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C86" w:rsidRPr="00364838" w:rsidRDefault="00A72C86" w:rsidP="00FE65F3">
      <w:pPr>
        <w:rPr>
          <w:b/>
          <w:color w:val="000000" w:themeColor="text1"/>
        </w:rPr>
      </w:pPr>
    </w:p>
    <w:tbl>
      <w:tblPr>
        <w:tblW w:w="0" w:type="auto"/>
        <w:tblLook w:val="04A0" w:firstRow="1" w:lastRow="0" w:firstColumn="1" w:lastColumn="0" w:noHBand="0" w:noVBand="1"/>
      </w:tblPr>
      <w:tblGrid>
        <w:gridCol w:w="3284"/>
        <w:gridCol w:w="3285"/>
        <w:gridCol w:w="3285"/>
      </w:tblGrid>
      <w:tr w:rsidR="00A72C86" w:rsidRPr="00364838" w:rsidTr="00A72C86">
        <w:trPr>
          <w:trHeight w:val="874"/>
        </w:trPr>
        <w:tc>
          <w:tcPr>
            <w:tcW w:w="3284" w:type="dxa"/>
          </w:tcPr>
          <w:p w:rsidR="00A72C86" w:rsidRPr="00364838" w:rsidRDefault="00A72C86" w:rsidP="00FE65F3">
            <w:pPr>
              <w:jc w:val="both"/>
              <w:rPr>
                <w:color w:val="000000" w:themeColor="text1"/>
                <w:lang w:eastAsia="ar-SA"/>
              </w:rPr>
            </w:pPr>
            <w:r w:rsidRPr="00364838">
              <w:rPr>
                <w:color w:val="000000" w:themeColor="text1"/>
                <w:lang w:eastAsia="ar-SA"/>
              </w:rPr>
              <w:t>Рассмотрено</w:t>
            </w:r>
          </w:p>
          <w:p w:rsidR="00A72C86" w:rsidRPr="00364838" w:rsidRDefault="00A72C86" w:rsidP="00FE65F3">
            <w:pPr>
              <w:jc w:val="both"/>
              <w:rPr>
                <w:color w:val="000000" w:themeColor="text1"/>
                <w:lang w:eastAsia="ar-SA"/>
              </w:rPr>
            </w:pPr>
            <w:r w:rsidRPr="00364838">
              <w:rPr>
                <w:color w:val="000000" w:themeColor="text1"/>
                <w:lang w:eastAsia="ar-SA"/>
              </w:rPr>
              <w:t xml:space="preserve">на педагогическом совете  </w:t>
            </w:r>
          </w:p>
          <w:p w:rsidR="00A72C86" w:rsidRPr="00364838" w:rsidRDefault="00A72C86" w:rsidP="00FE65F3">
            <w:pPr>
              <w:jc w:val="both"/>
              <w:rPr>
                <w:color w:val="000000" w:themeColor="text1"/>
                <w:lang w:eastAsia="ar-SA"/>
              </w:rPr>
            </w:pPr>
            <w:r w:rsidRPr="00364838">
              <w:rPr>
                <w:color w:val="000000" w:themeColor="text1"/>
                <w:lang w:eastAsia="ar-SA"/>
              </w:rPr>
              <w:t xml:space="preserve">Протокол №__                      </w:t>
            </w:r>
          </w:p>
          <w:p w:rsidR="00A72C86" w:rsidRPr="00364838" w:rsidRDefault="00BA7A8E" w:rsidP="00FE65F3">
            <w:pPr>
              <w:jc w:val="both"/>
              <w:rPr>
                <w:b/>
                <w:color w:val="000000" w:themeColor="text1"/>
              </w:rPr>
            </w:pPr>
            <w:r>
              <w:rPr>
                <w:color w:val="000000" w:themeColor="text1"/>
                <w:lang w:eastAsia="ar-SA"/>
              </w:rPr>
              <w:t>__. __. 2022</w:t>
            </w:r>
            <w:r w:rsidR="00A72C86" w:rsidRPr="00364838">
              <w:rPr>
                <w:color w:val="000000" w:themeColor="text1"/>
                <w:lang w:eastAsia="ar-SA"/>
              </w:rPr>
              <w:t xml:space="preserve"> г.</w:t>
            </w:r>
          </w:p>
        </w:tc>
        <w:tc>
          <w:tcPr>
            <w:tcW w:w="3285" w:type="dxa"/>
          </w:tcPr>
          <w:p w:rsidR="00A72C86" w:rsidRPr="00364838" w:rsidRDefault="00A72C86" w:rsidP="00FE65F3">
            <w:pPr>
              <w:rPr>
                <w:color w:val="000000" w:themeColor="text1"/>
              </w:rPr>
            </w:pPr>
          </w:p>
        </w:tc>
        <w:tc>
          <w:tcPr>
            <w:tcW w:w="3285" w:type="dxa"/>
          </w:tcPr>
          <w:p w:rsidR="00A72C86" w:rsidRPr="00364838" w:rsidRDefault="00BA7A8E" w:rsidP="00FE65F3">
            <w:pPr>
              <w:jc w:val="both"/>
              <w:rPr>
                <w:color w:val="000000" w:themeColor="text1"/>
                <w:lang w:eastAsia="ar-SA"/>
              </w:rPr>
            </w:pPr>
            <w:r>
              <w:rPr>
                <w:color w:val="000000" w:themeColor="text1"/>
                <w:lang w:eastAsia="ar-SA"/>
              </w:rPr>
              <w:t>«Утверждено</w:t>
            </w:r>
            <w:r w:rsidR="00A72C86" w:rsidRPr="00364838">
              <w:rPr>
                <w:color w:val="000000" w:themeColor="text1"/>
                <w:lang w:eastAsia="ar-SA"/>
              </w:rPr>
              <w:t>»</w:t>
            </w:r>
          </w:p>
          <w:p w:rsidR="00A72C86" w:rsidRPr="00364838" w:rsidRDefault="00A72C86" w:rsidP="00FE65F3">
            <w:pPr>
              <w:jc w:val="both"/>
              <w:rPr>
                <w:color w:val="000000" w:themeColor="text1"/>
                <w:lang w:eastAsia="ar-SA"/>
              </w:rPr>
            </w:pPr>
            <w:r w:rsidRPr="00364838">
              <w:rPr>
                <w:color w:val="000000" w:themeColor="text1"/>
                <w:lang w:eastAsia="ar-SA"/>
              </w:rPr>
              <w:t>Директор  школы</w:t>
            </w:r>
          </w:p>
          <w:p w:rsidR="00A72C86" w:rsidRPr="00364838" w:rsidRDefault="00E441A1" w:rsidP="00FE65F3">
            <w:pPr>
              <w:jc w:val="both"/>
              <w:rPr>
                <w:color w:val="000000" w:themeColor="text1"/>
                <w:lang w:eastAsia="ar-SA"/>
              </w:rPr>
            </w:pPr>
            <w:r>
              <w:rPr>
                <w:color w:val="000000" w:themeColor="text1"/>
                <w:lang w:eastAsia="ar-SA"/>
              </w:rPr>
              <w:t>___________ А.М.Ахмедов</w:t>
            </w:r>
          </w:p>
          <w:p w:rsidR="00A72C86" w:rsidRPr="00364838" w:rsidRDefault="00A72C86" w:rsidP="00FE65F3">
            <w:pPr>
              <w:jc w:val="both"/>
              <w:rPr>
                <w:color w:val="000000" w:themeColor="text1"/>
                <w:lang w:eastAsia="ar-SA"/>
              </w:rPr>
            </w:pPr>
            <w:r w:rsidRPr="00364838">
              <w:rPr>
                <w:color w:val="000000" w:themeColor="text1"/>
                <w:lang w:eastAsia="ar-SA"/>
              </w:rPr>
              <w:t xml:space="preserve"> Приказ № __. __. 202</w:t>
            </w:r>
            <w:r w:rsidR="00BA7A8E">
              <w:rPr>
                <w:color w:val="000000" w:themeColor="text1"/>
                <w:lang w:eastAsia="ar-SA"/>
              </w:rPr>
              <w:t>2</w:t>
            </w:r>
            <w:r w:rsidRPr="00364838">
              <w:rPr>
                <w:color w:val="000000" w:themeColor="text1"/>
                <w:lang w:eastAsia="ar-SA"/>
              </w:rPr>
              <w:t xml:space="preserve"> г.</w:t>
            </w:r>
          </w:p>
          <w:p w:rsidR="00A72C86" w:rsidRPr="00364838" w:rsidRDefault="00A72C86" w:rsidP="00FE65F3">
            <w:pPr>
              <w:jc w:val="both"/>
              <w:rPr>
                <w:color w:val="000000" w:themeColor="text1"/>
              </w:rPr>
            </w:pPr>
          </w:p>
        </w:tc>
      </w:tr>
    </w:tbl>
    <w:p w:rsidR="0037083D" w:rsidRPr="00364838" w:rsidRDefault="0037083D" w:rsidP="00FE65F3">
      <w:pPr>
        <w:pStyle w:val="a4"/>
        <w:ind w:left="0" w:firstLine="0"/>
        <w:jc w:val="left"/>
        <w:rPr>
          <w:color w:val="000000" w:themeColor="text1"/>
          <w:sz w:val="22"/>
          <w:szCs w:val="22"/>
        </w:rPr>
      </w:pPr>
    </w:p>
    <w:p w:rsidR="0037083D" w:rsidRPr="00364838" w:rsidRDefault="0037083D"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center"/>
        <w:rPr>
          <w:color w:val="000000" w:themeColor="text1"/>
          <w:sz w:val="22"/>
          <w:szCs w:val="22"/>
        </w:rPr>
      </w:pPr>
    </w:p>
    <w:p w:rsidR="0037083D" w:rsidRPr="00364838" w:rsidRDefault="0037083D" w:rsidP="00FE65F3">
      <w:pPr>
        <w:pStyle w:val="a4"/>
        <w:ind w:left="0" w:firstLine="0"/>
        <w:jc w:val="left"/>
        <w:rPr>
          <w:color w:val="000000" w:themeColor="text1"/>
          <w:sz w:val="22"/>
          <w:szCs w:val="22"/>
        </w:rPr>
      </w:pPr>
    </w:p>
    <w:p w:rsidR="00FE65F3" w:rsidRPr="00BA7A8E" w:rsidRDefault="00BA7A8E" w:rsidP="00BA7A8E">
      <w:pPr>
        <w:pStyle w:val="a4"/>
        <w:ind w:left="0" w:firstLine="0"/>
        <w:jc w:val="center"/>
        <w:rPr>
          <w:b/>
          <w:color w:val="000000" w:themeColor="text1"/>
          <w:sz w:val="24"/>
          <w:szCs w:val="24"/>
        </w:rPr>
      </w:pPr>
      <w:r w:rsidRPr="00BA7A8E">
        <w:rPr>
          <w:b/>
          <w:color w:val="000000" w:themeColor="text1"/>
          <w:sz w:val="24"/>
          <w:szCs w:val="24"/>
        </w:rPr>
        <w:t>Проект</w:t>
      </w: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FE65F3" w:rsidRPr="00E441A1" w:rsidRDefault="00E441A1" w:rsidP="00E441A1">
      <w:pPr>
        <w:pStyle w:val="a4"/>
        <w:ind w:left="0" w:firstLine="0"/>
        <w:jc w:val="center"/>
        <w:rPr>
          <w:color w:val="C00000"/>
          <w:sz w:val="96"/>
          <w:szCs w:val="96"/>
        </w:rPr>
      </w:pPr>
      <w:r w:rsidRPr="00E441A1">
        <w:rPr>
          <w:color w:val="C00000"/>
          <w:sz w:val="96"/>
          <w:szCs w:val="96"/>
        </w:rPr>
        <w:t>Основная образовательная программа основного общего образования МБОУ «Пятилеткинская СОШ»</w:t>
      </w: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37083D" w:rsidRPr="00364838" w:rsidRDefault="0037083D" w:rsidP="00FE65F3">
      <w:pPr>
        <w:pStyle w:val="a4"/>
        <w:ind w:left="0" w:firstLine="0"/>
        <w:jc w:val="center"/>
        <w:rPr>
          <w:color w:val="000000" w:themeColor="text1"/>
          <w:sz w:val="22"/>
          <w:szCs w:val="22"/>
        </w:rPr>
      </w:pPr>
    </w:p>
    <w:p w:rsidR="00A72C86" w:rsidRPr="00364838" w:rsidRDefault="00A72C86" w:rsidP="00FE65F3">
      <w:pPr>
        <w:pStyle w:val="a4"/>
        <w:ind w:left="0" w:firstLine="0"/>
        <w:jc w:val="center"/>
        <w:rPr>
          <w:color w:val="000000" w:themeColor="text1"/>
          <w:sz w:val="22"/>
          <w:szCs w:val="22"/>
        </w:rPr>
      </w:pPr>
    </w:p>
    <w:p w:rsidR="0037083D" w:rsidRPr="00364838" w:rsidRDefault="0037083D" w:rsidP="00FE65F3">
      <w:pPr>
        <w:pStyle w:val="a4"/>
        <w:ind w:left="0" w:firstLine="0"/>
        <w:jc w:val="center"/>
        <w:rPr>
          <w:color w:val="000000" w:themeColor="text1"/>
          <w:sz w:val="22"/>
          <w:szCs w:val="22"/>
        </w:rPr>
      </w:pPr>
    </w:p>
    <w:p w:rsidR="0037083D" w:rsidRPr="00364838" w:rsidRDefault="0037083D" w:rsidP="00FE65F3">
      <w:pPr>
        <w:pStyle w:val="a4"/>
        <w:ind w:left="0" w:firstLine="0"/>
        <w:jc w:val="left"/>
        <w:rPr>
          <w:color w:val="000000" w:themeColor="text1"/>
          <w:sz w:val="22"/>
          <w:szCs w:val="22"/>
        </w:rPr>
      </w:pPr>
    </w:p>
    <w:p w:rsidR="0037083D" w:rsidRPr="00364838" w:rsidRDefault="0037083D" w:rsidP="00FE65F3">
      <w:pPr>
        <w:pStyle w:val="a4"/>
        <w:ind w:left="0" w:firstLine="0"/>
        <w:jc w:val="left"/>
        <w:rPr>
          <w:color w:val="000000" w:themeColor="text1"/>
          <w:sz w:val="22"/>
          <w:szCs w:val="22"/>
        </w:rPr>
      </w:pPr>
    </w:p>
    <w:p w:rsidR="0037083D" w:rsidRPr="00364838" w:rsidRDefault="0037083D" w:rsidP="00FE65F3">
      <w:pPr>
        <w:rPr>
          <w:color w:val="000000" w:themeColor="text1"/>
        </w:rPr>
        <w:sectPr w:rsidR="0037083D" w:rsidRPr="00364838" w:rsidSect="009429CF">
          <w:footerReference w:type="default" r:id="rId8"/>
          <w:type w:val="continuous"/>
          <w:pgSz w:w="11910" w:h="16840"/>
          <w:pgMar w:top="567" w:right="567" w:bottom="567" w:left="1134" w:header="567" w:footer="567" w:gutter="0"/>
          <w:paperSrc w:first="15" w:other="15"/>
          <w:pgNumType w:start="1"/>
          <w:cols w:space="720"/>
          <w:titlePg/>
          <w:docGrid w:linePitch="299"/>
        </w:sectPr>
      </w:pPr>
    </w:p>
    <w:p w:rsidR="0037083D" w:rsidRPr="00364838" w:rsidRDefault="00A72C86" w:rsidP="00FE65F3">
      <w:pPr>
        <w:pStyle w:val="110"/>
        <w:ind w:left="1390"/>
        <w:jc w:val="center"/>
        <w:rPr>
          <w:color w:val="000000" w:themeColor="text1"/>
          <w:sz w:val="22"/>
          <w:szCs w:val="22"/>
        </w:rPr>
      </w:pPr>
      <w:r w:rsidRPr="00364838">
        <w:rPr>
          <w:color w:val="000000" w:themeColor="text1"/>
          <w:sz w:val="22"/>
          <w:szCs w:val="22"/>
        </w:rPr>
        <w:lastRenderedPageBreak/>
        <w:t>Содержание</w:t>
      </w:r>
    </w:p>
    <w:p w:rsidR="00A72C86" w:rsidRPr="00364838" w:rsidRDefault="00A72C86" w:rsidP="00FE65F3">
      <w:pPr>
        <w:pStyle w:val="110"/>
        <w:ind w:left="1390"/>
        <w:jc w:val="center"/>
        <w:rPr>
          <w:color w:val="000000" w:themeColor="text1"/>
          <w:sz w:val="22"/>
          <w:szCs w:val="22"/>
        </w:rPr>
      </w:pPr>
    </w:p>
    <w:p w:rsidR="00A72C86" w:rsidRPr="00364838" w:rsidRDefault="00A72C86" w:rsidP="00FE65F3">
      <w:pPr>
        <w:rPr>
          <w:color w:val="000000" w:themeColor="text1"/>
        </w:rPr>
        <w:sectPr w:rsidR="00A72C86" w:rsidRPr="00364838" w:rsidSect="009429CF">
          <w:pgSz w:w="11910" w:h="16840"/>
          <w:pgMar w:top="567" w:right="567" w:bottom="567" w:left="1134" w:header="283" w:footer="567" w:gutter="0"/>
          <w:paperSrc w:first="15" w:other="15"/>
          <w:cols w:space="720"/>
          <w:docGrid w:linePitch="299"/>
        </w:sectPr>
      </w:pPr>
    </w:p>
    <w:sdt>
      <w:sdtPr>
        <w:rPr>
          <w:color w:val="000000" w:themeColor="text1"/>
          <w:sz w:val="22"/>
          <w:szCs w:val="22"/>
        </w:rPr>
        <w:id w:val="275956782"/>
        <w:docPartObj>
          <w:docPartGallery w:val="Table of Contents"/>
          <w:docPartUnique/>
        </w:docPartObj>
      </w:sdtPr>
      <w:sdtEndPr>
        <w:rPr>
          <w:color w:val="auto"/>
        </w:rPr>
      </w:sdtEndPr>
      <w:sdtContent>
        <w:p w:rsidR="00A72C86" w:rsidRPr="00170765" w:rsidRDefault="00A72C86" w:rsidP="00FE65F3">
          <w:pPr>
            <w:pStyle w:val="11"/>
            <w:tabs>
              <w:tab w:val="left" w:pos="851"/>
              <w:tab w:val="left" w:pos="1177"/>
              <w:tab w:val="left" w:pos="1179"/>
              <w:tab w:val="left" w:pos="2468"/>
              <w:tab w:val="left" w:pos="3532"/>
              <w:tab w:val="left" w:leader="dot" w:pos="10047"/>
            </w:tabs>
            <w:ind w:left="567" w:right="0"/>
            <w:jc w:val="both"/>
            <w:rPr>
              <w:color w:val="000000" w:themeColor="text1"/>
              <w:sz w:val="22"/>
              <w:szCs w:val="22"/>
            </w:rPr>
          </w:pPr>
          <w:r w:rsidRPr="00170765">
            <w:rPr>
              <w:b/>
              <w:color w:val="000000" w:themeColor="text1"/>
              <w:sz w:val="22"/>
              <w:szCs w:val="22"/>
            </w:rPr>
            <w:t>Общие положения</w:t>
          </w:r>
        </w:p>
        <w:p w:rsidR="0037083D" w:rsidRPr="00170765" w:rsidRDefault="003F2C47" w:rsidP="00091EB0">
          <w:pPr>
            <w:pStyle w:val="11"/>
            <w:numPr>
              <w:ilvl w:val="0"/>
              <w:numId w:val="14"/>
            </w:numPr>
            <w:tabs>
              <w:tab w:val="left" w:pos="851"/>
              <w:tab w:val="left" w:pos="1177"/>
              <w:tab w:val="left" w:pos="1179"/>
              <w:tab w:val="left" w:pos="2468"/>
              <w:tab w:val="left" w:pos="3532"/>
              <w:tab w:val="left" w:leader="dot" w:pos="10047"/>
            </w:tabs>
            <w:ind w:left="567" w:right="0" w:firstLine="0"/>
            <w:jc w:val="both"/>
            <w:rPr>
              <w:b/>
              <w:color w:val="000000" w:themeColor="text1"/>
              <w:sz w:val="22"/>
              <w:szCs w:val="22"/>
            </w:rPr>
          </w:pPr>
          <w:hyperlink w:anchor="_bookmark0" w:history="1">
            <w:r w:rsidR="00760B72" w:rsidRPr="00170765">
              <w:rPr>
                <w:b/>
                <w:color w:val="000000" w:themeColor="text1"/>
                <w:sz w:val="22"/>
                <w:szCs w:val="22"/>
              </w:rPr>
              <w:t xml:space="preserve">Целевой </w:t>
            </w:r>
            <w:r w:rsidR="00A72C86" w:rsidRPr="00170765">
              <w:rPr>
                <w:b/>
                <w:color w:val="000000" w:themeColor="text1"/>
                <w:sz w:val="22"/>
                <w:szCs w:val="22"/>
              </w:rPr>
              <w:t>раз</w:t>
            </w:r>
            <w:r w:rsidR="00760B72" w:rsidRPr="00170765">
              <w:rPr>
                <w:b/>
                <w:color w:val="000000" w:themeColor="text1"/>
                <w:sz w:val="22"/>
                <w:szCs w:val="22"/>
              </w:rPr>
              <w:t xml:space="preserve">дел </w:t>
            </w:r>
            <w:r w:rsidR="00A72C86" w:rsidRPr="00170765">
              <w:rPr>
                <w:b/>
                <w:color w:val="000000" w:themeColor="text1"/>
                <w:sz w:val="22"/>
                <w:szCs w:val="22"/>
              </w:rPr>
              <w:t>примерной</w:t>
            </w:r>
            <w:r w:rsidR="00A72C86" w:rsidRPr="00170765">
              <w:rPr>
                <w:b/>
                <w:color w:val="000000" w:themeColor="text1"/>
                <w:spacing w:val="1"/>
                <w:sz w:val="22"/>
                <w:szCs w:val="22"/>
              </w:rPr>
              <w:t xml:space="preserve"> </w:t>
            </w:r>
            <w:r w:rsidR="00A72C86" w:rsidRPr="00170765">
              <w:rPr>
                <w:b/>
                <w:color w:val="000000" w:themeColor="text1"/>
                <w:sz w:val="22"/>
                <w:szCs w:val="22"/>
              </w:rPr>
              <w:t>основной</w:t>
            </w:r>
            <w:r w:rsidR="00A72C86" w:rsidRPr="00170765">
              <w:rPr>
                <w:b/>
                <w:color w:val="000000" w:themeColor="text1"/>
                <w:spacing w:val="1"/>
                <w:sz w:val="22"/>
                <w:szCs w:val="22"/>
              </w:rPr>
              <w:t xml:space="preserve"> </w:t>
            </w:r>
            <w:r w:rsidR="00A72C86" w:rsidRPr="00170765">
              <w:rPr>
                <w:b/>
                <w:color w:val="000000" w:themeColor="text1"/>
                <w:sz w:val="22"/>
                <w:szCs w:val="22"/>
              </w:rPr>
              <w:t>образовательной</w:t>
            </w:r>
            <w:r w:rsidR="00A72C86" w:rsidRPr="00170765">
              <w:rPr>
                <w:b/>
                <w:color w:val="000000" w:themeColor="text1"/>
                <w:spacing w:val="1"/>
                <w:sz w:val="22"/>
                <w:szCs w:val="22"/>
              </w:rPr>
              <w:t xml:space="preserve"> </w:t>
            </w:r>
            <w:r w:rsidR="00A72C86" w:rsidRPr="00170765">
              <w:rPr>
                <w:b/>
                <w:color w:val="000000" w:themeColor="text1"/>
                <w:sz w:val="22"/>
                <w:szCs w:val="22"/>
              </w:rPr>
              <w:t>программы</w:t>
            </w:r>
          </w:hyperlink>
          <w:r w:rsidR="00760B72" w:rsidRPr="00170765">
            <w:rPr>
              <w:b/>
              <w:color w:val="000000" w:themeColor="text1"/>
              <w:sz w:val="22"/>
              <w:szCs w:val="22"/>
            </w:rPr>
            <w:t xml:space="preserve"> </w:t>
          </w:r>
          <w:r w:rsidR="00A72C86" w:rsidRPr="00170765">
            <w:rPr>
              <w:b/>
              <w:color w:val="000000" w:themeColor="text1"/>
              <w:spacing w:val="-67"/>
              <w:sz w:val="22"/>
              <w:szCs w:val="22"/>
            </w:rPr>
            <w:t xml:space="preserve"> </w:t>
          </w:r>
          <w:r w:rsidR="00760B72" w:rsidRPr="00170765">
            <w:rPr>
              <w:b/>
              <w:color w:val="000000" w:themeColor="text1"/>
              <w:spacing w:val="-67"/>
              <w:sz w:val="22"/>
              <w:szCs w:val="22"/>
            </w:rPr>
            <w:t xml:space="preserve">  </w:t>
          </w:r>
          <w:hyperlink w:anchor="_bookmark0" w:history="1">
            <w:r w:rsidR="00A72C86" w:rsidRPr="00170765">
              <w:rPr>
                <w:b/>
                <w:color w:val="000000" w:themeColor="text1"/>
                <w:sz w:val="22"/>
                <w:szCs w:val="22"/>
              </w:rPr>
              <w:t>основного</w:t>
            </w:r>
            <w:r w:rsidR="00A72C86" w:rsidRPr="00170765">
              <w:rPr>
                <w:b/>
                <w:color w:val="000000" w:themeColor="text1"/>
                <w:spacing w:val="-6"/>
                <w:sz w:val="22"/>
                <w:szCs w:val="22"/>
              </w:rPr>
              <w:t xml:space="preserve"> </w:t>
            </w:r>
            <w:r w:rsidR="00A72C86" w:rsidRPr="00170765">
              <w:rPr>
                <w:b/>
                <w:color w:val="000000" w:themeColor="text1"/>
                <w:sz w:val="22"/>
                <w:szCs w:val="22"/>
              </w:rPr>
              <w:t>общего</w:t>
            </w:r>
            <w:r w:rsidR="00A72C86" w:rsidRPr="00170765">
              <w:rPr>
                <w:b/>
                <w:color w:val="000000" w:themeColor="text1"/>
                <w:spacing w:val="-6"/>
                <w:sz w:val="22"/>
                <w:szCs w:val="22"/>
              </w:rPr>
              <w:t xml:space="preserve"> </w:t>
            </w:r>
            <w:r w:rsidR="00A72C86" w:rsidRPr="00170765">
              <w:rPr>
                <w:b/>
                <w:color w:val="000000" w:themeColor="text1"/>
                <w:sz w:val="22"/>
                <w:szCs w:val="22"/>
              </w:rPr>
              <w:t>образования</w:t>
            </w:r>
          </w:hyperlink>
          <w:r w:rsidR="00760B72" w:rsidRPr="00170765">
            <w:rPr>
              <w:b/>
              <w:color w:val="000000" w:themeColor="text1"/>
              <w:sz w:val="22"/>
              <w:szCs w:val="22"/>
            </w:rPr>
            <w:t>………………………………………………………………………...………………………</w:t>
          </w:r>
          <w:r w:rsidR="00170765" w:rsidRPr="00170765">
            <w:rPr>
              <w:b/>
              <w:color w:val="000000" w:themeColor="text1"/>
              <w:sz w:val="22"/>
              <w:szCs w:val="22"/>
            </w:rPr>
            <w:t>4</w:t>
          </w:r>
        </w:p>
        <w:p w:rsidR="0037083D" w:rsidRPr="00170765" w:rsidRDefault="003F2C47" w:rsidP="00091EB0">
          <w:pPr>
            <w:pStyle w:val="21"/>
            <w:numPr>
              <w:ilvl w:val="1"/>
              <w:numId w:val="14"/>
            </w:numPr>
            <w:tabs>
              <w:tab w:val="left" w:pos="1745"/>
              <w:tab w:val="left" w:leader="dot" w:pos="9903"/>
            </w:tabs>
            <w:rPr>
              <w:color w:val="000000" w:themeColor="text1"/>
              <w:sz w:val="22"/>
              <w:szCs w:val="22"/>
            </w:rPr>
          </w:pPr>
          <w:hyperlink w:anchor="_bookmark1" w:history="1">
            <w:r w:rsidR="00A72C86" w:rsidRPr="00170765">
              <w:rPr>
                <w:color w:val="000000" w:themeColor="text1"/>
                <w:sz w:val="22"/>
                <w:szCs w:val="22"/>
              </w:rPr>
              <w:t>Пояснительная</w:t>
            </w:r>
            <w:r w:rsidR="00A72C86" w:rsidRPr="00170765">
              <w:rPr>
                <w:color w:val="000000" w:themeColor="text1"/>
                <w:spacing w:val="-5"/>
                <w:sz w:val="22"/>
                <w:szCs w:val="22"/>
              </w:rPr>
              <w:t xml:space="preserve"> </w:t>
            </w:r>
            <w:r w:rsidR="00A72C86" w:rsidRPr="00170765">
              <w:rPr>
                <w:color w:val="000000" w:themeColor="text1"/>
                <w:sz w:val="22"/>
                <w:szCs w:val="22"/>
              </w:rPr>
              <w:t>записка</w:t>
            </w:r>
            <w:r w:rsidR="00A72C86" w:rsidRPr="00170765">
              <w:rPr>
                <w:color w:val="000000" w:themeColor="text1"/>
                <w:sz w:val="22"/>
                <w:szCs w:val="22"/>
              </w:rPr>
              <w:tab/>
            </w:r>
          </w:hyperlink>
          <w:r w:rsidR="00745CC5" w:rsidRPr="00170765">
            <w:rPr>
              <w:sz w:val="22"/>
              <w:szCs w:val="22"/>
            </w:rPr>
            <w:t>4</w:t>
          </w:r>
        </w:p>
        <w:p w:rsidR="0037083D" w:rsidRPr="00170765" w:rsidRDefault="003F2C47" w:rsidP="00091EB0">
          <w:pPr>
            <w:pStyle w:val="41"/>
            <w:numPr>
              <w:ilvl w:val="2"/>
              <w:numId w:val="14"/>
            </w:numPr>
            <w:tabs>
              <w:tab w:val="left" w:pos="1701"/>
              <w:tab w:val="left" w:pos="1985"/>
              <w:tab w:val="left" w:pos="2728"/>
              <w:tab w:val="left" w:pos="2729"/>
              <w:tab w:val="left" w:pos="3620"/>
              <w:tab w:val="left" w:pos="4046"/>
              <w:tab w:val="left" w:pos="5115"/>
              <w:tab w:val="left" w:pos="6760"/>
              <w:tab w:val="left" w:leader="dot" w:pos="9903"/>
            </w:tabs>
            <w:ind w:left="1134" w:firstLine="0"/>
            <w:jc w:val="both"/>
            <w:rPr>
              <w:color w:val="000000" w:themeColor="text1"/>
              <w:sz w:val="22"/>
              <w:szCs w:val="22"/>
            </w:rPr>
          </w:pPr>
          <w:hyperlink w:anchor="_bookmark2" w:history="1">
            <w:r w:rsidR="00FE65F3" w:rsidRPr="00170765">
              <w:rPr>
                <w:color w:val="000000" w:themeColor="text1"/>
                <w:sz w:val="22"/>
                <w:szCs w:val="22"/>
              </w:rPr>
              <w:t xml:space="preserve">Цели и задачи реализации </w:t>
            </w:r>
            <w:r w:rsidR="00A72C86" w:rsidRPr="00170765">
              <w:rPr>
                <w:color w:val="000000" w:themeColor="text1"/>
                <w:sz w:val="22"/>
                <w:szCs w:val="22"/>
              </w:rPr>
              <w:t>основной</w:t>
            </w:r>
            <w:r w:rsidR="00FE65F3" w:rsidRPr="00170765">
              <w:rPr>
                <w:color w:val="000000" w:themeColor="text1"/>
                <w:spacing w:val="51"/>
                <w:sz w:val="22"/>
                <w:szCs w:val="22"/>
              </w:rPr>
              <w:t xml:space="preserve"> </w:t>
            </w:r>
            <w:r w:rsidR="00A72C86" w:rsidRPr="00170765">
              <w:rPr>
                <w:color w:val="000000" w:themeColor="text1"/>
                <w:sz w:val="22"/>
                <w:szCs w:val="22"/>
              </w:rPr>
              <w:t>образовательной</w:t>
            </w:r>
          </w:hyperlink>
          <w:r w:rsidR="00A72C86" w:rsidRPr="00170765">
            <w:rPr>
              <w:color w:val="000000" w:themeColor="text1"/>
              <w:spacing w:val="-67"/>
              <w:sz w:val="22"/>
              <w:szCs w:val="22"/>
            </w:rPr>
            <w:t xml:space="preserve"> </w:t>
          </w:r>
          <w:hyperlink w:anchor="_bookmark2" w:history="1">
            <w:r w:rsidR="00A72C86" w:rsidRPr="00170765">
              <w:rPr>
                <w:color w:val="000000" w:themeColor="text1"/>
                <w:sz w:val="22"/>
                <w:szCs w:val="22"/>
              </w:rPr>
              <w:t>программы</w:t>
            </w:r>
            <w:r w:rsidR="00A72C86" w:rsidRPr="00170765">
              <w:rPr>
                <w:color w:val="000000" w:themeColor="text1"/>
                <w:spacing w:val="-6"/>
                <w:sz w:val="22"/>
                <w:szCs w:val="22"/>
              </w:rPr>
              <w:t xml:space="preserve"> </w:t>
            </w:r>
            <w:r w:rsidR="00A72C86" w:rsidRPr="00170765">
              <w:rPr>
                <w:color w:val="000000" w:themeColor="text1"/>
                <w:sz w:val="22"/>
                <w:szCs w:val="22"/>
              </w:rPr>
              <w:t>основного</w:t>
            </w:r>
            <w:r w:rsidR="00A72C86" w:rsidRPr="00170765">
              <w:rPr>
                <w:color w:val="000000" w:themeColor="text1"/>
                <w:spacing w:val="-5"/>
                <w:sz w:val="22"/>
                <w:szCs w:val="22"/>
              </w:rPr>
              <w:t xml:space="preserve"> </w:t>
            </w:r>
            <w:r w:rsidR="00A72C86" w:rsidRPr="00170765">
              <w:rPr>
                <w:color w:val="000000" w:themeColor="text1"/>
                <w:sz w:val="22"/>
                <w:szCs w:val="22"/>
              </w:rPr>
              <w:t>общего</w:t>
            </w:r>
            <w:r w:rsidR="00A72C86" w:rsidRPr="00170765">
              <w:rPr>
                <w:color w:val="000000" w:themeColor="text1"/>
                <w:spacing w:val="-5"/>
                <w:sz w:val="22"/>
                <w:szCs w:val="22"/>
              </w:rPr>
              <w:t xml:space="preserve"> </w:t>
            </w:r>
            <w:r w:rsidR="00A72C86" w:rsidRPr="00170765">
              <w:rPr>
                <w:color w:val="000000" w:themeColor="text1"/>
                <w:sz w:val="22"/>
                <w:szCs w:val="22"/>
              </w:rPr>
              <w:t>образования</w:t>
            </w:r>
            <w:r w:rsidR="00FE65F3" w:rsidRPr="00170765">
              <w:rPr>
                <w:color w:val="000000" w:themeColor="text1"/>
                <w:sz w:val="22"/>
                <w:szCs w:val="22"/>
              </w:rPr>
              <w:t>…………………………………………………………………………………………..</w:t>
            </w:r>
          </w:hyperlink>
          <w:r w:rsidR="00170765" w:rsidRPr="00170765">
            <w:rPr>
              <w:sz w:val="22"/>
              <w:szCs w:val="22"/>
            </w:rPr>
            <w:t>4</w:t>
          </w:r>
        </w:p>
        <w:p w:rsidR="0037083D" w:rsidRPr="00170765" w:rsidRDefault="003F2C47" w:rsidP="00091EB0">
          <w:pPr>
            <w:pStyle w:val="41"/>
            <w:numPr>
              <w:ilvl w:val="2"/>
              <w:numId w:val="14"/>
            </w:numPr>
            <w:tabs>
              <w:tab w:val="left" w:pos="1701"/>
              <w:tab w:val="left" w:pos="1985"/>
              <w:tab w:val="left" w:pos="2665"/>
              <w:tab w:val="left" w:pos="2666"/>
              <w:tab w:val="left" w:pos="4153"/>
              <w:tab w:val="left" w:pos="4517"/>
              <w:tab w:val="left" w:pos="5773"/>
              <w:tab w:val="left" w:pos="6124"/>
              <w:tab w:val="left" w:leader="dot" w:pos="9903"/>
            </w:tabs>
            <w:ind w:left="1134" w:firstLine="0"/>
            <w:jc w:val="both"/>
            <w:rPr>
              <w:color w:val="000000" w:themeColor="text1"/>
              <w:sz w:val="22"/>
              <w:szCs w:val="22"/>
            </w:rPr>
          </w:pPr>
          <w:hyperlink w:anchor="_bookmark3" w:history="1">
            <w:r w:rsidR="00FE65F3" w:rsidRPr="00170765">
              <w:rPr>
                <w:color w:val="000000" w:themeColor="text1"/>
                <w:sz w:val="22"/>
                <w:szCs w:val="22"/>
              </w:rPr>
              <w:t xml:space="preserve">Принципы и подходы к </w:t>
            </w:r>
            <w:r w:rsidR="00A72C86" w:rsidRPr="00170765">
              <w:rPr>
                <w:color w:val="000000" w:themeColor="text1"/>
                <w:sz w:val="22"/>
                <w:szCs w:val="22"/>
              </w:rPr>
              <w:t>формированию</w:t>
            </w:r>
            <w:r w:rsidR="00A72C86" w:rsidRPr="00170765">
              <w:rPr>
                <w:color w:val="000000" w:themeColor="text1"/>
                <w:spacing w:val="51"/>
                <w:sz w:val="22"/>
                <w:szCs w:val="22"/>
              </w:rPr>
              <w:t xml:space="preserve"> </w:t>
            </w:r>
            <w:r w:rsidR="00A72C86" w:rsidRPr="00170765">
              <w:rPr>
                <w:color w:val="000000" w:themeColor="text1"/>
                <w:sz w:val="22"/>
                <w:szCs w:val="22"/>
              </w:rPr>
              <w:t>образовательной</w:t>
            </w:r>
          </w:hyperlink>
          <w:r w:rsidR="00A72C86" w:rsidRPr="00170765">
            <w:rPr>
              <w:color w:val="000000" w:themeColor="text1"/>
              <w:spacing w:val="-67"/>
              <w:sz w:val="22"/>
              <w:szCs w:val="22"/>
            </w:rPr>
            <w:t xml:space="preserve"> </w:t>
          </w:r>
          <w:hyperlink w:anchor="_bookmark3" w:history="1">
            <w:r w:rsidR="00A72C86" w:rsidRPr="00170765">
              <w:rPr>
                <w:color w:val="000000" w:themeColor="text1"/>
                <w:sz w:val="22"/>
                <w:szCs w:val="22"/>
              </w:rPr>
              <w:t>программы</w:t>
            </w:r>
            <w:r w:rsidR="00A72C86" w:rsidRPr="00170765">
              <w:rPr>
                <w:color w:val="000000" w:themeColor="text1"/>
                <w:spacing w:val="-6"/>
                <w:sz w:val="22"/>
                <w:szCs w:val="22"/>
              </w:rPr>
              <w:t xml:space="preserve"> </w:t>
            </w:r>
            <w:r w:rsidR="00A72C86" w:rsidRPr="00170765">
              <w:rPr>
                <w:color w:val="000000" w:themeColor="text1"/>
                <w:sz w:val="22"/>
                <w:szCs w:val="22"/>
              </w:rPr>
              <w:t>основного</w:t>
            </w:r>
            <w:r w:rsidR="00A72C86" w:rsidRPr="00170765">
              <w:rPr>
                <w:color w:val="000000" w:themeColor="text1"/>
                <w:spacing w:val="-5"/>
                <w:sz w:val="22"/>
                <w:szCs w:val="22"/>
              </w:rPr>
              <w:t xml:space="preserve"> </w:t>
            </w:r>
            <w:r w:rsidR="00A72C86" w:rsidRPr="00170765">
              <w:rPr>
                <w:color w:val="000000" w:themeColor="text1"/>
                <w:sz w:val="22"/>
                <w:szCs w:val="22"/>
              </w:rPr>
              <w:t>общего</w:t>
            </w:r>
            <w:r w:rsidR="00A72C86" w:rsidRPr="00170765">
              <w:rPr>
                <w:color w:val="000000" w:themeColor="text1"/>
                <w:spacing w:val="-5"/>
                <w:sz w:val="22"/>
                <w:szCs w:val="22"/>
              </w:rPr>
              <w:t xml:space="preserve"> </w:t>
            </w:r>
            <w:r w:rsidR="00A72C86" w:rsidRPr="00170765">
              <w:rPr>
                <w:color w:val="000000" w:themeColor="text1"/>
                <w:sz w:val="22"/>
                <w:szCs w:val="22"/>
              </w:rPr>
              <w:t>образования</w:t>
            </w:r>
            <w:r w:rsidR="00FE65F3" w:rsidRPr="00170765">
              <w:rPr>
                <w:color w:val="000000" w:themeColor="text1"/>
                <w:sz w:val="22"/>
                <w:szCs w:val="22"/>
              </w:rPr>
              <w:t>…………………………………………………………………………………………..</w:t>
            </w:r>
          </w:hyperlink>
          <w:r w:rsidR="00170765" w:rsidRPr="00170765">
            <w:rPr>
              <w:sz w:val="22"/>
              <w:szCs w:val="22"/>
            </w:rPr>
            <w:t>5</w:t>
          </w:r>
        </w:p>
        <w:p w:rsidR="0037083D" w:rsidRPr="00170765" w:rsidRDefault="003F2C47" w:rsidP="00091EB0">
          <w:pPr>
            <w:pStyle w:val="21"/>
            <w:numPr>
              <w:ilvl w:val="1"/>
              <w:numId w:val="14"/>
            </w:numPr>
            <w:tabs>
              <w:tab w:val="left" w:pos="1134"/>
              <w:tab w:val="left" w:pos="1418"/>
              <w:tab w:val="left" w:pos="1965"/>
              <w:tab w:val="left" w:pos="1966"/>
              <w:tab w:val="left" w:pos="3912"/>
              <w:tab w:val="left" w:pos="5533"/>
              <w:tab w:val="left" w:pos="6914"/>
              <w:tab w:val="left" w:leader="dot" w:pos="9764"/>
            </w:tabs>
            <w:ind w:left="709" w:firstLine="0"/>
            <w:jc w:val="both"/>
            <w:rPr>
              <w:color w:val="000000" w:themeColor="text1"/>
              <w:sz w:val="22"/>
              <w:szCs w:val="22"/>
            </w:rPr>
          </w:pPr>
          <w:hyperlink w:anchor="_bookmark4" w:history="1">
            <w:r w:rsidR="00FE65F3" w:rsidRPr="00170765">
              <w:rPr>
                <w:color w:val="000000" w:themeColor="text1"/>
                <w:sz w:val="22"/>
                <w:szCs w:val="22"/>
              </w:rPr>
              <w:t xml:space="preserve">Планируемые </w:t>
            </w:r>
            <w:r w:rsidR="002D3BDF" w:rsidRPr="00170765">
              <w:rPr>
                <w:color w:val="000000" w:themeColor="text1"/>
                <w:sz w:val="22"/>
                <w:szCs w:val="22"/>
              </w:rPr>
              <w:t xml:space="preserve">результаты </w:t>
            </w:r>
            <w:r w:rsidR="00A72C86" w:rsidRPr="00170765">
              <w:rPr>
                <w:color w:val="000000" w:themeColor="text1"/>
                <w:sz w:val="22"/>
                <w:szCs w:val="22"/>
              </w:rPr>
              <w:t>освоени</w:t>
            </w:r>
            <w:r w:rsidR="00FE65F3" w:rsidRPr="00170765">
              <w:rPr>
                <w:color w:val="000000" w:themeColor="text1"/>
                <w:sz w:val="22"/>
                <w:szCs w:val="22"/>
              </w:rPr>
              <w:t xml:space="preserve">я </w:t>
            </w:r>
            <w:r w:rsidR="00A72C86" w:rsidRPr="00170765">
              <w:rPr>
                <w:color w:val="000000" w:themeColor="text1"/>
                <w:sz w:val="22"/>
                <w:szCs w:val="22"/>
              </w:rPr>
              <w:t>обучающимися</w:t>
            </w:r>
            <w:r w:rsidR="00A72C86" w:rsidRPr="00170765">
              <w:rPr>
                <w:color w:val="000000" w:themeColor="text1"/>
                <w:spacing w:val="1"/>
                <w:sz w:val="22"/>
                <w:szCs w:val="22"/>
              </w:rPr>
              <w:t xml:space="preserve"> </w:t>
            </w:r>
            <w:r w:rsidR="00A72C86" w:rsidRPr="00170765">
              <w:rPr>
                <w:color w:val="000000" w:themeColor="text1"/>
                <w:sz w:val="22"/>
                <w:szCs w:val="22"/>
              </w:rPr>
              <w:t>основной</w:t>
            </w:r>
          </w:hyperlink>
          <w:r w:rsidR="00A72C86" w:rsidRPr="00170765">
            <w:rPr>
              <w:color w:val="000000" w:themeColor="text1"/>
              <w:spacing w:val="-67"/>
              <w:sz w:val="22"/>
              <w:szCs w:val="22"/>
            </w:rPr>
            <w:t xml:space="preserve"> </w:t>
          </w:r>
          <w:hyperlink w:anchor="_bookmark4" w:history="1">
            <w:r w:rsidR="00A72C86" w:rsidRPr="00170765">
              <w:rPr>
                <w:color w:val="000000" w:themeColor="text1"/>
                <w:sz w:val="22"/>
                <w:szCs w:val="22"/>
              </w:rPr>
              <w:t>образовательной</w:t>
            </w:r>
            <w:r w:rsidR="00A72C86" w:rsidRPr="00170765">
              <w:rPr>
                <w:color w:val="000000" w:themeColor="text1"/>
                <w:spacing w:val="-7"/>
                <w:sz w:val="22"/>
                <w:szCs w:val="22"/>
              </w:rPr>
              <w:t xml:space="preserve"> </w:t>
            </w:r>
            <w:r w:rsidR="00A72C86" w:rsidRPr="00170765">
              <w:rPr>
                <w:color w:val="000000" w:themeColor="text1"/>
                <w:sz w:val="22"/>
                <w:szCs w:val="22"/>
              </w:rPr>
              <w:t>программы</w:t>
            </w:r>
            <w:r w:rsidR="00A72C86" w:rsidRPr="00170765">
              <w:rPr>
                <w:color w:val="000000" w:themeColor="text1"/>
                <w:spacing w:val="-7"/>
                <w:sz w:val="22"/>
                <w:szCs w:val="22"/>
              </w:rPr>
              <w:t xml:space="preserve"> </w:t>
            </w:r>
            <w:r w:rsidR="00A72C86" w:rsidRPr="00170765">
              <w:rPr>
                <w:color w:val="000000" w:themeColor="text1"/>
                <w:sz w:val="22"/>
                <w:szCs w:val="22"/>
              </w:rPr>
              <w:t>основного</w:t>
            </w:r>
            <w:r w:rsidR="00A72C86" w:rsidRPr="00170765">
              <w:rPr>
                <w:color w:val="000000" w:themeColor="text1"/>
                <w:spacing w:val="-2"/>
                <w:sz w:val="22"/>
                <w:szCs w:val="22"/>
              </w:rPr>
              <w:t xml:space="preserve"> </w:t>
            </w:r>
            <w:r w:rsidR="00A72C86" w:rsidRPr="00170765">
              <w:rPr>
                <w:color w:val="000000" w:themeColor="text1"/>
                <w:sz w:val="22"/>
                <w:szCs w:val="22"/>
              </w:rPr>
              <w:t>общего</w:t>
            </w:r>
            <w:r w:rsidR="00A72C86" w:rsidRPr="00170765">
              <w:rPr>
                <w:color w:val="000000" w:themeColor="text1"/>
                <w:spacing w:val="-6"/>
                <w:sz w:val="22"/>
                <w:szCs w:val="22"/>
              </w:rPr>
              <w:t xml:space="preserve"> </w:t>
            </w:r>
            <w:r w:rsidR="00A72C86" w:rsidRPr="00170765">
              <w:rPr>
                <w:color w:val="000000" w:themeColor="text1"/>
                <w:sz w:val="22"/>
                <w:szCs w:val="22"/>
              </w:rPr>
              <w:t>образования</w:t>
            </w:r>
            <w:r w:rsidR="00FE65F3" w:rsidRPr="00170765">
              <w:rPr>
                <w:color w:val="000000" w:themeColor="text1"/>
                <w:sz w:val="22"/>
                <w:szCs w:val="22"/>
              </w:rPr>
              <w:t>…………………………………………………….…………………..</w:t>
            </w:r>
          </w:hyperlink>
          <w:r w:rsidR="00170765" w:rsidRPr="00170765">
            <w:rPr>
              <w:sz w:val="22"/>
              <w:szCs w:val="22"/>
            </w:rPr>
            <w:t>7</w:t>
          </w:r>
        </w:p>
        <w:p w:rsidR="0037083D" w:rsidRPr="00170765" w:rsidRDefault="003F2C47" w:rsidP="00091EB0">
          <w:pPr>
            <w:pStyle w:val="41"/>
            <w:numPr>
              <w:ilvl w:val="2"/>
              <w:numId w:val="14"/>
            </w:numPr>
            <w:tabs>
              <w:tab w:val="left" w:pos="2522"/>
              <w:tab w:val="left" w:leader="dot" w:pos="9764"/>
            </w:tabs>
            <w:ind w:left="2521" w:hanging="705"/>
            <w:rPr>
              <w:color w:val="000000" w:themeColor="text1"/>
              <w:sz w:val="22"/>
              <w:szCs w:val="22"/>
            </w:rPr>
          </w:pPr>
          <w:hyperlink w:anchor="_bookmark5" w:history="1">
            <w:r w:rsidR="00A72C86" w:rsidRPr="00170765">
              <w:rPr>
                <w:color w:val="000000" w:themeColor="text1"/>
                <w:sz w:val="22"/>
                <w:szCs w:val="22"/>
              </w:rPr>
              <w:t>Общие</w:t>
            </w:r>
            <w:r w:rsidR="00A72C86" w:rsidRPr="00170765">
              <w:rPr>
                <w:color w:val="000000" w:themeColor="text1"/>
                <w:spacing w:val="-8"/>
                <w:sz w:val="22"/>
                <w:szCs w:val="22"/>
              </w:rPr>
              <w:t xml:space="preserve"> </w:t>
            </w:r>
            <w:r w:rsidR="00A72C86" w:rsidRPr="00170765">
              <w:rPr>
                <w:color w:val="000000" w:themeColor="text1"/>
                <w:sz w:val="22"/>
                <w:szCs w:val="22"/>
              </w:rPr>
              <w:t>положения</w:t>
            </w:r>
            <w:r w:rsidR="00A72C86" w:rsidRPr="00170765">
              <w:rPr>
                <w:color w:val="000000" w:themeColor="text1"/>
                <w:sz w:val="22"/>
                <w:szCs w:val="22"/>
              </w:rPr>
              <w:tab/>
            </w:r>
          </w:hyperlink>
          <w:r w:rsidR="00170765" w:rsidRPr="00170765">
            <w:rPr>
              <w:sz w:val="22"/>
              <w:szCs w:val="22"/>
            </w:rPr>
            <w:t>7</w:t>
          </w:r>
        </w:p>
        <w:p w:rsidR="0037083D" w:rsidRPr="00170765" w:rsidRDefault="003F2C47" w:rsidP="00091EB0">
          <w:pPr>
            <w:pStyle w:val="41"/>
            <w:numPr>
              <w:ilvl w:val="2"/>
              <w:numId w:val="14"/>
            </w:numPr>
            <w:tabs>
              <w:tab w:val="left" w:pos="2522"/>
              <w:tab w:val="left" w:leader="dot" w:pos="9764"/>
            </w:tabs>
            <w:ind w:left="2521" w:hanging="705"/>
            <w:rPr>
              <w:color w:val="000000" w:themeColor="text1"/>
              <w:sz w:val="22"/>
              <w:szCs w:val="22"/>
            </w:rPr>
          </w:pPr>
          <w:hyperlink w:anchor="_bookmark6" w:history="1">
            <w:r w:rsidR="00A72C86" w:rsidRPr="00170765">
              <w:rPr>
                <w:color w:val="000000" w:themeColor="text1"/>
                <w:sz w:val="22"/>
                <w:szCs w:val="22"/>
              </w:rPr>
              <w:t>Структура</w:t>
            </w:r>
            <w:r w:rsidR="00A72C86" w:rsidRPr="00170765">
              <w:rPr>
                <w:color w:val="000000" w:themeColor="text1"/>
                <w:spacing w:val="-5"/>
                <w:sz w:val="22"/>
                <w:szCs w:val="22"/>
              </w:rPr>
              <w:t xml:space="preserve"> </w:t>
            </w:r>
            <w:r w:rsidR="00A72C86" w:rsidRPr="00170765">
              <w:rPr>
                <w:color w:val="000000" w:themeColor="text1"/>
                <w:sz w:val="22"/>
                <w:szCs w:val="22"/>
              </w:rPr>
              <w:t>планируемых</w:t>
            </w:r>
            <w:r w:rsidR="00A72C86" w:rsidRPr="00170765">
              <w:rPr>
                <w:color w:val="000000" w:themeColor="text1"/>
                <w:spacing w:val="-5"/>
                <w:sz w:val="22"/>
                <w:szCs w:val="22"/>
              </w:rPr>
              <w:t xml:space="preserve"> </w:t>
            </w:r>
            <w:r w:rsidR="00A72C86" w:rsidRPr="00170765">
              <w:rPr>
                <w:color w:val="000000" w:themeColor="text1"/>
                <w:sz w:val="22"/>
                <w:szCs w:val="22"/>
              </w:rPr>
              <w:t>результатов</w:t>
            </w:r>
            <w:r w:rsidR="00A72C86" w:rsidRPr="00170765">
              <w:rPr>
                <w:color w:val="000000" w:themeColor="text1"/>
                <w:sz w:val="22"/>
                <w:szCs w:val="22"/>
              </w:rPr>
              <w:tab/>
            </w:r>
          </w:hyperlink>
          <w:r w:rsidR="00170765" w:rsidRPr="00170765">
            <w:rPr>
              <w:sz w:val="22"/>
              <w:szCs w:val="22"/>
            </w:rPr>
            <w:t>7</w:t>
          </w:r>
        </w:p>
        <w:p w:rsidR="0037083D" w:rsidRPr="00170765" w:rsidRDefault="003F2C47" w:rsidP="00091EB0">
          <w:pPr>
            <w:pStyle w:val="41"/>
            <w:numPr>
              <w:ilvl w:val="2"/>
              <w:numId w:val="14"/>
            </w:numPr>
            <w:tabs>
              <w:tab w:val="left" w:pos="2589"/>
              <w:tab w:val="left" w:leader="dot" w:pos="9764"/>
            </w:tabs>
            <w:ind w:firstLine="0"/>
            <w:rPr>
              <w:color w:val="000000" w:themeColor="text1"/>
              <w:sz w:val="22"/>
              <w:szCs w:val="22"/>
            </w:rPr>
          </w:pPr>
          <w:hyperlink w:anchor="_bookmark7" w:history="1">
            <w:r w:rsidR="00A72C86" w:rsidRPr="00170765">
              <w:rPr>
                <w:color w:val="000000" w:themeColor="text1"/>
                <w:sz w:val="22"/>
                <w:szCs w:val="22"/>
              </w:rPr>
              <w:t>Личностные</w:t>
            </w:r>
            <w:r w:rsidR="00A72C86" w:rsidRPr="00170765">
              <w:rPr>
                <w:color w:val="000000" w:themeColor="text1"/>
                <w:spacing w:val="57"/>
                <w:sz w:val="22"/>
                <w:szCs w:val="22"/>
              </w:rPr>
              <w:t xml:space="preserve"> </w:t>
            </w:r>
            <w:r w:rsidR="00A72C86" w:rsidRPr="00170765">
              <w:rPr>
                <w:color w:val="000000" w:themeColor="text1"/>
                <w:sz w:val="22"/>
                <w:szCs w:val="22"/>
              </w:rPr>
              <w:t>результаты</w:t>
            </w:r>
            <w:r w:rsidR="00A72C86" w:rsidRPr="00170765">
              <w:rPr>
                <w:color w:val="000000" w:themeColor="text1"/>
                <w:spacing w:val="58"/>
                <w:sz w:val="22"/>
                <w:szCs w:val="22"/>
              </w:rPr>
              <w:t xml:space="preserve"> </w:t>
            </w:r>
            <w:r w:rsidR="00A72C86" w:rsidRPr="00170765">
              <w:rPr>
                <w:color w:val="000000" w:themeColor="text1"/>
                <w:sz w:val="22"/>
                <w:szCs w:val="22"/>
              </w:rPr>
              <w:t>освоения</w:t>
            </w:r>
            <w:r w:rsidR="00A72C86" w:rsidRPr="00170765">
              <w:rPr>
                <w:color w:val="000000" w:themeColor="text1"/>
                <w:spacing w:val="59"/>
                <w:sz w:val="22"/>
                <w:szCs w:val="22"/>
              </w:rPr>
              <w:t xml:space="preserve"> </w:t>
            </w:r>
            <w:r w:rsidR="00A72C86" w:rsidRPr="00170765">
              <w:rPr>
                <w:color w:val="000000" w:themeColor="text1"/>
                <w:sz w:val="22"/>
                <w:szCs w:val="22"/>
              </w:rPr>
              <w:t>основной</w:t>
            </w:r>
            <w:r w:rsidR="00A72C86" w:rsidRPr="00170765">
              <w:rPr>
                <w:color w:val="000000" w:themeColor="text1"/>
                <w:spacing w:val="57"/>
                <w:sz w:val="22"/>
                <w:szCs w:val="22"/>
              </w:rPr>
              <w:t xml:space="preserve"> </w:t>
            </w:r>
            <w:r w:rsidR="00A72C86" w:rsidRPr="00170765">
              <w:rPr>
                <w:color w:val="000000" w:themeColor="text1"/>
                <w:sz w:val="22"/>
                <w:szCs w:val="22"/>
              </w:rPr>
              <w:t>образовательной</w:t>
            </w:r>
          </w:hyperlink>
          <w:r w:rsidR="00FE65F3" w:rsidRPr="00170765">
            <w:rPr>
              <w:color w:val="000000" w:themeColor="text1"/>
              <w:sz w:val="22"/>
              <w:szCs w:val="22"/>
            </w:rPr>
            <w:t xml:space="preserve"> </w:t>
          </w:r>
          <w:r w:rsidR="00A72C86" w:rsidRPr="00170765">
            <w:rPr>
              <w:color w:val="000000" w:themeColor="text1"/>
              <w:spacing w:val="-67"/>
              <w:sz w:val="22"/>
              <w:szCs w:val="22"/>
            </w:rPr>
            <w:t xml:space="preserve"> </w:t>
          </w:r>
          <w:hyperlink w:anchor="_bookmark7" w:history="1">
            <w:r w:rsidR="00A72C86" w:rsidRPr="00170765">
              <w:rPr>
                <w:color w:val="000000" w:themeColor="text1"/>
                <w:sz w:val="22"/>
                <w:szCs w:val="22"/>
              </w:rPr>
              <w:t>программы</w:t>
            </w:r>
            <w:r w:rsidR="00A72C86" w:rsidRPr="00170765">
              <w:rPr>
                <w:color w:val="000000" w:themeColor="text1"/>
                <w:sz w:val="22"/>
                <w:szCs w:val="22"/>
              </w:rPr>
              <w:tab/>
            </w:r>
          </w:hyperlink>
          <w:r w:rsidR="00170765" w:rsidRPr="00170765">
            <w:rPr>
              <w:sz w:val="22"/>
              <w:szCs w:val="22"/>
            </w:rPr>
            <w:t>8</w:t>
          </w:r>
        </w:p>
        <w:p w:rsidR="0037083D" w:rsidRPr="00170765" w:rsidRDefault="003F2C47" w:rsidP="00091EB0">
          <w:pPr>
            <w:pStyle w:val="41"/>
            <w:numPr>
              <w:ilvl w:val="2"/>
              <w:numId w:val="14"/>
            </w:numPr>
            <w:tabs>
              <w:tab w:val="left" w:pos="2522"/>
              <w:tab w:val="left" w:leader="dot" w:pos="9764"/>
            </w:tabs>
            <w:ind w:left="2521" w:hanging="705"/>
            <w:rPr>
              <w:color w:val="000000" w:themeColor="text1"/>
              <w:sz w:val="22"/>
              <w:szCs w:val="22"/>
            </w:rPr>
          </w:pPr>
          <w:hyperlink w:anchor="_bookmark8" w:history="1">
            <w:r w:rsidR="00A72C86" w:rsidRPr="00170765">
              <w:rPr>
                <w:color w:val="000000" w:themeColor="text1"/>
                <w:sz w:val="22"/>
                <w:szCs w:val="22"/>
              </w:rPr>
              <w:t>Метапредметные</w:t>
            </w:r>
            <w:r w:rsidR="00A72C86" w:rsidRPr="00170765">
              <w:rPr>
                <w:color w:val="000000" w:themeColor="text1"/>
                <w:spacing w:val="-6"/>
                <w:sz w:val="22"/>
                <w:szCs w:val="22"/>
              </w:rPr>
              <w:t xml:space="preserve"> </w:t>
            </w:r>
            <w:r w:rsidR="00A72C86" w:rsidRPr="00170765">
              <w:rPr>
                <w:color w:val="000000" w:themeColor="text1"/>
                <w:sz w:val="22"/>
                <w:szCs w:val="22"/>
              </w:rPr>
              <w:t>результаты</w:t>
            </w:r>
            <w:r w:rsidR="00A72C86" w:rsidRPr="00170765">
              <w:rPr>
                <w:color w:val="000000" w:themeColor="text1"/>
                <w:spacing w:val="-6"/>
                <w:sz w:val="22"/>
                <w:szCs w:val="22"/>
              </w:rPr>
              <w:t xml:space="preserve"> </w:t>
            </w:r>
            <w:r w:rsidR="00A72C86" w:rsidRPr="00170765">
              <w:rPr>
                <w:color w:val="000000" w:themeColor="text1"/>
                <w:sz w:val="22"/>
                <w:szCs w:val="22"/>
              </w:rPr>
              <w:t>освоения</w:t>
            </w:r>
            <w:r w:rsidR="00A72C86" w:rsidRPr="00170765">
              <w:rPr>
                <w:color w:val="000000" w:themeColor="text1"/>
                <w:spacing w:val="-6"/>
                <w:sz w:val="22"/>
                <w:szCs w:val="22"/>
              </w:rPr>
              <w:t xml:space="preserve"> </w:t>
            </w:r>
            <w:r w:rsidR="00A72C86" w:rsidRPr="00170765">
              <w:rPr>
                <w:color w:val="000000" w:themeColor="text1"/>
                <w:sz w:val="22"/>
                <w:szCs w:val="22"/>
              </w:rPr>
              <w:t>ООП</w:t>
            </w:r>
            <w:r w:rsidR="00A72C86" w:rsidRPr="00170765">
              <w:rPr>
                <w:color w:val="000000" w:themeColor="text1"/>
                <w:sz w:val="22"/>
                <w:szCs w:val="22"/>
              </w:rPr>
              <w:tab/>
            </w:r>
          </w:hyperlink>
          <w:r w:rsidR="00170765" w:rsidRPr="00170765">
            <w:rPr>
              <w:sz w:val="22"/>
              <w:szCs w:val="22"/>
            </w:rPr>
            <w:t>9</w:t>
          </w:r>
        </w:p>
        <w:p w:rsidR="0037083D" w:rsidRPr="00170765" w:rsidRDefault="003F2C47" w:rsidP="00091EB0">
          <w:pPr>
            <w:pStyle w:val="41"/>
            <w:numPr>
              <w:ilvl w:val="2"/>
              <w:numId w:val="14"/>
            </w:numPr>
            <w:tabs>
              <w:tab w:val="left" w:pos="2522"/>
              <w:tab w:val="left" w:leader="dot" w:pos="9764"/>
            </w:tabs>
            <w:ind w:left="2521" w:hanging="705"/>
            <w:rPr>
              <w:color w:val="000000" w:themeColor="text1"/>
              <w:sz w:val="22"/>
              <w:szCs w:val="22"/>
            </w:rPr>
          </w:pPr>
          <w:hyperlink w:anchor="_bookmark9" w:history="1">
            <w:r w:rsidR="00A72C86" w:rsidRPr="00170765">
              <w:rPr>
                <w:color w:val="000000" w:themeColor="text1"/>
                <w:sz w:val="22"/>
                <w:szCs w:val="22"/>
              </w:rPr>
              <w:t>Предметные</w:t>
            </w:r>
            <w:r w:rsidR="00A72C86" w:rsidRPr="00170765">
              <w:rPr>
                <w:color w:val="000000" w:themeColor="text1"/>
                <w:spacing w:val="-6"/>
                <w:sz w:val="22"/>
                <w:szCs w:val="22"/>
              </w:rPr>
              <w:t xml:space="preserve"> </w:t>
            </w:r>
            <w:r w:rsidR="00A72C86" w:rsidRPr="00170765">
              <w:rPr>
                <w:color w:val="000000" w:themeColor="text1"/>
                <w:sz w:val="22"/>
                <w:szCs w:val="22"/>
              </w:rPr>
              <w:t>результаты</w:t>
            </w:r>
            <w:r w:rsidR="00A72C86" w:rsidRPr="00170765">
              <w:rPr>
                <w:color w:val="000000" w:themeColor="text1"/>
                <w:sz w:val="22"/>
                <w:szCs w:val="22"/>
              </w:rPr>
              <w:tab/>
            </w:r>
          </w:hyperlink>
          <w:r w:rsidR="00170765" w:rsidRPr="00170765">
            <w:rPr>
              <w:sz w:val="22"/>
              <w:szCs w:val="22"/>
            </w:rPr>
            <w:t>20</w:t>
          </w:r>
        </w:p>
        <w:p w:rsidR="0037083D" w:rsidRPr="00170765" w:rsidRDefault="003F2C47" w:rsidP="00091EB0">
          <w:pPr>
            <w:pStyle w:val="21"/>
            <w:numPr>
              <w:ilvl w:val="1"/>
              <w:numId w:val="14"/>
            </w:numPr>
            <w:tabs>
              <w:tab w:val="left" w:pos="1134"/>
              <w:tab w:val="left" w:pos="1855"/>
            </w:tabs>
            <w:ind w:left="709" w:firstLine="0"/>
            <w:jc w:val="both"/>
            <w:rPr>
              <w:color w:val="000000" w:themeColor="text1"/>
              <w:sz w:val="22"/>
              <w:szCs w:val="22"/>
            </w:rPr>
          </w:pPr>
          <w:hyperlink w:anchor="_bookmark27" w:history="1">
            <w:r w:rsidR="00A72C86" w:rsidRPr="00170765">
              <w:rPr>
                <w:color w:val="000000" w:themeColor="text1"/>
                <w:sz w:val="22"/>
                <w:szCs w:val="22"/>
              </w:rPr>
              <w:t>Система</w:t>
            </w:r>
            <w:r w:rsidR="00A72C86" w:rsidRPr="00170765">
              <w:rPr>
                <w:color w:val="000000" w:themeColor="text1"/>
                <w:spacing w:val="33"/>
                <w:sz w:val="22"/>
                <w:szCs w:val="22"/>
              </w:rPr>
              <w:t xml:space="preserve"> </w:t>
            </w:r>
            <w:r w:rsidR="00A72C86" w:rsidRPr="00170765">
              <w:rPr>
                <w:color w:val="000000" w:themeColor="text1"/>
                <w:sz w:val="22"/>
                <w:szCs w:val="22"/>
              </w:rPr>
              <w:t>оценки</w:t>
            </w:r>
            <w:r w:rsidR="00A72C86" w:rsidRPr="00170765">
              <w:rPr>
                <w:color w:val="000000" w:themeColor="text1"/>
                <w:spacing w:val="32"/>
                <w:sz w:val="22"/>
                <w:szCs w:val="22"/>
              </w:rPr>
              <w:t xml:space="preserve"> </w:t>
            </w:r>
            <w:r w:rsidR="00A72C86" w:rsidRPr="00170765">
              <w:rPr>
                <w:color w:val="000000" w:themeColor="text1"/>
                <w:sz w:val="22"/>
                <w:szCs w:val="22"/>
              </w:rPr>
              <w:t>достижения</w:t>
            </w:r>
            <w:r w:rsidR="00A72C86" w:rsidRPr="00170765">
              <w:rPr>
                <w:color w:val="000000" w:themeColor="text1"/>
                <w:spacing w:val="34"/>
                <w:sz w:val="22"/>
                <w:szCs w:val="22"/>
              </w:rPr>
              <w:t xml:space="preserve"> </w:t>
            </w:r>
            <w:r w:rsidR="00A72C86" w:rsidRPr="00170765">
              <w:rPr>
                <w:color w:val="000000" w:themeColor="text1"/>
                <w:sz w:val="22"/>
                <w:szCs w:val="22"/>
              </w:rPr>
              <w:t>планируемых</w:t>
            </w:r>
            <w:r w:rsidR="00A72C86" w:rsidRPr="00170765">
              <w:rPr>
                <w:color w:val="000000" w:themeColor="text1"/>
                <w:spacing w:val="33"/>
                <w:sz w:val="22"/>
                <w:szCs w:val="22"/>
              </w:rPr>
              <w:t xml:space="preserve"> </w:t>
            </w:r>
            <w:r w:rsidR="00A72C86" w:rsidRPr="00170765">
              <w:rPr>
                <w:color w:val="000000" w:themeColor="text1"/>
                <w:sz w:val="22"/>
                <w:szCs w:val="22"/>
              </w:rPr>
              <w:t>результатов</w:t>
            </w:r>
            <w:r w:rsidR="00A72C86" w:rsidRPr="00170765">
              <w:rPr>
                <w:color w:val="000000" w:themeColor="text1"/>
                <w:spacing w:val="31"/>
                <w:sz w:val="22"/>
                <w:szCs w:val="22"/>
              </w:rPr>
              <w:t xml:space="preserve"> </w:t>
            </w:r>
            <w:r w:rsidR="00A72C86" w:rsidRPr="00170765">
              <w:rPr>
                <w:color w:val="000000" w:themeColor="text1"/>
                <w:sz w:val="22"/>
                <w:szCs w:val="22"/>
              </w:rPr>
              <w:t>освоения</w:t>
            </w:r>
          </w:hyperlink>
          <w:r w:rsidR="00A72C86" w:rsidRPr="00170765">
            <w:rPr>
              <w:color w:val="000000" w:themeColor="text1"/>
              <w:spacing w:val="-67"/>
              <w:sz w:val="22"/>
              <w:szCs w:val="22"/>
            </w:rPr>
            <w:t xml:space="preserve"> </w:t>
          </w:r>
          <w:hyperlink w:anchor="_bookmark27" w:history="1">
            <w:r w:rsidR="00A72C86" w:rsidRPr="00170765">
              <w:rPr>
                <w:color w:val="000000" w:themeColor="text1"/>
                <w:sz w:val="22"/>
                <w:szCs w:val="22"/>
              </w:rPr>
              <w:t>основной</w:t>
            </w:r>
            <w:r w:rsidR="00A72C86" w:rsidRPr="00170765">
              <w:rPr>
                <w:color w:val="000000" w:themeColor="text1"/>
                <w:spacing w:val="-6"/>
                <w:sz w:val="22"/>
                <w:szCs w:val="22"/>
              </w:rPr>
              <w:t xml:space="preserve"> </w:t>
            </w:r>
            <w:r w:rsidR="00A72C86" w:rsidRPr="00170765">
              <w:rPr>
                <w:color w:val="000000" w:themeColor="text1"/>
                <w:sz w:val="22"/>
                <w:szCs w:val="22"/>
              </w:rPr>
              <w:t>образовательной</w:t>
            </w:r>
            <w:r w:rsidR="00A72C86" w:rsidRPr="00170765">
              <w:rPr>
                <w:color w:val="000000" w:themeColor="text1"/>
                <w:spacing w:val="-5"/>
                <w:sz w:val="22"/>
                <w:szCs w:val="22"/>
              </w:rPr>
              <w:t xml:space="preserve"> </w:t>
            </w:r>
            <w:r w:rsidR="00A72C86" w:rsidRPr="00170765">
              <w:rPr>
                <w:color w:val="000000" w:themeColor="text1"/>
                <w:sz w:val="22"/>
                <w:szCs w:val="22"/>
              </w:rPr>
              <w:t>программы</w:t>
            </w:r>
            <w:r w:rsidR="00A72C86" w:rsidRPr="00170765">
              <w:rPr>
                <w:color w:val="000000" w:themeColor="text1"/>
                <w:spacing w:val="-5"/>
                <w:sz w:val="22"/>
                <w:szCs w:val="22"/>
              </w:rPr>
              <w:t xml:space="preserve"> </w:t>
            </w:r>
            <w:r w:rsidR="00A72C86" w:rsidRPr="00170765">
              <w:rPr>
                <w:color w:val="000000" w:themeColor="text1"/>
                <w:sz w:val="22"/>
                <w:szCs w:val="22"/>
              </w:rPr>
              <w:t>основного</w:t>
            </w:r>
            <w:r w:rsidR="00A72C86" w:rsidRPr="00170765">
              <w:rPr>
                <w:color w:val="000000" w:themeColor="text1"/>
                <w:spacing w:val="-5"/>
                <w:sz w:val="22"/>
                <w:szCs w:val="22"/>
              </w:rPr>
              <w:t xml:space="preserve"> </w:t>
            </w:r>
            <w:r w:rsidR="00A72C86" w:rsidRPr="00170765">
              <w:rPr>
                <w:color w:val="000000" w:themeColor="text1"/>
                <w:sz w:val="22"/>
                <w:szCs w:val="22"/>
              </w:rPr>
              <w:t>общего</w:t>
            </w:r>
            <w:r w:rsidR="00A72C86" w:rsidRPr="00170765">
              <w:rPr>
                <w:color w:val="000000" w:themeColor="text1"/>
                <w:spacing w:val="-5"/>
                <w:sz w:val="22"/>
                <w:szCs w:val="22"/>
              </w:rPr>
              <w:t xml:space="preserve"> </w:t>
            </w:r>
            <w:r w:rsidR="00A72C86" w:rsidRPr="00170765">
              <w:rPr>
                <w:color w:val="000000" w:themeColor="text1"/>
                <w:sz w:val="22"/>
                <w:szCs w:val="22"/>
              </w:rPr>
              <w:t>образования</w:t>
            </w:r>
            <w:r w:rsidR="002D3BDF" w:rsidRPr="00170765">
              <w:rPr>
                <w:color w:val="000000" w:themeColor="text1"/>
                <w:sz w:val="22"/>
                <w:szCs w:val="22"/>
              </w:rPr>
              <w:t>…………………………………………………………..</w:t>
            </w:r>
          </w:hyperlink>
          <w:r w:rsidR="00170765" w:rsidRPr="00170765">
            <w:rPr>
              <w:sz w:val="22"/>
              <w:szCs w:val="22"/>
            </w:rPr>
            <w:t>74</w:t>
          </w:r>
        </w:p>
        <w:p w:rsidR="0037083D" w:rsidRPr="00170765" w:rsidRDefault="003F2C47" w:rsidP="00091EB0">
          <w:pPr>
            <w:pStyle w:val="11"/>
            <w:numPr>
              <w:ilvl w:val="0"/>
              <w:numId w:val="14"/>
            </w:numPr>
            <w:tabs>
              <w:tab w:val="left" w:pos="1001"/>
              <w:tab w:val="left" w:leader="dot" w:pos="9769"/>
            </w:tabs>
            <w:ind w:right="0" w:firstLine="0"/>
            <w:jc w:val="both"/>
            <w:rPr>
              <w:b/>
              <w:color w:val="000000" w:themeColor="text1"/>
              <w:sz w:val="22"/>
              <w:szCs w:val="22"/>
            </w:rPr>
          </w:pPr>
          <w:hyperlink w:anchor="_bookmark28" w:history="1">
            <w:r w:rsidR="00A72C86" w:rsidRPr="00170765">
              <w:rPr>
                <w:b/>
                <w:color w:val="000000" w:themeColor="text1"/>
                <w:sz w:val="22"/>
                <w:szCs w:val="22"/>
              </w:rPr>
              <w:t>Содержательный</w:t>
            </w:r>
            <w:r w:rsidR="00A72C86" w:rsidRPr="00170765">
              <w:rPr>
                <w:b/>
                <w:color w:val="000000" w:themeColor="text1"/>
                <w:spacing w:val="27"/>
                <w:sz w:val="22"/>
                <w:szCs w:val="22"/>
              </w:rPr>
              <w:t xml:space="preserve"> </w:t>
            </w:r>
            <w:r w:rsidR="00A72C86" w:rsidRPr="00170765">
              <w:rPr>
                <w:b/>
                <w:color w:val="000000" w:themeColor="text1"/>
                <w:sz w:val="22"/>
                <w:szCs w:val="22"/>
              </w:rPr>
              <w:t>раздел</w:t>
            </w:r>
            <w:r w:rsidR="00A72C86" w:rsidRPr="00170765">
              <w:rPr>
                <w:b/>
                <w:color w:val="000000" w:themeColor="text1"/>
                <w:spacing w:val="32"/>
                <w:sz w:val="22"/>
                <w:szCs w:val="22"/>
              </w:rPr>
              <w:t xml:space="preserve"> </w:t>
            </w:r>
            <w:r w:rsidR="00A72C86" w:rsidRPr="00170765">
              <w:rPr>
                <w:b/>
                <w:color w:val="000000" w:themeColor="text1"/>
                <w:sz w:val="22"/>
                <w:szCs w:val="22"/>
              </w:rPr>
              <w:t>примерной</w:t>
            </w:r>
            <w:r w:rsidR="00A72C86" w:rsidRPr="00170765">
              <w:rPr>
                <w:b/>
                <w:color w:val="000000" w:themeColor="text1"/>
                <w:spacing w:val="31"/>
                <w:sz w:val="22"/>
                <w:szCs w:val="22"/>
              </w:rPr>
              <w:t xml:space="preserve"> </w:t>
            </w:r>
            <w:r w:rsidR="00A72C86" w:rsidRPr="00170765">
              <w:rPr>
                <w:b/>
                <w:color w:val="000000" w:themeColor="text1"/>
                <w:sz w:val="22"/>
                <w:szCs w:val="22"/>
              </w:rPr>
              <w:t>основной</w:t>
            </w:r>
            <w:r w:rsidR="00A72C86" w:rsidRPr="00170765">
              <w:rPr>
                <w:b/>
                <w:color w:val="000000" w:themeColor="text1"/>
                <w:spacing w:val="27"/>
                <w:sz w:val="22"/>
                <w:szCs w:val="22"/>
              </w:rPr>
              <w:t xml:space="preserve"> </w:t>
            </w:r>
            <w:r w:rsidR="00A72C86" w:rsidRPr="00170765">
              <w:rPr>
                <w:b/>
                <w:color w:val="000000" w:themeColor="text1"/>
                <w:sz w:val="22"/>
                <w:szCs w:val="22"/>
              </w:rPr>
              <w:t>образовательной</w:t>
            </w:r>
            <w:r w:rsidR="00A72C86" w:rsidRPr="00170765">
              <w:rPr>
                <w:b/>
                <w:color w:val="000000" w:themeColor="text1"/>
                <w:spacing w:val="31"/>
                <w:sz w:val="22"/>
                <w:szCs w:val="22"/>
              </w:rPr>
              <w:t xml:space="preserve"> </w:t>
            </w:r>
            <w:r w:rsidR="00A72C86" w:rsidRPr="00170765">
              <w:rPr>
                <w:b/>
                <w:color w:val="000000" w:themeColor="text1"/>
                <w:sz w:val="22"/>
                <w:szCs w:val="22"/>
              </w:rPr>
              <w:t>программы</w:t>
            </w:r>
          </w:hyperlink>
          <w:r w:rsidR="002D3BDF" w:rsidRPr="00170765">
            <w:rPr>
              <w:b/>
              <w:color w:val="000000" w:themeColor="text1"/>
              <w:sz w:val="22"/>
              <w:szCs w:val="22"/>
            </w:rPr>
            <w:t xml:space="preserve"> </w:t>
          </w:r>
          <w:hyperlink w:anchor="_bookmark28" w:history="1">
            <w:r w:rsidR="00A72C86" w:rsidRPr="00170765">
              <w:rPr>
                <w:b/>
                <w:color w:val="000000" w:themeColor="text1"/>
                <w:sz w:val="22"/>
                <w:szCs w:val="22"/>
              </w:rPr>
              <w:t>основного</w:t>
            </w:r>
            <w:r w:rsidR="00A72C86" w:rsidRPr="00170765">
              <w:rPr>
                <w:b/>
                <w:color w:val="000000" w:themeColor="text1"/>
                <w:spacing w:val="-6"/>
                <w:sz w:val="22"/>
                <w:szCs w:val="22"/>
              </w:rPr>
              <w:t xml:space="preserve"> </w:t>
            </w:r>
            <w:r w:rsidR="00A72C86" w:rsidRPr="00170765">
              <w:rPr>
                <w:b/>
                <w:color w:val="000000" w:themeColor="text1"/>
                <w:sz w:val="22"/>
                <w:szCs w:val="22"/>
              </w:rPr>
              <w:t>общего</w:t>
            </w:r>
            <w:r w:rsidR="00A72C86" w:rsidRPr="00170765">
              <w:rPr>
                <w:b/>
                <w:color w:val="000000" w:themeColor="text1"/>
                <w:spacing w:val="-5"/>
                <w:sz w:val="22"/>
                <w:szCs w:val="22"/>
              </w:rPr>
              <w:t xml:space="preserve"> </w:t>
            </w:r>
            <w:r w:rsidR="002D3BDF" w:rsidRPr="00170765">
              <w:rPr>
                <w:b/>
                <w:color w:val="000000" w:themeColor="text1"/>
                <w:sz w:val="22"/>
                <w:szCs w:val="22"/>
              </w:rPr>
              <w:t>образования …………………………………………………………………………………..</w:t>
            </w:r>
          </w:hyperlink>
          <w:r w:rsidR="00170765" w:rsidRPr="00170765">
            <w:rPr>
              <w:sz w:val="22"/>
              <w:szCs w:val="22"/>
            </w:rPr>
            <w:t>81</w:t>
          </w:r>
        </w:p>
        <w:p w:rsidR="0037083D" w:rsidRPr="00170765" w:rsidRDefault="003F2C47" w:rsidP="00091EB0">
          <w:pPr>
            <w:pStyle w:val="21"/>
            <w:numPr>
              <w:ilvl w:val="1"/>
              <w:numId w:val="14"/>
            </w:numPr>
            <w:tabs>
              <w:tab w:val="left" w:pos="1134"/>
              <w:tab w:val="left" w:pos="1759"/>
              <w:tab w:val="left" w:leader="dot" w:pos="9625"/>
            </w:tabs>
            <w:ind w:left="709" w:firstLine="0"/>
            <w:jc w:val="both"/>
            <w:rPr>
              <w:color w:val="000000" w:themeColor="text1"/>
              <w:sz w:val="22"/>
              <w:szCs w:val="22"/>
            </w:rPr>
          </w:pPr>
          <w:hyperlink w:anchor="_bookmark29" w:history="1">
            <w:r w:rsidR="00A72C86" w:rsidRPr="00170765">
              <w:rPr>
                <w:color w:val="000000" w:themeColor="text1"/>
                <w:sz w:val="22"/>
                <w:szCs w:val="22"/>
              </w:rPr>
              <w:t>Программа развития универсальных учебных действий, включающая</w:t>
            </w:r>
          </w:hyperlink>
          <w:r w:rsidR="00A72C86" w:rsidRPr="00170765">
            <w:rPr>
              <w:color w:val="000000" w:themeColor="text1"/>
              <w:spacing w:val="1"/>
              <w:sz w:val="22"/>
              <w:szCs w:val="22"/>
            </w:rPr>
            <w:t xml:space="preserve"> </w:t>
          </w:r>
          <w:hyperlink w:anchor="_bookmark29" w:history="1">
            <w:r w:rsidR="00A72C86" w:rsidRPr="00170765">
              <w:rPr>
                <w:color w:val="000000" w:themeColor="text1"/>
                <w:sz w:val="22"/>
                <w:szCs w:val="22"/>
              </w:rPr>
              <w:t>формирование</w:t>
            </w:r>
            <w:r w:rsidR="00A72C86" w:rsidRPr="00170765">
              <w:rPr>
                <w:color w:val="000000" w:themeColor="text1"/>
                <w:spacing w:val="1"/>
                <w:sz w:val="22"/>
                <w:szCs w:val="22"/>
              </w:rPr>
              <w:t xml:space="preserve"> </w:t>
            </w:r>
            <w:r w:rsidR="00A72C86" w:rsidRPr="00170765">
              <w:rPr>
                <w:color w:val="000000" w:themeColor="text1"/>
                <w:sz w:val="22"/>
                <w:szCs w:val="22"/>
              </w:rPr>
              <w:t>компетенций</w:t>
            </w:r>
            <w:r w:rsidR="00A72C86" w:rsidRPr="00170765">
              <w:rPr>
                <w:color w:val="000000" w:themeColor="text1"/>
                <w:spacing w:val="1"/>
                <w:sz w:val="22"/>
                <w:szCs w:val="22"/>
              </w:rPr>
              <w:t xml:space="preserve"> </w:t>
            </w:r>
            <w:r w:rsidR="00A72C86" w:rsidRPr="00170765">
              <w:rPr>
                <w:color w:val="000000" w:themeColor="text1"/>
                <w:sz w:val="22"/>
                <w:szCs w:val="22"/>
              </w:rPr>
              <w:t>обучающихся</w:t>
            </w:r>
            <w:r w:rsidR="00A72C86" w:rsidRPr="00170765">
              <w:rPr>
                <w:color w:val="000000" w:themeColor="text1"/>
                <w:spacing w:val="1"/>
                <w:sz w:val="22"/>
                <w:szCs w:val="22"/>
              </w:rPr>
              <w:t xml:space="preserve"> </w:t>
            </w:r>
            <w:r w:rsidR="00A72C86" w:rsidRPr="00170765">
              <w:rPr>
                <w:color w:val="000000" w:themeColor="text1"/>
                <w:sz w:val="22"/>
                <w:szCs w:val="22"/>
              </w:rPr>
              <w:t>в</w:t>
            </w:r>
            <w:r w:rsidR="00A72C86" w:rsidRPr="00170765">
              <w:rPr>
                <w:color w:val="000000" w:themeColor="text1"/>
                <w:spacing w:val="1"/>
                <w:sz w:val="22"/>
                <w:szCs w:val="22"/>
              </w:rPr>
              <w:t xml:space="preserve"> </w:t>
            </w:r>
            <w:r w:rsidR="00A72C86" w:rsidRPr="00170765">
              <w:rPr>
                <w:color w:val="000000" w:themeColor="text1"/>
                <w:sz w:val="22"/>
                <w:szCs w:val="22"/>
              </w:rPr>
              <w:t>области</w:t>
            </w:r>
            <w:r w:rsidR="00A72C86" w:rsidRPr="00170765">
              <w:rPr>
                <w:color w:val="000000" w:themeColor="text1"/>
                <w:spacing w:val="1"/>
                <w:sz w:val="22"/>
                <w:szCs w:val="22"/>
              </w:rPr>
              <w:t xml:space="preserve"> </w:t>
            </w:r>
            <w:r w:rsidR="00A72C86" w:rsidRPr="00170765">
              <w:rPr>
                <w:color w:val="000000" w:themeColor="text1"/>
                <w:sz w:val="22"/>
                <w:szCs w:val="22"/>
              </w:rPr>
              <w:t>использования</w:t>
            </w:r>
          </w:hyperlink>
          <w:r w:rsidR="00A72C86" w:rsidRPr="00170765">
            <w:rPr>
              <w:color w:val="000000" w:themeColor="text1"/>
              <w:spacing w:val="-67"/>
              <w:sz w:val="22"/>
              <w:szCs w:val="22"/>
            </w:rPr>
            <w:t xml:space="preserve"> </w:t>
          </w:r>
          <w:hyperlink w:anchor="_bookmark29" w:history="1">
            <w:r w:rsidR="00A72C86" w:rsidRPr="00170765">
              <w:rPr>
                <w:color w:val="000000" w:themeColor="text1"/>
                <w:sz w:val="22"/>
                <w:szCs w:val="22"/>
              </w:rPr>
              <w:t>информационно-коммуникационных</w:t>
            </w:r>
            <w:r w:rsidR="00A72C86" w:rsidRPr="00170765">
              <w:rPr>
                <w:color w:val="000000" w:themeColor="text1"/>
                <w:spacing w:val="1"/>
                <w:sz w:val="22"/>
                <w:szCs w:val="22"/>
              </w:rPr>
              <w:t xml:space="preserve"> </w:t>
            </w:r>
            <w:r w:rsidR="00A72C86" w:rsidRPr="00170765">
              <w:rPr>
                <w:color w:val="000000" w:themeColor="text1"/>
                <w:sz w:val="22"/>
                <w:szCs w:val="22"/>
              </w:rPr>
              <w:t>технологий,</w:t>
            </w:r>
            <w:r w:rsidR="00A72C86" w:rsidRPr="00170765">
              <w:rPr>
                <w:color w:val="000000" w:themeColor="text1"/>
                <w:spacing w:val="1"/>
                <w:sz w:val="22"/>
                <w:szCs w:val="22"/>
              </w:rPr>
              <w:t xml:space="preserve"> </w:t>
            </w:r>
            <w:r w:rsidR="00A72C86" w:rsidRPr="00170765">
              <w:rPr>
                <w:color w:val="000000" w:themeColor="text1"/>
                <w:sz w:val="22"/>
                <w:szCs w:val="22"/>
              </w:rPr>
              <w:t>учебно-</w:t>
            </w:r>
          </w:hyperlink>
          <w:r w:rsidR="00A72C86" w:rsidRPr="00170765">
            <w:rPr>
              <w:color w:val="000000" w:themeColor="text1"/>
              <w:spacing w:val="-67"/>
              <w:sz w:val="22"/>
              <w:szCs w:val="22"/>
            </w:rPr>
            <w:t xml:space="preserve"> </w:t>
          </w:r>
          <w:hyperlink w:anchor="_bookmark29" w:history="1">
            <w:r w:rsidR="00A72C86" w:rsidRPr="00170765">
              <w:rPr>
                <w:color w:val="000000" w:themeColor="text1"/>
                <w:sz w:val="22"/>
                <w:szCs w:val="22"/>
              </w:rPr>
              <w:t>исследовательской</w:t>
            </w:r>
            <w:r w:rsidR="00A72C86" w:rsidRPr="00170765">
              <w:rPr>
                <w:color w:val="000000" w:themeColor="text1"/>
                <w:spacing w:val="-6"/>
                <w:sz w:val="22"/>
                <w:szCs w:val="22"/>
              </w:rPr>
              <w:t xml:space="preserve"> </w:t>
            </w:r>
            <w:r w:rsidR="00A72C86" w:rsidRPr="00170765">
              <w:rPr>
                <w:color w:val="000000" w:themeColor="text1"/>
                <w:sz w:val="22"/>
                <w:szCs w:val="22"/>
              </w:rPr>
              <w:t>и</w:t>
            </w:r>
            <w:r w:rsidR="00A72C86" w:rsidRPr="00170765">
              <w:rPr>
                <w:color w:val="000000" w:themeColor="text1"/>
                <w:spacing w:val="-6"/>
                <w:sz w:val="22"/>
                <w:szCs w:val="22"/>
              </w:rPr>
              <w:t xml:space="preserve"> </w:t>
            </w:r>
            <w:r w:rsidR="00A72C86" w:rsidRPr="00170765">
              <w:rPr>
                <w:color w:val="000000" w:themeColor="text1"/>
                <w:sz w:val="22"/>
                <w:szCs w:val="22"/>
              </w:rPr>
              <w:t>проектной</w:t>
            </w:r>
            <w:r w:rsidR="00A72C86" w:rsidRPr="00170765">
              <w:rPr>
                <w:color w:val="000000" w:themeColor="text1"/>
                <w:spacing w:val="-5"/>
                <w:sz w:val="22"/>
                <w:szCs w:val="22"/>
              </w:rPr>
              <w:t xml:space="preserve"> </w:t>
            </w:r>
            <w:r w:rsidR="00A72C86" w:rsidRPr="00170765">
              <w:rPr>
                <w:color w:val="000000" w:themeColor="text1"/>
                <w:sz w:val="22"/>
                <w:szCs w:val="22"/>
              </w:rPr>
              <w:t>деятельности</w:t>
            </w:r>
            <w:r w:rsidR="00A72C86" w:rsidRPr="00170765">
              <w:rPr>
                <w:color w:val="000000" w:themeColor="text1"/>
                <w:sz w:val="22"/>
                <w:szCs w:val="22"/>
              </w:rPr>
              <w:tab/>
            </w:r>
          </w:hyperlink>
          <w:r w:rsidR="00170765" w:rsidRPr="00170765">
            <w:rPr>
              <w:sz w:val="22"/>
              <w:szCs w:val="22"/>
            </w:rPr>
            <w:t>81</w:t>
          </w:r>
        </w:p>
        <w:p w:rsidR="0037083D" w:rsidRPr="00170765" w:rsidRDefault="007B5834" w:rsidP="00091EB0">
          <w:pPr>
            <w:pStyle w:val="21"/>
            <w:numPr>
              <w:ilvl w:val="1"/>
              <w:numId w:val="14"/>
            </w:numPr>
            <w:tabs>
              <w:tab w:val="left" w:leader="dot" w:pos="9625"/>
            </w:tabs>
            <w:ind w:left="1134" w:hanging="425"/>
            <w:jc w:val="both"/>
            <w:rPr>
              <w:color w:val="000000" w:themeColor="text1"/>
              <w:sz w:val="22"/>
              <w:szCs w:val="22"/>
            </w:rPr>
          </w:pPr>
          <w:r w:rsidRPr="00170765">
            <w:rPr>
              <w:color w:val="000000" w:themeColor="text1"/>
              <w:sz w:val="22"/>
              <w:szCs w:val="22"/>
            </w:rPr>
            <w:t xml:space="preserve">Примерные </w:t>
          </w:r>
          <w:hyperlink w:anchor="_bookmark30" w:history="1">
            <w:r w:rsidRPr="00170765">
              <w:rPr>
                <w:color w:val="000000" w:themeColor="text1"/>
                <w:sz w:val="22"/>
                <w:szCs w:val="22"/>
              </w:rPr>
              <w:t>п</w:t>
            </w:r>
            <w:r w:rsidR="00A72C86" w:rsidRPr="00170765">
              <w:rPr>
                <w:color w:val="000000" w:themeColor="text1"/>
                <w:sz w:val="22"/>
                <w:szCs w:val="22"/>
              </w:rPr>
              <w:t>рограммы</w:t>
            </w:r>
            <w:r w:rsidR="00A72C86" w:rsidRPr="00170765">
              <w:rPr>
                <w:color w:val="000000" w:themeColor="text1"/>
                <w:spacing w:val="-6"/>
                <w:sz w:val="22"/>
                <w:szCs w:val="22"/>
              </w:rPr>
              <w:t xml:space="preserve"> </w:t>
            </w:r>
            <w:r w:rsidR="00A72C86" w:rsidRPr="00170765">
              <w:rPr>
                <w:color w:val="000000" w:themeColor="text1"/>
                <w:sz w:val="22"/>
                <w:szCs w:val="22"/>
              </w:rPr>
              <w:t>учебных</w:t>
            </w:r>
            <w:r w:rsidR="00A72C86" w:rsidRPr="00170765">
              <w:rPr>
                <w:color w:val="000000" w:themeColor="text1"/>
                <w:spacing w:val="-6"/>
                <w:sz w:val="22"/>
                <w:szCs w:val="22"/>
              </w:rPr>
              <w:t xml:space="preserve"> </w:t>
            </w:r>
            <w:r w:rsidR="00A72C86" w:rsidRPr="00170765">
              <w:rPr>
                <w:color w:val="000000" w:themeColor="text1"/>
                <w:sz w:val="22"/>
                <w:szCs w:val="22"/>
              </w:rPr>
              <w:t>предметов,</w:t>
            </w:r>
            <w:r w:rsidR="00A72C86" w:rsidRPr="00170765">
              <w:rPr>
                <w:color w:val="000000" w:themeColor="text1"/>
                <w:spacing w:val="-2"/>
                <w:sz w:val="22"/>
                <w:szCs w:val="22"/>
              </w:rPr>
              <w:t xml:space="preserve"> </w:t>
            </w:r>
            <w:r w:rsidR="00A72C86" w:rsidRPr="00170765">
              <w:rPr>
                <w:color w:val="000000" w:themeColor="text1"/>
                <w:sz w:val="22"/>
                <w:szCs w:val="22"/>
              </w:rPr>
              <w:t>курсов</w:t>
            </w:r>
            <w:r w:rsidR="00A72C86" w:rsidRPr="00170765">
              <w:rPr>
                <w:color w:val="000000" w:themeColor="text1"/>
                <w:sz w:val="22"/>
                <w:szCs w:val="22"/>
              </w:rPr>
              <w:tab/>
            </w:r>
          </w:hyperlink>
          <w:r w:rsidR="00170765" w:rsidRPr="00170765">
            <w:rPr>
              <w:sz w:val="22"/>
              <w:szCs w:val="22"/>
            </w:rPr>
            <w:t>89</w:t>
          </w:r>
        </w:p>
        <w:p w:rsidR="0037083D" w:rsidRPr="00170765" w:rsidRDefault="003F2C47" w:rsidP="00FE65F3">
          <w:pPr>
            <w:pStyle w:val="41"/>
            <w:tabs>
              <w:tab w:val="left" w:leader="dot" w:pos="9625"/>
            </w:tabs>
            <w:rPr>
              <w:color w:val="000000" w:themeColor="text1"/>
              <w:sz w:val="22"/>
              <w:szCs w:val="22"/>
            </w:rPr>
          </w:pPr>
          <w:hyperlink w:anchor="_bookmark31" w:history="1">
            <w:r w:rsidR="00A72C86" w:rsidRPr="00170765">
              <w:rPr>
                <w:color w:val="000000" w:themeColor="text1"/>
                <w:sz w:val="22"/>
                <w:szCs w:val="22"/>
              </w:rPr>
              <w:t>2.2.1</w:t>
            </w:r>
            <w:r w:rsidR="00A72C86" w:rsidRPr="00170765">
              <w:rPr>
                <w:color w:val="000000" w:themeColor="text1"/>
                <w:spacing w:val="-4"/>
                <w:sz w:val="22"/>
                <w:szCs w:val="22"/>
              </w:rPr>
              <w:t xml:space="preserve"> </w:t>
            </w:r>
            <w:r w:rsidR="00A72C86" w:rsidRPr="00170765">
              <w:rPr>
                <w:color w:val="000000" w:themeColor="text1"/>
                <w:sz w:val="22"/>
                <w:szCs w:val="22"/>
              </w:rPr>
              <w:t>Общие</w:t>
            </w:r>
            <w:r w:rsidR="00A72C86" w:rsidRPr="00170765">
              <w:rPr>
                <w:color w:val="000000" w:themeColor="text1"/>
                <w:spacing w:val="-2"/>
                <w:sz w:val="22"/>
                <w:szCs w:val="22"/>
              </w:rPr>
              <w:t xml:space="preserve"> </w:t>
            </w:r>
            <w:r w:rsidR="00A72C86" w:rsidRPr="00170765">
              <w:rPr>
                <w:color w:val="000000" w:themeColor="text1"/>
                <w:sz w:val="22"/>
                <w:szCs w:val="22"/>
              </w:rPr>
              <w:t>положения</w:t>
            </w:r>
            <w:r w:rsidR="00A72C86" w:rsidRPr="00170765">
              <w:rPr>
                <w:color w:val="000000" w:themeColor="text1"/>
                <w:sz w:val="22"/>
                <w:szCs w:val="22"/>
              </w:rPr>
              <w:tab/>
            </w:r>
          </w:hyperlink>
          <w:r w:rsidR="00170765" w:rsidRPr="00170765">
            <w:rPr>
              <w:sz w:val="22"/>
              <w:szCs w:val="22"/>
            </w:rPr>
            <w:t>89</w:t>
          </w:r>
        </w:p>
        <w:p w:rsidR="0037083D" w:rsidRPr="00170765" w:rsidRDefault="003F2C47" w:rsidP="00091EB0">
          <w:pPr>
            <w:pStyle w:val="41"/>
            <w:numPr>
              <w:ilvl w:val="2"/>
              <w:numId w:val="13"/>
            </w:numPr>
            <w:tabs>
              <w:tab w:val="left" w:pos="2527"/>
              <w:tab w:val="left" w:leader="dot" w:pos="9625"/>
            </w:tabs>
            <w:ind w:firstLine="0"/>
            <w:jc w:val="both"/>
            <w:rPr>
              <w:color w:val="000000" w:themeColor="text1"/>
              <w:sz w:val="22"/>
              <w:szCs w:val="22"/>
            </w:rPr>
          </w:pPr>
          <w:hyperlink w:anchor="_bookmark32" w:history="1">
            <w:r w:rsidR="00A72C86" w:rsidRPr="00170765">
              <w:rPr>
                <w:color w:val="000000" w:themeColor="text1"/>
                <w:sz w:val="22"/>
                <w:szCs w:val="22"/>
              </w:rPr>
              <w:t>Основное содержание</w:t>
            </w:r>
            <w:r w:rsidR="00A72C86" w:rsidRPr="00170765">
              <w:rPr>
                <w:color w:val="000000" w:themeColor="text1"/>
                <w:spacing w:val="5"/>
                <w:sz w:val="22"/>
                <w:szCs w:val="22"/>
              </w:rPr>
              <w:t xml:space="preserve"> </w:t>
            </w:r>
            <w:r w:rsidR="00A72C86" w:rsidRPr="00170765">
              <w:rPr>
                <w:color w:val="000000" w:themeColor="text1"/>
                <w:sz w:val="22"/>
                <w:szCs w:val="22"/>
              </w:rPr>
              <w:t>учебных</w:t>
            </w:r>
            <w:r w:rsidR="00A72C86" w:rsidRPr="00170765">
              <w:rPr>
                <w:color w:val="000000" w:themeColor="text1"/>
                <w:spacing w:val="4"/>
                <w:sz w:val="22"/>
                <w:szCs w:val="22"/>
              </w:rPr>
              <w:t xml:space="preserve"> </w:t>
            </w:r>
            <w:r w:rsidR="00A72C86" w:rsidRPr="00170765">
              <w:rPr>
                <w:color w:val="000000" w:themeColor="text1"/>
                <w:sz w:val="22"/>
                <w:szCs w:val="22"/>
              </w:rPr>
              <w:t>предметов</w:t>
            </w:r>
            <w:r w:rsidR="00A72C86" w:rsidRPr="00170765">
              <w:rPr>
                <w:color w:val="000000" w:themeColor="text1"/>
                <w:spacing w:val="-3"/>
                <w:sz w:val="22"/>
                <w:szCs w:val="22"/>
              </w:rPr>
              <w:t xml:space="preserve"> </w:t>
            </w:r>
            <w:r w:rsidR="00A72C86" w:rsidRPr="00170765">
              <w:rPr>
                <w:color w:val="000000" w:themeColor="text1"/>
                <w:sz w:val="22"/>
                <w:szCs w:val="22"/>
              </w:rPr>
              <w:t>на</w:t>
            </w:r>
            <w:r w:rsidR="00A72C86" w:rsidRPr="00170765">
              <w:rPr>
                <w:color w:val="000000" w:themeColor="text1"/>
                <w:spacing w:val="1"/>
                <w:sz w:val="22"/>
                <w:szCs w:val="22"/>
              </w:rPr>
              <w:t xml:space="preserve"> </w:t>
            </w:r>
            <w:r w:rsidR="00A72C86" w:rsidRPr="00170765">
              <w:rPr>
                <w:color w:val="000000" w:themeColor="text1"/>
                <w:sz w:val="22"/>
                <w:szCs w:val="22"/>
              </w:rPr>
              <w:t>уровне</w:t>
            </w:r>
            <w:r w:rsidR="00A72C86" w:rsidRPr="00170765">
              <w:rPr>
                <w:color w:val="000000" w:themeColor="text1"/>
                <w:spacing w:val="4"/>
                <w:sz w:val="22"/>
                <w:szCs w:val="22"/>
              </w:rPr>
              <w:t xml:space="preserve"> </w:t>
            </w:r>
            <w:r w:rsidR="00A72C86" w:rsidRPr="00170765">
              <w:rPr>
                <w:color w:val="000000" w:themeColor="text1"/>
                <w:sz w:val="22"/>
                <w:szCs w:val="22"/>
              </w:rPr>
              <w:t>основного</w:t>
            </w:r>
          </w:hyperlink>
          <w:r w:rsidR="00A72C86" w:rsidRPr="00170765">
            <w:rPr>
              <w:color w:val="000000" w:themeColor="text1"/>
              <w:spacing w:val="-67"/>
              <w:sz w:val="22"/>
              <w:szCs w:val="22"/>
            </w:rPr>
            <w:t xml:space="preserve"> </w:t>
          </w:r>
          <w:hyperlink w:anchor="_bookmark32" w:history="1">
            <w:r w:rsidR="00A72C86" w:rsidRPr="00170765">
              <w:rPr>
                <w:color w:val="000000" w:themeColor="text1"/>
                <w:sz w:val="22"/>
                <w:szCs w:val="22"/>
              </w:rPr>
              <w:t>общего</w:t>
            </w:r>
            <w:r w:rsidR="00A72C86" w:rsidRPr="00170765">
              <w:rPr>
                <w:color w:val="000000" w:themeColor="text1"/>
                <w:spacing w:val="-4"/>
                <w:sz w:val="22"/>
                <w:szCs w:val="22"/>
              </w:rPr>
              <w:t xml:space="preserve"> </w:t>
            </w:r>
            <w:r w:rsidR="00A72C86" w:rsidRPr="00170765">
              <w:rPr>
                <w:color w:val="000000" w:themeColor="text1"/>
                <w:sz w:val="22"/>
                <w:szCs w:val="22"/>
              </w:rPr>
              <w:t>образования</w:t>
            </w:r>
            <w:r w:rsidR="00A72C86" w:rsidRPr="00170765">
              <w:rPr>
                <w:color w:val="000000" w:themeColor="text1"/>
                <w:sz w:val="22"/>
                <w:szCs w:val="22"/>
              </w:rPr>
              <w:tab/>
            </w:r>
          </w:hyperlink>
          <w:r w:rsidR="00170765" w:rsidRPr="00170765">
            <w:rPr>
              <w:sz w:val="22"/>
              <w:szCs w:val="22"/>
            </w:rPr>
            <w:t>90</w:t>
          </w:r>
        </w:p>
        <w:p w:rsidR="0037083D" w:rsidRPr="00170765" w:rsidRDefault="003F2C47" w:rsidP="00091EB0">
          <w:pPr>
            <w:pStyle w:val="21"/>
            <w:numPr>
              <w:ilvl w:val="1"/>
              <w:numId w:val="14"/>
            </w:numPr>
            <w:tabs>
              <w:tab w:val="left" w:pos="1134"/>
              <w:tab w:val="left" w:pos="1745"/>
              <w:tab w:val="left" w:leader="dot" w:pos="9625"/>
            </w:tabs>
            <w:ind w:left="1744" w:hanging="1035"/>
            <w:rPr>
              <w:color w:val="000000" w:themeColor="text1"/>
              <w:sz w:val="22"/>
              <w:szCs w:val="22"/>
            </w:rPr>
          </w:pPr>
          <w:hyperlink w:anchor="_bookmark50" w:history="1">
            <w:r w:rsidR="00A72C86" w:rsidRPr="00170765">
              <w:rPr>
                <w:color w:val="000000" w:themeColor="text1"/>
                <w:sz w:val="22"/>
                <w:szCs w:val="22"/>
              </w:rPr>
              <w:t>Программа</w:t>
            </w:r>
            <w:r w:rsidR="00A72C86" w:rsidRPr="00170765">
              <w:rPr>
                <w:color w:val="000000" w:themeColor="text1"/>
                <w:spacing w:val="-6"/>
                <w:sz w:val="22"/>
                <w:szCs w:val="22"/>
              </w:rPr>
              <w:t xml:space="preserve"> </w:t>
            </w:r>
            <w:r w:rsidR="00A72C86" w:rsidRPr="00170765">
              <w:rPr>
                <w:color w:val="000000" w:themeColor="text1"/>
                <w:sz w:val="22"/>
                <w:szCs w:val="22"/>
              </w:rPr>
              <w:t>воспитания</w:t>
            </w:r>
            <w:r w:rsidR="00A72C86" w:rsidRPr="00170765">
              <w:rPr>
                <w:color w:val="000000" w:themeColor="text1"/>
                <w:sz w:val="22"/>
                <w:szCs w:val="22"/>
              </w:rPr>
              <w:tab/>
            </w:r>
          </w:hyperlink>
          <w:r w:rsidR="00170765" w:rsidRPr="00170765">
            <w:rPr>
              <w:sz w:val="22"/>
              <w:szCs w:val="22"/>
            </w:rPr>
            <w:t>178</w:t>
          </w:r>
        </w:p>
        <w:p w:rsidR="0037083D" w:rsidRPr="00170765" w:rsidRDefault="003F2C47" w:rsidP="00091EB0">
          <w:pPr>
            <w:pStyle w:val="21"/>
            <w:numPr>
              <w:ilvl w:val="1"/>
              <w:numId w:val="14"/>
            </w:numPr>
            <w:tabs>
              <w:tab w:val="left" w:pos="1134"/>
              <w:tab w:val="left" w:pos="1745"/>
              <w:tab w:val="left" w:leader="dot" w:pos="9625"/>
            </w:tabs>
            <w:ind w:left="1744" w:hanging="1035"/>
            <w:rPr>
              <w:color w:val="000000" w:themeColor="text1"/>
              <w:sz w:val="22"/>
              <w:szCs w:val="22"/>
            </w:rPr>
          </w:pPr>
          <w:hyperlink w:anchor="_bookmark51" w:history="1">
            <w:r w:rsidR="00A72C86" w:rsidRPr="00170765">
              <w:rPr>
                <w:color w:val="000000" w:themeColor="text1"/>
                <w:sz w:val="22"/>
                <w:szCs w:val="22"/>
              </w:rPr>
              <w:t>Программа</w:t>
            </w:r>
            <w:r w:rsidR="00A72C86" w:rsidRPr="00170765">
              <w:rPr>
                <w:color w:val="000000" w:themeColor="text1"/>
                <w:spacing w:val="-6"/>
                <w:sz w:val="22"/>
                <w:szCs w:val="22"/>
              </w:rPr>
              <w:t xml:space="preserve"> </w:t>
            </w:r>
            <w:r w:rsidR="00A72C86" w:rsidRPr="00170765">
              <w:rPr>
                <w:color w:val="000000" w:themeColor="text1"/>
                <w:sz w:val="22"/>
                <w:szCs w:val="22"/>
              </w:rPr>
              <w:t>коррекционной</w:t>
            </w:r>
            <w:r w:rsidR="00A72C86" w:rsidRPr="00170765">
              <w:rPr>
                <w:color w:val="000000" w:themeColor="text1"/>
                <w:spacing w:val="-7"/>
                <w:sz w:val="22"/>
                <w:szCs w:val="22"/>
              </w:rPr>
              <w:t xml:space="preserve"> </w:t>
            </w:r>
            <w:r w:rsidR="00A72C86" w:rsidRPr="00170765">
              <w:rPr>
                <w:color w:val="000000" w:themeColor="text1"/>
                <w:sz w:val="22"/>
                <w:szCs w:val="22"/>
              </w:rPr>
              <w:t>работы</w:t>
            </w:r>
            <w:r w:rsidR="00A72C86" w:rsidRPr="00170765">
              <w:rPr>
                <w:color w:val="000000" w:themeColor="text1"/>
                <w:sz w:val="22"/>
                <w:szCs w:val="22"/>
              </w:rPr>
              <w:tab/>
            </w:r>
          </w:hyperlink>
          <w:r w:rsidR="00170765" w:rsidRPr="00170765">
            <w:rPr>
              <w:sz w:val="22"/>
              <w:szCs w:val="22"/>
            </w:rPr>
            <w:t>188</w:t>
          </w:r>
        </w:p>
        <w:p w:rsidR="0037083D" w:rsidRPr="00170765" w:rsidRDefault="003F2C47" w:rsidP="00091EB0">
          <w:pPr>
            <w:pStyle w:val="11"/>
            <w:numPr>
              <w:ilvl w:val="0"/>
              <w:numId w:val="14"/>
            </w:numPr>
            <w:tabs>
              <w:tab w:val="left" w:pos="982"/>
              <w:tab w:val="left" w:leader="dot" w:pos="9769"/>
            </w:tabs>
            <w:ind w:right="0" w:firstLine="0"/>
            <w:jc w:val="both"/>
            <w:rPr>
              <w:b/>
              <w:color w:val="000000" w:themeColor="text1"/>
              <w:sz w:val="22"/>
              <w:szCs w:val="22"/>
            </w:rPr>
          </w:pPr>
          <w:hyperlink w:anchor="_bookmark52" w:history="1">
            <w:r w:rsidR="00A72C86" w:rsidRPr="00170765">
              <w:rPr>
                <w:b/>
                <w:color w:val="000000" w:themeColor="text1"/>
                <w:sz w:val="22"/>
                <w:szCs w:val="22"/>
              </w:rPr>
              <w:t>Организационный</w:t>
            </w:r>
            <w:r w:rsidR="00A72C86" w:rsidRPr="00170765">
              <w:rPr>
                <w:b/>
                <w:color w:val="000000" w:themeColor="text1"/>
                <w:spacing w:val="3"/>
                <w:sz w:val="22"/>
                <w:szCs w:val="22"/>
              </w:rPr>
              <w:t xml:space="preserve"> </w:t>
            </w:r>
            <w:r w:rsidR="00A72C86" w:rsidRPr="00170765">
              <w:rPr>
                <w:b/>
                <w:color w:val="000000" w:themeColor="text1"/>
                <w:sz w:val="22"/>
                <w:szCs w:val="22"/>
              </w:rPr>
              <w:t>раздел</w:t>
            </w:r>
            <w:r w:rsidR="00A72C86" w:rsidRPr="00170765">
              <w:rPr>
                <w:b/>
                <w:color w:val="000000" w:themeColor="text1"/>
                <w:spacing w:val="5"/>
                <w:sz w:val="22"/>
                <w:szCs w:val="22"/>
              </w:rPr>
              <w:t xml:space="preserve"> </w:t>
            </w:r>
            <w:r w:rsidR="00A72C86" w:rsidRPr="00170765">
              <w:rPr>
                <w:b/>
                <w:color w:val="000000" w:themeColor="text1"/>
                <w:sz w:val="22"/>
                <w:szCs w:val="22"/>
              </w:rPr>
              <w:t>примерной</w:t>
            </w:r>
            <w:r w:rsidR="00A72C86" w:rsidRPr="00170765">
              <w:rPr>
                <w:b/>
                <w:color w:val="000000" w:themeColor="text1"/>
                <w:spacing w:val="8"/>
                <w:sz w:val="22"/>
                <w:szCs w:val="22"/>
              </w:rPr>
              <w:t xml:space="preserve"> </w:t>
            </w:r>
            <w:r w:rsidR="00A72C86" w:rsidRPr="00170765">
              <w:rPr>
                <w:b/>
                <w:color w:val="000000" w:themeColor="text1"/>
                <w:sz w:val="22"/>
                <w:szCs w:val="22"/>
              </w:rPr>
              <w:t>основной</w:t>
            </w:r>
            <w:r w:rsidR="00A72C86" w:rsidRPr="00170765">
              <w:rPr>
                <w:b/>
                <w:color w:val="000000" w:themeColor="text1"/>
                <w:spacing w:val="4"/>
                <w:sz w:val="22"/>
                <w:szCs w:val="22"/>
              </w:rPr>
              <w:t xml:space="preserve"> </w:t>
            </w:r>
            <w:r w:rsidR="00A72C86" w:rsidRPr="00170765">
              <w:rPr>
                <w:b/>
                <w:color w:val="000000" w:themeColor="text1"/>
                <w:sz w:val="22"/>
                <w:szCs w:val="22"/>
              </w:rPr>
              <w:t>образовательной</w:t>
            </w:r>
            <w:r w:rsidR="00A72C86" w:rsidRPr="00170765">
              <w:rPr>
                <w:b/>
                <w:color w:val="000000" w:themeColor="text1"/>
                <w:spacing w:val="3"/>
                <w:sz w:val="22"/>
                <w:szCs w:val="22"/>
              </w:rPr>
              <w:t xml:space="preserve"> </w:t>
            </w:r>
            <w:r w:rsidR="00A72C86" w:rsidRPr="00170765">
              <w:rPr>
                <w:b/>
                <w:color w:val="000000" w:themeColor="text1"/>
                <w:sz w:val="22"/>
                <w:szCs w:val="22"/>
              </w:rPr>
              <w:t>программы</w:t>
            </w:r>
          </w:hyperlink>
          <w:r w:rsidR="00A72C86" w:rsidRPr="00170765">
            <w:rPr>
              <w:b/>
              <w:color w:val="000000" w:themeColor="text1"/>
              <w:spacing w:val="-67"/>
              <w:sz w:val="22"/>
              <w:szCs w:val="22"/>
            </w:rPr>
            <w:t xml:space="preserve"> </w:t>
          </w:r>
          <w:hyperlink w:anchor="_bookmark52" w:history="1">
            <w:r w:rsidR="00A72C86" w:rsidRPr="00170765">
              <w:rPr>
                <w:b/>
                <w:color w:val="000000" w:themeColor="text1"/>
                <w:sz w:val="22"/>
                <w:szCs w:val="22"/>
              </w:rPr>
              <w:t>основного</w:t>
            </w:r>
            <w:r w:rsidR="00A72C86" w:rsidRPr="00170765">
              <w:rPr>
                <w:b/>
                <w:color w:val="000000" w:themeColor="text1"/>
                <w:spacing w:val="-6"/>
                <w:sz w:val="22"/>
                <w:szCs w:val="22"/>
              </w:rPr>
              <w:t xml:space="preserve"> </w:t>
            </w:r>
            <w:r w:rsidR="00A72C86" w:rsidRPr="00170765">
              <w:rPr>
                <w:b/>
                <w:color w:val="000000" w:themeColor="text1"/>
                <w:sz w:val="22"/>
                <w:szCs w:val="22"/>
              </w:rPr>
              <w:t>общего</w:t>
            </w:r>
            <w:r w:rsidR="00A72C86" w:rsidRPr="00170765">
              <w:rPr>
                <w:b/>
                <w:color w:val="000000" w:themeColor="text1"/>
                <w:spacing w:val="-6"/>
                <w:sz w:val="22"/>
                <w:szCs w:val="22"/>
              </w:rPr>
              <w:t xml:space="preserve"> </w:t>
            </w:r>
            <w:r w:rsidR="00A72C86" w:rsidRPr="00170765">
              <w:rPr>
                <w:b/>
                <w:color w:val="000000" w:themeColor="text1"/>
                <w:sz w:val="22"/>
                <w:szCs w:val="22"/>
              </w:rPr>
              <w:t>образования</w:t>
            </w:r>
            <w:r w:rsidR="00A72C86" w:rsidRPr="00170765">
              <w:rPr>
                <w:b/>
                <w:color w:val="000000" w:themeColor="text1"/>
                <w:sz w:val="22"/>
                <w:szCs w:val="22"/>
              </w:rPr>
              <w:tab/>
            </w:r>
          </w:hyperlink>
          <w:r w:rsidR="00170765" w:rsidRPr="00170765">
            <w:rPr>
              <w:sz w:val="22"/>
              <w:szCs w:val="22"/>
            </w:rPr>
            <w:t>193</w:t>
          </w:r>
        </w:p>
        <w:p w:rsidR="00170765" w:rsidRPr="00170765" w:rsidRDefault="003F2C47" w:rsidP="00091EB0">
          <w:pPr>
            <w:pStyle w:val="21"/>
            <w:numPr>
              <w:ilvl w:val="1"/>
              <w:numId w:val="14"/>
            </w:numPr>
            <w:tabs>
              <w:tab w:val="left" w:pos="1745"/>
              <w:tab w:val="left" w:leader="dot" w:pos="9625"/>
            </w:tabs>
            <w:ind w:left="1744"/>
            <w:rPr>
              <w:color w:val="000000" w:themeColor="text1"/>
              <w:sz w:val="22"/>
              <w:szCs w:val="22"/>
            </w:rPr>
          </w:pPr>
          <w:hyperlink w:anchor="_bookmark53" w:history="1">
            <w:r w:rsidR="002D3BDF" w:rsidRPr="00170765">
              <w:rPr>
                <w:color w:val="000000" w:themeColor="text1"/>
                <w:sz w:val="22"/>
                <w:szCs w:val="22"/>
              </w:rPr>
              <w:t>У</w:t>
            </w:r>
            <w:r w:rsidR="00A72C86" w:rsidRPr="00170765">
              <w:rPr>
                <w:color w:val="000000" w:themeColor="text1"/>
                <w:sz w:val="22"/>
                <w:szCs w:val="22"/>
              </w:rPr>
              <w:t>чебный</w:t>
            </w:r>
            <w:r w:rsidR="00A72C86" w:rsidRPr="00170765">
              <w:rPr>
                <w:color w:val="000000" w:themeColor="text1"/>
                <w:spacing w:val="-5"/>
                <w:sz w:val="22"/>
                <w:szCs w:val="22"/>
              </w:rPr>
              <w:t xml:space="preserve"> </w:t>
            </w:r>
            <w:r w:rsidR="00A72C86" w:rsidRPr="00170765">
              <w:rPr>
                <w:color w:val="000000" w:themeColor="text1"/>
                <w:sz w:val="22"/>
                <w:szCs w:val="22"/>
              </w:rPr>
              <w:t>план</w:t>
            </w:r>
            <w:r w:rsidR="00A72C86" w:rsidRPr="00170765">
              <w:rPr>
                <w:color w:val="000000" w:themeColor="text1"/>
                <w:spacing w:val="-5"/>
                <w:sz w:val="22"/>
                <w:szCs w:val="22"/>
              </w:rPr>
              <w:t xml:space="preserve"> </w:t>
            </w:r>
            <w:r w:rsidR="00A72C86" w:rsidRPr="00170765">
              <w:rPr>
                <w:color w:val="000000" w:themeColor="text1"/>
                <w:sz w:val="22"/>
                <w:szCs w:val="22"/>
              </w:rPr>
              <w:t>основного</w:t>
            </w:r>
            <w:r w:rsidR="00A72C86" w:rsidRPr="00170765">
              <w:rPr>
                <w:color w:val="000000" w:themeColor="text1"/>
                <w:spacing w:val="-5"/>
                <w:sz w:val="22"/>
                <w:szCs w:val="22"/>
              </w:rPr>
              <w:t xml:space="preserve"> </w:t>
            </w:r>
            <w:r w:rsidR="00A72C86" w:rsidRPr="00170765">
              <w:rPr>
                <w:color w:val="000000" w:themeColor="text1"/>
                <w:sz w:val="22"/>
                <w:szCs w:val="22"/>
              </w:rPr>
              <w:t>общего</w:t>
            </w:r>
            <w:r w:rsidR="00A72C86" w:rsidRPr="00170765">
              <w:rPr>
                <w:color w:val="000000" w:themeColor="text1"/>
                <w:spacing w:val="-5"/>
                <w:sz w:val="22"/>
                <w:szCs w:val="22"/>
              </w:rPr>
              <w:t xml:space="preserve"> </w:t>
            </w:r>
            <w:r w:rsidR="00A72C86" w:rsidRPr="00170765">
              <w:rPr>
                <w:color w:val="000000" w:themeColor="text1"/>
                <w:sz w:val="22"/>
                <w:szCs w:val="22"/>
              </w:rPr>
              <w:t>образования</w:t>
            </w:r>
            <w:r w:rsidR="00A72C86" w:rsidRPr="00170765">
              <w:rPr>
                <w:color w:val="000000" w:themeColor="text1"/>
                <w:sz w:val="22"/>
                <w:szCs w:val="22"/>
              </w:rPr>
              <w:tab/>
            </w:r>
          </w:hyperlink>
          <w:r w:rsidR="00170765" w:rsidRPr="00170765">
            <w:rPr>
              <w:sz w:val="22"/>
              <w:szCs w:val="22"/>
            </w:rPr>
            <w:t>193</w:t>
          </w:r>
        </w:p>
        <w:p w:rsidR="00170765" w:rsidRPr="00170765" w:rsidRDefault="003F2C47" w:rsidP="00091EB0">
          <w:pPr>
            <w:pStyle w:val="21"/>
            <w:numPr>
              <w:ilvl w:val="1"/>
              <w:numId w:val="14"/>
            </w:numPr>
            <w:tabs>
              <w:tab w:val="left" w:pos="1745"/>
              <w:tab w:val="left" w:leader="dot" w:pos="9625"/>
            </w:tabs>
            <w:ind w:left="1744"/>
            <w:rPr>
              <w:color w:val="000000" w:themeColor="text1"/>
              <w:sz w:val="22"/>
              <w:szCs w:val="22"/>
            </w:rPr>
          </w:pPr>
          <w:hyperlink w:anchor="_bookmark54" w:history="1">
            <w:r w:rsidR="002D3BDF" w:rsidRPr="00170765">
              <w:rPr>
                <w:color w:val="000000" w:themeColor="text1"/>
                <w:sz w:val="22"/>
                <w:szCs w:val="22"/>
              </w:rPr>
              <w:t>К</w:t>
            </w:r>
            <w:r w:rsidR="00A72C86" w:rsidRPr="00170765">
              <w:rPr>
                <w:color w:val="000000" w:themeColor="text1"/>
                <w:sz w:val="22"/>
                <w:szCs w:val="22"/>
              </w:rPr>
              <w:t>алендарный</w:t>
            </w:r>
            <w:r w:rsidR="00A72C86" w:rsidRPr="00170765">
              <w:rPr>
                <w:color w:val="000000" w:themeColor="text1"/>
                <w:spacing w:val="-5"/>
                <w:sz w:val="22"/>
                <w:szCs w:val="22"/>
              </w:rPr>
              <w:t xml:space="preserve"> </w:t>
            </w:r>
            <w:r w:rsidR="00A72C86" w:rsidRPr="00170765">
              <w:rPr>
                <w:color w:val="000000" w:themeColor="text1"/>
                <w:sz w:val="22"/>
                <w:szCs w:val="22"/>
              </w:rPr>
              <w:t>учебный</w:t>
            </w:r>
            <w:r w:rsidR="00A72C86" w:rsidRPr="00170765">
              <w:rPr>
                <w:color w:val="000000" w:themeColor="text1"/>
                <w:spacing w:val="-5"/>
                <w:sz w:val="22"/>
                <w:szCs w:val="22"/>
              </w:rPr>
              <w:t xml:space="preserve"> </w:t>
            </w:r>
            <w:r w:rsidR="00A72C86" w:rsidRPr="00170765">
              <w:rPr>
                <w:color w:val="000000" w:themeColor="text1"/>
                <w:sz w:val="22"/>
                <w:szCs w:val="22"/>
              </w:rPr>
              <w:t>график</w:t>
            </w:r>
            <w:r w:rsidR="00A72C86" w:rsidRPr="00170765">
              <w:rPr>
                <w:color w:val="000000" w:themeColor="text1"/>
                <w:sz w:val="22"/>
                <w:szCs w:val="22"/>
              </w:rPr>
              <w:tab/>
            </w:r>
          </w:hyperlink>
          <w:r w:rsidR="00170765" w:rsidRPr="00170765">
            <w:rPr>
              <w:sz w:val="22"/>
              <w:szCs w:val="22"/>
            </w:rPr>
            <w:t>195</w:t>
          </w:r>
        </w:p>
        <w:p w:rsidR="00170765" w:rsidRPr="00170765" w:rsidRDefault="00170765" w:rsidP="00091EB0">
          <w:pPr>
            <w:pStyle w:val="21"/>
            <w:numPr>
              <w:ilvl w:val="1"/>
              <w:numId w:val="14"/>
            </w:numPr>
            <w:tabs>
              <w:tab w:val="left" w:pos="1745"/>
              <w:tab w:val="left" w:leader="dot" w:pos="9625"/>
            </w:tabs>
            <w:ind w:left="1744"/>
            <w:rPr>
              <w:color w:val="000000" w:themeColor="text1"/>
              <w:sz w:val="22"/>
              <w:szCs w:val="22"/>
            </w:rPr>
          </w:pPr>
          <w:r w:rsidRPr="00170765">
            <w:rPr>
              <w:sz w:val="22"/>
              <w:szCs w:val="22"/>
            </w:rPr>
            <w:t>План воспитательной работы</w:t>
          </w:r>
          <w:r>
            <w:rPr>
              <w:sz w:val="22"/>
              <w:szCs w:val="22"/>
            </w:rPr>
            <w:t>…………………………………………………………….196</w:t>
          </w:r>
        </w:p>
        <w:p w:rsidR="0037083D" w:rsidRPr="00170765" w:rsidRDefault="003F2C47" w:rsidP="00091EB0">
          <w:pPr>
            <w:pStyle w:val="21"/>
            <w:numPr>
              <w:ilvl w:val="1"/>
              <w:numId w:val="14"/>
            </w:numPr>
            <w:tabs>
              <w:tab w:val="left" w:pos="1745"/>
              <w:tab w:val="left" w:leader="dot" w:pos="9625"/>
            </w:tabs>
            <w:ind w:left="1744"/>
            <w:rPr>
              <w:color w:val="000000" w:themeColor="text1"/>
              <w:sz w:val="22"/>
              <w:szCs w:val="22"/>
            </w:rPr>
          </w:pPr>
          <w:hyperlink w:anchor="_bookmark55" w:history="1">
            <w:r w:rsidR="002D3BDF" w:rsidRPr="00170765">
              <w:rPr>
                <w:color w:val="000000" w:themeColor="text1"/>
                <w:sz w:val="22"/>
                <w:szCs w:val="22"/>
              </w:rPr>
              <w:t>П</w:t>
            </w:r>
            <w:r w:rsidR="00A72C86" w:rsidRPr="00170765">
              <w:rPr>
                <w:color w:val="000000" w:themeColor="text1"/>
                <w:sz w:val="22"/>
                <w:szCs w:val="22"/>
              </w:rPr>
              <w:t>лан</w:t>
            </w:r>
            <w:r w:rsidR="00A72C86" w:rsidRPr="00170765">
              <w:rPr>
                <w:color w:val="000000" w:themeColor="text1"/>
                <w:spacing w:val="-6"/>
                <w:sz w:val="22"/>
                <w:szCs w:val="22"/>
              </w:rPr>
              <w:t xml:space="preserve"> </w:t>
            </w:r>
            <w:r w:rsidR="00A72C86" w:rsidRPr="00170765">
              <w:rPr>
                <w:color w:val="000000" w:themeColor="text1"/>
                <w:sz w:val="22"/>
                <w:szCs w:val="22"/>
              </w:rPr>
              <w:t>внеурочной</w:t>
            </w:r>
            <w:r w:rsidR="00A72C86" w:rsidRPr="00170765">
              <w:rPr>
                <w:color w:val="000000" w:themeColor="text1"/>
                <w:spacing w:val="-5"/>
                <w:sz w:val="22"/>
                <w:szCs w:val="22"/>
              </w:rPr>
              <w:t xml:space="preserve"> </w:t>
            </w:r>
            <w:r w:rsidR="00A72C86" w:rsidRPr="00170765">
              <w:rPr>
                <w:color w:val="000000" w:themeColor="text1"/>
                <w:sz w:val="22"/>
                <w:szCs w:val="22"/>
              </w:rPr>
              <w:t>деятельности</w:t>
            </w:r>
            <w:r w:rsidR="00A72C86" w:rsidRPr="00170765">
              <w:rPr>
                <w:color w:val="000000" w:themeColor="text1"/>
                <w:sz w:val="22"/>
                <w:szCs w:val="22"/>
              </w:rPr>
              <w:tab/>
            </w:r>
          </w:hyperlink>
          <w:r w:rsidR="00170765">
            <w:rPr>
              <w:sz w:val="22"/>
              <w:szCs w:val="22"/>
            </w:rPr>
            <w:t>211</w:t>
          </w:r>
        </w:p>
        <w:p w:rsidR="0037083D" w:rsidRPr="00170765" w:rsidRDefault="003F2C47" w:rsidP="00091EB0">
          <w:pPr>
            <w:pStyle w:val="21"/>
            <w:numPr>
              <w:ilvl w:val="1"/>
              <w:numId w:val="14"/>
            </w:numPr>
            <w:tabs>
              <w:tab w:val="left" w:pos="1783"/>
            </w:tabs>
            <w:ind w:left="1782" w:hanging="533"/>
            <w:rPr>
              <w:color w:val="000000" w:themeColor="text1"/>
              <w:sz w:val="22"/>
              <w:szCs w:val="22"/>
            </w:rPr>
          </w:pPr>
          <w:hyperlink w:anchor="_bookmark56" w:history="1">
            <w:r w:rsidR="00A72C86" w:rsidRPr="00170765">
              <w:rPr>
                <w:color w:val="000000" w:themeColor="text1"/>
                <w:sz w:val="22"/>
                <w:szCs w:val="22"/>
              </w:rPr>
              <w:t>Система</w:t>
            </w:r>
            <w:r w:rsidR="00A72C86" w:rsidRPr="00170765">
              <w:rPr>
                <w:color w:val="000000" w:themeColor="text1"/>
                <w:spacing w:val="33"/>
                <w:sz w:val="22"/>
                <w:szCs w:val="22"/>
              </w:rPr>
              <w:t xml:space="preserve"> </w:t>
            </w:r>
            <w:r w:rsidR="00A72C86" w:rsidRPr="00170765">
              <w:rPr>
                <w:color w:val="000000" w:themeColor="text1"/>
                <w:sz w:val="22"/>
                <w:szCs w:val="22"/>
              </w:rPr>
              <w:t>условий</w:t>
            </w:r>
            <w:r w:rsidR="00A72C86" w:rsidRPr="00170765">
              <w:rPr>
                <w:color w:val="000000" w:themeColor="text1"/>
                <w:spacing w:val="37"/>
                <w:sz w:val="22"/>
                <w:szCs w:val="22"/>
              </w:rPr>
              <w:t xml:space="preserve"> </w:t>
            </w:r>
            <w:r w:rsidR="00A72C86" w:rsidRPr="00170765">
              <w:rPr>
                <w:color w:val="000000" w:themeColor="text1"/>
                <w:sz w:val="22"/>
                <w:szCs w:val="22"/>
              </w:rPr>
              <w:t>реализации</w:t>
            </w:r>
            <w:r w:rsidR="00A72C86" w:rsidRPr="00170765">
              <w:rPr>
                <w:color w:val="000000" w:themeColor="text1"/>
                <w:spacing w:val="37"/>
                <w:sz w:val="22"/>
                <w:szCs w:val="22"/>
              </w:rPr>
              <w:t xml:space="preserve"> </w:t>
            </w:r>
            <w:r w:rsidR="00A72C86" w:rsidRPr="00170765">
              <w:rPr>
                <w:color w:val="000000" w:themeColor="text1"/>
                <w:sz w:val="22"/>
                <w:szCs w:val="22"/>
              </w:rPr>
              <w:t>основной</w:t>
            </w:r>
            <w:r w:rsidR="00A72C86" w:rsidRPr="00170765">
              <w:rPr>
                <w:color w:val="000000" w:themeColor="text1"/>
                <w:spacing w:val="32"/>
                <w:sz w:val="22"/>
                <w:szCs w:val="22"/>
              </w:rPr>
              <w:t xml:space="preserve"> </w:t>
            </w:r>
            <w:r w:rsidR="00A72C86" w:rsidRPr="00170765">
              <w:rPr>
                <w:color w:val="000000" w:themeColor="text1"/>
                <w:sz w:val="22"/>
                <w:szCs w:val="22"/>
              </w:rPr>
              <w:t>образовательной</w:t>
            </w:r>
            <w:r w:rsidR="00A72C86" w:rsidRPr="00170765">
              <w:rPr>
                <w:color w:val="000000" w:themeColor="text1"/>
                <w:spacing w:val="37"/>
                <w:sz w:val="22"/>
                <w:szCs w:val="22"/>
              </w:rPr>
              <w:t xml:space="preserve"> </w:t>
            </w:r>
            <w:r w:rsidR="00A72C86" w:rsidRPr="00170765">
              <w:rPr>
                <w:color w:val="000000" w:themeColor="text1"/>
                <w:sz w:val="22"/>
                <w:szCs w:val="22"/>
              </w:rPr>
              <w:t>программы</w:t>
            </w:r>
          </w:hyperlink>
          <w:r w:rsidR="002D3BDF" w:rsidRPr="00170765">
            <w:rPr>
              <w:color w:val="000000" w:themeColor="text1"/>
              <w:sz w:val="22"/>
              <w:szCs w:val="22"/>
            </w:rPr>
            <w:t xml:space="preserve"> </w:t>
          </w:r>
          <w:hyperlink w:anchor="_bookmark56" w:history="1">
            <w:r w:rsidR="002D3BDF" w:rsidRPr="00170765">
              <w:rPr>
                <w:color w:val="000000" w:themeColor="text1"/>
                <w:w w:val="95"/>
                <w:sz w:val="22"/>
                <w:szCs w:val="22"/>
              </w:rPr>
              <w:t>.......................</w:t>
            </w:r>
          </w:hyperlink>
          <w:r w:rsidR="00170765">
            <w:rPr>
              <w:sz w:val="22"/>
              <w:szCs w:val="22"/>
            </w:rPr>
            <w:t>213</w:t>
          </w:r>
        </w:p>
      </w:sdtContent>
    </w:sdt>
    <w:p w:rsidR="0037083D" w:rsidRPr="00364838" w:rsidRDefault="0037083D" w:rsidP="00FE65F3">
      <w:pPr>
        <w:rPr>
          <w:color w:val="000000" w:themeColor="text1"/>
        </w:rPr>
        <w:sectPr w:rsidR="0037083D" w:rsidRPr="00364838" w:rsidSect="00A72C86">
          <w:type w:val="continuous"/>
          <w:pgSz w:w="11910" w:h="16840"/>
          <w:pgMar w:top="567" w:right="567" w:bottom="567" w:left="1134" w:header="720" w:footer="720" w:gutter="0"/>
          <w:paperSrc w:first="15" w:other="15"/>
          <w:cols w:space="720"/>
        </w:sectPr>
      </w:pPr>
    </w:p>
    <w:p w:rsidR="0037083D" w:rsidRPr="00364838" w:rsidRDefault="00B40591" w:rsidP="00B40591">
      <w:pPr>
        <w:pStyle w:val="a4"/>
        <w:ind w:left="0" w:firstLine="0"/>
        <w:jc w:val="center"/>
        <w:rPr>
          <w:b/>
          <w:color w:val="000000" w:themeColor="text1"/>
          <w:sz w:val="24"/>
          <w:szCs w:val="24"/>
        </w:rPr>
      </w:pPr>
      <w:r w:rsidRPr="00364838">
        <w:rPr>
          <w:b/>
          <w:color w:val="000000" w:themeColor="text1"/>
          <w:sz w:val="24"/>
          <w:szCs w:val="24"/>
        </w:rPr>
        <w:t>Общие положения</w:t>
      </w:r>
    </w:p>
    <w:p w:rsidR="00B40591" w:rsidRPr="00364838" w:rsidRDefault="00B40591" w:rsidP="00FE65F3">
      <w:pPr>
        <w:pStyle w:val="a4"/>
        <w:ind w:left="0" w:firstLine="0"/>
        <w:jc w:val="left"/>
        <w:rPr>
          <w:color w:val="000000" w:themeColor="text1"/>
          <w:sz w:val="22"/>
          <w:szCs w:val="22"/>
        </w:rPr>
      </w:pPr>
    </w:p>
    <w:p w:rsidR="00B40591" w:rsidRPr="00364838" w:rsidRDefault="00B40591" w:rsidP="00B40591">
      <w:pPr>
        <w:pStyle w:val="68"/>
        <w:shd w:val="clear" w:color="auto" w:fill="auto"/>
        <w:spacing w:after="0" w:line="240" w:lineRule="auto"/>
        <w:ind w:firstLine="567"/>
        <w:jc w:val="both"/>
        <w:rPr>
          <w:rStyle w:val="22"/>
          <w:rFonts w:eastAsia="Verdana" w:cs="Times New Roman"/>
          <w:color w:val="000000" w:themeColor="text1"/>
          <w:lang w:val="ru-RU"/>
        </w:rPr>
      </w:pPr>
      <w:r w:rsidRPr="00364838">
        <w:rPr>
          <w:rStyle w:val="22"/>
          <w:rFonts w:eastAsia="Verdana" w:cs="Times New Roman"/>
          <w:color w:val="000000" w:themeColor="text1"/>
          <w:lang w:val="ru-RU"/>
        </w:rPr>
        <w:t>Основная образовательная программ</w:t>
      </w:r>
      <w:r w:rsidR="003F7E6E" w:rsidRPr="00364838">
        <w:rPr>
          <w:rStyle w:val="22"/>
          <w:rFonts w:eastAsia="Verdana" w:cs="Times New Roman"/>
          <w:color w:val="000000" w:themeColor="text1"/>
          <w:lang w:val="ru-RU"/>
        </w:rPr>
        <w:t>а основного общего образования муниципального бюджетного</w:t>
      </w:r>
      <w:r w:rsidRPr="00364838">
        <w:rPr>
          <w:rStyle w:val="22"/>
          <w:rFonts w:eastAsia="Verdana" w:cs="Times New Roman"/>
          <w:color w:val="000000" w:themeColor="text1"/>
          <w:lang w:val="ru-RU"/>
        </w:rPr>
        <w:t xml:space="preserve"> общеобразо</w:t>
      </w:r>
      <w:r w:rsidR="00E441A1">
        <w:rPr>
          <w:rStyle w:val="22"/>
          <w:rFonts w:eastAsia="Verdana" w:cs="Times New Roman"/>
          <w:color w:val="000000" w:themeColor="text1"/>
          <w:lang w:val="ru-RU"/>
        </w:rPr>
        <w:t xml:space="preserve">вательного учреждения «Пятилеткинская </w:t>
      </w:r>
      <w:bookmarkStart w:id="0" w:name="_GoBack"/>
      <w:bookmarkEnd w:id="0"/>
      <w:r w:rsidRPr="00364838">
        <w:rPr>
          <w:rStyle w:val="22"/>
          <w:rFonts w:eastAsia="Verdana" w:cs="Times New Roman"/>
          <w:color w:val="000000" w:themeColor="text1"/>
          <w:lang w:val="ru-RU"/>
        </w:rPr>
        <w:t xml:space="preserve"> средняя общеобразовательная школа» Хасавюртовского района Республики Дагестан</w:t>
      </w:r>
      <w:r w:rsidRPr="00364838">
        <w:rPr>
          <w:rFonts w:ascii="Times New Roman" w:hAnsi="Times New Roman" w:cs="Times New Roman"/>
          <w:color w:val="000000" w:themeColor="text1"/>
          <w:lang w:val="ru-RU"/>
        </w:rPr>
        <w:t xml:space="preserve"> (далее -</w:t>
      </w:r>
      <w:r w:rsidRPr="00364838">
        <w:rPr>
          <w:rFonts w:ascii="Times New Roman" w:hAnsi="Times New Roman" w:cs="Times New Roman"/>
          <w:color w:val="000000" w:themeColor="text1"/>
        </w:rPr>
        <w:t> </w:t>
      </w:r>
      <w:r w:rsidRPr="00364838">
        <w:rPr>
          <w:rFonts w:ascii="Times New Roman" w:hAnsi="Times New Roman" w:cs="Times New Roman"/>
          <w:color w:val="000000" w:themeColor="text1"/>
          <w:lang w:val="ru-RU"/>
        </w:rPr>
        <w:t xml:space="preserve">Программа) </w:t>
      </w:r>
      <w:r w:rsidRPr="00364838">
        <w:rPr>
          <w:rStyle w:val="22"/>
          <w:rFonts w:eastAsia="Verdana" w:cs="Times New Roman"/>
          <w:color w:val="000000" w:themeColor="text1"/>
          <w:lang w:val="ru-RU"/>
        </w:rPr>
        <w:t xml:space="preserve">разработана: </w:t>
      </w:r>
    </w:p>
    <w:p w:rsidR="00B40591" w:rsidRPr="00364838" w:rsidRDefault="00B40591" w:rsidP="00B40591">
      <w:pPr>
        <w:pStyle w:val="68"/>
        <w:shd w:val="clear" w:color="auto" w:fill="auto"/>
        <w:spacing w:after="0" w:line="240" w:lineRule="auto"/>
        <w:ind w:firstLine="567"/>
        <w:jc w:val="both"/>
        <w:rPr>
          <w:rFonts w:ascii="Times New Roman" w:hAnsi="Times New Roman" w:cs="Times New Roman"/>
          <w:color w:val="000000" w:themeColor="text1"/>
          <w:lang w:val="ru-RU"/>
        </w:rPr>
      </w:pPr>
      <w:r w:rsidRPr="00364838">
        <w:rPr>
          <w:rStyle w:val="22"/>
          <w:rFonts w:eastAsia="Verdana" w:cs="Times New Roman"/>
          <w:color w:val="000000" w:themeColor="text1"/>
          <w:lang w:val="ru-RU"/>
        </w:rPr>
        <w:t>-</w:t>
      </w:r>
      <w:r w:rsidRPr="00364838">
        <w:rPr>
          <w:rStyle w:val="22"/>
          <w:rFonts w:eastAsia="Verdana" w:cs="Times New Roman"/>
          <w:color w:val="000000" w:themeColor="text1"/>
        </w:rPr>
        <w:t> </w:t>
      </w:r>
      <w:r w:rsidRPr="00364838">
        <w:rPr>
          <w:rStyle w:val="22"/>
          <w:rFonts w:eastAsia="Verdana" w:cs="Times New Roman"/>
          <w:color w:val="000000" w:themeColor="text1"/>
          <w:lang w:val="ru-RU"/>
        </w:rPr>
        <w:t xml:space="preserve">в соответствии с требованиями Федерального закона "Об образовании в Российской Федерации", федерального государственного образовательного стандарта основного общего образования  (далее — Стандарт), </w:t>
      </w:r>
      <w:r w:rsidRPr="00364838">
        <w:rPr>
          <w:rFonts w:ascii="Times New Roman" w:hAnsi="Times New Roman" w:cs="Times New Roman"/>
          <w:color w:val="000000" w:themeColor="text1"/>
          <w:lang w:val="ru-RU"/>
        </w:rPr>
        <w:t xml:space="preserve"> 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w:t>
      </w:r>
      <w:r w:rsidR="003F7E6E" w:rsidRPr="00364838">
        <w:rPr>
          <w:rFonts w:ascii="Times New Roman" w:hAnsi="Times New Roman" w:cs="Times New Roman"/>
          <w:color w:val="000000" w:themeColor="text1"/>
          <w:lang w:val="ru-RU"/>
        </w:rPr>
        <w:t>тан</w:t>
      </w:r>
      <w:r w:rsidRPr="00364838">
        <w:rPr>
          <w:rFonts w:ascii="Times New Roman" w:hAnsi="Times New Roman" w:cs="Times New Roman"/>
          <w:color w:val="000000" w:themeColor="text1"/>
          <w:lang w:val="ru-RU"/>
        </w:rPr>
        <w:t>";</w:t>
      </w:r>
    </w:p>
    <w:p w:rsidR="00B40591" w:rsidRPr="00364838" w:rsidRDefault="00B40591" w:rsidP="00B40591">
      <w:pPr>
        <w:pStyle w:val="68"/>
        <w:shd w:val="clear" w:color="auto" w:fill="auto"/>
        <w:spacing w:after="0" w:line="240" w:lineRule="auto"/>
        <w:ind w:firstLine="567"/>
        <w:jc w:val="both"/>
        <w:rPr>
          <w:rFonts w:ascii="Times New Roman" w:hAnsi="Times New Roman" w:cs="Times New Roman"/>
          <w:color w:val="000000" w:themeColor="text1"/>
          <w:lang w:val="ru-RU"/>
        </w:rPr>
      </w:pPr>
      <w:r w:rsidRPr="00364838">
        <w:rPr>
          <w:rFonts w:ascii="Times New Roman" w:hAnsi="Times New Roman" w:cs="Times New Roman"/>
          <w:color w:val="000000" w:themeColor="text1"/>
          <w:lang w:val="ru-RU"/>
        </w:rPr>
        <w:t>-</w:t>
      </w:r>
      <w:r w:rsidRPr="00364838">
        <w:rPr>
          <w:rFonts w:ascii="Times New Roman" w:hAnsi="Times New Roman" w:cs="Times New Roman"/>
          <w:color w:val="000000" w:themeColor="text1"/>
        </w:rPr>
        <w:t> </w:t>
      </w:r>
      <w:r w:rsidRPr="00364838">
        <w:rPr>
          <w:rFonts w:ascii="Times New Roman" w:hAnsi="Times New Roman" w:cs="Times New Roman"/>
          <w:color w:val="000000" w:themeColor="text1"/>
          <w:lang w:val="ru-RU"/>
        </w:rPr>
        <w:t>с  учетом  Примерной основной образовательной программы основного общего образования, включенной  в  реестр примерных основных общеобразовательных программ.</w:t>
      </w:r>
      <w:r w:rsidRPr="00364838">
        <w:rPr>
          <w:rStyle w:val="22"/>
          <w:rFonts w:eastAsia="Verdana" w:cs="Times New Roman"/>
          <w:color w:val="000000" w:themeColor="text1"/>
          <w:lang w:val="ru-RU"/>
        </w:rPr>
        <w:t xml:space="preserve"> </w:t>
      </w:r>
    </w:p>
    <w:p w:rsidR="00B40591" w:rsidRPr="00364838" w:rsidRDefault="00B40591" w:rsidP="00B40591">
      <w:pPr>
        <w:ind w:firstLine="567"/>
        <w:jc w:val="both"/>
        <w:rPr>
          <w:color w:val="000000" w:themeColor="text1"/>
        </w:rPr>
      </w:pPr>
      <w:r w:rsidRPr="00364838">
        <w:rPr>
          <w:color w:val="000000" w:themeColor="text1"/>
        </w:rPr>
        <w:t xml:space="preserve">Программа разработана </w:t>
      </w:r>
      <w:r w:rsidRPr="00364838">
        <w:rPr>
          <w:rStyle w:val="22"/>
          <w:rFonts w:eastAsia="Verdana"/>
          <w:color w:val="000000" w:themeColor="text1"/>
        </w:rPr>
        <w:t xml:space="preserve">с привлечением коллегиальных органов управления </w:t>
      </w:r>
      <w:r w:rsidRPr="00364838">
        <w:rPr>
          <w:color w:val="000000" w:themeColor="text1"/>
        </w:rPr>
        <w:t xml:space="preserve"> образовательной  организации (далее - Организация).</w:t>
      </w:r>
    </w:p>
    <w:p w:rsidR="00B40591" w:rsidRPr="00364838" w:rsidRDefault="00B40591" w:rsidP="00B40591">
      <w:pPr>
        <w:pStyle w:val="68"/>
        <w:shd w:val="clear" w:color="auto" w:fill="auto"/>
        <w:spacing w:after="0" w:line="240" w:lineRule="auto"/>
        <w:ind w:firstLine="567"/>
        <w:jc w:val="both"/>
        <w:rPr>
          <w:rStyle w:val="33"/>
          <w:rFonts w:cs="Times New Roman"/>
          <w:color w:val="000000" w:themeColor="text1"/>
          <w:lang w:val="ru-RU"/>
        </w:rPr>
      </w:pPr>
      <w:r w:rsidRPr="00364838">
        <w:rPr>
          <w:rStyle w:val="22"/>
          <w:rFonts w:eastAsia="Verdana" w:cs="Times New Roman"/>
          <w:color w:val="000000" w:themeColor="text1"/>
          <w:lang w:val="ru-RU"/>
        </w:rPr>
        <w:t xml:space="preserve">Программа определяет цель, задачи, планируемые результаты освоения Программы (для детей среднего школьного возраста - от 11 до 15 лет), содержание и организацию образования на уровне основного общего образования </w:t>
      </w:r>
      <w:r w:rsidRPr="00364838">
        <w:rPr>
          <w:rFonts w:ascii="Times New Roman" w:hAnsi="Times New Roman" w:cs="Times New Roman"/>
          <w:color w:val="000000" w:themeColor="text1"/>
          <w:shd w:val="clear" w:color="auto" w:fill="FFFFFF"/>
          <w:lang w:val="ru-RU"/>
        </w:rPr>
        <w:t>с учётом возрастных, индивидуальных психологических и физиологических особенностей детей</w:t>
      </w:r>
      <w:r w:rsidRPr="00364838">
        <w:rPr>
          <w:rStyle w:val="22"/>
          <w:rFonts w:eastAsia="Verdana" w:cs="Times New Roman"/>
          <w:color w:val="000000" w:themeColor="text1"/>
          <w:lang w:val="ru-RU"/>
        </w:rPr>
        <w:t xml:space="preserve">, условия образовательной деятельности, учитывает образовательные потребности и запросы обучающихся, </w:t>
      </w:r>
      <w:r w:rsidRPr="00364838">
        <w:rPr>
          <w:rStyle w:val="33"/>
          <w:rFonts w:cs="Times New Roman"/>
          <w:color w:val="000000" w:themeColor="text1"/>
          <w:lang w:val="ru-RU"/>
        </w:rPr>
        <w:t xml:space="preserve">родителей (законных представителей) обучающихся, педагогических работников и Организации в целом.  </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 xml:space="preserve">Содержание Программы отвечает современным концептуальным подходам, определяющим  развитие российского образования и системы образования Республики Дагестан. </w:t>
      </w:r>
    </w:p>
    <w:p w:rsidR="00B40591" w:rsidRPr="00364838" w:rsidRDefault="00B40591" w:rsidP="00B40591">
      <w:pPr>
        <w:ind w:firstLine="567"/>
        <w:jc w:val="both"/>
        <w:rPr>
          <w:i/>
          <w:color w:val="000000" w:themeColor="text1"/>
          <w:shd w:val="clear" w:color="auto" w:fill="FFFFFF"/>
        </w:rPr>
      </w:pPr>
      <w:r w:rsidRPr="00364838">
        <w:rPr>
          <w:color w:val="000000" w:themeColor="text1"/>
          <w:shd w:val="clear" w:color="auto" w:fill="FFFFFF"/>
        </w:rPr>
        <w:t xml:space="preserve"> В  соответствии с требованиями Стандарта  содержание Программы представлено в трёх основных разделах: </w:t>
      </w:r>
      <w:r w:rsidRPr="00364838">
        <w:rPr>
          <w:b/>
          <w:color w:val="000000" w:themeColor="text1"/>
          <w:shd w:val="clear" w:color="auto" w:fill="FFFFFF"/>
        </w:rPr>
        <w:t>целевом, содержательном и организационном.</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В</w:t>
      </w:r>
      <w:r w:rsidRPr="00364838">
        <w:rPr>
          <w:b/>
          <w:bCs/>
          <w:color w:val="000000" w:themeColor="text1"/>
          <w:shd w:val="clear" w:color="auto" w:fill="FFFFFF"/>
        </w:rPr>
        <w:t xml:space="preserve"> целевом</w:t>
      </w:r>
      <w:r w:rsidRPr="00364838">
        <w:rPr>
          <w:color w:val="000000" w:themeColor="text1"/>
          <w:shd w:val="clear" w:color="auto" w:fill="FFFFFF"/>
        </w:rPr>
        <w:t xml:space="preserve"> </w:t>
      </w:r>
      <w:r w:rsidRPr="00364838">
        <w:rPr>
          <w:b/>
          <w:bCs/>
          <w:color w:val="000000" w:themeColor="text1"/>
          <w:shd w:val="clear" w:color="auto" w:fill="FFFFFF"/>
        </w:rPr>
        <w:t>разделе</w:t>
      </w:r>
      <w:r w:rsidRPr="00364838">
        <w:rPr>
          <w:color w:val="000000" w:themeColor="text1"/>
          <w:shd w:val="clear" w:color="auto" w:fill="FFFFFF"/>
        </w:rPr>
        <w:t xml:space="preserve"> определяются общее назначение, цели и задачи реализации Программы, принципы и подходы к её формированию и реализации, а также планируемые результаты освоения основной образовательной программы с учётом возрастных возможностей и индивидуальных различий (индивидуальных траекторий развития) детей, особенностей развития детей с ограниченными возможностями здоровья (ОВЗ), региональные (муниципальные) особенности, в которых осуществляетс</w:t>
      </w:r>
      <w:r w:rsidR="003F7E6E" w:rsidRPr="00364838">
        <w:rPr>
          <w:color w:val="000000" w:themeColor="text1"/>
          <w:shd w:val="clear" w:color="auto" w:fill="FFFFFF"/>
        </w:rPr>
        <w:t>я образовательная деятельность о</w:t>
      </w:r>
      <w:r w:rsidRPr="00364838">
        <w:rPr>
          <w:color w:val="000000" w:themeColor="text1"/>
          <w:shd w:val="clear" w:color="auto" w:fill="FFFFFF"/>
        </w:rPr>
        <w:t xml:space="preserve">рганизации. </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Целевой раздел включает:</w:t>
      </w:r>
    </w:p>
    <w:p w:rsidR="00B40591" w:rsidRPr="00364838" w:rsidRDefault="00B40591" w:rsidP="00091EB0">
      <w:pPr>
        <w:widowControl/>
        <w:numPr>
          <w:ilvl w:val="0"/>
          <w:numId w:val="15"/>
        </w:numPr>
        <w:tabs>
          <w:tab w:val="left" w:pos="439"/>
        </w:tabs>
        <w:autoSpaceDE/>
        <w:autoSpaceDN/>
        <w:ind w:left="0" w:firstLine="567"/>
        <w:jc w:val="both"/>
        <w:rPr>
          <w:color w:val="000000" w:themeColor="text1"/>
          <w:shd w:val="clear" w:color="auto" w:fill="FFFFFF"/>
        </w:rPr>
      </w:pPr>
      <w:r w:rsidRPr="00364838">
        <w:rPr>
          <w:color w:val="000000" w:themeColor="text1"/>
          <w:shd w:val="clear" w:color="auto" w:fill="FFFFFF"/>
        </w:rPr>
        <w:t>пояснительную записку;</w:t>
      </w:r>
    </w:p>
    <w:p w:rsidR="00B40591" w:rsidRPr="00364838" w:rsidRDefault="00B40591" w:rsidP="00091EB0">
      <w:pPr>
        <w:widowControl/>
        <w:numPr>
          <w:ilvl w:val="0"/>
          <w:numId w:val="15"/>
        </w:numPr>
        <w:tabs>
          <w:tab w:val="left" w:pos="0"/>
        </w:tabs>
        <w:autoSpaceDE/>
        <w:autoSpaceDN/>
        <w:ind w:left="0" w:firstLine="567"/>
        <w:jc w:val="both"/>
        <w:rPr>
          <w:color w:val="000000" w:themeColor="text1"/>
          <w:shd w:val="clear" w:color="auto" w:fill="FFFFFF"/>
        </w:rPr>
      </w:pPr>
      <w:r w:rsidRPr="00364838">
        <w:rPr>
          <w:color w:val="000000" w:themeColor="text1"/>
          <w:shd w:val="clear" w:color="auto" w:fill="FFFFFF"/>
        </w:rPr>
        <w:t>планируемые результаты освоения Программы;</w:t>
      </w:r>
    </w:p>
    <w:p w:rsidR="00B40591" w:rsidRPr="00364838" w:rsidRDefault="00B40591" w:rsidP="00091EB0">
      <w:pPr>
        <w:widowControl/>
        <w:numPr>
          <w:ilvl w:val="0"/>
          <w:numId w:val="15"/>
        </w:numPr>
        <w:tabs>
          <w:tab w:val="left" w:pos="0"/>
        </w:tabs>
        <w:autoSpaceDE/>
        <w:autoSpaceDN/>
        <w:ind w:left="0" w:firstLine="567"/>
        <w:jc w:val="both"/>
        <w:rPr>
          <w:color w:val="000000" w:themeColor="text1"/>
          <w:shd w:val="clear" w:color="auto" w:fill="FFFFFF"/>
        </w:rPr>
      </w:pPr>
      <w:r w:rsidRPr="00364838">
        <w:rPr>
          <w:color w:val="000000" w:themeColor="text1"/>
          <w:shd w:val="clear" w:color="auto" w:fill="FFFFFF"/>
        </w:rPr>
        <w:t xml:space="preserve">систему оценки достижения планируемых результатов освоения Программы, включая </w:t>
      </w:r>
      <w:r w:rsidRPr="00364838">
        <w:rPr>
          <w:rStyle w:val="dash041e005f0441005f043d005f043e005f0432005f043d005f043e005f0439005f0020005f0442005f0435005f043a005f0441005f0442005f0020005f0441005f0020005f043e005f0442005f0441005f0442005f0443005f043f005f043e005f043char1"/>
          <w:color w:val="000000" w:themeColor="text1"/>
          <w:sz w:val="22"/>
          <w:szCs w:val="22"/>
        </w:rPr>
        <w:t>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r w:rsidRPr="00364838">
        <w:rPr>
          <w:color w:val="000000" w:themeColor="text1"/>
          <w:shd w:val="clear" w:color="auto" w:fill="FFFFFF"/>
        </w:rPr>
        <w:t>.</w:t>
      </w:r>
    </w:p>
    <w:p w:rsidR="00B40591" w:rsidRPr="00364838" w:rsidRDefault="00B40591" w:rsidP="00B40591">
      <w:pPr>
        <w:ind w:firstLine="567"/>
        <w:jc w:val="both"/>
        <w:rPr>
          <w:color w:val="000000" w:themeColor="text1"/>
        </w:rPr>
      </w:pPr>
      <w:r w:rsidRPr="00364838">
        <w:rPr>
          <w:color w:val="000000" w:themeColor="text1"/>
          <w:shd w:val="clear" w:color="auto" w:fill="FFFFFF"/>
        </w:rPr>
        <w:t>В</w:t>
      </w:r>
      <w:r w:rsidRPr="00364838">
        <w:rPr>
          <w:b/>
          <w:bCs/>
          <w:color w:val="000000" w:themeColor="text1"/>
          <w:shd w:val="clear" w:color="auto" w:fill="FFFFFF"/>
        </w:rPr>
        <w:t xml:space="preserve"> содержательном разделе</w:t>
      </w:r>
      <w:r w:rsidRPr="00364838">
        <w:rPr>
          <w:color w:val="000000" w:themeColor="text1"/>
          <w:shd w:val="clear" w:color="auto" w:fill="FFFFFF"/>
        </w:rPr>
        <w:t xml:space="preserve"> раскрывается общее содержание основного общего образования и образовательных программ, ориентированных на формирование личностных, предметных и метапредметных результатов,</w:t>
      </w:r>
      <w:r w:rsidRPr="00364838">
        <w:rPr>
          <w:color w:val="000000" w:themeColor="text1"/>
        </w:rPr>
        <w:t xml:space="preserve"> в числе которых:</w:t>
      </w:r>
    </w:p>
    <w:p w:rsidR="00B40591" w:rsidRPr="00364838" w:rsidRDefault="00B40591" w:rsidP="00B40591">
      <w:pPr>
        <w:ind w:firstLine="567"/>
        <w:jc w:val="both"/>
        <w:rPr>
          <w:color w:val="000000" w:themeColor="text1"/>
        </w:rPr>
      </w:pPr>
      <w:r w:rsidRPr="00364838">
        <w:rPr>
          <w:color w:val="000000" w:themeColor="text1"/>
        </w:rPr>
        <w:t>- программа развития универсальных учебных действий на уровне основного общего образования;</w:t>
      </w:r>
    </w:p>
    <w:p w:rsidR="00B40591" w:rsidRPr="00364838" w:rsidRDefault="00B40591" w:rsidP="00B40591">
      <w:pPr>
        <w:ind w:firstLine="567"/>
        <w:jc w:val="both"/>
        <w:rPr>
          <w:color w:val="000000" w:themeColor="text1"/>
        </w:rPr>
      </w:pPr>
      <w:r w:rsidRPr="00364838">
        <w:rPr>
          <w:color w:val="000000" w:themeColor="text1"/>
        </w:rPr>
        <w:t xml:space="preserve">- рабочие программы учебных предметов, курсов; </w:t>
      </w:r>
    </w:p>
    <w:p w:rsidR="00B40591" w:rsidRPr="00364838" w:rsidRDefault="00B40591" w:rsidP="00B40591">
      <w:pPr>
        <w:ind w:firstLine="567"/>
        <w:jc w:val="both"/>
        <w:rPr>
          <w:color w:val="000000" w:themeColor="text1"/>
        </w:rPr>
      </w:pPr>
      <w:r w:rsidRPr="00364838">
        <w:rPr>
          <w:color w:val="000000" w:themeColor="text1"/>
        </w:rPr>
        <w:t>- программа воспитания и социализации обучающихся;</w:t>
      </w:r>
    </w:p>
    <w:p w:rsidR="00B40591" w:rsidRPr="00364838" w:rsidRDefault="00B40591" w:rsidP="00B40591">
      <w:pPr>
        <w:ind w:firstLine="567"/>
        <w:jc w:val="both"/>
        <w:rPr>
          <w:color w:val="000000" w:themeColor="text1"/>
        </w:rPr>
      </w:pPr>
      <w:r w:rsidRPr="00364838">
        <w:rPr>
          <w:color w:val="000000" w:themeColor="text1"/>
        </w:rPr>
        <w:t xml:space="preserve">- программа коррекционной работы. </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В</w:t>
      </w:r>
      <w:r w:rsidRPr="00364838">
        <w:rPr>
          <w:b/>
          <w:bCs/>
          <w:color w:val="000000" w:themeColor="text1"/>
          <w:shd w:val="clear" w:color="auto" w:fill="FFFFFF"/>
        </w:rPr>
        <w:t xml:space="preserve"> организационном разделе</w:t>
      </w:r>
      <w:r w:rsidRPr="00364838">
        <w:rPr>
          <w:color w:val="000000" w:themeColor="text1"/>
          <w:shd w:val="clear" w:color="auto" w:fill="FFFFFF"/>
        </w:rPr>
        <w:t xml:space="preserve"> Программы описываются:</w:t>
      </w:r>
    </w:p>
    <w:p w:rsidR="00B40591" w:rsidRPr="00364838" w:rsidRDefault="00B40591" w:rsidP="00B40591">
      <w:pPr>
        <w:ind w:firstLine="567"/>
        <w:jc w:val="both"/>
        <w:rPr>
          <w:color w:val="000000" w:themeColor="text1"/>
        </w:rPr>
      </w:pPr>
      <w:r w:rsidRPr="00364838">
        <w:rPr>
          <w:color w:val="000000" w:themeColor="text1"/>
          <w:shd w:val="clear" w:color="auto" w:fill="FFFFFF"/>
        </w:rPr>
        <w:t>- </w:t>
      </w:r>
      <w:r w:rsidRPr="00364838">
        <w:rPr>
          <w:color w:val="000000" w:themeColor="text1"/>
        </w:rPr>
        <w:t>учебный план как один из основных механизмов реализации Программы;</w:t>
      </w:r>
    </w:p>
    <w:p w:rsidR="00B40591" w:rsidRPr="00364838" w:rsidRDefault="00B40591" w:rsidP="00B40591">
      <w:pPr>
        <w:ind w:firstLine="567"/>
        <w:jc w:val="both"/>
        <w:rPr>
          <w:color w:val="000000" w:themeColor="text1"/>
        </w:rPr>
      </w:pPr>
      <w:r w:rsidRPr="00364838">
        <w:rPr>
          <w:color w:val="000000" w:themeColor="text1"/>
        </w:rPr>
        <w:t>- план внеурочной деятельности;</w:t>
      </w:r>
    </w:p>
    <w:p w:rsidR="00B40591" w:rsidRPr="00364838" w:rsidRDefault="003F7E6E" w:rsidP="00B40591">
      <w:pPr>
        <w:ind w:firstLine="567"/>
        <w:jc w:val="both"/>
        <w:rPr>
          <w:color w:val="000000" w:themeColor="text1"/>
        </w:rPr>
      </w:pPr>
      <w:r w:rsidRPr="00364838">
        <w:rPr>
          <w:color w:val="000000" w:themeColor="text1"/>
        </w:rPr>
        <w:t xml:space="preserve"> - </w:t>
      </w:r>
      <w:r w:rsidR="00B40591" w:rsidRPr="00364838">
        <w:rPr>
          <w:color w:val="000000" w:themeColor="text1"/>
        </w:rPr>
        <w:t xml:space="preserve">календарный учебный график; </w:t>
      </w:r>
    </w:p>
    <w:p w:rsidR="00B40591" w:rsidRPr="00364838" w:rsidRDefault="00B40591" w:rsidP="00B40591">
      <w:pPr>
        <w:ind w:firstLine="567"/>
        <w:jc w:val="both"/>
        <w:rPr>
          <w:color w:val="000000" w:themeColor="text1"/>
        </w:rPr>
      </w:pPr>
      <w:r w:rsidRPr="00364838">
        <w:rPr>
          <w:color w:val="000000" w:themeColor="text1"/>
        </w:rPr>
        <w:t>- </w:t>
      </w:r>
      <w:r w:rsidRPr="00364838">
        <w:rPr>
          <w:rStyle w:val="33"/>
          <w:color w:val="000000" w:themeColor="text1"/>
        </w:rPr>
        <w:t>система условий реализации Программы в соответствии с требованиями Стандарта.</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Содержательный и целевой разделы Программы формируются при активном  взаимодействии всех участников образовательных отношений и учитывают образовательные потребности, интересы и мотивы обучающихся, их родителей (законных представителей) и педагогов.</w:t>
      </w:r>
    </w:p>
    <w:p w:rsidR="00B40591" w:rsidRPr="00364838" w:rsidRDefault="00B40591"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7083D" w:rsidRPr="00364838" w:rsidRDefault="00A72C86" w:rsidP="00091EB0">
      <w:pPr>
        <w:pStyle w:val="110"/>
        <w:numPr>
          <w:ilvl w:val="0"/>
          <w:numId w:val="12"/>
        </w:numPr>
        <w:tabs>
          <w:tab w:val="left" w:pos="968"/>
        </w:tabs>
        <w:ind w:left="567" w:firstLine="0"/>
        <w:rPr>
          <w:color w:val="000000" w:themeColor="text1"/>
          <w:sz w:val="22"/>
          <w:szCs w:val="22"/>
        </w:rPr>
      </w:pPr>
      <w:bookmarkStart w:id="1" w:name="_bookmark0"/>
      <w:bookmarkEnd w:id="1"/>
      <w:r w:rsidRPr="00364838">
        <w:rPr>
          <w:color w:val="000000" w:themeColor="text1"/>
          <w:sz w:val="22"/>
          <w:szCs w:val="22"/>
        </w:rPr>
        <w:t>Целевой</w:t>
      </w:r>
      <w:r w:rsidRPr="00364838">
        <w:rPr>
          <w:color w:val="000000" w:themeColor="text1"/>
          <w:spacing w:val="-8"/>
          <w:sz w:val="22"/>
          <w:szCs w:val="22"/>
        </w:rPr>
        <w:t xml:space="preserve"> </w:t>
      </w:r>
      <w:r w:rsidRPr="00364838">
        <w:rPr>
          <w:color w:val="000000" w:themeColor="text1"/>
          <w:sz w:val="22"/>
          <w:szCs w:val="22"/>
        </w:rPr>
        <w:t>раздел</w:t>
      </w:r>
      <w:r w:rsidRPr="00364838">
        <w:rPr>
          <w:color w:val="000000" w:themeColor="text1"/>
          <w:spacing w:val="-4"/>
          <w:sz w:val="22"/>
          <w:szCs w:val="22"/>
        </w:rPr>
        <w:t xml:space="preserve"> </w:t>
      </w:r>
      <w:r w:rsidRPr="00364838">
        <w:rPr>
          <w:color w:val="000000" w:themeColor="text1"/>
          <w:sz w:val="22"/>
          <w:szCs w:val="22"/>
        </w:rPr>
        <w:t>примерной</w:t>
      </w:r>
      <w:r w:rsidRPr="00364838">
        <w:rPr>
          <w:color w:val="000000" w:themeColor="text1"/>
          <w:spacing w:val="-7"/>
          <w:sz w:val="22"/>
          <w:szCs w:val="22"/>
        </w:rPr>
        <w:t xml:space="preserve"> </w:t>
      </w:r>
      <w:r w:rsidRPr="00364838">
        <w:rPr>
          <w:color w:val="000000" w:themeColor="text1"/>
          <w:sz w:val="22"/>
          <w:szCs w:val="22"/>
        </w:rPr>
        <w:t>основной</w:t>
      </w:r>
      <w:r w:rsidRPr="00364838">
        <w:rPr>
          <w:color w:val="000000" w:themeColor="text1"/>
          <w:spacing w:val="-8"/>
          <w:sz w:val="22"/>
          <w:szCs w:val="22"/>
        </w:rPr>
        <w:t xml:space="preserve"> </w:t>
      </w:r>
      <w:r w:rsidRPr="00364838">
        <w:rPr>
          <w:color w:val="000000" w:themeColor="text1"/>
          <w:sz w:val="22"/>
          <w:szCs w:val="22"/>
        </w:rPr>
        <w:t>образовательной</w:t>
      </w:r>
      <w:r w:rsidRPr="00364838">
        <w:rPr>
          <w:color w:val="000000" w:themeColor="text1"/>
          <w:spacing w:val="-7"/>
          <w:sz w:val="22"/>
          <w:szCs w:val="22"/>
        </w:rPr>
        <w:t xml:space="preserve"> </w:t>
      </w:r>
      <w:r w:rsidRPr="00364838">
        <w:rPr>
          <w:color w:val="000000" w:themeColor="text1"/>
          <w:sz w:val="22"/>
          <w:szCs w:val="22"/>
        </w:rPr>
        <w:t>программы</w:t>
      </w:r>
      <w:r w:rsidRPr="00364838">
        <w:rPr>
          <w:color w:val="000000" w:themeColor="text1"/>
          <w:spacing w:val="-67"/>
          <w:sz w:val="22"/>
          <w:szCs w:val="22"/>
        </w:rPr>
        <w:t xml:space="preserve"> </w:t>
      </w:r>
      <w:r w:rsidRPr="00364838">
        <w:rPr>
          <w:color w:val="000000" w:themeColor="text1"/>
          <w:sz w:val="22"/>
          <w:szCs w:val="22"/>
        </w:rPr>
        <w:t>основного общего</w:t>
      </w:r>
      <w:r w:rsidRPr="00364838">
        <w:rPr>
          <w:color w:val="000000" w:themeColor="text1"/>
          <w:spacing w:val="1"/>
          <w:sz w:val="22"/>
          <w:szCs w:val="22"/>
        </w:rPr>
        <w:t xml:space="preserve"> </w:t>
      </w:r>
      <w:r w:rsidRPr="00364838">
        <w:rPr>
          <w:color w:val="000000" w:themeColor="text1"/>
          <w:sz w:val="22"/>
          <w:szCs w:val="22"/>
        </w:rPr>
        <w:t>образования</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091EB0">
      <w:pPr>
        <w:pStyle w:val="110"/>
        <w:numPr>
          <w:ilvl w:val="1"/>
          <w:numId w:val="12"/>
        </w:numPr>
        <w:tabs>
          <w:tab w:val="left" w:pos="1418"/>
        </w:tabs>
        <w:ind w:left="1276" w:hanging="495"/>
        <w:rPr>
          <w:color w:val="000000" w:themeColor="text1"/>
          <w:sz w:val="22"/>
          <w:szCs w:val="22"/>
        </w:rPr>
      </w:pPr>
      <w:bookmarkStart w:id="2" w:name="_bookmark1"/>
      <w:bookmarkEnd w:id="2"/>
      <w:r w:rsidRPr="00364838">
        <w:rPr>
          <w:color w:val="000000" w:themeColor="text1"/>
          <w:spacing w:val="-1"/>
          <w:sz w:val="22"/>
          <w:szCs w:val="22"/>
        </w:rPr>
        <w:t>Пояснительная</w:t>
      </w:r>
      <w:r w:rsidRPr="00364838">
        <w:rPr>
          <w:color w:val="000000" w:themeColor="text1"/>
          <w:spacing w:val="-6"/>
          <w:sz w:val="22"/>
          <w:szCs w:val="22"/>
        </w:rPr>
        <w:t xml:space="preserve"> </w:t>
      </w:r>
      <w:r w:rsidRPr="00364838">
        <w:rPr>
          <w:color w:val="000000" w:themeColor="text1"/>
          <w:sz w:val="22"/>
          <w:szCs w:val="22"/>
        </w:rPr>
        <w:t>записка</w:t>
      </w:r>
    </w:p>
    <w:p w:rsidR="0037083D" w:rsidRPr="00364838" w:rsidRDefault="00A72C86" w:rsidP="00091EB0">
      <w:pPr>
        <w:pStyle w:val="110"/>
        <w:numPr>
          <w:ilvl w:val="2"/>
          <w:numId w:val="12"/>
        </w:numPr>
        <w:tabs>
          <w:tab w:val="left" w:pos="1701"/>
          <w:tab w:val="left" w:pos="1985"/>
          <w:tab w:val="left" w:pos="2522"/>
        </w:tabs>
        <w:ind w:left="1134" w:firstLine="0"/>
        <w:rPr>
          <w:color w:val="000000" w:themeColor="text1"/>
          <w:sz w:val="22"/>
          <w:szCs w:val="22"/>
        </w:rPr>
      </w:pPr>
      <w:bookmarkStart w:id="3" w:name="_bookmark2"/>
      <w:bookmarkEnd w:id="3"/>
      <w:r w:rsidRPr="00364838">
        <w:rPr>
          <w:color w:val="000000" w:themeColor="text1"/>
          <w:sz w:val="22"/>
          <w:szCs w:val="22"/>
        </w:rPr>
        <w:t>Цели и задачи реализации основной образовательной</w:t>
      </w:r>
      <w:r w:rsidRPr="00364838">
        <w:rPr>
          <w:color w:val="000000" w:themeColor="text1"/>
          <w:spacing w:val="-68"/>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 общего</w:t>
      </w:r>
      <w:r w:rsidRPr="00364838">
        <w:rPr>
          <w:color w:val="000000" w:themeColor="text1"/>
          <w:spacing w:val="1"/>
          <w:sz w:val="22"/>
          <w:szCs w:val="22"/>
        </w:rPr>
        <w:t xml:space="preserve"> </w:t>
      </w:r>
      <w:r w:rsidRPr="00364838">
        <w:rPr>
          <w:color w:val="000000" w:themeColor="text1"/>
          <w:sz w:val="22"/>
          <w:szCs w:val="22"/>
        </w:rPr>
        <w:t>образования</w:t>
      </w:r>
    </w:p>
    <w:p w:rsidR="00CC3C45" w:rsidRPr="00364838" w:rsidRDefault="00CC3C45" w:rsidP="00CC3C45">
      <w:pPr>
        <w:pStyle w:val="68"/>
        <w:shd w:val="clear" w:color="auto" w:fill="auto"/>
        <w:spacing w:after="0" w:line="240" w:lineRule="auto"/>
        <w:ind w:firstLine="709"/>
        <w:jc w:val="both"/>
        <w:rPr>
          <w:rStyle w:val="af0"/>
          <w:rFonts w:eastAsia="Calibri" w:cs="Times New Roman"/>
          <w:color w:val="000000" w:themeColor="text1"/>
          <w:lang w:val="ru-RU"/>
        </w:rPr>
      </w:pPr>
      <w:r w:rsidRPr="00364838">
        <w:rPr>
          <w:rStyle w:val="14"/>
          <w:rFonts w:cs="Times New Roman"/>
          <w:color w:val="000000" w:themeColor="text1"/>
          <w:lang w:val="ru-RU"/>
        </w:rPr>
        <w:t>Основная образовательная программа основного общего образования преемственна по отношению к основным образовательным программам дошкольного и начального общего образования.</w:t>
      </w:r>
    </w:p>
    <w:p w:rsidR="00CC3C45" w:rsidRPr="00364838" w:rsidRDefault="00CC3C45" w:rsidP="00CC3C45">
      <w:pPr>
        <w:pStyle w:val="68"/>
        <w:shd w:val="clear" w:color="auto" w:fill="auto"/>
        <w:spacing w:after="0" w:line="240" w:lineRule="auto"/>
        <w:ind w:firstLine="709"/>
        <w:jc w:val="both"/>
        <w:rPr>
          <w:rStyle w:val="42"/>
          <w:rFonts w:ascii="Times New Roman" w:hAnsi="Times New Roman" w:cs="Times New Roman"/>
          <w:color w:val="000000" w:themeColor="text1"/>
          <w:lang w:val="ru-RU"/>
        </w:rPr>
      </w:pPr>
      <w:r w:rsidRPr="00364838">
        <w:rPr>
          <w:rStyle w:val="af0"/>
          <w:rFonts w:eastAsia="Calibri" w:cs="Times New Roman"/>
          <w:color w:val="000000" w:themeColor="text1"/>
          <w:lang w:val="ru-RU"/>
        </w:rPr>
        <w:t>Целями реализации</w:t>
      </w:r>
      <w:r w:rsidRPr="00364838">
        <w:rPr>
          <w:rStyle w:val="42"/>
          <w:rFonts w:ascii="Times New Roman" w:hAnsi="Times New Roman" w:cs="Times New Roman"/>
          <w:color w:val="000000" w:themeColor="text1"/>
          <w:lang w:val="ru-RU"/>
        </w:rPr>
        <w:t xml:space="preserve"> Программы  являются:</w:t>
      </w:r>
    </w:p>
    <w:p w:rsidR="00CC3C45" w:rsidRPr="00364838" w:rsidRDefault="00CC3C45" w:rsidP="00CC3C45">
      <w:pPr>
        <w:pStyle w:val="68"/>
        <w:shd w:val="clear" w:color="auto" w:fill="auto"/>
        <w:spacing w:after="0" w:line="240" w:lineRule="auto"/>
        <w:ind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w:t>
      </w:r>
      <w:r w:rsidRPr="00364838">
        <w:rPr>
          <w:rStyle w:val="42"/>
          <w:rFonts w:ascii="Times New Roman" w:hAnsi="Times New Roman" w:cs="Times New Roman"/>
          <w:color w:val="000000" w:themeColor="text1"/>
        </w:rPr>
        <w:t> </w:t>
      </w:r>
      <w:r w:rsidRPr="00364838">
        <w:rPr>
          <w:rFonts w:ascii="Times New Roman" w:hAnsi="Times New Roman" w:cs="Times New Roman"/>
          <w:color w:val="000000" w:themeColor="text1"/>
          <w:lang w:val="ru-RU"/>
        </w:rPr>
        <w:t xml:space="preserve">формирование креативного поколения, открытого поликультурному миру и несущего богатые традиции  народов  Республики Дагестан  и России; </w:t>
      </w:r>
    </w:p>
    <w:p w:rsidR="00CC3C45" w:rsidRPr="00364838" w:rsidRDefault="00CC3C45" w:rsidP="00CC3C45">
      <w:pPr>
        <w:pStyle w:val="68"/>
        <w:spacing w:after="0" w:line="240" w:lineRule="auto"/>
        <w:ind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w:t>
      </w:r>
      <w:r w:rsidRPr="00364838">
        <w:rPr>
          <w:rStyle w:val="42"/>
          <w:rFonts w:ascii="Times New Roman" w:hAnsi="Times New Roman" w:cs="Times New Roman"/>
          <w:color w:val="000000" w:themeColor="text1"/>
        </w:rPr>
        <w:t> </w:t>
      </w:r>
      <w:r w:rsidRPr="00364838">
        <w:rPr>
          <w:rStyle w:val="42"/>
          <w:rFonts w:ascii="Times New Roman" w:hAnsi="Times New Roman" w:cs="Times New Roman"/>
          <w:color w:val="000000" w:themeColor="text1"/>
          <w:lang w:val="ru-RU"/>
        </w:rPr>
        <w:t xml:space="preserve">становление и развитие личности обучающегося в её индивидуальности, самобытности, уникальности и неповторимости; </w:t>
      </w:r>
    </w:p>
    <w:p w:rsidR="00CC3C45" w:rsidRPr="00364838" w:rsidRDefault="00CC3C45" w:rsidP="00CC3C45">
      <w:pPr>
        <w:pStyle w:val="68"/>
        <w:spacing w:after="0" w:line="240" w:lineRule="auto"/>
        <w:ind w:firstLine="709"/>
        <w:jc w:val="both"/>
        <w:rPr>
          <w:rStyle w:val="42"/>
          <w:rFonts w:ascii="Times New Roman" w:hAnsi="Times New Roman" w:cs="Times New Roman"/>
          <w:color w:val="000000" w:themeColor="text1"/>
          <w:lang w:val="ru-RU"/>
        </w:rPr>
      </w:pPr>
      <w:r w:rsidRPr="00364838">
        <w:rPr>
          <w:rFonts w:ascii="Times New Roman" w:hAnsi="Times New Roman" w:cs="Times New Roman"/>
          <w:color w:val="000000" w:themeColor="text1"/>
          <w:lang w:val="ru-RU"/>
        </w:rPr>
        <w:t>-</w:t>
      </w:r>
      <w:r w:rsidRPr="00364838">
        <w:rPr>
          <w:rFonts w:ascii="Times New Roman" w:hAnsi="Times New Roman" w:cs="Times New Roman"/>
          <w:color w:val="000000" w:themeColor="text1"/>
        </w:rPr>
        <w:t> </w:t>
      </w:r>
      <w:r w:rsidRPr="00364838">
        <w:rPr>
          <w:rStyle w:val="42"/>
          <w:rFonts w:ascii="Times New Roman" w:hAnsi="Times New Roman" w:cs="Times New Roman"/>
          <w:color w:val="000000" w:themeColor="text1"/>
          <w:lang w:val="ru-RU"/>
        </w:rPr>
        <w:t xml:space="preserve">формирование общей культуры, духовно-нравственное, гражданское, социальное, личностное и интеллектуальное развитие обучающихся, развитие у обучающихся творческих способностей,  компетенций и компетентностей, соответствующих вызовам </w:t>
      </w:r>
      <w:r w:rsidRPr="00364838">
        <w:rPr>
          <w:rStyle w:val="42"/>
          <w:rFonts w:ascii="Times New Roman" w:hAnsi="Times New Roman" w:cs="Times New Roman"/>
          <w:color w:val="000000" w:themeColor="text1"/>
        </w:rPr>
        <w:t>XXI</w:t>
      </w:r>
      <w:r w:rsidRPr="00364838">
        <w:rPr>
          <w:rStyle w:val="42"/>
          <w:rFonts w:ascii="Times New Roman" w:hAnsi="Times New Roman" w:cs="Times New Roman"/>
          <w:color w:val="000000" w:themeColor="text1"/>
          <w:lang w:val="ru-RU"/>
        </w:rPr>
        <w:t xml:space="preserve"> века;</w:t>
      </w:r>
    </w:p>
    <w:p w:rsidR="00CC3C45" w:rsidRPr="00364838" w:rsidRDefault="00CC3C45" w:rsidP="00CC3C45">
      <w:pPr>
        <w:pStyle w:val="68"/>
        <w:shd w:val="clear" w:color="auto" w:fill="auto"/>
        <w:spacing w:after="0" w:line="240" w:lineRule="auto"/>
        <w:ind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w:t>
      </w:r>
      <w:r w:rsidRPr="00364838">
        <w:rPr>
          <w:rStyle w:val="42"/>
          <w:rFonts w:ascii="Times New Roman" w:hAnsi="Times New Roman" w:cs="Times New Roman"/>
          <w:color w:val="000000" w:themeColor="text1"/>
        </w:rPr>
        <w:t> </w:t>
      </w:r>
      <w:r w:rsidRPr="00364838">
        <w:rPr>
          <w:rStyle w:val="42"/>
          <w:rFonts w:ascii="Times New Roman" w:hAnsi="Times New Roman" w:cs="Times New Roman"/>
          <w:color w:val="000000" w:themeColor="text1"/>
          <w:lang w:val="ru-RU"/>
        </w:rPr>
        <w:t xml:space="preserve">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окружающего мира; </w:t>
      </w:r>
    </w:p>
    <w:p w:rsidR="00CC3C45" w:rsidRPr="00364838" w:rsidRDefault="00CC3C45" w:rsidP="00CC3C45">
      <w:pPr>
        <w:pStyle w:val="68"/>
        <w:shd w:val="clear" w:color="auto" w:fill="auto"/>
        <w:spacing w:after="0" w:line="240" w:lineRule="auto"/>
        <w:ind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w:t>
      </w:r>
      <w:r w:rsidRPr="00364838">
        <w:rPr>
          <w:rStyle w:val="42"/>
          <w:rFonts w:ascii="Times New Roman" w:hAnsi="Times New Roman" w:cs="Times New Roman"/>
          <w:color w:val="000000" w:themeColor="text1"/>
        </w:rPr>
        <w:t> </w:t>
      </w:r>
      <w:r w:rsidRPr="00364838">
        <w:rPr>
          <w:rStyle w:val="42"/>
          <w:rFonts w:ascii="Times New Roman" w:hAnsi="Times New Roman" w:cs="Times New Roman"/>
          <w:color w:val="000000" w:themeColor="text1"/>
          <w:lang w:val="ru-RU"/>
        </w:rPr>
        <w:t xml:space="preserve">формирование у обучающихся положительной мотивации в учебной деятельности; </w:t>
      </w:r>
      <w:r w:rsidRPr="00364838">
        <w:rPr>
          <w:rStyle w:val="Zag11"/>
          <w:rFonts w:ascii="Times New Roman" w:eastAsia="@Arial Unicode MS" w:hAnsi="Times New Roman" w:cs="Times New Roman"/>
          <w:color w:val="000000" w:themeColor="text1"/>
          <w:lang w:val="ru-RU"/>
        </w:rPr>
        <w:t xml:space="preserve">достижение выпускниками планируемых результатов: </w:t>
      </w:r>
      <w:r w:rsidRPr="00364838">
        <w:rPr>
          <w:rStyle w:val="42"/>
          <w:rFonts w:ascii="Times New Roman" w:hAnsi="Times New Roman" w:cs="Times New Roman"/>
          <w:color w:val="000000" w:themeColor="text1"/>
          <w:lang w:val="ru-RU"/>
        </w:rPr>
        <w:t>знаний, умений, навыков, компетенций</w:t>
      </w:r>
      <w:r w:rsidRPr="00364838">
        <w:rPr>
          <w:rFonts w:ascii="Times New Roman" w:eastAsia="@Arial Unicode MS" w:hAnsi="Times New Roman" w:cs="Times New Roman"/>
          <w:color w:val="000000" w:themeColor="text1"/>
          <w:lang w:val="ru-RU"/>
        </w:rPr>
        <w:t xml:space="preserve"> </w:t>
      </w:r>
      <w:r w:rsidRPr="00364838">
        <w:rPr>
          <w:rStyle w:val="Zag11"/>
          <w:rFonts w:ascii="Times New Roman" w:eastAsia="@Arial Unicode MS" w:hAnsi="Times New Roman" w:cs="Times New Roman"/>
          <w:color w:val="000000" w:themeColor="text1"/>
          <w:lang w:val="ru-RU"/>
        </w:rPr>
        <w:t>и компетентностей</w:t>
      </w:r>
      <w:r w:rsidRPr="00364838">
        <w:rPr>
          <w:rStyle w:val="42"/>
          <w:rFonts w:ascii="Times New Roman" w:hAnsi="Times New Roman" w:cs="Times New Roman"/>
          <w:color w:val="000000" w:themeColor="text1"/>
          <w:lang w:val="ru-RU"/>
        </w:rPr>
        <w:t>, определяемых личностными, семейными, общественными, государственными запросами, в том числе  тенденциями</w:t>
      </w:r>
      <w:r w:rsidRPr="00364838">
        <w:rPr>
          <w:rStyle w:val="ac"/>
          <w:rFonts w:eastAsiaTheme="minorHAnsi"/>
          <w:color w:val="000000" w:themeColor="text1"/>
        </w:rPr>
        <w:t xml:space="preserve"> </w:t>
      </w:r>
      <w:r w:rsidRPr="00364838">
        <w:rPr>
          <w:rStyle w:val="42"/>
          <w:rFonts w:ascii="Times New Roman" w:hAnsi="Times New Roman" w:cs="Times New Roman"/>
          <w:color w:val="000000" w:themeColor="text1"/>
          <w:lang w:val="ru-RU"/>
        </w:rPr>
        <w:t>социально-экономического развития Республики Дагестан, а также   возможностями обучающегося среднего школьного возраста, индивидуальными особенностями его развития и состояния здоровья.</w:t>
      </w:r>
    </w:p>
    <w:p w:rsidR="00CC3C45" w:rsidRPr="00364838" w:rsidRDefault="00CC3C45" w:rsidP="00CC3C45">
      <w:pPr>
        <w:pStyle w:val="68"/>
        <w:shd w:val="clear" w:color="auto" w:fill="auto"/>
        <w:spacing w:after="0" w:line="240" w:lineRule="auto"/>
        <w:ind w:firstLine="709"/>
        <w:jc w:val="both"/>
        <w:rPr>
          <w:rStyle w:val="af0"/>
          <w:rFonts w:eastAsia="Calibri" w:cs="Times New Roman"/>
          <w:color w:val="000000" w:themeColor="text1"/>
          <w:lang w:val="ru-RU"/>
        </w:rPr>
      </w:pPr>
      <w:r w:rsidRPr="00364838">
        <w:rPr>
          <w:rStyle w:val="af0"/>
          <w:rFonts w:eastAsia="Calibri" w:cs="Times New Roman"/>
          <w:color w:val="000000" w:themeColor="text1"/>
          <w:lang w:val="ru-RU"/>
        </w:rPr>
        <w:t>Достижение поставленных целей</w:t>
      </w:r>
      <w:r w:rsidRPr="00364838">
        <w:rPr>
          <w:rStyle w:val="42"/>
          <w:rFonts w:ascii="Times New Roman" w:hAnsi="Times New Roman" w:cs="Times New Roman"/>
          <w:color w:val="000000" w:themeColor="text1"/>
          <w:lang w:val="ru-RU"/>
        </w:rPr>
        <w:t xml:space="preserve"> </w:t>
      </w:r>
      <w:r w:rsidRPr="00364838">
        <w:rPr>
          <w:rStyle w:val="af0"/>
          <w:rFonts w:eastAsia="Calibri" w:cs="Times New Roman"/>
          <w:color w:val="000000" w:themeColor="text1"/>
          <w:lang w:val="ru-RU"/>
        </w:rPr>
        <w:t>предусматривает решение следующих основных задач по обеспечению:</w:t>
      </w:r>
    </w:p>
    <w:p w:rsidR="00CC3C45" w:rsidRPr="00364838" w:rsidRDefault="00CC3C45" w:rsidP="00091EB0">
      <w:pPr>
        <w:pStyle w:val="-13"/>
        <w:numPr>
          <w:ilvl w:val="0"/>
          <w:numId w:val="16"/>
        </w:numPr>
        <w:tabs>
          <w:tab w:val="left" w:pos="442"/>
          <w:tab w:val="left" w:pos="1134"/>
        </w:tabs>
        <w:ind w:left="0" w:firstLine="709"/>
        <w:jc w:val="both"/>
        <w:rPr>
          <w:color w:val="000000" w:themeColor="text1"/>
          <w:sz w:val="22"/>
          <w:szCs w:val="22"/>
        </w:rPr>
      </w:pPr>
      <w:r w:rsidRPr="00364838">
        <w:rPr>
          <w:color w:val="000000" w:themeColor="text1"/>
          <w:sz w:val="22"/>
          <w:szCs w:val="22"/>
        </w:rPr>
        <w:t xml:space="preserve">преемственности целей, задач и содержания образования, реализуемых в рамках образовательных программ дошкольного, начального общего, основного общего и среднего общего образования, разработанных для  Республики Дагестан; </w:t>
      </w:r>
    </w:p>
    <w:p w:rsidR="00CC3C45" w:rsidRPr="00364838" w:rsidRDefault="00CC3C45" w:rsidP="00091EB0">
      <w:pPr>
        <w:pStyle w:val="68"/>
        <w:numPr>
          <w:ilvl w:val="0"/>
          <w:numId w:val="16"/>
        </w:numPr>
        <w:shd w:val="clear" w:color="auto" w:fill="auto"/>
        <w:tabs>
          <w:tab w:val="left" w:pos="442"/>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доступности получения качественного основного общего образования; возможности достижения планируемых результатов освоения Программы всеми обучающимися, в том числе детьми-инвалидами и детьми с ограниченными возможностями здоровья (ОВЗ);</w:t>
      </w:r>
    </w:p>
    <w:p w:rsidR="00CC3C45" w:rsidRPr="00364838" w:rsidRDefault="00CC3C45" w:rsidP="00CC3C45">
      <w:pPr>
        <w:tabs>
          <w:tab w:val="left" w:pos="993"/>
        </w:tabs>
        <w:ind w:firstLine="709"/>
        <w:jc w:val="both"/>
        <w:rPr>
          <w:rStyle w:val="Zag11"/>
          <w:rFonts w:eastAsia="@Arial Unicode MS"/>
          <w:color w:val="000000" w:themeColor="text1"/>
        </w:rPr>
      </w:pPr>
      <w:r w:rsidRPr="00364838">
        <w:rPr>
          <w:rStyle w:val="42"/>
          <w:color w:val="000000" w:themeColor="text1"/>
        </w:rPr>
        <w:t xml:space="preserve"> - возрастания воспитательного потенциала Организации, необходимого для реализации требований Стандарта к воспитанию и социализации обучающихся, </w:t>
      </w:r>
      <w:r w:rsidRPr="00364838">
        <w:rPr>
          <w:rStyle w:val="Zag11"/>
          <w:rFonts w:eastAsia="@Arial Unicode MS"/>
          <w:color w:val="000000" w:themeColor="text1"/>
        </w:rPr>
        <w:t>формирования образовательного базиса, основанного не только на знаниях, но и на соответствующем культурном уровне развития личности;</w:t>
      </w:r>
    </w:p>
    <w:p w:rsidR="00CC3C45" w:rsidRPr="00364838" w:rsidRDefault="00CC3C45" w:rsidP="00091EB0">
      <w:pPr>
        <w:pStyle w:val="68"/>
        <w:numPr>
          <w:ilvl w:val="0"/>
          <w:numId w:val="16"/>
        </w:numPr>
        <w:shd w:val="clear" w:color="auto" w:fill="auto"/>
        <w:tabs>
          <w:tab w:val="left" w:pos="447"/>
          <w:tab w:val="left" w:pos="1134"/>
        </w:tabs>
        <w:spacing w:after="0" w:line="240" w:lineRule="auto"/>
        <w:ind w:left="0" w:firstLine="709"/>
        <w:jc w:val="both"/>
        <w:rPr>
          <w:rFonts w:ascii="Times New Roman" w:hAnsi="Times New Roman" w:cs="Times New Roman"/>
          <w:color w:val="000000" w:themeColor="text1"/>
          <w:shd w:val="clear" w:color="auto" w:fill="FFFFFF"/>
          <w:lang w:val="ru-RU"/>
        </w:rPr>
      </w:pPr>
      <w:r w:rsidRPr="00364838">
        <w:rPr>
          <w:rFonts w:ascii="Times New Roman" w:hAnsi="Times New Roman" w:cs="Times New Roman"/>
          <w:color w:val="000000" w:themeColor="text1"/>
          <w:lang w:val="ru-RU"/>
        </w:rPr>
        <w:t>создания системы психолого-педагогического сопровождения как существенной составляющей адаптации к новым условиям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CC3C45" w:rsidRPr="00364838" w:rsidRDefault="00CC3C45" w:rsidP="00091EB0">
      <w:pPr>
        <w:pStyle w:val="68"/>
        <w:numPr>
          <w:ilvl w:val="0"/>
          <w:numId w:val="16"/>
        </w:numPr>
        <w:shd w:val="clear" w:color="auto" w:fill="auto"/>
        <w:tabs>
          <w:tab w:val="left" w:pos="447"/>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выявления и развития способностей обучающихся, их интересов и склонностей, в том числе одарённых детей</w:t>
      </w:r>
      <w:r w:rsidR="009429CF" w:rsidRPr="00364838">
        <w:rPr>
          <w:rStyle w:val="42"/>
          <w:rFonts w:ascii="Times New Roman" w:hAnsi="Times New Roman" w:cs="Times New Roman"/>
          <w:color w:val="000000" w:themeColor="text1"/>
          <w:lang w:val="ru-RU"/>
        </w:rPr>
        <w:t>, детей с ОВЗ и детей-инвалидов</w:t>
      </w:r>
      <w:r w:rsidRPr="00364838">
        <w:rPr>
          <w:rStyle w:val="42"/>
          <w:rFonts w:ascii="Times New Roman" w:hAnsi="Times New Roman" w:cs="Times New Roman"/>
          <w:color w:val="000000" w:themeColor="text1"/>
          <w:lang w:val="ru-RU"/>
        </w:rPr>
        <w:t>;</w:t>
      </w:r>
    </w:p>
    <w:p w:rsidR="00CC3C45" w:rsidRPr="00364838" w:rsidRDefault="00CC3C45" w:rsidP="00091EB0">
      <w:pPr>
        <w:pStyle w:val="68"/>
        <w:numPr>
          <w:ilvl w:val="0"/>
          <w:numId w:val="16"/>
        </w:numPr>
        <w:shd w:val="clear" w:color="auto" w:fill="auto"/>
        <w:tabs>
          <w:tab w:val="left" w:pos="709"/>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возможности использования современных образовательных технологий деятельностного типа;</w:t>
      </w:r>
    </w:p>
    <w:p w:rsidR="00CC3C45" w:rsidRPr="00364838" w:rsidRDefault="00CC3C45" w:rsidP="00091EB0">
      <w:pPr>
        <w:pStyle w:val="68"/>
        <w:numPr>
          <w:ilvl w:val="0"/>
          <w:numId w:val="16"/>
        </w:numPr>
        <w:shd w:val="clear" w:color="auto" w:fill="auto"/>
        <w:tabs>
          <w:tab w:val="left" w:pos="709"/>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Zag11"/>
          <w:rFonts w:ascii="Times New Roman" w:eastAsia="@Arial Unicode MS" w:hAnsi="Times New Roman" w:cs="Times New Roman"/>
          <w:color w:val="000000" w:themeColor="text1"/>
          <w:lang w:val="ru-RU"/>
        </w:rPr>
        <w:t xml:space="preserve">эффективного сочетания урочных и внеурочных форм организации образовательной деятельности, </w:t>
      </w:r>
      <w:r w:rsidRPr="00364838">
        <w:rPr>
          <w:rStyle w:val="42"/>
          <w:rFonts w:ascii="Times New Roman" w:hAnsi="Times New Roman" w:cs="Times New Roman"/>
          <w:color w:val="000000" w:themeColor="text1"/>
          <w:lang w:val="ru-RU"/>
        </w:rPr>
        <w:t>возможностей  для самостоятельной работы обучающихся;</w:t>
      </w:r>
    </w:p>
    <w:p w:rsidR="00CC3C45" w:rsidRPr="00364838" w:rsidRDefault="00CC3C45" w:rsidP="00091EB0">
      <w:pPr>
        <w:widowControl/>
        <w:numPr>
          <w:ilvl w:val="0"/>
          <w:numId w:val="16"/>
        </w:numPr>
        <w:autoSpaceDE/>
        <w:autoSpaceDN/>
        <w:ind w:left="0" w:firstLine="709"/>
        <w:jc w:val="both"/>
        <w:rPr>
          <w:rStyle w:val="Zag11"/>
          <w:rFonts w:eastAsia="@Arial Unicode MS"/>
          <w:color w:val="000000" w:themeColor="text1"/>
        </w:rPr>
      </w:pPr>
      <w:r w:rsidRPr="00364838">
        <w:rPr>
          <w:rStyle w:val="Zag11"/>
          <w:rFonts w:eastAsia="@Arial Unicode MS"/>
          <w:color w:val="000000" w:themeColor="text1"/>
        </w:rPr>
        <w:t>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в  сотрудничестве с производственными  предприятиями, организациями профессионального образования, центрами профессиональной работы;</w:t>
      </w:r>
    </w:p>
    <w:p w:rsidR="00CC3C45" w:rsidRPr="00364838" w:rsidRDefault="00CC3C45" w:rsidP="00091EB0">
      <w:pPr>
        <w:pStyle w:val="68"/>
        <w:numPr>
          <w:ilvl w:val="0"/>
          <w:numId w:val="16"/>
        </w:numPr>
        <w:shd w:val="clear" w:color="auto" w:fill="auto"/>
        <w:tabs>
          <w:tab w:val="left" w:pos="709"/>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взаимодействия Организации при реализации Программы с социальными партнерами,  организациями здравоохранения, дополнительного образования детей, культуры, спорта;</w:t>
      </w:r>
    </w:p>
    <w:p w:rsidR="00CC3C45" w:rsidRPr="00364838" w:rsidRDefault="00CC3C45" w:rsidP="00091EB0">
      <w:pPr>
        <w:pStyle w:val="68"/>
        <w:numPr>
          <w:ilvl w:val="0"/>
          <w:numId w:val="16"/>
        </w:numPr>
        <w:shd w:val="clear" w:color="auto" w:fill="auto"/>
        <w:tabs>
          <w:tab w:val="left" w:pos="452"/>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w:t>
      </w:r>
      <w:r w:rsidRPr="00364838">
        <w:rPr>
          <w:rStyle w:val="ac"/>
          <w:rFonts w:eastAsiaTheme="minorHAnsi"/>
          <w:color w:val="000000" w:themeColor="text1"/>
        </w:rPr>
        <w:t xml:space="preserve"> </w:t>
      </w:r>
      <w:r w:rsidRPr="00364838">
        <w:rPr>
          <w:rStyle w:val="42"/>
          <w:rFonts w:ascii="Times New Roman" w:hAnsi="Times New Roman" w:cs="Times New Roman"/>
          <w:color w:val="000000" w:themeColor="text1"/>
          <w:lang w:val="ru-RU"/>
        </w:rPr>
        <w:t>на основе принципов понимания и уважения;</w:t>
      </w:r>
    </w:p>
    <w:p w:rsidR="00CC3C45" w:rsidRPr="00364838" w:rsidRDefault="00CC3C45" w:rsidP="00091EB0">
      <w:pPr>
        <w:pStyle w:val="68"/>
        <w:numPr>
          <w:ilvl w:val="0"/>
          <w:numId w:val="16"/>
        </w:numPr>
        <w:shd w:val="clear" w:color="auto" w:fill="auto"/>
        <w:tabs>
          <w:tab w:val="left" w:pos="452"/>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включения обучающихся в процессы познания и преобразования внешкольной социокультурной среды (населённого пункта, района, города);</w:t>
      </w:r>
    </w:p>
    <w:p w:rsidR="009429CF" w:rsidRPr="00364838" w:rsidRDefault="00CC3C45" w:rsidP="00091EB0">
      <w:pPr>
        <w:pStyle w:val="68"/>
        <w:numPr>
          <w:ilvl w:val="0"/>
          <w:numId w:val="16"/>
        </w:numPr>
        <w:shd w:val="clear" w:color="auto" w:fill="auto"/>
        <w:tabs>
          <w:tab w:val="left" w:pos="1134"/>
        </w:tabs>
        <w:spacing w:after="0" w:line="240" w:lineRule="auto"/>
        <w:ind w:left="0" w:firstLine="709"/>
        <w:jc w:val="both"/>
        <w:rPr>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 xml:space="preserve">сохранения и укрепления </w:t>
      </w:r>
      <w:r w:rsidRPr="00364838">
        <w:rPr>
          <w:rStyle w:val="Zag11"/>
          <w:rFonts w:ascii="Times New Roman" w:eastAsia="@Arial Unicode MS" w:hAnsi="Times New Roman" w:cs="Times New Roman"/>
          <w:color w:val="000000" w:themeColor="text1"/>
          <w:lang w:val="ru-RU"/>
        </w:rPr>
        <w:t>физического, психического и социального здоровья обучающихся, их безопасности</w:t>
      </w:r>
      <w:r w:rsidRPr="00364838">
        <w:rPr>
          <w:rStyle w:val="42"/>
          <w:rFonts w:ascii="Times New Roman" w:hAnsi="Times New Roman" w:cs="Times New Roman"/>
          <w:color w:val="000000" w:themeColor="text1"/>
          <w:lang w:val="ru-RU"/>
        </w:rPr>
        <w:t>.</w:t>
      </w:r>
    </w:p>
    <w:p w:rsidR="0037083D" w:rsidRPr="00364838" w:rsidRDefault="00A72C86" w:rsidP="00091EB0">
      <w:pPr>
        <w:pStyle w:val="110"/>
        <w:numPr>
          <w:ilvl w:val="2"/>
          <w:numId w:val="12"/>
        </w:numPr>
        <w:tabs>
          <w:tab w:val="left" w:pos="1418"/>
          <w:tab w:val="left" w:pos="1701"/>
          <w:tab w:val="left" w:pos="2522"/>
        </w:tabs>
        <w:ind w:left="993" w:firstLine="0"/>
        <w:rPr>
          <w:color w:val="000000" w:themeColor="text1"/>
          <w:sz w:val="22"/>
          <w:szCs w:val="22"/>
        </w:rPr>
      </w:pPr>
      <w:bookmarkStart w:id="4" w:name="_bookmark3"/>
      <w:bookmarkEnd w:id="4"/>
      <w:r w:rsidRPr="00364838">
        <w:rPr>
          <w:color w:val="000000" w:themeColor="text1"/>
          <w:sz w:val="22"/>
          <w:szCs w:val="22"/>
        </w:rPr>
        <w:t>Принципы и подходы к формированию образовательной</w:t>
      </w:r>
      <w:r w:rsidRPr="00364838">
        <w:rPr>
          <w:color w:val="000000" w:themeColor="text1"/>
          <w:spacing w:val="-67"/>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1"/>
          <w:sz w:val="22"/>
          <w:szCs w:val="22"/>
        </w:rPr>
        <w:t xml:space="preserve"> </w:t>
      </w:r>
      <w:r w:rsidRPr="00364838">
        <w:rPr>
          <w:color w:val="000000" w:themeColor="text1"/>
          <w:sz w:val="22"/>
          <w:szCs w:val="22"/>
        </w:rPr>
        <w:t>общего образования</w:t>
      </w:r>
    </w:p>
    <w:p w:rsidR="0037083D" w:rsidRPr="00364838" w:rsidRDefault="0037083D" w:rsidP="00FE65F3">
      <w:pPr>
        <w:pStyle w:val="a4"/>
        <w:ind w:left="0" w:firstLine="0"/>
        <w:jc w:val="left"/>
        <w:rPr>
          <w:b/>
          <w:color w:val="000000" w:themeColor="text1"/>
          <w:sz w:val="22"/>
          <w:szCs w:val="22"/>
        </w:rPr>
      </w:pPr>
    </w:p>
    <w:p w:rsidR="00CC3C45" w:rsidRPr="00364838" w:rsidRDefault="00CC3C45" w:rsidP="00CC3C45">
      <w:pPr>
        <w:ind w:firstLine="709"/>
        <w:jc w:val="both"/>
        <w:rPr>
          <w:color w:val="000000" w:themeColor="text1"/>
        </w:rPr>
      </w:pPr>
      <w:r w:rsidRPr="00364838">
        <w:rPr>
          <w:color w:val="000000" w:themeColor="text1"/>
        </w:rPr>
        <w:t xml:space="preserve">1. Приоритет ценности личности каждого обучающегося, его уникальности и  неповторимости, заботы о здоровье и благополучии, уважения чести и достоинства личности как обучающегося, так и педагога, </w:t>
      </w:r>
      <w:r w:rsidRPr="00364838">
        <w:rPr>
          <w:bCs/>
          <w:color w:val="000000" w:themeColor="text1"/>
        </w:rPr>
        <w:t xml:space="preserve">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 и обучающихся, нуждающихся в особых условиях обучения.   </w:t>
      </w:r>
    </w:p>
    <w:p w:rsidR="00CC3C45" w:rsidRPr="00364838" w:rsidRDefault="00CC3C45" w:rsidP="00CC3C45">
      <w:pPr>
        <w:ind w:firstLine="709"/>
        <w:jc w:val="both"/>
        <w:rPr>
          <w:b/>
          <w:color w:val="000000" w:themeColor="text1"/>
        </w:rPr>
      </w:pPr>
      <w:r w:rsidRPr="00364838">
        <w:rPr>
          <w:color w:val="000000" w:themeColor="text1"/>
        </w:rPr>
        <w:t>2. Учет при формировании П</w:t>
      </w:r>
      <w:r w:rsidRPr="00364838">
        <w:rPr>
          <w:rStyle w:val="111"/>
          <w:rFonts w:eastAsia="Calibri"/>
          <w:color w:val="000000" w:themeColor="text1"/>
        </w:rPr>
        <w:t xml:space="preserve">рограммы особенностей развития детей возраста 11-15 лет и </w:t>
      </w:r>
      <w:r w:rsidRPr="00364838">
        <w:rPr>
          <w:rStyle w:val="61"/>
          <w:color w:val="000000" w:themeColor="text1"/>
        </w:rPr>
        <w:t>характерных для этого возраста новообразований в  личности и этапов их подросткового развития, связанных</w:t>
      </w:r>
      <w:r w:rsidRPr="00364838">
        <w:rPr>
          <w:rStyle w:val="112"/>
          <w:rFonts w:eastAsia="Calibri"/>
          <w:color w:val="000000" w:themeColor="text1"/>
        </w:rPr>
        <w:t>:</w:t>
      </w:r>
    </w:p>
    <w:p w:rsidR="00CC3C45" w:rsidRPr="00364838" w:rsidRDefault="00CC3C45" w:rsidP="00CC3C45">
      <w:pPr>
        <w:ind w:firstLine="709"/>
        <w:jc w:val="both"/>
        <w:rPr>
          <w:color w:val="000000" w:themeColor="text1"/>
        </w:rPr>
      </w:pPr>
      <w:r w:rsidRPr="00364838">
        <w:rPr>
          <w:i/>
          <w:color w:val="000000" w:themeColor="text1"/>
        </w:rPr>
        <w:t>- с переходом</w:t>
      </w:r>
      <w:r w:rsidRPr="00364838">
        <w:rPr>
          <w:color w:val="000000" w:themeColor="text1"/>
        </w:rPr>
        <w:t xml:space="preserve"> </w:t>
      </w:r>
      <w:r w:rsidRPr="00364838">
        <w:rPr>
          <w:i/>
          <w:color w:val="000000" w:themeColor="text1"/>
        </w:rPr>
        <w:t>от</w:t>
      </w:r>
      <w:r w:rsidRPr="00364838">
        <w:rPr>
          <w:color w:val="000000" w:themeColor="text1"/>
        </w:rPr>
        <w:t xml:space="preserve"> </w:t>
      </w:r>
      <w:r w:rsidRPr="00364838">
        <w:rPr>
          <w:i/>
          <w:color w:val="000000" w:themeColor="text1"/>
        </w:rPr>
        <w:t>учебных действий</w:t>
      </w:r>
      <w:r w:rsidRPr="00364838">
        <w:rPr>
          <w:color w:val="000000" w:themeColor="text1"/>
        </w:rPr>
        <w:t xml:space="preserve">, </w:t>
      </w:r>
      <w:r w:rsidRPr="00364838">
        <w:rPr>
          <w:i/>
          <w:color w:val="000000" w:themeColor="text1"/>
        </w:rPr>
        <w:t>характерных для начальной школы</w:t>
      </w:r>
      <w:r w:rsidRPr="00364838">
        <w:rPr>
          <w:color w:val="000000" w:themeColor="text1"/>
        </w:rPr>
        <w:t xml:space="preserve"> и осуществляемых только совместно с классом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r w:rsidRPr="00364838">
        <w:rPr>
          <w:i/>
          <w:color w:val="000000" w:themeColor="text1"/>
        </w:rPr>
        <w:t xml:space="preserve"> развитию способности проектирования собственной учебной деятельности</w:t>
      </w:r>
      <w:r w:rsidRPr="00364838">
        <w:rPr>
          <w:color w:val="000000" w:themeColor="text1"/>
        </w:rPr>
        <w:t xml:space="preserve"> </w:t>
      </w:r>
      <w:r w:rsidRPr="00364838">
        <w:rPr>
          <w:i/>
          <w:color w:val="000000" w:themeColor="text1"/>
        </w:rPr>
        <w:t>и построению жизненных планов во временнóй перспективе</w:t>
      </w:r>
      <w:r w:rsidRPr="00364838">
        <w:rPr>
          <w:color w:val="000000" w:themeColor="text1"/>
        </w:rPr>
        <w:t>;</w:t>
      </w:r>
    </w:p>
    <w:p w:rsidR="00CC3C45" w:rsidRPr="00364838" w:rsidRDefault="00CC3C45" w:rsidP="00CC3C45">
      <w:pPr>
        <w:ind w:firstLine="709"/>
        <w:jc w:val="both"/>
        <w:rPr>
          <w:color w:val="000000" w:themeColor="text1"/>
        </w:rPr>
      </w:pPr>
      <w:r w:rsidRPr="00364838">
        <w:rPr>
          <w:rStyle w:val="dash0410005f0431005f0437005f0430005f0446005f0020005f0441005f043f005f0438005f0441005f043a005f0430005f005fchar1char1"/>
          <w:color w:val="000000" w:themeColor="text1"/>
          <w:sz w:val="22"/>
          <w:szCs w:val="22"/>
        </w:rPr>
        <w:t xml:space="preserve">— с </w:t>
      </w:r>
      <w:r w:rsidRPr="00364838">
        <w:rPr>
          <w:i/>
          <w:color w:val="000000" w:themeColor="text1"/>
        </w:rPr>
        <w:t>формированием</w:t>
      </w:r>
      <w:r w:rsidRPr="00364838">
        <w:rPr>
          <w:color w:val="000000" w:themeColor="text1"/>
        </w:rPr>
        <w:t xml:space="preserve"> у обучающегося </w:t>
      </w:r>
      <w:r w:rsidRPr="00364838">
        <w:rPr>
          <w:i/>
          <w:color w:val="000000" w:themeColor="text1"/>
        </w:rPr>
        <w:t>научного типа мышления</w:t>
      </w:r>
      <w:r w:rsidRPr="00364838">
        <w:rPr>
          <w:color w:val="000000" w:themeColor="text1"/>
        </w:rPr>
        <w:t>, который ориентирует его на общекультурные образцы, нормы, эталоны и закономерности взаимодействия с окружающим миром;</w:t>
      </w:r>
    </w:p>
    <w:p w:rsidR="00CC3C45" w:rsidRPr="00364838" w:rsidRDefault="00CC3C45" w:rsidP="00CC3C45">
      <w:pPr>
        <w:ind w:firstLine="709"/>
        <w:jc w:val="both"/>
        <w:rPr>
          <w:i/>
          <w:color w:val="000000" w:themeColor="text1"/>
        </w:rPr>
      </w:pPr>
      <w:r w:rsidRPr="00364838">
        <w:rPr>
          <w:color w:val="000000" w:themeColor="text1"/>
        </w:rPr>
        <w:t xml:space="preserve"> -</w:t>
      </w:r>
      <w:r w:rsidRPr="00364838">
        <w:rPr>
          <w:i/>
          <w:color w:val="000000" w:themeColor="text1"/>
        </w:rPr>
        <w:t xml:space="preserve"> овладением коммуникативными средствами и способами организации кооперации и сотрудничества;</w:t>
      </w:r>
    </w:p>
    <w:p w:rsidR="00CC3C45" w:rsidRPr="00364838" w:rsidRDefault="00CC3C45" w:rsidP="00CC3C45">
      <w:pPr>
        <w:ind w:firstLine="709"/>
        <w:jc w:val="both"/>
        <w:rPr>
          <w:color w:val="000000" w:themeColor="text1"/>
        </w:rPr>
      </w:pPr>
      <w:r w:rsidRPr="00364838">
        <w:rPr>
          <w:i/>
          <w:color w:val="000000" w:themeColor="text1"/>
        </w:rPr>
        <w:t xml:space="preserve"> - изменением формы организации учебной деятельности и учебного сотрудничества</w:t>
      </w:r>
      <w:r w:rsidRPr="00364838">
        <w:rPr>
          <w:color w:val="000000" w:themeColor="text1"/>
        </w:rPr>
        <w:t xml:space="preserve"> </w:t>
      </w:r>
      <w:r w:rsidRPr="00364838">
        <w:rPr>
          <w:i/>
          <w:color w:val="000000" w:themeColor="text1"/>
        </w:rPr>
        <w:t xml:space="preserve">от классно-урочной учебной деятельности </w:t>
      </w:r>
      <w:r w:rsidRPr="00364838">
        <w:rPr>
          <w:color w:val="000000" w:themeColor="text1"/>
        </w:rPr>
        <w:t>к лабораторно-семинарской и лекционно-лабораторной  исследовательской;</w:t>
      </w:r>
    </w:p>
    <w:p w:rsidR="00CC3C45" w:rsidRPr="00364838" w:rsidRDefault="00CC3C45" w:rsidP="00CC3C45">
      <w:pPr>
        <w:ind w:firstLine="709"/>
        <w:jc w:val="both"/>
        <w:rPr>
          <w:color w:val="000000" w:themeColor="text1"/>
        </w:rPr>
      </w:pPr>
      <w:r w:rsidRPr="00364838">
        <w:rPr>
          <w:color w:val="000000" w:themeColor="text1"/>
        </w:rPr>
        <w:t>- с кризисом младшего подросткового возраста (11—13 лет, 5—7 классы),  возникновением и развитием у</w:t>
      </w:r>
      <w:r w:rsidRPr="00364838">
        <w:rPr>
          <w:i/>
          <w:color w:val="000000" w:themeColor="text1"/>
        </w:rPr>
        <w:t xml:space="preserve"> </w:t>
      </w:r>
      <w:r w:rsidRPr="00364838">
        <w:rPr>
          <w:color w:val="000000" w:themeColor="text1"/>
        </w:rPr>
        <w:t xml:space="preserve">ребенка </w:t>
      </w:r>
      <w:r w:rsidRPr="00364838">
        <w:rPr>
          <w:i/>
          <w:color w:val="000000" w:themeColor="text1"/>
        </w:rPr>
        <w:t xml:space="preserve">самосознания, </w:t>
      </w:r>
      <w:r w:rsidRPr="00364838">
        <w:rPr>
          <w:color w:val="000000" w:themeColor="text1"/>
        </w:rPr>
        <w:t xml:space="preserve">внутренней переориентацией подростка с правил и ограничений, связанных с моралью послушания, на нормы поведения взрослых. </w:t>
      </w:r>
    </w:p>
    <w:p w:rsidR="00CC3C45" w:rsidRPr="00364838" w:rsidRDefault="00CC3C45" w:rsidP="00CC3C45">
      <w:pPr>
        <w:ind w:firstLine="709"/>
        <w:jc w:val="both"/>
        <w:rPr>
          <w:color w:val="000000" w:themeColor="text1"/>
        </w:rPr>
      </w:pPr>
      <w:r w:rsidRPr="00364838">
        <w:rPr>
          <w:color w:val="000000" w:themeColor="text1"/>
        </w:rPr>
        <w:t xml:space="preserve">  - с переходом от детства к взрослости (14-15 лет, 8-9 классы), появлением у подростка значительных субъективных трудностей и переживаний,   с </w:t>
      </w:r>
      <w:r w:rsidRPr="00364838">
        <w:rPr>
          <w:bCs/>
          <w:color w:val="000000" w:themeColor="text1"/>
        </w:rPr>
        <w:t xml:space="preserve">интенсивным  моральным развитием личности,   </w:t>
      </w:r>
      <w:r w:rsidRPr="00364838">
        <w:rPr>
          <w:color w:val="000000" w:themeColor="text1"/>
        </w:rPr>
        <w:t>сложными поведенческими проявлениями;  изменением социальной ситуации развития:  ростом информационных перегрузок и изменением характера и способа социальных взаимодействий (мобильная связь, СМИ, телевидение, Интернет).</w:t>
      </w:r>
    </w:p>
    <w:p w:rsidR="00CC3C45" w:rsidRPr="00364838" w:rsidRDefault="00CC3C45" w:rsidP="00CC3C45">
      <w:pPr>
        <w:pStyle w:val="a6"/>
        <w:ind w:left="0" w:firstLine="709"/>
        <w:rPr>
          <w:color w:val="000000" w:themeColor="text1"/>
        </w:rPr>
      </w:pPr>
      <w:r w:rsidRPr="00364838">
        <w:rPr>
          <w:color w:val="000000" w:themeColor="text1"/>
        </w:rPr>
        <w:t>Учёт особенностей современных детей:</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они редко хотят копировать взрослых, им присуща активная, зачастую гиперактивная, деятельность;</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в их сознании доминирует смысловая среда;</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становление и развитие их смысловой сферы определяется культурно-историческими условиями;</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основой формирования смысловой сферы является эмоционально-личностное общение со сверстниками и взрослыми;</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современные дети обладают системно-смысловым типом сознания;</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у них другая по сравнению с предыдущими поколениями детей концентрация внимания, для них характерна переработка информации короткими порциями, а также так называемое "клиповое" мышление, связанное с широким освоением Интернета и появлением пультового переключения каналов;</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преобладают иные формы процессов социализации (игровые технологии, социальные сети Интернета и т.п.).</w:t>
      </w:r>
    </w:p>
    <w:p w:rsidR="00CC3C45" w:rsidRPr="00364838" w:rsidRDefault="00CC3C45" w:rsidP="00CC3C45">
      <w:pPr>
        <w:ind w:firstLine="709"/>
        <w:jc w:val="both"/>
        <w:rPr>
          <w:rStyle w:val="112"/>
          <w:rFonts w:eastAsia="Calibri"/>
          <w:b w:val="0"/>
          <w:color w:val="000000" w:themeColor="text1"/>
        </w:rPr>
      </w:pPr>
      <w:r w:rsidRPr="00364838">
        <w:rPr>
          <w:color w:val="000000" w:themeColor="text1"/>
        </w:rPr>
        <w:t xml:space="preserve">3. </w:t>
      </w:r>
      <w:r w:rsidRPr="00364838">
        <w:rPr>
          <w:rStyle w:val="111"/>
          <w:rFonts w:eastAsia="Calibri"/>
          <w:color w:val="000000" w:themeColor="text1"/>
        </w:rPr>
        <w:t>В основе реализации Программы лежит системно-деятельностный подход,</w:t>
      </w:r>
      <w:r w:rsidRPr="00364838">
        <w:rPr>
          <w:rStyle w:val="112"/>
          <w:rFonts w:eastAsia="Calibri"/>
          <w:color w:val="000000" w:themeColor="text1"/>
        </w:rPr>
        <w:t xml:space="preserve"> </w:t>
      </w:r>
      <w:r w:rsidRPr="00364838">
        <w:rPr>
          <w:rStyle w:val="112"/>
          <w:rFonts w:eastAsia="Calibri"/>
          <w:b w:val="0"/>
          <w:color w:val="000000" w:themeColor="text1"/>
        </w:rPr>
        <w:t xml:space="preserve">последовательно ориентирующий образовательную деятельность на результат. </w:t>
      </w:r>
    </w:p>
    <w:p w:rsidR="00CC3C45" w:rsidRPr="00364838" w:rsidRDefault="00CC3C45" w:rsidP="00CC3C45">
      <w:pPr>
        <w:ind w:firstLine="709"/>
        <w:jc w:val="both"/>
        <w:rPr>
          <w:b/>
          <w:color w:val="000000" w:themeColor="text1"/>
        </w:rPr>
      </w:pPr>
      <w:r w:rsidRPr="00364838">
        <w:rPr>
          <w:rStyle w:val="112"/>
          <w:rFonts w:eastAsia="Calibri"/>
          <w:b w:val="0"/>
          <w:color w:val="000000" w:themeColor="text1"/>
        </w:rPr>
        <w:t xml:space="preserve">  Системно–деятельностный подход определяет:</w:t>
      </w:r>
      <w:r w:rsidRPr="00364838">
        <w:rPr>
          <w:rStyle w:val="111"/>
          <w:rFonts w:eastAsia="Calibri"/>
          <w:b/>
          <w:color w:val="000000" w:themeColor="text1"/>
        </w:rPr>
        <w:t xml:space="preserve"> </w:t>
      </w:r>
    </w:p>
    <w:p w:rsidR="00CC3C45" w:rsidRPr="00364838" w:rsidRDefault="00CC3C45" w:rsidP="00CC3C45">
      <w:pPr>
        <w:shd w:val="clear" w:color="auto" w:fill="FFFFFF"/>
        <w:ind w:firstLine="709"/>
        <w:jc w:val="both"/>
        <w:rPr>
          <w:color w:val="000000" w:themeColor="text1"/>
        </w:rPr>
      </w:pPr>
      <w:r w:rsidRPr="00364838">
        <w:rPr>
          <w:color w:val="000000" w:themeColor="text1"/>
        </w:rPr>
        <w:t>в качестве цели образования - развитие личности обучающегося на основе освоения универсальных способов учебной  деятельности;</w:t>
      </w:r>
    </w:p>
    <w:p w:rsidR="00CC3C45" w:rsidRPr="00364838" w:rsidRDefault="00CC3C45" w:rsidP="00CC3C45">
      <w:pPr>
        <w:ind w:firstLine="709"/>
        <w:jc w:val="both"/>
        <w:rPr>
          <w:color w:val="000000" w:themeColor="text1"/>
        </w:rPr>
      </w:pPr>
      <w:r w:rsidRPr="00364838">
        <w:rPr>
          <w:color w:val="000000" w:themeColor="text1"/>
        </w:rPr>
        <w:t xml:space="preserve">в качестве основы развития личности ребенка  - умение учиться - познавать мир через освоение и преобразование в конструктивном сотрудничестве; </w:t>
      </w:r>
    </w:p>
    <w:p w:rsidR="00CC3C45" w:rsidRPr="00364838" w:rsidRDefault="00CC3C45" w:rsidP="00CC3C45">
      <w:pPr>
        <w:ind w:firstLine="709"/>
        <w:jc w:val="both"/>
        <w:rPr>
          <w:i/>
          <w:iCs/>
          <w:color w:val="000000" w:themeColor="text1"/>
        </w:rPr>
      </w:pPr>
      <w:r w:rsidRPr="00364838">
        <w:rPr>
          <w:color w:val="000000" w:themeColor="text1"/>
        </w:rPr>
        <w:t>умение учиться  - как компетентность, обеспечивающую овладение новыми компетенциями;</w:t>
      </w:r>
    </w:p>
    <w:p w:rsidR="00CC3C45" w:rsidRPr="00364838" w:rsidRDefault="00CC3C45" w:rsidP="00CC3C45">
      <w:pPr>
        <w:shd w:val="clear" w:color="auto" w:fill="FFFFFF"/>
        <w:ind w:firstLine="709"/>
        <w:jc w:val="both"/>
        <w:rPr>
          <w:color w:val="000000" w:themeColor="text1"/>
        </w:rPr>
      </w:pPr>
      <w:r w:rsidRPr="00364838">
        <w:rPr>
          <w:color w:val="000000" w:themeColor="text1"/>
        </w:rPr>
        <w:t xml:space="preserve">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 </w:t>
      </w:r>
    </w:p>
    <w:p w:rsidR="00CC3C45" w:rsidRPr="00364838" w:rsidRDefault="00CC3C45" w:rsidP="00CC3C45">
      <w:pPr>
        <w:shd w:val="clear" w:color="auto" w:fill="FFFFFF"/>
        <w:ind w:firstLine="709"/>
        <w:jc w:val="both"/>
        <w:rPr>
          <w:color w:val="000000" w:themeColor="text1"/>
        </w:rPr>
      </w:pPr>
      <w:r w:rsidRPr="00364838">
        <w:rPr>
          <w:iCs/>
          <w:color w:val="000000" w:themeColor="text1"/>
        </w:rPr>
        <w:t xml:space="preserve">ведущую роль обучения в умственном развитии, которое реализуется, прежде всего,  через содержание образования;  </w:t>
      </w:r>
    </w:p>
    <w:p w:rsidR="00CC3C45" w:rsidRPr="00364838" w:rsidRDefault="00CC3C45" w:rsidP="00CC3C45">
      <w:pPr>
        <w:shd w:val="clear" w:color="auto" w:fill="FFFFFF"/>
        <w:ind w:firstLine="709"/>
        <w:jc w:val="both"/>
        <w:rPr>
          <w:color w:val="000000" w:themeColor="text1"/>
        </w:rPr>
      </w:pPr>
      <w:r w:rsidRPr="00364838">
        <w:rPr>
          <w:color w:val="000000" w:themeColor="text1"/>
        </w:rPr>
        <w:t>пси</w:t>
      </w:r>
      <w:r w:rsidRPr="00364838">
        <w:rPr>
          <w:color w:val="000000" w:themeColor="text1"/>
        </w:rPr>
        <w:softHyphen/>
        <w:t>хологические способности человека как результат преобра</w:t>
      </w:r>
      <w:r w:rsidRPr="00364838">
        <w:rPr>
          <w:color w:val="000000" w:themeColor="text1"/>
        </w:rPr>
        <w:softHyphen/>
        <w:t xml:space="preserve">зования внешней предметной деятельности во внутреннюю психическую деятельность, вследствие чего   личностное, социальное, познавательное развитие учащихся определяется характером организации их деятельности, в первую очередь учебной; </w:t>
      </w:r>
    </w:p>
    <w:p w:rsidR="00CC3C45" w:rsidRPr="00364838" w:rsidRDefault="00CC3C45" w:rsidP="00CC3C45">
      <w:pPr>
        <w:ind w:firstLine="709"/>
        <w:jc w:val="both"/>
        <w:rPr>
          <w:color w:val="000000" w:themeColor="text1"/>
        </w:rPr>
      </w:pPr>
      <w:r w:rsidRPr="00364838">
        <w:rPr>
          <w:color w:val="000000" w:themeColor="text1"/>
        </w:rPr>
        <w:t xml:space="preserve">- 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 </w:t>
      </w:r>
      <w:r w:rsidRPr="00364838">
        <w:rPr>
          <w:iCs/>
          <w:color w:val="000000" w:themeColor="text1"/>
        </w:rPr>
        <w:t xml:space="preserve">цели общего образования в виде системы </w:t>
      </w:r>
      <w:r w:rsidRPr="00364838">
        <w:rPr>
          <w:bCs/>
          <w:color w:val="000000" w:themeColor="text1"/>
        </w:rPr>
        <w:t xml:space="preserve">ключевых задач, </w:t>
      </w:r>
      <w:r w:rsidRPr="00364838">
        <w:rPr>
          <w:iCs/>
          <w:color w:val="000000" w:themeColor="text1"/>
        </w:rPr>
        <w:t xml:space="preserve">отражающих направления формирования качеств личности, что  позволяет обосновать </w:t>
      </w:r>
      <w:r w:rsidRPr="00364838">
        <w:rPr>
          <w:color w:val="000000" w:themeColor="text1"/>
        </w:rPr>
        <w:t>не только спосо</w:t>
      </w:r>
      <w:r w:rsidRPr="00364838">
        <w:rPr>
          <w:color w:val="000000" w:themeColor="text1"/>
        </w:rPr>
        <w:softHyphen/>
        <w:t xml:space="preserve">бы действий, </w:t>
      </w:r>
      <w:r w:rsidRPr="00364838">
        <w:rPr>
          <w:iCs/>
          <w:color w:val="000000" w:themeColor="text1"/>
        </w:rPr>
        <w:t xml:space="preserve">которые должны быть сформированы в учебном процессе, </w:t>
      </w:r>
      <w:r w:rsidRPr="00364838">
        <w:rPr>
          <w:color w:val="000000" w:themeColor="text1"/>
        </w:rPr>
        <w:t>но и содержание обучения в их взаимосвязи;</w:t>
      </w:r>
    </w:p>
    <w:p w:rsidR="00CC3C45" w:rsidRPr="00364838" w:rsidRDefault="00CC3C45" w:rsidP="00CC3C45">
      <w:pPr>
        <w:shd w:val="clear" w:color="auto" w:fill="FFFFFF"/>
        <w:ind w:firstLine="709"/>
        <w:jc w:val="both"/>
        <w:rPr>
          <w:i/>
          <w:iCs/>
          <w:color w:val="000000" w:themeColor="text1"/>
        </w:rPr>
      </w:pPr>
      <w:r w:rsidRPr="00364838">
        <w:rPr>
          <w:iCs/>
          <w:color w:val="000000" w:themeColor="text1"/>
        </w:rPr>
        <w:t>- 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w:t>
      </w:r>
      <w:r w:rsidRPr="00364838">
        <w:rPr>
          <w:iCs/>
          <w:color w:val="000000" w:themeColor="text1"/>
        </w:rPr>
        <w:softHyphen/>
        <w:t>рабатывать и проверять гипотезы, умение действовать в проектном режи</w:t>
      </w:r>
      <w:r w:rsidRPr="00364838">
        <w:rPr>
          <w:iCs/>
          <w:color w:val="000000" w:themeColor="text1"/>
        </w:rPr>
        <w:softHyphen/>
        <w:t>ме, проявлять инициативу в принятии решений и т. п.</w:t>
      </w:r>
      <w:r w:rsidRPr="00364838">
        <w:rPr>
          <w:color w:val="000000" w:themeColor="text1"/>
        </w:rPr>
        <w:t xml:space="preserve"> «Измеряется» такой ре</w:t>
      </w:r>
      <w:r w:rsidRPr="00364838">
        <w:rPr>
          <w:color w:val="000000" w:themeColor="text1"/>
        </w:rPr>
        <w:softHyphen/>
        <w:t>зультат в терминах «надпредметных» способ</w:t>
      </w:r>
      <w:r w:rsidRPr="00364838">
        <w:rPr>
          <w:color w:val="000000" w:themeColor="text1"/>
        </w:rPr>
        <w:softHyphen/>
        <w:t>ностей, качеств, умений.</w:t>
      </w:r>
    </w:p>
    <w:p w:rsidR="00CC3C45" w:rsidRPr="00364838" w:rsidRDefault="00CC3C45" w:rsidP="00CC3C45">
      <w:pPr>
        <w:ind w:firstLine="709"/>
        <w:jc w:val="both"/>
        <w:rPr>
          <w:color w:val="000000" w:themeColor="text1"/>
        </w:rPr>
      </w:pPr>
      <w:r w:rsidRPr="00364838">
        <w:rPr>
          <w:color w:val="000000" w:themeColor="text1"/>
        </w:rPr>
        <w:t xml:space="preserve">Системно - деятельностный подход обусловливает переход: </w:t>
      </w:r>
    </w:p>
    <w:p w:rsidR="00CC3C45" w:rsidRPr="00364838" w:rsidRDefault="00CC3C45" w:rsidP="00CC3C45">
      <w:pPr>
        <w:ind w:firstLine="709"/>
        <w:jc w:val="both"/>
        <w:rPr>
          <w:color w:val="000000" w:themeColor="text1"/>
        </w:rPr>
      </w:pPr>
      <w:r w:rsidRPr="00364838">
        <w:rPr>
          <w:color w:val="000000" w:themeColor="text1"/>
        </w:rPr>
        <w:t>к реализации Программы через междисциплинарность и исследования, осуществляемые как в урочной,  так и во внеурочной  деятельности на основе освоения знаний,  междисциплинарных понятий (коммуникация, культура, идентичность, связи, форма и др.), дисциплинарных понятий, концепций,  навыков,  отношений (к ценностям, окружающей среде, людям и т.д.);</w:t>
      </w:r>
    </w:p>
    <w:p w:rsidR="00CC3C45" w:rsidRPr="00364838" w:rsidRDefault="00CC3C45" w:rsidP="00CC3C45">
      <w:pPr>
        <w:shd w:val="clear" w:color="auto" w:fill="FFFFFF"/>
        <w:ind w:firstLine="709"/>
        <w:jc w:val="both"/>
        <w:rPr>
          <w:i/>
          <w:iCs/>
          <w:color w:val="000000" w:themeColor="text1"/>
        </w:rPr>
      </w:pPr>
      <w:r w:rsidRPr="00364838">
        <w:rPr>
          <w:color w:val="000000" w:themeColor="text1"/>
        </w:rPr>
        <w:t>к включению содержания обучения в контекст решения значимых жизненных задач,  пониманию учения как процесса образования и порождения смыслов;</w:t>
      </w:r>
    </w:p>
    <w:p w:rsidR="00CC3C45" w:rsidRPr="00364838" w:rsidRDefault="00CC3C45" w:rsidP="00CC3C45">
      <w:pPr>
        <w:shd w:val="clear" w:color="auto" w:fill="FFFFFF"/>
        <w:ind w:firstLine="709"/>
        <w:jc w:val="both"/>
        <w:rPr>
          <w:i/>
          <w:iCs/>
          <w:color w:val="000000" w:themeColor="text1"/>
        </w:rPr>
      </w:pPr>
      <w:r w:rsidRPr="00364838">
        <w:rPr>
          <w:color w:val="000000" w:themeColor="text1"/>
        </w:rPr>
        <w:t xml:space="preserve">к стратегии  целенаправленной организации и планомерного формирования  образовательной деятельности обучающегося, к </w:t>
      </w:r>
      <w:r w:rsidRPr="00364838">
        <w:rPr>
          <w:color w:val="000000" w:themeColor="text1"/>
          <w:kern w:val="2"/>
        </w:rPr>
        <w:t>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r w:rsidRPr="00364838">
        <w:rPr>
          <w:color w:val="000000" w:themeColor="text1"/>
        </w:rPr>
        <w:t>;</w:t>
      </w:r>
    </w:p>
    <w:p w:rsidR="00CC3C45" w:rsidRPr="00364838" w:rsidRDefault="00CC3C45" w:rsidP="00CC3C45">
      <w:pPr>
        <w:shd w:val="clear" w:color="auto" w:fill="FFFFFF"/>
        <w:ind w:firstLine="709"/>
        <w:jc w:val="both"/>
        <w:rPr>
          <w:color w:val="000000" w:themeColor="text1"/>
        </w:rPr>
      </w:pPr>
      <w:r w:rsidRPr="00364838">
        <w:rPr>
          <w:color w:val="000000" w:themeColor="text1"/>
        </w:rPr>
        <w:t>к признанию решающей роли учебного сотрудничества в достижении целей обучения;</w:t>
      </w:r>
    </w:p>
    <w:p w:rsidR="00CC3C45" w:rsidRPr="00364838" w:rsidRDefault="00CC3C45" w:rsidP="00CC3C45">
      <w:pPr>
        <w:shd w:val="clear" w:color="auto" w:fill="FFFFFF"/>
        <w:ind w:firstLine="709"/>
        <w:jc w:val="both"/>
        <w:rPr>
          <w:i/>
          <w:iCs/>
          <w:color w:val="000000" w:themeColor="text1"/>
        </w:rPr>
      </w:pPr>
      <w:r w:rsidRPr="00364838">
        <w:rPr>
          <w:color w:val="000000" w:themeColor="text1"/>
        </w:rPr>
        <w:t xml:space="preserve">к организации  образовательной деятельности,  стмулирующей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 </w:t>
      </w:r>
    </w:p>
    <w:p w:rsidR="00CC3C45" w:rsidRPr="00364838" w:rsidRDefault="00CC3C45" w:rsidP="00CC3C45">
      <w:pPr>
        <w:pStyle w:val="a6"/>
        <w:ind w:left="0" w:firstLine="720"/>
        <w:rPr>
          <w:color w:val="000000" w:themeColor="text1"/>
        </w:rPr>
      </w:pPr>
      <w:r w:rsidRPr="00364838">
        <w:rPr>
          <w:color w:val="000000" w:themeColor="text1"/>
        </w:rPr>
        <w:t>к  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rsidR="00CC3C45" w:rsidRPr="00364838" w:rsidRDefault="00CC3C45" w:rsidP="00CC3C45">
      <w:pPr>
        <w:pStyle w:val="Zag1"/>
        <w:spacing w:after="0" w:line="240" w:lineRule="auto"/>
        <w:ind w:firstLine="709"/>
        <w:jc w:val="both"/>
        <w:rPr>
          <w:rStyle w:val="Zag11"/>
          <w:rFonts w:eastAsia="@Arial Unicode MS"/>
          <w:b w:val="0"/>
          <w:color w:val="000000" w:themeColor="text1"/>
          <w:sz w:val="22"/>
          <w:szCs w:val="22"/>
          <w:lang w:val="ru-RU"/>
        </w:rPr>
      </w:pPr>
      <w:r w:rsidRPr="00364838">
        <w:rPr>
          <w:b w:val="0"/>
          <w:color w:val="000000" w:themeColor="text1"/>
          <w:sz w:val="22"/>
          <w:szCs w:val="22"/>
          <w:lang w:val="ru-RU"/>
        </w:rPr>
        <w:t>4. В основе с</w:t>
      </w:r>
      <w:r w:rsidRPr="00364838">
        <w:rPr>
          <w:rFonts w:eastAsia="NewtonCSanPin-Regular"/>
          <w:b w:val="0"/>
          <w:color w:val="000000" w:themeColor="text1"/>
          <w:sz w:val="22"/>
          <w:szCs w:val="22"/>
          <w:lang w:val="ru-RU"/>
        </w:rPr>
        <w:t xml:space="preserve">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практико-ориентированного подхода;  </w:t>
      </w:r>
      <w:r w:rsidRPr="00364838">
        <w:rPr>
          <w:b w:val="0"/>
          <w:color w:val="000000" w:themeColor="text1"/>
          <w:spacing w:val="-1"/>
          <w:sz w:val="22"/>
          <w:szCs w:val="22"/>
          <w:lang w:val="ru-RU"/>
        </w:rPr>
        <w:t>с</w:t>
      </w:r>
      <w:r w:rsidRPr="00364838">
        <w:rPr>
          <w:rStyle w:val="Zag11"/>
          <w:rFonts w:eastAsia="@Arial Unicode MS"/>
          <w:b w:val="0"/>
          <w:color w:val="000000" w:themeColor="text1"/>
          <w:sz w:val="22"/>
          <w:szCs w:val="22"/>
          <w:lang w:val="ru-RU"/>
        </w:rPr>
        <w:t>мещение акцента  с освоения фактологии на освоение понятий,  ориентированность на развитие понятийного мышления.</w:t>
      </w:r>
    </w:p>
    <w:p w:rsidR="00CC3C45" w:rsidRPr="00364838" w:rsidRDefault="00CC3C45" w:rsidP="00CC3C45">
      <w:pPr>
        <w:ind w:firstLine="709"/>
        <w:jc w:val="both"/>
        <w:rPr>
          <w:color w:val="000000" w:themeColor="text1"/>
        </w:rPr>
      </w:pPr>
      <w:r w:rsidRPr="00364838">
        <w:rPr>
          <w:rFonts w:eastAsia="NewtonCSanPin-Regular"/>
          <w:color w:val="000000" w:themeColor="text1"/>
        </w:rPr>
        <w:t>5. Содержание планируемых результатов   - производные  обобщённых способов действий с учебным материалом</w:t>
      </w:r>
      <w:r w:rsidRPr="00364838">
        <w:rPr>
          <w:rFonts w:eastAsia="NewtonCSanPin-Regular"/>
          <w:i/>
          <w:iCs/>
          <w:color w:val="000000" w:themeColor="text1"/>
        </w:rPr>
        <w:t xml:space="preserve">, </w:t>
      </w:r>
      <w:r w:rsidRPr="00364838">
        <w:rPr>
          <w:rFonts w:eastAsia="NewtonCSanPin-Regular"/>
          <w:color w:val="000000" w:themeColor="text1"/>
        </w:rPr>
        <w:t>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П</w:t>
      </w:r>
      <w:r w:rsidRPr="00364838">
        <w:rPr>
          <w:color w:val="000000" w:themeColor="text1"/>
        </w:rPr>
        <w:t>ланируемые результаты формируются  в логике поступательного развития  компетенций  по возрастным группам с учетом индивидуальных особенностей развития детей.</w:t>
      </w:r>
    </w:p>
    <w:p w:rsidR="00CC3C45" w:rsidRPr="00364838" w:rsidRDefault="00CC3C45" w:rsidP="00CC3C45">
      <w:pPr>
        <w:pStyle w:val="a6"/>
        <w:ind w:left="0" w:firstLine="709"/>
        <w:rPr>
          <w:color w:val="000000" w:themeColor="text1"/>
        </w:rPr>
      </w:pPr>
      <w:r w:rsidRPr="00364838">
        <w:rPr>
          <w:color w:val="000000" w:themeColor="text1"/>
        </w:rPr>
        <w:t>В качестве ключевых компетенций выпускников основной школы  XXI века на первое место выдвигаются:</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личностные качества и ценности;</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креативность и инновационность;</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критическое мышление и способность решения сложных комплексных задач, в т.ч. в ситуациях неопределенности;</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коммуникация и сотрудничество (в том числе знание иностранных языков);</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 xml:space="preserve">мотивация к образованию и к труду; </w:t>
      </w:r>
    </w:p>
    <w:p w:rsidR="00CC3C45" w:rsidRPr="00364838" w:rsidRDefault="00CC3C45" w:rsidP="00CC3C45">
      <w:pPr>
        <w:ind w:firstLine="426"/>
        <w:jc w:val="both"/>
        <w:rPr>
          <w:color w:val="000000" w:themeColor="text1"/>
        </w:rPr>
      </w:pPr>
      <w:r w:rsidRPr="00364838">
        <w:rPr>
          <w:color w:val="000000" w:themeColor="text1"/>
        </w:rPr>
        <w:t>6.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rsidR="009429CF" w:rsidRPr="00364838" w:rsidRDefault="009429CF" w:rsidP="00CC3C45">
      <w:pPr>
        <w:ind w:firstLine="426"/>
        <w:jc w:val="both"/>
        <w:rPr>
          <w:color w:val="000000" w:themeColor="text1"/>
        </w:rPr>
      </w:pPr>
    </w:p>
    <w:p w:rsidR="0037083D" w:rsidRPr="00364838" w:rsidRDefault="00A72C86" w:rsidP="00091EB0">
      <w:pPr>
        <w:pStyle w:val="110"/>
        <w:numPr>
          <w:ilvl w:val="1"/>
          <w:numId w:val="12"/>
        </w:numPr>
        <w:tabs>
          <w:tab w:val="left" w:pos="1560"/>
          <w:tab w:val="left" w:pos="1865"/>
        </w:tabs>
        <w:ind w:left="993" w:firstLine="0"/>
        <w:rPr>
          <w:color w:val="000000" w:themeColor="text1"/>
          <w:sz w:val="22"/>
          <w:szCs w:val="22"/>
        </w:rPr>
      </w:pPr>
      <w:bookmarkStart w:id="5" w:name="_bookmark4"/>
      <w:bookmarkEnd w:id="5"/>
      <w:r w:rsidRPr="00364838">
        <w:rPr>
          <w:color w:val="000000" w:themeColor="text1"/>
          <w:sz w:val="22"/>
          <w:szCs w:val="22"/>
        </w:rPr>
        <w:t>Планируемые</w:t>
      </w:r>
      <w:r w:rsidRPr="00364838">
        <w:rPr>
          <w:color w:val="000000" w:themeColor="text1"/>
          <w:spacing w:val="46"/>
          <w:sz w:val="22"/>
          <w:szCs w:val="22"/>
        </w:rPr>
        <w:t xml:space="preserve"> </w:t>
      </w:r>
      <w:r w:rsidRPr="00364838">
        <w:rPr>
          <w:color w:val="000000" w:themeColor="text1"/>
          <w:sz w:val="22"/>
          <w:szCs w:val="22"/>
        </w:rPr>
        <w:t>результаты</w:t>
      </w:r>
      <w:r w:rsidRPr="00364838">
        <w:rPr>
          <w:color w:val="000000" w:themeColor="text1"/>
          <w:spacing w:val="44"/>
          <w:sz w:val="22"/>
          <w:szCs w:val="22"/>
        </w:rPr>
        <w:t xml:space="preserve"> </w:t>
      </w:r>
      <w:r w:rsidRPr="00364838">
        <w:rPr>
          <w:color w:val="000000" w:themeColor="text1"/>
          <w:sz w:val="22"/>
          <w:szCs w:val="22"/>
        </w:rPr>
        <w:t>освоения</w:t>
      </w:r>
      <w:r w:rsidRPr="00364838">
        <w:rPr>
          <w:color w:val="000000" w:themeColor="text1"/>
          <w:spacing w:val="43"/>
          <w:sz w:val="22"/>
          <w:szCs w:val="22"/>
        </w:rPr>
        <w:t xml:space="preserve"> </w:t>
      </w:r>
      <w:r w:rsidRPr="00364838">
        <w:rPr>
          <w:color w:val="000000" w:themeColor="text1"/>
          <w:sz w:val="22"/>
          <w:szCs w:val="22"/>
        </w:rPr>
        <w:t>обучающимися</w:t>
      </w:r>
      <w:r w:rsidRPr="00364838">
        <w:rPr>
          <w:color w:val="000000" w:themeColor="text1"/>
          <w:spacing w:val="43"/>
          <w:sz w:val="22"/>
          <w:szCs w:val="22"/>
        </w:rPr>
        <w:t xml:space="preserve"> </w:t>
      </w:r>
      <w:r w:rsidRPr="00364838">
        <w:rPr>
          <w:color w:val="000000" w:themeColor="text1"/>
          <w:sz w:val="22"/>
          <w:szCs w:val="22"/>
        </w:rPr>
        <w:t>основной</w:t>
      </w:r>
      <w:r w:rsidRPr="00364838">
        <w:rPr>
          <w:color w:val="000000" w:themeColor="text1"/>
          <w:spacing w:val="-67"/>
          <w:sz w:val="22"/>
          <w:szCs w:val="22"/>
        </w:rPr>
        <w:t xml:space="preserve"> </w:t>
      </w:r>
      <w:r w:rsidRPr="00364838">
        <w:rPr>
          <w:color w:val="000000" w:themeColor="text1"/>
          <w:sz w:val="22"/>
          <w:szCs w:val="22"/>
        </w:rPr>
        <w:t>образовательной</w:t>
      </w:r>
      <w:r w:rsidRPr="00364838">
        <w:rPr>
          <w:color w:val="000000" w:themeColor="text1"/>
          <w:spacing w:val="-3"/>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 общего образования</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091EB0">
      <w:pPr>
        <w:pStyle w:val="110"/>
        <w:numPr>
          <w:ilvl w:val="2"/>
          <w:numId w:val="12"/>
        </w:numPr>
        <w:tabs>
          <w:tab w:val="left" w:pos="2127"/>
        </w:tabs>
        <w:ind w:left="2127"/>
        <w:rPr>
          <w:color w:val="000000" w:themeColor="text1"/>
          <w:sz w:val="22"/>
          <w:szCs w:val="22"/>
        </w:rPr>
      </w:pPr>
      <w:bookmarkStart w:id="6" w:name="_bookmark5"/>
      <w:bookmarkEnd w:id="6"/>
      <w:r w:rsidRPr="00364838">
        <w:rPr>
          <w:color w:val="000000" w:themeColor="text1"/>
          <w:sz w:val="22"/>
          <w:szCs w:val="22"/>
        </w:rPr>
        <w:t>Общие</w:t>
      </w:r>
      <w:r w:rsidRPr="00364838">
        <w:rPr>
          <w:color w:val="000000" w:themeColor="text1"/>
          <w:spacing w:val="-15"/>
          <w:sz w:val="22"/>
          <w:szCs w:val="22"/>
        </w:rPr>
        <w:t xml:space="preserve"> </w:t>
      </w:r>
      <w:r w:rsidRPr="00364838">
        <w:rPr>
          <w:color w:val="000000" w:themeColor="text1"/>
          <w:sz w:val="22"/>
          <w:szCs w:val="22"/>
        </w:rPr>
        <w:t>положения</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 основного общего образования (ООП ООО) представляют собой</w:t>
      </w:r>
      <w:r w:rsidRPr="00364838">
        <w:rPr>
          <w:color w:val="000000" w:themeColor="text1"/>
          <w:spacing w:val="1"/>
          <w:sz w:val="22"/>
          <w:szCs w:val="22"/>
        </w:rPr>
        <w:t xml:space="preserve"> </w:t>
      </w:r>
      <w:r w:rsidRPr="00364838">
        <w:rPr>
          <w:color w:val="000000" w:themeColor="text1"/>
          <w:sz w:val="22"/>
          <w:szCs w:val="22"/>
        </w:rPr>
        <w:t>систему ведущих целевых установок и ожидаемых результатов освоения всех</w:t>
      </w:r>
      <w:r w:rsidRPr="00364838">
        <w:rPr>
          <w:color w:val="000000" w:themeColor="text1"/>
          <w:spacing w:val="1"/>
          <w:sz w:val="22"/>
          <w:szCs w:val="22"/>
        </w:rPr>
        <w:t xml:space="preserve"> </w:t>
      </w:r>
      <w:r w:rsidRPr="00364838">
        <w:rPr>
          <w:color w:val="000000" w:themeColor="text1"/>
          <w:sz w:val="22"/>
          <w:szCs w:val="22"/>
        </w:rPr>
        <w:t>компонентов,</w:t>
      </w:r>
      <w:r w:rsidRPr="00364838">
        <w:rPr>
          <w:color w:val="000000" w:themeColor="text1"/>
          <w:spacing w:val="1"/>
          <w:sz w:val="22"/>
          <w:szCs w:val="22"/>
        </w:rPr>
        <w:t xml:space="preserve"> </w:t>
      </w:r>
      <w:r w:rsidRPr="00364838">
        <w:rPr>
          <w:color w:val="000000" w:themeColor="text1"/>
          <w:sz w:val="22"/>
          <w:szCs w:val="22"/>
        </w:rPr>
        <w:t>составляющих</w:t>
      </w:r>
      <w:r w:rsidRPr="00364838">
        <w:rPr>
          <w:color w:val="000000" w:themeColor="text1"/>
          <w:spacing w:val="1"/>
          <w:sz w:val="22"/>
          <w:szCs w:val="22"/>
        </w:rPr>
        <w:t xml:space="preserve"> </w:t>
      </w:r>
      <w:r w:rsidRPr="00364838">
        <w:rPr>
          <w:color w:val="000000" w:themeColor="text1"/>
          <w:sz w:val="22"/>
          <w:szCs w:val="22"/>
        </w:rPr>
        <w:t>содержательную</w:t>
      </w:r>
      <w:r w:rsidRPr="00364838">
        <w:rPr>
          <w:color w:val="000000" w:themeColor="text1"/>
          <w:spacing w:val="1"/>
          <w:sz w:val="22"/>
          <w:szCs w:val="22"/>
        </w:rPr>
        <w:t xml:space="preserve"> </w:t>
      </w:r>
      <w:r w:rsidRPr="00364838">
        <w:rPr>
          <w:color w:val="000000" w:themeColor="text1"/>
          <w:sz w:val="22"/>
          <w:szCs w:val="22"/>
        </w:rPr>
        <w:t>основу</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Они</w:t>
      </w:r>
      <w:r w:rsidRPr="00364838">
        <w:rPr>
          <w:color w:val="000000" w:themeColor="text1"/>
          <w:spacing w:val="1"/>
          <w:sz w:val="22"/>
          <w:szCs w:val="22"/>
        </w:rPr>
        <w:t xml:space="preserve"> </w:t>
      </w:r>
      <w:r w:rsidRPr="00364838">
        <w:rPr>
          <w:color w:val="000000" w:themeColor="text1"/>
          <w:sz w:val="22"/>
          <w:szCs w:val="22"/>
        </w:rPr>
        <w:t>обеспечивают</w:t>
      </w:r>
      <w:r w:rsidRPr="00364838">
        <w:rPr>
          <w:color w:val="000000" w:themeColor="text1"/>
          <w:spacing w:val="1"/>
          <w:sz w:val="22"/>
          <w:szCs w:val="22"/>
        </w:rPr>
        <w:t xml:space="preserve"> </w:t>
      </w:r>
      <w:r w:rsidRPr="00364838">
        <w:rPr>
          <w:color w:val="000000" w:themeColor="text1"/>
          <w:sz w:val="22"/>
          <w:szCs w:val="22"/>
        </w:rPr>
        <w:t>связь</w:t>
      </w:r>
      <w:r w:rsidRPr="00364838">
        <w:rPr>
          <w:color w:val="000000" w:themeColor="text1"/>
          <w:spacing w:val="1"/>
          <w:sz w:val="22"/>
          <w:szCs w:val="22"/>
        </w:rPr>
        <w:t xml:space="preserve"> </w:t>
      </w:r>
      <w:r w:rsidRPr="00364838">
        <w:rPr>
          <w:color w:val="000000" w:themeColor="text1"/>
          <w:sz w:val="22"/>
          <w:szCs w:val="22"/>
        </w:rPr>
        <w:t>между</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образовательным процессом и системой оценки результатов освоения ООП</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выступая</w:t>
      </w:r>
      <w:r w:rsidRPr="00364838">
        <w:rPr>
          <w:color w:val="000000" w:themeColor="text1"/>
          <w:spacing w:val="1"/>
          <w:sz w:val="22"/>
          <w:szCs w:val="22"/>
        </w:rPr>
        <w:t xml:space="preserve"> </w:t>
      </w:r>
      <w:r w:rsidRPr="00364838">
        <w:rPr>
          <w:color w:val="000000" w:themeColor="text1"/>
          <w:sz w:val="22"/>
          <w:szCs w:val="22"/>
        </w:rPr>
        <w:t>содержательной</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критериальной</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разработки</w:t>
      </w:r>
      <w:r w:rsidRPr="00364838">
        <w:rPr>
          <w:color w:val="000000" w:themeColor="text1"/>
          <w:spacing w:val="1"/>
          <w:sz w:val="22"/>
          <w:szCs w:val="22"/>
        </w:rPr>
        <w:t xml:space="preserve"> </w:t>
      </w:r>
      <w:r w:rsidRPr="00364838">
        <w:rPr>
          <w:color w:val="000000" w:themeColor="text1"/>
          <w:sz w:val="22"/>
          <w:szCs w:val="22"/>
        </w:rPr>
        <w:t>программ</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предметов,</w:t>
      </w:r>
      <w:r w:rsidRPr="00364838">
        <w:rPr>
          <w:color w:val="000000" w:themeColor="text1"/>
          <w:spacing w:val="1"/>
          <w:sz w:val="22"/>
          <w:szCs w:val="22"/>
        </w:rPr>
        <w:t xml:space="preserve"> </w:t>
      </w:r>
      <w:r w:rsidRPr="00364838">
        <w:rPr>
          <w:color w:val="000000" w:themeColor="text1"/>
          <w:sz w:val="22"/>
          <w:szCs w:val="22"/>
        </w:rPr>
        <w:t>курсов,</w:t>
      </w:r>
      <w:r w:rsidRPr="00364838">
        <w:rPr>
          <w:color w:val="000000" w:themeColor="text1"/>
          <w:spacing w:val="1"/>
          <w:sz w:val="22"/>
          <w:szCs w:val="22"/>
        </w:rPr>
        <w:t xml:space="preserve"> </w:t>
      </w:r>
      <w:r w:rsidRPr="00364838">
        <w:rPr>
          <w:color w:val="000000" w:themeColor="text1"/>
          <w:sz w:val="22"/>
          <w:szCs w:val="22"/>
        </w:rPr>
        <w:t>учебно-методической</w:t>
      </w:r>
      <w:r w:rsidRPr="00364838">
        <w:rPr>
          <w:color w:val="000000" w:themeColor="text1"/>
          <w:spacing w:val="1"/>
          <w:sz w:val="22"/>
          <w:szCs w:val="22"/>
        </w:rPr>
        <w:t xml:space="preserve"> </w:t>
      </w:r>
      <w:r w:rsidRPr="00364838">
        <w:rPr>
          <w:color w:val="000000" w:themeColor="text1"/>
          <w:sz w:val="22"/>
          <w:szCs w:val="22"/>
        </w:rPr>
        <w:t>литературы,</w:t>
      </w:r>
      <w:r w:rsidRPr="00364838">
        <w:rPr>
          <w:color w:val="000000" w:themeColor="text1"/>
          <w:spacing w:val="1"/>
          <w:sz w:val="22"/>
          <w:szCs w:val="22"/>
        </w:rPr>
        <w:t xml:space="preserve"> </w:t>
      </w:r>
      <w:r w:rsidRPr="00364838">
        <w:rPr>
          <w:color w:val="000000" w:themeColor="text1"/>
          <w:sz w:val="22"/>
          <w:szCs w:val="22"/>
        </w:rPr>
        <w:t>программ воспитания и социализации, с одной стороны, и системы оценки</w:t>
      </w:r>
      <w:r w:rsidRPr="00364838">
        <w:rPr>
          <w:color w:val="000000" w:themeColor="text1"/>
          <w:spacing w:val="1"/>
          <w:sz w:val="22"/>
          <w:szCs w:val="22"/>
        </w:rPr>
        <w:t xml:space="preserve"> </w:t>
      </w:r>
      <w:r w:rsidRPr="00364838">
        <w:rPr>
          <w:color w:val="000000" w:themeColor="text1"/>
          <w:sz w:val="22"/>
          <w:szCs w:val="22"/>
        </w:rPr>
        <w:t>результатов –</w:t>
      </w:r>
      <w:r w:rsidRPr="00364838">
        <w:rPr>
          <w:color w:val="000000" w:themeColor="text1"/>
          <w:spacing w:val="2"/>
          <w:sz w:val="22"/>
          <w:szCs w:val="22"/>
        </w:rPr>
        <w:t xml:space="preserve"> </w:t>
      </w:r>
      <w:r w:rsidRPr="00364838">
        <w:rPr>
          <w:color w:val="000000" w:themeColor="text1"/>
          <w:sz w:val="22"/>
          <w:szCs w:val="22"/>
        </w:rPr>
        <w:t>с</w:t>
      </w:r>
      <w:r w:rsidRPr="00364838">
        <w:rPr>
          <w:color w:val="000000" w:themeColor="text1"/>
          <w:spacing w:val="2"/>
          <w:sz w:val="22"/>
          <w:szCs w:val="22"/>
        </w:rPr>
        <w:t xml:space="preserve"> </w:t>
      </w:r>
      <w:r w:rsidRPr="00364838">
        <w:rPr>
          <w:color w:val="000000" w:themeColor="text1"/>
          <w:sz w:val="22"/>
          <w:szCs w:val="22"/>
        </w:rPr>
        <w:t>другой.</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система</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 — личностных, метапредметных и предметных</w:t>
      </w:r>
      <w:r w:rsidRPr="00364838">
        <w:rPr>
          <w:color w:val="000000" w:themeColor="text1"/>
          <w:spacing w:val="70"/>
          <w:sz w:val="22"/>
          <w:szCs w:val="22"/>
        </w:rPr>
        <w:t xml:space="preserve"> </w:t>
      </w:r>
      <w:r w:rsidRPr="00364838">
        <w:rPr>
          <w:color w:val="000000" w:themeColor="text1"/>
          <w:sz w:val="22"/>
          <w:szCs w:val="22"/>
        </w:rPr>
        <w:t>— устанавливает</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описывает</w:t>
      </w:r>
      <w:r w:rsidRPr="00364838">
        <w:rPr>
          <w:color w:val="000000" w:themeColor="text1"/>
          <w:spacing w:val="1"/>
          <w:sz w:val="22"/>
          <w:szCs w:val="22"/>
        </w:rPr>
        <w:t xml:space="preserve"> </w:t>
      </w:r>
      <w:r w:rsidRPr="00364838">
        <w:rPr>
          <w:color w:val="000000" w:themeColor="text1"/>
          <w:sz w:val="22"/>
          <w:szCs w:val="22"/>
        </w:rPr>
        <w:t>классы</w:t>
      </w:r>
      <w:r w:rsidRPr="00364838">
        <w:rPr>
          <w:color w:val="000000" w:themeColor="text1"/>
          <w:spacing w:val="1"/>
          <w:sz w:val="22"/>
          <w:szCs w:val="22"/>
        </w:rPr>
        <w:t xml:space="preserve"> </w:t>
      </w:r>
      <w:r w:rsidRPr="00364838">
        <w:rPr>
          <w:color w:val="000000" w:themeColor="text1"/>
          <w:sz w:val="22"/>
          <w:szCs w:val="22"/>
        </w:rPr>
        <w:t>учебно-познавательных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учебно-практических</w:t>
      </w:r>
      <w:r w:rsidRPr="00364838">
        <w:rPr>
          <w:color w:val="000000" w:themeColor="text1"/>
          <w:spacing w:val="1"/>
          <w:sz w:val="22"/>
          <w:szCs w:val="22"/>
        </w:rPr>
        <w:t xml:space="preserve"> </w:t>
      </w:r>
      <w:r w:rsidRPr="00364838">
        <w:rPr>
          <w:color w:val="000000" w:themeColor="text1"/>
          <w:sz w:val="22"/>
          <w:szCs w:val="22"/>
        </w:rPr>
        <w:t>задач,</w:t>
      </w:r>
      <w:r w:rsidRPr="00364838">
        <w:rPr>
          <w:color w:val="000000" w:themeColor="text1"/>
          <w:spacing w:val="1"/>
          <w:sz w:val="22"/>
          <w:szCs w:val="22"/>
        </w:rPr>
        <w:t xml:space="preserve"> </w:t>
      </w:r>
      <w:r w:rsidRPr="00364838">
        <w:rPr>
          <w:color w:val="000000" w:themeColor="text1"/>
          <w:sz w:val="22"/>
          <w:szCs w:val="22"/>
        </w:rPr>
        <w:t>которые осваивают учащиеся в ходе обучения, особо выделяя среди них те,</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выносятся</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итоговую</w:t>
      </w:r>
      <w:r w:rsidRPr="00364838">
        <w:rPr>
          <w:color w:val="000000" w:themeColor="text1"/>
          <w:spacing w:val="1"/>
          <w:sz w:val="22"/>
          <w:szCs w:val="22"/>
        </w:rPr>
        <w:t xml:space="preserve"> </w:t>
      </w:r>
      <w:r w:rsidRPr="00364838">
        <w:rPr>
          <w:color w:val="000000" w:themeColor="text1"/>
          <w:sz w:val="22"/>
          <w:szCs w:val="22"/>
        </w:rPr>
        <w:t>оценку,</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том</w:t>
      </w:r>
      <w:r w:rsidRPr="00364838">
        <w:rPr>
          <w:color w:val="000000" w:themeColor="text1"/>
          <w:spacing w:val="1"/>
          <w:sz w:val="22"/>
          <w:szCs w:val="22"/>
        </w:rPr>
        <w:t xml:space="preserve"> </w:t>
      </w:r>
      <w:r w:rsidRPr="00364838">
        <w:rPr>
          <w:color w:val="000000" w:themeColor="text1"/>
          <w:sz w:val="22"/>
          <w:szCs w:val="22"/>
        </w:rPr>
        <w:t>числе</w:t>
      </w:r>
      <w:r w:rsidRPr="00364838">
        <w:rPr>
          <w:color w:val="000000" w:themeColor="text1"/>
          <w:spacing w:val="1"/>
          <w:sz w:val="22"/>
          <w:szCs w:val="22"/>
        </w:rPr>
        <w:t xml:space="preserve"> </w:t>
      </w:r>
      <w:r w:rsidRPr="00364838">
        <w:rPr>
          <w:color w:val="000000" w:themeColor="text1"/>
          <w:sz w:val="22"/>
          <w:szCs w:val="22"/>
        </w:rPr>
        <w:t>государственную</w:t>
      </w:r>
      <w:r w:rsidRPr="00364838">
        <w:rPr>
          <w:color w:val="000000" w:themeColor="text1"/>
          <w:spacing w:val="1"/>
          <w:sz w:val="22"/>
          <w:szCs w:val="22"/>
        </w:rPr>
        <w:t xml:space="preserve"> </w:t>
      </w:r>
      <w:r w:rsidRPr="00364838">
        <w:rPr>
          <w:color w:val="000000" w:themeColor="text1"/>
          <w:sz w:val="22"/>
          <w:szCs w:val="22"/>
        </w:rPr>
        <w:t>итоговую аттестацию выпускников. Успешное выполнение этих задач требует</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1"/>
          <w:sz w:val="22"/>
          <w:szCs w:val="22"/>
        </w:rPr>
        <w:t xml:space="preserve"> </w:t>
      </w:r>
      <w:r w:rsidRPr="00364838">
        <w:rPr>
          <w:color w:val="000000" w:themeColor="text1"/>
          <w:sz w:val="22"/>
          <w:szCs w:val="22"/>
        </w:rPr>
        <w:t>учащихся</w:t>
      </w:r>
      <w:r w:rsidRPr="00364838">
        <w:rPr>
          <w:color w:val="000000" w:themeColor="text1"/>
          <w:spacing w:val="1"/>
          <w:sz w:val="22"/>
          <w:szCs w:val="22"/>
        </w:rPr>
        <w:t xml:space="preserve"> </w:t>
      </w:r>
      <w:r w:rsidRPr="00364838">
        <w:rPr>
          <w:color w:val="000000" w:themeColor="text1"/>
          <w:sz w:val="22"/>
          <w:szCs w:val="22"/>
        </w:rPr>
        <w:t>овладения</w:t>
      </w:r>
      <w:r w:rsidRPr="00364838">
        <w:rPr>
          <w:color w:val="000000" w:themeColor="text1"/>
          <w:spacing w:val="1"/>
          <w:sz w:val="22"/>
          <w:szCs w:val="22"/>
        </w:rPr>
        <w:t xml:space="preserve"> </w:t>
      </w:r>
      <w:r w:rsidRPr="00364838">
        <w:rPr>
          <w:color w:val="000000" w:themeColor="text1"/>
          <w:sz w:val="22"/>
          <w:szCs w:val="22"/>
        </w:rPr>
        <w:t>системой</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(универсальных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67"/>
          <w:sz w:val="22"/>
          <w:szCs w:val="22"/>
        </w:rPr>
        <w:t xml:space="preserve"> </w:t>
      </w:r>
      <w:r w:rsidRPr="00364838">
        <w:rPr>
          <w:color w:val="000000" w:themeColor="text1"/>
          <w:sz w:val="22"/>
          <w:szCs w:val="22"/>
        </w:rPr>
        <w:t>специфических</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каждого</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предмета:</w:t>
      </w:r>
      <w:r w:rsidRPr="00364838">
        <w:rPr>
          <w:color w:val="000000" w:themeColor="text1"/>
          <w:spacing w:val="1"/>
          <w:sz w:val="22"/>
          <w:szCs w:val="22"/>
        </w:rPr>
        <w:t xml:space="preserve"> </w:t>
      </w:r>
      <w:r w:rsidRPr="00364838">
        <w:rPr>
          <w:color w:val="000000" w:themeColor="text1"/>
          <w:sz w:val="22"/>
          <w:szCs w:val="22"/>
        </w:rPr>
        <w:t>регулятивных,</w:t>
      </w:r>
      <w:r w:rsidRPr="00364838">
        <w:rPr>
          <w:color w:val="000000" w:themeColor="text1"/>
          <w:spacing w:val="1"/>
          <w:sz w:val="22"/>
          <w:szCs w:val="22"/>
        </w:rPr>
        <w:t xml:space="preserve"> </w:t>
      </w:r>
      <w:r w:rsidRPr="00364838">
        <w:rPr>
          <w:color w:val="000000" w:themeColor="text1"/>
          <w:sz w:val="22"/>
          <w:szCs w:val="22"/>
        </w:rPr>
        <w:t>коммуникативных, познавательных) с учебным материалом и, прежде всего, с</w:t>
      </w:r>
      <w:r w:rsidRPr="00364838">
        <w:rPr>
          <w:color w:val="000000" w:themeColor="text1"/>
          <w:spacing w:val="1"/>
          <w:sz w:val="22"/>
          <w:szCs w:val="22"/>
        </w:rPr>
        <w:t xml:space="preserve"> </w:t>
      </w:r>
      <w:r w:rsidRPr="00364838">
        <w:rPr>
          <w:color w:val="000000" w:themeColor="text1"/>
          <w:sz w:val="22"/>
          <w:szCs w:val="22"/>
        </w:rPr>
        <w:t>опорным</w:t>
      </w:r>
      <w:r w:rsidRPr="00364838">
        <w:rPr>
          <w:color w:val="000000" w:themeColor="text1"/>
          <w:spacing w:val="1"/>
          <w:sz w:val="22"/>
          <w:szCs w:val="22"/>
        </w:rPr>
        <w:t xml:space="preserve"> </w:t>
      </w:r>
      <w:r w:rsidRPr="00364838">
        <w:rPr>
          <w:color w:val="000000" w:themeColor="text1"/>
          <w:sz w:val="22"/>
          <w:szCs w:val="22"/>
        </w:rPr>
        <w:t>учебным</w:t>
      </w:r>
      <w:r w:rsidRPr="00364838">
        <w:rPr>
          <w:color w:val="000000" w:themeColor="text1"/>
          <w:spacing w:val="1"/>
          <w:sz w:val="22"/>
          <w:szCs w:val="22"/>
        </w:rPr>
        <w:t xml:space="preserve"> </w:t>
      </w:r>
      <w:r w:rsidRPr="00364838">
        <w:rPr>
          <w:color w:val="000000" w:themeColor="text1"/>
          <w:sz w:val="22"/>
          <w:szCs w:val="22"/>
        </w:rPr>
        <w:t>материалом,</w:t>
      </w:r>
      <w:r w:rsidRPr="00364838">
        <w:rPr>
          <w:color w:val="000000" w:themeColor="text1"/>
          <w:spacing w:val="1"/>
          <w:sz w:val="22"/>
          <w:szCs w:val="22"/>
        </w:rPr>
        <w:t xml:space="preserve"> </w:t>
      </w:r>
      <w:r w:rsidRPr="00364838">
        <w:rPr>
          <w:color w:val="000000" w:themeColor="text1"/>
          <w:sz w:val="22"/>
          <w:szCs w:val="22"/>
        </w:rPr>
        <w:t>служащим</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последующего</w:t>
      </w:r>
      <w:r w:rsidRPr="00364838">
        <w:rPr>
          <w:color w:val="000000" w:themeColor="text1"/>
          <w:spacing w:val="1"/>
          <w:sz w:val="22"/>
          <w:szCs w:val="22"/>
        </w:rPr>
        <w:t xml:space="preserve"> </w:t>
      </w:r>
      <w:r w:rsidRPr="00364838">
        <w:rPr>
          <w:color w:val="000000" w:themeColor="text1"/>
          <w:sz w:val="22"/>
          <w:szCs w:val="22"/>
        </w:rPr>
        <w:t>обучения.</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В соответствии с реализуемой ФГОС ООО деятельностной парадигмой</w:t>
      </w:r>
      <w:r w:rsidRPr="00364838">
        <w:rPr>
          <w:color w:val="000000" w:themeColor="text1"/>
          <w:spacing w:val="1"/>
          <w:sz w:val="22"/>
          <w:szCs w:val="22"/>
        </w:rPr>
        <w:t xml:space="preserve"> </w:t>
      </w:r>
      <w:r w:rsidRPr="00364838">
        <w:rPr>
          <w:color w:val="000000" w:themeColor="text1"/>
          <w:sz w:val="22"/>
          <w:szCs w:val="22"/>
        </w:rPr>
        <w:t>образования система планируемых результатов строится на основе уровневого</w:t>
      </w:r>
      <w:r w:rsidRPr="00364838">
        <w:rPr>
          <w:color w:val="000000" w:themeColor="text1"/>
          <w:spacing w:val="-67"/>
          <w:sz w:val="22"/>
          <w:szCs w:val="22"/>
        </w:rPr>
        <w:t xml:space="preserve"> </w:t>
      </w:r>
      <w:r w:rsidRPr="00364838">
        <w:rPr>
          <w:color w:val="000000" w:themeColor="text1"/>
          <w:sz w:val="22"/>
          <w:szCs w:val="22"/>
        </w:rPr>
        <w:t>подхода: выделения ожидаемого уровня актуального развития большинства</w:t>
      </w:r>
      <w:r w:rsidRPr="00364838">
        <w:rPr>
          <w:color w:val="000000" w:themeColor="text1"/>
          <w:spacing w:val="1"/>
          <w:sz w:val="22"/>
          <w:szCs w:val="22"/>
        </w:rPr>
        <w:t xml:space="preserve"> </w:t>
      </w:r>
      <w:r w:rsidRPr="00364838">
        <w:rPr>
          <w:color w:val="000000" w:themeColor="text1"/>
          <w:sz w:val="22"/>
          <w:szCs w:val="22"/>
        </w:rPr>
        <w:t>обучающихся и ближайшей перспективы их развития. Такой подход позволяет</w:t>
      </w:r>
      <w:r w:rsidRPr="00364838">
        <w:rPr>
          <w:color w:val="000000" w:themeColor="text1"/>
          <w:spacing w:val="-67"/>
          <w:sz w:val="22"/>
          <w:szCs w:val="22"/>
        </w:rPr>
        <w:t xml:space="preserve"> </w:t>
      </w:r>
      <w:r w:rsidRPr="00364838">
        <w:rPr>
          <w:color w:val="000000" w:themeColor="text1"/>
          <w:sz w:val="22"/>
          <w:szCs w:val="22"/>
        </w:rPr>
        <w:t>определять</w:t>
      </w:r>
      <w:r w:rsidRPr="00364838">
        <w:rPr>
          <w:color w:val="000000" w:themeColor="text1"/>
          <w:spacing w:val="1"/>
          <w:sz w:val="22"/>
          <w:szCs w:val="22"/>
        </w:rPr>
        <w:t xml:space="preserve"> </w:t>
      </w:r>
      <w:r w:rsidRPr="00364838">
        <w:rPr>
          <w:color w:val="000000" w:themeColor="text1"/>
          <w:sz w:val="22"/>
          <w:szCs w:val="22"/>
        </w:rPr>
        <w:t>динамическую</w:t>
      </w:r>
      <w:r w:rsidRPr="00364838">
        <w:rPr>
          <w:color w:val="000000" w:themeColor="text1"/>
          <w:spacing w:val="1"/>
          <w:sz w:val="22"/>
          <w:szCs w:val="22"/>
        </w:rPr>
        <w:t xml:space="preserve"> </w:t>
      </w:r>
      <w:r w:rsidRPr="00364838">
        <w:rPr>
          <w:color w:val="000000" w:themeColor="text1"/>
          <w:sz w:val="22"/>
          <w:szCs w:val="22"/>
        </w:rPr>
        <w:t>картину</w:t>
      </w:r>
      <w:r w:rsidRPr="00364838">
        <w:rPr>
          <w:color w:val="000000" w:themeColor="text1"/>
          <w:spacing w:val="1"/>
          <w:sz w:val="22"/>
          <w:szCs w:val="22"/>
        </w:rPr>
        <w:t xml:space="preserve"> </w:t>
      </w:r>
      <w:r w:rsidRPr="00364838">
        <w:rPr>
          <w:color w:val="000000" w:themeColor="text1"/>
          <w:sz w:val="22"/>
          <w:szCs w:val="22"/>
        </w:rPr>
        <w:t>развития</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поощрять</w:t>
      </w:r>
      <w:r w:rsidRPr="00364838">
        <w:rPr>
          <w:color w:val="000000" w:themeColor="text1"/>
          <w:spacing w:val="1"/>
          <w:sz w:val="22"/>
          <w:szCs w:val="22"/>
        </w:rPr>
        <w:t xml:space="preserve"> </w:t>
      </w:r>
      <w:r w:rsidRPr="00364838">
        <w:rPr>
          <w:color w:val="000000" w:themeColor="text1"/>
          <w:sz w:val="22"/>
          <w:szCs w:val="22"/>
        </w:rPr>
        <w:t>продвижение</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выстраивать</w:t>
      </w:r>
      <w:r w:rsidRPr="00364838">
        <w:rPr>
          <w:color w:val="000000" w:themeColor="text1"/>
          <w:spacing w:val="1"/>
          <w:sz w:val="22"/>
          <w:szCs w:val="22"/>
        </w:rPr>
        <w:t xml:space="preserve"> </w:t>
      </w:r>
      <w:r w:rsidRPr="00364838">
        <w:rPr>
          <w:color w:val="000000" w:themeColor="text1"/>
          <w:sz w:val="22"/>
          <w:szCs w:val="22"/>
        </w:rPr>
        <w:t>индивидуальные</w:t>
      </w:r>
      <w:r w:rsidRPr="00364838">
        <w:rPr>
          <w:color w:val="000000" w:themeColor="text1"/>
          <w:spacing w:val="1"/>
          <w:sz w:val="22"/>
          <w:szCs w:val="22"/>
        </w:rPr>
        <w:t xml:space="preserve"> </w:t>
      </w:r>
      <w:r w:rsidRPr="00364838">
        <w:rPr>
          <w:color w:val="000000" w:themeColor="text1"/>
          <w:sz w:val="22"/>
          <w:szCs w:val="22"/>
        </w:rPr>
        <w:t>траектории</w:t>
      </w:r>
      <w:r w:rsidRPr="00364838">
        <w:rPr>
          <w:color w:val="000000" w:themeColor="text1"/>
          <w:spacing w:val="1"/>
          <w:sz w:val="22"/>
          <w:szCs w:val="22"/>
        </w:rPr>
        <w:t xml:space="preserve"> </w:t>
      </w:r>
      <w:r w:rsidRPr="00364838">
        <w:rPr>
          <w:color w:val="000000" w:themeColor="text1"/>
          <w:sz w:val="22"/>
          <w:szCs w:val="22"/>
        </w:rPr>
        <w:t>обучения с</w:t>
      </w:r>
      <w:r w:rsidRPr="00364838">
        <w:rPr>
          <w:color w:val="000000" w:themeColor="text1"/>
          <w:spacing w:val="1"/>
          <w:sz w:val="22"/>
          <w:szCs w:val="22"/>
        </w:rPr>
        <w:t xml:space="preserve"> </w:t>
      </w:r>
      <w:r w:rsidRPr="00364838">
        <w:rPr>
          <w:color w:val="000000" w:themeColor="text1"/>
          <w:sz w:val="22"/>
          <w:szCs w:val="22"/>
        </w:rPr>
        <w:t>учетом</w:t>
      </w:r>
      <w:r w:rsidRPr="00364838">
        <w:rPr>
          <w:color w:val="000000" w:themeColor="text1"/>
          <w:spacing w:val="1"/>
          <w:sz w:val="22"/>
          <w:szCs w:val="22"/>
        </w:rPr>
        <w:t xml:space="preserve"> </w:t>
      </w:r>
      <w:r w:rsidRPr="00364838">
        <w:rPr>
          <w:color w:val="000000" w:themeColor="text1"/>
          <w:sz w:val="22"/>
          <w:szCs w:val="22"/>
        </w:rPr>
        <w:t>зоны</w:t>
      </w:r>
      <w:r w:rsidRPr="00364838">
        <w:rPr>
          <w:color w:val="000000" w:themeColor="text1"/>
          <w:spacing w:val="1"/>
          <w:sz w:val="22"/>
          <w:szCs w:val="22"/>
        </w:rPr>
        <w:t xml:space="preserve"> </w:t>
      </w:r>
      <w:r w:rsidRPr="00364838">
        <w:rPr>
          <w:color w:val="000000" w:themeColor="text1"/>
          <w:sz w:val="22"/>
          <w:szCs w:val="22"/>
        </w:rPr>
        <w:t>ближайшего развития</w:t>
      </w:r>
      <w:r w:rsidRPr="00364838">
        <w:rPr>
          <w:color w:val="000000" w:themeColor="text1"/>
          <w:spacing w:val="1"/>
          <w:sz w:val="22"/>
          <w:szCs w:val="22"/>
        </w:rPr>
        <w:t xml:space="preserve"> </w:t>
      </w:r>
      <w:r w:rsidRPr="00364838">
        <w:rPr>
          <w:color w:val="000000" w:themeColor="text1"/>
          <w:sz w:val="22"/>
          <w:szCs w:val="22"/>
        </w:rPr>
        <w:t>ребенка.</w:t>
      </w:r>
    </w:p>
    <w:p w:rsidR="0037083D" w:rsidRPr="00364838" w:rsidRDefault="0037083D" w:rsidP="00FE65F3">
      <w:pPr>
        <w:pStyle w:val="a4"/>
        <w:ind w:left="0" w:firstLine="0"/>
        <w:jc w:val="left"/>
        <w:rPr>
          <w:color w:val="000000" w:themeColor="text1"/>
          <w:sz w:val="22"/>
          <w:szCs w:val="22"/>
        </w:rPr>
      </w:pPr>
    </w:p>
    <w:p w:rsidR="0037083D" w:rsidRPr="00364838" w:rsidRDefault="00A72C86" w:rsidP="00091EB0">
      <w:pPr>
        <w:pStyle w:val="110"/>
        <w:numPr>
          <w:ilvl w:val="2"/>
          <w:numId w:val="12"/>
        </w:numPr>
        <w:tabs>
          <w:tab w:val="left" w:pos="1985"/>
        </w:tabs>
        <w:ind w:left="2127"/>
        <w:rPr>
          <w:color w:val="000000" w:themeColor="text1"/>
          <w:sz w:val="22"/>
          <w:szCs w:val="22"/>
        </w:rPr>
      </w:pPr>
      <w:bookmarkStart w:id="7" w:name="_bookmark6"/>
      <w:bookmarkEnd w:id="7"/>
      <w:r w:rsidRPr="00364838">
        <w:rPr>
          <w:color w:val="000000" w:themeColor="text1"/>
          <w:sz w:val="22"/>
          <w:szCs w:val="22"/>
        </w:rPr>
        <w:t>Структура</w:t>
      </w:r>
      <w:r w:rsidRPr="00364838">
        <w:rPr>
          <w:color w:val="000000" w:themeColor="text1"/>
          <w:spacing w:val="-14"/>
          <w:sz w:val="22"/>
          <w:szCs w:val="22"/>
        </w:rPr>
        <w:t xml:space="preserve"> </w:t>
      </w:r>
      <w:r w:rsidRPr="00364838">
        <w:rPr>
          <w:color w:val="000000" w:themeColor="text1"/>
          <w:sz w:val="22"/>
          <w:szCs w:val="22"/>
        </w:rPr>
        <w:t>планируемых</w:t>
      </w:r>
      <w:r w:rsidRPr="00364838">
        <w:rPr>
          <w:color w:val="000000" w:themeColor="text1"/>
          <w:spacing w:val="-14"/>
          <w:sz w:val="22"/>
          <w:szCs w:val="22"/>
        </w:rPr>
        <w:t xml:space="preserve"> </w:t>
      </w:r>
      <w:r w:rsidRPr="00364838">
        <w:rPr>
          <w:color w:val="000000" w:themeColor="text1"/>
          <w:sz w:val="22"/>
          <w:szCs w:val="22"/>
        </w:rPr>
        <w:t>результатов</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опираются</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ведущие</w:t>
      </w:r>
      <w:r w:rsidRPr="00364838">
        <w:rPr>
          <w:color w:val="000000" w:themeColor="text1"/>
          <w:spacing w:val="1"/>
          <w:sz w:val="22"/>
          <w:szCs w:val="22"/>
        </w:rPr>
        <w:t xml:space="preserve"> </w:t>
      </w:r>
      <w:r w:rsidRPr="00364838">
        <w:rPr>
          <w:color w:val="000000" w:themeColor="text1"/>
          <w:sz w:val="22"/>
          <w:szCs w:val="22"/>
        </w:rPr>
        <w:t>целевые</w:t>
      </w:r>
      <w:r w:rsidRPr="00364838">
        <w:rPr>
          <w:color w:val="000000" w:themeColor="text1"/>
          <w:spacing w:val="1"/>
          <w:sz w:val="22"/>
          <w:szCs w:val="22"/>
        </w:rPr>
        <w:t xml:space="preserve"> </w:t>
      </w:r>
      <w:r w:rsidRPr="00364838">
        <w:rPr>
          <w:color w:val="000000" w:themeColor="text1"/>
          <w:sz w:val="22"/>
          <w:szCs w:val="22"/>
        </w:rPr>
        <w:t>установки,</w:t>
      </w:r>
      <w:r w:rsidRPr="00364838">
        <w:rPr>
          <w:color w:val="000000" w:themeColor="text1"/>
          <w:spacing w:val="1"/>
          <w:sz w:val="22"/>
          <w:szCs w:val="22"/>
        </w:rPr>
        <w:t xml:space="preserve"> </w:t>
      </w:r>
      <w:r w:rsidRPr="00364838">
        <w:rPr>
          <w:color w:val="000000" w:themeColor="text1"/>
          <w:sz w:val="22"/>
          <w:szCs w:val="22"/>
        </w:rPr>
        <w:t>отражающие основной, сущностный вклад каждой изучаемой программы в</w:t>
      </w:r>
      <w:r w:rsidRPr="00364838">
        <w:rPr>
          <w:color w:val="000000" w:themeColor="text1"/>
          <w:spacing w:val="1"/>
          <w:sz w:val="22"/>
          <w:szCs w:val="22"/>
        </w:rPr>
        <w:t xml:space="preserve"> </w:t>
      </w:r>
      <w:r w:rsidRPr="00364838">
        <w:rPr>
          <w:color w:val="000000" w:themeColor="text1"/>
          <w:sz w:val="22"/>
          <w:szCs w:val="22"/>
        </w:rPr>
        <w:t>развитие</w:t>
      </w:r>
      <w:r w:rsidRPr="00364838">
        <w:rPr>
          <w:color w:val="000000" w:themeColor="text1"/>
          <w:spacing w:val="1"/>
          <w:sz w:val="22"/>
          <w:szCs w:val="22"/>
        </w:rPr>
        <w:t xml:space="preserve"> </w:t>
      </w:r>
      <w:r w:rsidRPr="00364838">
        <w:rPr>
          <w:color w:val="000000" w:themeColor="text1"/>
          <w:sz w:val="22"/>
          <w:szCs w:val="22"/>
        </w:rPr>
        <w:t>личности обучающихся,</w:t>
      </w:r>
      <w:r w:rsidRPr="00364838">
        <w:rPr>
          <w:color w:val="000000" w:themeColor="text1"/>
          <w:spacing w:val="3"/>
          <w:sz w:val="22"/>
          <w:szCs w:val="22"/>
        </w:rPr>
        <w:t xml:space="preserve"> </w:t>
      </w:r>
      <w:r w:rsidRPr="00364838">
        <w:rPr>
          <w:color w:val="000000" w:themeColor="text1"/>
          <w:sz w:val="22"/>
          <w:szCs w:val="22"/>
        </w:rPr>
        <w:t>их способностей.</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4"/>
          <w:sz w:val="22"/>
          <w:szCs w:val="22"/>
        </w:rPr>
        <w:t xml:space="preserve"> </w:t>
      </w:r>
      <w:r w:rsidRPr="00364838">
        <w:rPr>
          <w:color w:val="000000" w:themeColor="text1"/>
          <w:sz w:val="22"/>
          <w:szCs w:val="22"/>
        </w:rPr>
        <w:t>структуре</w:t>
      </w:r>
      <w:r w:rsidRPr="00364838">
        <w:rPr>
          <w:color w:val="000000" w:themeColor="text1"/>
          <w:spacing w:val="-3"/>
          <w:sz w:val="22"/>
          <w:szCs w:val="22"/>
        </w:rPr>
        <w:t xml:space="preserve"> </w:t>
      </w:r>
      <w:r w:rsidRPr="00364838">
        <w:rPr>
          <w:color w:val="000000" w:themeColor="text1"/>
          <w:sz w:val="22"/>
          <w:szCs w:val="22"/>
        </w:rPr>
        <w:t>планируемых</w:t>
      </w:r>
      <w:r w:rsidRPr="00364838">
        <w:rPr>
          <w:color w:val="000000" w:themeColor="text1"/>
          <w:spacing w:val="-5"/>
          <w:sz w:val="22"/>
          <w:szCs w:val="22"/>
        </w:rPr>
        <w:t xml:space="preserve"> </w:t>
      </w:r>
      <w:r w:rsidRPr="00364838">
        <w:rPr>
          <w:color w:val="000000" w:themeColor="text1"/>
          <w:sz w:val="22"/>
          <w:szCs w:val="22"/>
        </w:rPr>
        <w:t>результатов</w:t>
      </w:r>
      <w:r w:rsidRPr="00364838">
        <w:rPr>
          <w:color w:val="000000" w:themeColor="text1"/>
          <w:spacing w:val="-5"/>
          <w:sz w:val="22"/>
          <w:szCs w:val="22"/>
        </w:rPr>
        <w:t xml:space="preserve"> </w:t>
      </w:r>
      <w:r w:rsidRPr="00364838">
        <w:rPr>
          <w:color w:val="000000" w:themeColor="text1"/>
          <w:sz w:val="22"/>
          <w:szCs w:val="22"/>
        </w:rPr>
        <w:t>выделяется</w:t>
      </w:r>
      <w:r w:rsidRPr="00364838">
        <w:rPr>
          <w:color w:val="000000" w:themeColor="text1"/>
          <w:spacing w:val="4"/>
          <w:sz w:val="22"/>
          <w:szCs w:val="22"/>
        </w:rPr>
        <w:t xml:space="preserve"> </w:t>
      </w:r>
      <w:r w:rsidRPr="00364838">
        <w:rPr>
          <w:color w:val="000000" w:themeColor="text1"/>
          <w:sz w:val="22"/>
          <w:szCs w:val="22"/>
        </w:rPr>
        <w:t>следующие</w:t>
      </w:r>
      <w:r w:rsidRPr="00364838">
        <w:rPr>
          <w:color w:val="000000" w:themeColor="text1"/>
          <w:spacing w:val="-4"/>
          <w:sz w:val="22"/>
          <w:szCs w:val="22"/>
        </w:rPr>
        <w:t xml:space="preserve"> </w:t>
      </w:r>
      <w:r w:rsidRPr="00364838">
        <w:rPr>
          <w:color w:val="000000" w:themeColor="text1"/>
          <w:sz w:val="22"/>
          <w:szCs w:val="22"/>
        </w:rPr>
        <w:t>группы:</w:t>
      </w:r>
    </w:p>
    <w:p w:rsidR="0037083D" w:rsidRPr="00364838" w:rsidRDefault="00A72C86" w:rsidP="00091EB0">
      <w:pPr>
        <w:pStyle w:val="a6"/>
        <w:numPr>
          <w:ilvl w:val="0"/>
          <w:numId w:val="11"/>
        </w:numPr>
        <w:tabs>
          <w:tab w:val="left" w:pos="851"/>
          <w:tab w:val="left" w:pos="1913"/>
        </w:tabs>
        <w:ind w:left="0" w:firstLine="567"/>
        <w:rPr>
          <w:color w:val="000000" w:themeColor="text1"/>
        </w:rPr>
      </w:pPr>
      <w:r w:rsidRPr="00364838">
        <w:rPr>
          <w:color w:val="000000" w:themeColor="text1"/>
        </w:rPr>
        <w:t>Личностные</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освоения</w:t>
      </w:r>
      <w:r w:rsidRPr="00364838">
        <w:rPr>
          <w:color w:val="000000" w:themeColor="text1"/>
          <w:spacing w:val="1"/>
        </w:rPr>
        <w:t xml:space="preserve"> </w:t>
      </w:r>
      <w:r w:rsidRPr="00364838">
        <w:rPr>
          <w:color w:val="000000" w:themeColor="text1"/>
        </w:rPr>
        <w:t>основной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программы представлены в соответствии с группой личностных результатов и</w:t>
      </w:r>
      <w:r w:rsidRPr="00364838">
        <w:rPr>
          <w:color w:val="000000" w:themeColor="text1"/>
          <w:spacing w:val="1"/>
        </w:rPr>
        <w:t xml:space="preserve"> </w:t>
      </w:r>
      <w:r w:rsidRPr="00364838">
        <w:rPr>
          <w:color w:val="000000" w:themeColor="text1"/>
        </w:rPr>
        <w:t>раскрывают</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детализируют</w:t>
      </w:r>
      <w:r w:rsidRPr="00364838">
        <w:rPr>
          <w:color w:val="000000" w:themeColor="text1"/>
          <w:spacing w:val="1"/>
        </w:rPr>
        <w:t xml:space="preserve"> </w:t>
      </w:r>
      <w:r w:rsidRPr="00364838">
        <w:rPr>
          <w:color w:val="000000" w:themeColor="text1"/>
        </w:rPr>
        <w:t>основные</w:t>
      </w:r>
      <w:r w:rsidRPr="00364838">
        <w:rPr>
          <w:color w:val="000000" w:themeColor="text1"/>
          <w:spacing w:val="1"/>
        </w:rPr>
        <w:t xml:space="preserve"> </w:t>
      </w:r>
      <w:r w:rsidRPr="00364838">
        <w:rPr>
          <w:color w:val="000000" w:themeColor="text1"/>
        </w:rPr>
        <w:t>направленности</w:t>
      </w:r>
      <w:r w:rsidRPr="00364838">
        <w:rPr>
          <w:color w:val="000000" w:themeColor="text1"/>
          <w:spacing w:val="1"/>
        </w:rPr>
        <w:t xml:space="preserve"> </w:t>
      </w:r>
      <w:r w:rsidRPr="00364838">
        <w:rPr>
          <w:color w:val="000000" w:themeColor="text1"/>
        </w:rPr>
        <w:t>этих</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Оценка</w:t>
      </w:r>
      <w:r w:rsidRPr="00364838">
        <w:rPr>
          <w:color w:val="000000" w:themeColor="text1"/>
          <w:spacing w:val="1"/>
        </w:rPr>
        <w:t xml:space="preserve"> </w:t>
      </w:r>
      <w:r w:rsidRPr="00364838">
        <w:rPr>
          <w:color w:val="000000" w:themeColor="text1"/>
        </w:rPr>
        <w:t>достижения</w:t>
      </w:r>
      <w:r w:rsidRPr="00364838">
        <w:rPr>
          <w:color w:val="000000" w:themeColor="text1"/>
          <w:spacing w:val="1"/>
        </w:rPr>
        <w:t xml:space="preserve"> </w:t>
      </w:r>
      <w:r w:rsidRPr="00364838">
        <w:rPr>
          <w:color w:val="000000" w:themeColor="text1"/>
        </w:rPr>
        <w:t>этой</w:t>
      </w:r>
      <w:r w:rsidRPr="00364838">
        <w:rPr>
          <w:color w:val="000000" w:themeColor="text1"/>
          <w:spacing w:val="1"/>
        </w:rPr>
        <w:t xml:space="preserve"> </w:t>
      </w:r>
      <w:r w:rsidRPr="00364838">
        <w:rPr>
          <w:color w:val="000000" w:themeColor="text1"/>
        </w:rPr>
        <w:t>группы</w:t>
      </w:r>
      <w:r w:rsidRPr="00364838">
        <w:rPr>
          <w:color w:val="000000" w:themeColor="text1"/>
          <w:spacing w:val="1"/>
        </w:rPr>
        <w:t xml:space="preserve"> </w:t>
      </w:r>
      <w:r w:rsidRPr="00364838">
        <w:rPr>
          <w:color w:val="000000" w:themeColor="text1"/>
        </w:rPr>
        <w:t>планируемых</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ведется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ходе</w:t>
      </w:r>
      <w:r w:rsidRPr="00364838">
        <w:rPr>
          <w:color w:val="000000" w:themeColor="text1"/>
          <w:spacing w:val="-67"/>
        </w:rPr>
        <w:t xml:space="preserve"> </w:t>
      </w:r>
      <w:r w:rsidRPr="00364838">
        <w:rPr>
          <w:color w:val="000000" w:themeColor="text1"/>
        </w:rPr>
        <w:t>процедур,</w:t>
      </w:r>
      <w:r w:rsidRPr="00364838">
        <w:rPr>
          <w:color w:val="000000" w:themeColor="text1"/>
          <w:spacing w:val="1"/>
        </w:rPr>
        <w:t xml:space="preserve"> </w:t>
      </w:r>
      <w:r w:rsidRPr="00364838">
        <w:rPr>
          <w:color w:val="000000" w:themeColor="text1"/>
        </w:rPr>
        <w:t>допускающих</w:t>
      </w:r>
      <w:r w:rsidRPr="00364838">
        <w:rPr>
          <w:color w:val="000000" w:themeColor="text1"/>
          <w:spacing w:val="1"/>
        </w:rPr>
        <w:t xml:space="preserve"> </w:t>
      </w:r>
      <w:r w:rsidRPr="00364838">
        <w:rPr>
          <w:color w:val="000000" w:themeColor="text1"/>
        </w:rPr>
        <w:t>предоставление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использование</w:t>
      </w:r>
      <w:r w:rsidRPr="00364838">
        <w:rPr>
          <w:color w:val="000000" w:themeColor="text1"/>
          <w:spacing w:val="1"/>
        </w:rPr>
        <w:t xml:space="preserve"> </w:t>
      </w:r>
      <w:r w:rsidRPr="00364838">
        <w:rPr>
          <w:color w:val="000000" w:themeColor="text1"/>
        </w:rPr>
        <w:t>исключительно</w:t>
      </w:r>
      <w:r w:rsidRPr="00364838">
        <w:rPr>
          <w:color w:val="000000" w:themeColor="text1"/>
          <w:spacing w:val="1"/>
        </w:rPr>
        <w:t xml:space="preserve"> </w:t>
      </w:r>
      <w:r w:rsidRPr="00364838">
        <w:rPr>
          <w:color w:val="000000" w:themeColor="text1"/>
        </w:rPr>
        <w:t>неперсонифицированной информации.</w:t>
      </w:r>
    </w:p>
    <w:p w:rsidR="0037083D" w:rsidRPr="00364838" w:rsidRDefault="00A72C86" w:rsidP="00091EB0">
      <w:pPr>
        <w:pStyle w:val="a6"/>
        <w:numPr>
          <w:ilvl w:val="0"/>
          <w:numId w:val="11"/>
        </w:numPr>
        <w:tabs>
          <w:tab w:val="left" w:pos="851"/>
          <w:tab w:val="left" w:pos="1798"/>
        </w:tabs>
        <w:ind w:left="0" w:firstLine="567"/>
        <w:rPr>
          <w:color w:val="000000" w:themeColor="text1"/>
        </w:rPr>
      </w:pPr>
      <w:r w:rsidRPr="00364838">
        <w:rPr>
          <w:color w:val="000000" w:themeColor="text1"/>
        </w:rPr>
        <w:t>Метапредметные</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освоения</w:t>
      </w:r>
      <w:r w:rsidRPr="00364838">
        <w:rPr>
          <w:color w:val="000000" w:themeColor="text1"/>
          <w:spacing w:val="1"/>
        </w:rPr>
        <w:t xml:space="preserve"> </w:t>
      </w:r>
      <w:r w:rsidRPr="00364838">
        <w:rPr>
          <w:color w:val="000000" w:themeColor="text1"/>
        </w:rPr>
        <w:t>основной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программы</w:t>
      </w:r>
      <w:r w:rsidRPr="00364838">
        <w:rPr>
          <w:color w:val="000000" w:themeColor="text1"/>
          <w:spacing w:val="1"/>
        </w:rPr>
        <w:t xml:space="preserve"> </w:t>
      </w:r>
      <w:r w:rsidRPr="00364838">
        <w:rPr>
          <w:color w:val="000000" w:themeColor="text1"/>
        </w:rPr>
        <w:t>представлены</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подгруппами</w:t>
      </w:r>
      <w:r w:rsidRPr="00364838">
        <w:rPr>
          <w:color w:val="000000" w:themeColor="text1"/>
          <w:spacing w:val="1"/>
        </w:rPr>
        <w:t xml:space="preserve"> </w:t>
      </w:r>
      <w:r w:rsidRPr="00364838">
        <w:rPr>
          <w:color w:val="000000" w:themeColor="text1"/>
        </w:rPr>
        <w:t>универсальных</w:t>
      </w:r>
      <w:r w:rsidRPr="00364838">
        <w:rPr>
          <w:color w:val="000000" w:themeColor="text1"/>
          <w:spacing w:val="1"/>
        </w:rPr>
        <w:t xml:space="preserve"> </w:t>
      </w:r>
      <w:r w:rsidRPr="00364838">
        <w:rPr>
          <w:color w:val="000000" w:themeColor="text1"/>
        </w:rPr>
        <w:t>учебных действий,</w:t>
      </w:r>
      <w:r w:rsidRPr="00364838">
        <w:rPr>
          <w:color w:val="000000" w:themeColor="text1"/>
          <w:spacing w:val="1"/>
        </w:rPr>
        <w:t xml:space="preserve"> </w:t>
      </w:r>
      <w:r w:rsidRPr="00364838">
        <w:rPr>
          <w:color w:val="000000" w:themeColor="text1"/>
        </w:rPr>
        <w:t>раскрывают и детализируют основные направленности</w:t>
      </w:r>
      <w:r w:rsidRPr="00364838">
        <w:rPr>
          <w:color w:val="000000" w:themeColor="text1"/>
          <w:spacing w:val="1"/>
        </w:rPr>
        <w:t xml:space="preserve"> </w:t>
      </w:r>
      <w:r w:rsidRPr="00364838">
        <w:rPr>
          <w:color w:val="000000" w:themeColor="text1"/>
        </w:rPr>
        <w:t>метапредметных результатов.</w:t>
      </w:r>
    </w:p>
    <w:p w:rsidR="0037083D" w:rsidRPr="00364838" w:rsidRDefault="00A72C86" w:rsidP="00091EB0">
      <w:pPr>
        <w:pStyle w:val="a6"/>
        <w:numPr>
          <w:ilvl w:val="0"/>
          <w:numId w:val="11"/>
        </w:numPr>
        <w:tabs>
          <w:tab w:val="left" w:pos="851"/>
          <w:tab w:val="left" w:pos="1908"/>
        </w:tabs>
        <w:ind w:left="0" w:firstLine="567"/>
        <w:rPr>
          <w:color w:val="000000" w:themeColor="text1"/>
        </w:rPr>
      </w:pPr>
      <w:r w:rsidRPr="00364838">
        <w:rPr>
          <w:color w:val="000000" w:themeColor="text1"/>
        </w:rPr>
        <w:t>Предметные</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освоения</w:t>
      </w:r>
      <w:r w:rsidRPr="00364838">
        <w:rPr>
          <w:color w:val="000000" w:themeColor="text1"/>
          <w:spacing w:val="1"/>
        </w:rPr>
        <w:t xml:space="preserve"> </w:t>
      </w:r>
      <w:r w:rsidRPr="00364838">
        <w:rPr>
          <w:color w:val="000000" w:themeColor="text1"/>
        </w:rPr>
        <w:t>основной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программы</w:t>
      </w:r>
      <w:r w:rsidRPr="00364838">
        <w:rPr>
          <w:color w:val="000000" w:themeColor="text1"/>
          <w:spacing w:val="1"/>
        </w:rPr>
        <w:t xml:space="preserve"> </w:t>
      </w:r>
      <w:r w:rsidRPr="00364838">
        <w:rPr>
          <w:color w:val="000000" w:themeColor="text1"/>
        </w:rPr>
        <w:t>представлены</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группами</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учебных</w:t>
      </w:r>
      <w:r w:rsidRPr="00364838">
        <w:rPr>
          <w:color w:val="000000" w:themeColor="text1"/>
          <w:spacing w:val="-67"/>
        </w:rPr>
        <w:t xml:space="preserve"> </w:t>
      </w:r>
      <w:r w:rsidRPr="00364838">
        <w:rPr>
          <w:color w:val="000000" w:themeColor="text1"/>
        </w:rPr>
        <w:t>предметов,</w:t>
      </w:r>
      <w:r w:rsidRPr="00364838">
        <w:rPr>
          <w:color w:val="000000" w:themeColor="text1"/>
          <w:spacing w:val="3"/>
        </w:rPr>
        <w:t xml:space="preserve"> </w:t>
      </w:r>
      <w:r w:rsidRPr="00364838">
        <w:rPr>
          <w:color w:val="000000" w:themeColor="text1"/>
        </w:rPr>
        <w:t>раскрывают и</w:t>
      </w:r>
      <w:r w:rsidRPr="00364838">
        <w:rPr>
          <w:color w:val="000000" w:themeColor="text1"/>
          <w:spacing w:val="4"/>
        </w:rPr>
        <w:t xml:space="preserve"> </w:t>
      </w:r>
      <w:r w:rsidRPr="00364838">
        <w:rPr>
          <w:color w:val="000000" w:themeColor="text1"/>
        </w:rPr>
        <w:t>детализируют</w:t>
      </w:r>
      <w:r w:rsidRPr="00364838">
        <w:rPr>
          <w:color w:val="000000" w:themeColor="text1"/>
          <w:spacing w:val="4"/>
        </w:rPr>
        <w:t xml:space="preserve"> </w:t>
      </w:r>
      <w:r w:rsidRPr="00364838">
        <w:rPr>
          <w:color w:val="000000" w:themeColor="text1"/>
        </w:rPr>
        <w:t>их.</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Предметные</w:t>
      </w:r>
      <w:r w:rsidRPr="00364838">
        <w:rPr>
          <w:color w:val="000000" w:themeColor="text1"/>
          <w:spacing w:val="34"/>
          <w:sz w:val="22"/>
          <w:szCs w:val="22"/>
        </w:rPr>
        <w:t xml:space="preserve"> </w:t>
      </w:r>
      <w:r w:rsidRPr="00364838">
        <w:rPr>
          <w:color w:val="000000" w:themeColor="text1"/>
          <w:sz w:val="22"/>
          <w:szCs w:val="22"/>
        </w:rPr>
        <w:t>результаты</w:t>
      </w:r>
      <w:r w:rsidRPr="00364838">
        <w:rPr>
          <w:color w:val="000000" w:themeColor="text1"/>
          <w:spacing w:val="34"/>
          <w:sz w:val="22"/>
          <w:szCs w:val="22"/>
        </w:rPr>
        <w:t xml:space="preserve"> </w:t>
      </w:r>
      <w:r w:rsidRPr="00364838">
        <w:rPr>
          <w:color w:val="000000" w:themeColor="text1"/>
          <w:sz w:val="22"/>
          <w:szCs w:val="22"/>
        </w:rPr>
        <w:t>приводятся</w:t>
      </w:r>
      <w:r w:rsidRPr="00364838">
        <w:rPr>
          <w:color w:val="000000" w:themeColor="text1"/>
          <w:spacing w:val="40"/>
          <w:sz w:val="22"/>
          <w:szCs w:val="22"/>
        </w:rPr>
        <w:t xml:space="preserve"> </w:t>
      </w:r>
      <w:r w:rsidRPr="00364838">
        <w:rPr>
          <w:color w:val="000000" w:themeColor="text1"/>
          <w:sz w:val="22"/>
          <w:szCs w:val="22"/>
        </w:rPr>
        <w:t>в</w:t>
      </w:r>
      <w:r w:rsidRPr="00364838">
        <w:rPr>
          <w:color w:val="000000" w:themeColor="text1"/>
          <w:spacing w:val="32"/>
          <w:sz w:val="22"/>
          <w:szCs w:val="22"/>
        </w:rPr>
        <w:t xml:space="preserve"> </w:t>
      </w:r>
      <w:r w:rsidRPr="00364838">
        <w:rPr>
          <w:color w:val="000000" w:themeColor="text1"/>
          <w:sz w:val="22"/>
          <w:szCs w:val="22"/>
        </w:rPr>
        <w:t>блоках</w:t>
      </w:r>
      <w:r w:rsidRPr="00364838">
        <w:rPr>
          <w:color w:val="000000" w:themeColor="text1"/>
          <w:spacing w:val="42"/>
          <w:sz w:val="22"/>
          <w:szCs w:val="22"/>
        </w:rPr>
        <w:t xml:space="preserve"> </w:t>
      </w:r>
      <w:r w:rsidRPr="00364838">
        <w:rPr>
          <w:b/>
          <w:color w:val="000000" w:themeColor="text1"/>
          <w:sz w:val="22"/>
          <w:szCs w:val="22"/>
        </w:rPr>
        <w:t>«</w:t>
      </w:r>
      <w:r w:rsidRPr="00364838">
        <w:rPr>
          <w:color w:val="000000" w:themeColor="text1"/>
          <w:sz w:val="22"/>
          <w:szCs w:val="22"/>
        </w:rPr>
        <w:t>Выпускник</w:t>
      </w:r>
      <w:r w:rsidRPr="00364838">
        <w:rPr>
          <w:color w:val="000000" w:themeColor="text1"/>
          <w:spacing w:val="33"/>
          <w:sz w:val="22"/>
          <w:szCs w:val="22"/>
        </w:rPr>
        <w:t xml:space="preserve"> </w:t>
      </w:r>
      <w:r w:rsidRPr="00364838">
        <w:rPr>
          <w:color w:val="000000" w:themeColor="text1"/>
          <w:sz w:val="22"/>
          <w:szCs w:val="22"/>
        </w:rPr>
        <w:t>научится»</w:t>
      </w:r>
      <w:r w:rsidRPr="00364838">
        <w:rPr>
          <w:color w:val="000000" w:themeColor="text1"/>
          <w:spacing w:val="34"/>
          <w:sz w:val="22"/>
          <w:szCs w:val="22"/>
        </w:rPr>
        <w:t xml:space="preserve"> </w:t>
      </w:r>
      <w:r w:rsidRPr="00364838">
        <w:rPr>
          <w:color w:val="000000" w:themeColor="text1"/>
          <w:sz w:val="22"/>
          <w:szCs w:val="22"/>
        </w:rPr>
        <w:t>и</w:t>
      </w:r>
      <w:r w:rsidR="00DA4D4F" w:rsidRPr="00364838">
        <w:rPr>
          <w:color w:val="000000" w:themeColor="text1"/>
          <w:sz w:val="22"/>
          <w:szCs w:val="22"/>
        </w:rPr>
        <w:t xml:space="preserve"> «Выпускник</w:t>
      </w:r>
      <w:r w:rsidR="00DA4D4F" w:rsidRPr="00364838">
        <w:rPr>
          <w:color w:val="000000" w:themeColor="text1"/>
          <w:sz w:val="22"/>
          <w:szCs w:val="22"/>
        </w:rPr>
        <w:tab/>
        <w:t xml:space="preserve">получит </w:t>
      </w:r>
      <w:r w:rsidRPr="00364838">
        <w:rPr>
          <w:color w:val="000000" w:themeColor="text1"/>
          <w:sz w:val="22"/>
          <w:szCs w:val="22"/>
        </w:rPr>
        <w:t>возможность</w:t>
      </w:r>
      <w:r w:rsidRPr="00364838">
        <w:rPr>
          <w:color w:val="000000" w:themeColor="text1"/>
          <w:sz w:val="22"/>
          <w:szCs w:val="22"/>
        </w:rPr>
        <w:tab/>
        <w:t>научиться»,</w:t>
      </w:r>
      <w:r w:rsidRPr="00364838">
        <w:rPr>
          <w:color w:val="000000" w:themeColor="text1"/>
          <w:sz w:val="22"/>
          <w:szCs w:val="22"/>
        </w:rPr>
        <w:tab/>
        <w:t>относящихся</w:t>
      </w:r>
      <w:r w:rsidRPr="00364838">
        <w:rPr>
          <w:color w:val="000000" w:themeColor="text1"/>
          <w:sz w:val="22"/>
          <w:szCs w:val="22"/>
        </w:rPr>
        <w:tab/>
        <w:t>к</w:t>
      </w:r>
      <w:r w:rsidRPr="00364838">
        <w:rPr>
          <w:color w:val="000000" w:themeColor="text1"/>
          <w:sz w:val="22"/>
          <w:szCs w:val="22"/>
        </w:rPr>
        <w:tab/>
      </w:r>
      <w:r w:rsidRPr="00364838">
        <w:rPr>
          <w:color w:val="000000" w:themeColor="text1"/>
          <w:spacing w:val="-1"/>
          <w:sz w:val="22"/>
          <w:szCs w:val="22"/>
        </w:rPr>
        <w:t>каждому</w:t>
      </w:r>
      <w:r w:rsidRPr="00364838">
        <w:rPr>
          <w:color w:val="000000" w:themeColor="text1"/>
          <w:spacing w:val="-67"/>
          <w:sz w:val="22"/>
          <w:szCs w:val="22"/>
        </w:rPr>
        <w:t xml:space="preserve"> </w:t>
      </w:r>
      <w:r w:rsidRPr="00364838">
        <w:rPr>
          <w:color w:val="000000" w:themeColor="text1"/>
          <w:sz w:val="22"/>
          <w:szCs w:val="22"/>
        </w:rPr>
        <w:t>учебному</w:t>
      </w:r>
      <w:r w:rsidRPr="00364838">
        <w:rPr>
          <w:color w:val="000000" w:themeColor="text1"/>
          <w:spacing w:val="83"/>
          <w:sz w:val="22"/>
          <w:szCs w:val="22"/>
        </w:rPr>
        <w:t xml:space="preserve"> </w:t>
      </w:r>
      <w:r w:rsidRPr="00364838">
        <w:rPr>
          <w:color w:val="000000" w:themeColor="text1"/>
          <w:sz w:val="22"/>
          <w:szCs w:val="22"/>
        </w:rPr>
        <w:t>предмету:</w:t>
      </w:r>
      <w:r w:rsidRPr="00364838">
        <w:rPr>
          <w:color w:val="000000" w:themeColor="text1"/>
          <w:spacing w:val="84"/>
          <w:sz w:val="22"/>
          <w:szCs w:val="22"/>
        </w:rPr>
        <w:t xml:space="preserve"> </w:t>
      </w:r>
      <w:r w:rsidRPr="00364838">
        <w:rPr>
          <w:color w:val="000000" w:themeColor="text1"/>
          <w:sz w:val="22"/>
          <w:szCs w:val="22"/>
        </w:rPr>
        <w:t>«Русский</w:t>
      </w:r>
      <w:r w:rsidR="00DA4D4F" w:rsidRPr="00364838">
        <w:rPr>
          <w:color w:val="000000" w:themeColor="text1"/>
          <w:spacing w:val="84"/>
          <w:sz w:val="22"/>
          <w:szCs w:val="22"/>
        </w:rPr>
        <w:t xml:space="preserve"> </w:t>
      </w:r>
      <w:r w:rsidRPr="00364838">
        <w:rPr>
          <w:color w:val="000000" w:themeColor="text1"/>
          <w:sz w:val="22"/>
          <w:szCs w:val="22"/>
        </w:rPr>
        <w:t>язык»,</w:t>
      </w:r>
      <w:r w:rsidR="00DA4D4F" w:rsidRPr="00364838">
        <w:rPr>
          <w:color w:val="000000" w:themeColor="text1"/>
          <w:spacing w:val="85"/>
          <w:sz w:val="22"/>
          <w:szCs w:val="22"/>
        </w:rPr>
        <w:t xml:space="preserve"> </w:t>
      </w:r>
      <w:r w:rsidRPr="00364838">
        <w:rPr>
          <w:color w:val="000000" w:themeColor="text1"/>
          <w:sz w:val="22"/>
          <w:szCs w:val="22"/>
        </w:rPr>
        <w:t>«Литература»,</w:t>
      </w:r>
      <w:r w:rsidRPr="00364838">
        <w:rPr>
          <w:color w:val="000000" w:themeColor="text1"/>
          <w:spacing w:val="87"/>
          <w:sz w:val="22"/>
          <w:szCs w:val="22"/>
        </w:rPr>
        <w:t xml:space="preserve"> </w:t>
      </w:r>
      <w:r w:rsidRPr="00364838">
        <w:rPr>
          <w:color w:val="000000" w:themeColor="text1"/>
          <w:sz w:val="22"/>
          <w:szCs w:val="22"/>
        </w:rPr>
        <w:t>«Иностранный</w:t>
      </w:r>
      <w:r w:rsidRPr="00364838">
        <w:rPr>
          <w:color w:val="000000" w:themeColor="text1"/>
          <w:spacing w:val="84"/>
          <w:sz w:val="22"/>
          <w:szCs w:val="22"/>
        </w:rPr>
        <w:t xml:space="preserve"> </w:t>
      </w:r>
      <w:r w:rsidRPr="00364838">
        <w:rPr>
          <w:color w:val="000000" w:themeColor="text1"/>
          <w:sz w:val="22"/>
          <w:szCs w:val="22"/>
        </w:rPr>
        <w:t>язык»,</w:t>
      </w:r>
      <w:r w:rsidR="00DA4D4F" w:rsidRPr="00364838">
        <w:rPr>
          <w:color w:val="000000" w:themeColor="text1"/>
          <w:sz w:val="22"/>
          <w:szCs w:val="22"/>
        </w:rPr>
        <w:t xml:space="preserve"> </w:t>
      </w:r>
      <w:r w:rsidRPr="00364838">
        <w:rPr>
          <w:color w:val="000000" w:themeColor="text1"/>
          <w:sz w:val="22"/>
          <w:szCs w:val="22"/>
        </w:rPr>
        <w:t>«Иностранный</w:t>
      </w:r>
      <w:r w:rsidRPr="00364838">
        <w:rPr>
          <w:color w:val="000000" w:themeColor="text1"/>
          <w:sz w:val="22"/>
          <w:szCs w:val="22"/>
        </w:rPr>
        <w:tab/>
        <w:t>язык</w:t>
      </w:r>
      <w:r w:rsidRPr="00364838">
        <w:rPr>
          <w:color w:val="000000" w:themeColor="text1"/>
          <w:sz w:val="22"/>
          <w:szCs w:val="22"/>
        </w:rPr>
        <w:tab/>
        <w:t>(второй)»,</w:t>
      </w:r>
      <w:r w:rsidRPr="00364838">
        <w:rPr>
          <w:color w:val="000000" w:themeColor="text1"/>
          <w:sz w:val="22"/>
          <w:szCs w:val="22"/>
        </w:rPr>
        <w:tab/>
        <w:t>«История</w:t>
      </w:r>
      <w:r w:rsidRPr="00364838">
        <w:rPr>
          <w:color w:val="000000" w:themeColor="text1"/>
          <w:sz w:val="22"/>
          <w:szCs w:val="22"/>
        </w:rPr>
        <w:tab/>
        <w:t>России.</w:t>
      </w:r>
      <w:r w:rsidRPr="00364838">
        <w:rPr>
          <w:color w:val="000000" w:themeColor="text1"/>
          <w:sz w:val="22"/>
          <w:szCs w:val="22"/>
        </w:rPr>
        <w:tab/>
        <w:t>Всеобщая</w:t>
      </w:r>
      <w:r w:rsidRPr="00364838">
        <w:rPr>
          <w:color w:val="000000" w:themeColor="text1"/>
          <w:sz w:val="22"/>
          <w:szCs w:val="22"/>
        </w:rPr>
        <w:tab/>
        <w:t>история»,</w:t>
      </w:r>
      <w:r w:rsidR="00DA4D4F" w:rsidRPr="00364838">
        <w:rPr>
          <w:color w:val="000000" w:themeColor="text1"/>
          <w:sz w:val="22"/>
          <w:szCs w:val="22"/>
        </w:rPr>
        <w:t xml:space="preserve"> </w:t>
      </w:r>
      <w:r w:rsidRPr="00364838">
        <w:rPr>
          <w:color w:val="000000" w:themeColor="text1"/>
          <w:sz w:val="22"/>
          <w:szCs w:val="22"/>
        </w:rPr>
        <w:t>«Обществознание»,</w:t>
      </w:r>
      <w:r w:rsidRPr="00364838">
        <w:rPr>
          <w:color w:val="000000" w:themeColor="text1"/>
          <w:spacing w:val="36"/>
          <w:sz w:val="22"/>
          <w:szCs w:val="22"/>
        </w:rPr>
        <w:t xml:space="preserve"> </w:t>
      </w:r>
      <w:r w:rsidRPr="00364838">
        <w:rPr>
          <w:color w:val="000000" w:themeColor="text1"/>
          <w:sz w:val="22"/>
          <w:szCs w:val="22"/>
        </w:rPr>
        <w:t>«География»,</w:t>
      </w:r>
      <w:r w:rsidRPr="00364838">
        <w:rPr>
          <w:color w:val="000000" w:themeColor="text1"/>
          <w:spacing w:val="36"/>
          <w:sz w:val="22"/>
          <w:szCs w:val="22"/>
        </w:rPr>
        <w:t xml:space="preserve"> </w:t>
      </w:r>
      <w:r w:rsidRPr="00364838">
        <w:rPr>
          <w:color w:val="000000" w:themeColor="text1"/>
          <w:sz w:val="22"/>
          <w:szCs w:val="22"/>
        </w:rPr>
        <w:t>«Математика»,</w:t>
      </w:r>
      <w:r w:rsidRPr="00364838">
        <w:rPr>
          <w:color w:val="000000" w:themeColor="text1"/>
          <w:spacing w:val="36"/>
          <w:sz w:val="22"/>
          <w:szCs w:val="22"/>
        </w:rPr>
        <w:t xml:space="preserve"> </w:t>
      </w:r>
      <w:r w:rsidRPr="00364838">
        <w:rPr>
          <w:color w:val="000000" w:themeColor="text1"/>
          <w:sz w:val="22"/>
          <w:szCs w:val="22"/>
        </w:rPr>
        <w:t>«Информатика»,</w:t>
      </w:r>
      <w:r w:rsidRPr="00364838">
        <w:rPr>
          <w:color w:val="000000" w:themeColor="text1"/>
          <w:spacing w:val="36"/>
          <w:sz w:val="22"/>
          <w:szCs w:val="22"/>
        </w:rPr>
        <w:t xml:space="preserve"> </w:t>
      </w:r>
      <w:r w:rsidRPr="00364838">
        <w:rPr>
          <w:color w:val="000000" w:themeColor="text1"/>
          <w:sz w:val="22"/>
          <w:szCs w:val="22"/>
        </w:rPr>
        <w:t>«Физика»,</w:t>
      </w:r>
      <w:r w:rsidR="00DA4D4F" w:rsidRPr="00364838">
        <w:rPr>
          <w:color w:val="000000" w:themeColor="text1"/>
          <w:sz w:val="22"/>
          <w:szCs w:val="22"/>
        </w:rPr>
        <w:t xml:space="preserve"> </w:t>
      </w:r>
      <w:r w:rsidRPr="00364838">
        <w:rPr>
          <w:color w:val="000000" w:themeColor="text1"/>
          <w:sz w:val="22"/>
          <w:szCs w:val="22"/>
        </w:rPr>
        <w:t xml:space="preserve">«Биология»,     </w:t>
      </w:r>
      <w:r w:rsidRPr="00364838">
        <w:rPr>
          <w:color w:val="000000" w:themeColor="text1"/>
          <w:spacing w:val="64"/>
          <w:sz w:val="22"/>
          <w:szCs w:val="22"/>
        </w:rPr>
        <w:t xml:space="preserve"> </w:t>
      </w:r>
      <w:r w:rsidRPr="00364838">
        <w:rPr>
          <w:color w:val="000000" w:themeColor="text1"/>
          <w:sz w:val="22"/>
          <w:szCs w:val="22"/>
        </w:rPr>
        <w:t xml:space="preserve">«Химия»,     </w:t>
      </w:r>
      <w:r w:rsidRPr="00364838">
        <w:rPr>
          <w:color w:val="000000" w:themeColor="text1"/>
          <w:spacing w:val="65"/>
          <w:sz w:val="22"/>
          <w:szCs w:val="22"/>
        </w:rPr>
        <w:t xml:space="preserve"> </w:t>
      </w:r>
      <w:r w:rsidRPr="00364838">
        <w:rPr>
          <w:color w:val="000000" w:themeColor="text1"/>
          <w:sz w:val="22"/>
          <w:szCs w:val="22"/>
        </w:rPr>
        <w:t xml:space="preserve">«Изобразительное     </w:t>
      </w:r>
      <w:r w:rsidRPr="00364838">
        <w:rPr>
          <w:color w:val="000000" w:themeColor="text1"/>
          <w:spacing w:val="63"/>
          <w:sz w:val="22"/>
          <w:szCs w:val="22"/>
        </w:rPr>
        <w:t xml:space="preserve"> </w:t>
      </w:r>
      <w:r w:rsidRPr="00364838">
        <w:rPr>
          <w:color w:val="000000" w:themeColor="text1"/>
          <w:sz w:val="22"/>
          <w:szCs w:val="22"/>
        </w:rPr>
        <w:t xml:space="preserve">искусство»,     </w:t>
      </w:r>
      <w:r w:rsidRPr="00364838">
        <w:rPr>
          <w:color w:val="000000" w:themeColor="text1"/>
          <w:spacing w:val="65"/>
          <w:sz w:val="22"/>
          <w:szCs w:val="22"/>
        </w:rPr>
        <w:t xml:space="preserve"> </w:t>
      </w:r>
      <w:r w:rsidRPr="00364838">
        <w:rPr>
          <w:color w:val="000000" w:themeColor="text1"/>
          <w:sz w:val="22"/>
          <w:szCs w:val="22"/>
        </w:rPr>
        <w:t>«Музыка»,</w:t>
      </w:r>
      <w:r w:rsidR="00DA4D4F" w:rsidRPr="00364838">
        <w:rPr>
          <w:color w:val="000000" w:themeColor="text1"/>
          <w:sz w:val="22"/>
          <w:szCs w:val="22"/>
        </w:rPr>
        <w:t xml:space="preserve"> </w:t>
      </w:r>
      <w:r w:rsidRPr="00364838">
        <w:rPr>
          <w:color w:val="000000" w:themeColor="text1"/>
          <w:sz w:val="22"/>
          <w:szCs w:val="22"/>
        </w:rPr>
        <w:t>«Технология»,</w:t>
      </w:r>
      <w:r w:rsidRPr="00364838">
        <w:rPr>
          <w:color w:val="000000" w:themeColor="text1"/>
          <w:spacing w:val="1"/>
          <w:sz w:val="22"/>
          <w:szCs w:val="22"/>
        </w:rPr>
        <w:t xml:space="preserve"> </w:t>
      </w:r>
      <w:r w:rsidRPr="00364838">
        <w:rPr>
          <w:color w:val="000000" w:themeColor="text1"/>
          <w:sz w:val="22"/>
          <w:szCs w:val="22"/>
        </w:rPr>
        <w:t>«Физическая</w:t>
      </w:r>
      <w:r w:rsidRPr="00364838">
        <w:rPr>
          <w:color w:val="000000" w:themeColor="text1"/>
          <w:spacing w:val="1"/>
          <w:sz w:val="22"/>
          <w:szCs w:val="22"/>
        </w:rPr>
        <w:t xml:space="preserve"> </w:t>
      </w:r>
      <w:r w:rsidRPr="00364838">
        <w:rPr>
          <w:color w:val="000000" w:themeColor="text1"/>
          <w:sz w:val="22"/>
          <w:szCs w:val="22"/>
        </w:rPr>
        <w:t>культура»</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«Основы</w:t>
      </w:r>
      <w:r w:rsidRPr="00364838">
        <w:rPr>
          <w:color w:val="000000" w:themeColor="text1"/>
          <w:spacing w:val="1"/>
          <w:sz w:val="22"/>
          <w:szCs w:val="22"/>
        </w:rPr>
        <w:t xml:space="preserve"> </w:t>
      </w:r>
      <w:r w:rsidRPr="00364838">
        <w:rPr>
          <w:color w:val="000000" w:themeColor="text1"/>
          <w:sz w:val="22"/>
          <w:szCs w:val="22"/>
        </w:rPr>
        <w:t>безопасности</w:t>
      </w:r>
      <w:r w:rsidR="00DA4D4F" w:rsidRPr="00364838">
        <w:rPr>
          <w:color w:val="000000" w:themeColor="text1"/>
          <w:sz w:val="22"/>
          <w:szCs w:val="22"/>
        </w:rPr>
        <w:t xml:space="preserve"> </w:t>
      </w:r>
      <w:r w:rsidRPr="00364838">
        <w:rPr>
          <w:color w:val="000000" w:themeColor="text1"/>
          <w:spacing w:val="-67"/>
          <w:sz w:val="22"/>
          <w:szCs w:val="22"/>
        </w:rPr>
        <w:t xml:space="preserve"> </w:t>
      </w:r>
      <w:r w:rsidRPr="00364838">
        <w:rPr>
          <w:color w:val="000000" w:themeColor="text1"/>
          <w:sz w:val="22"/>
          <w:szCs w:val="22"/>
        </w:rPr>
        <w:t>жизнедеятельности».</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Планируемые предметные результаты освоения родного языка и родной</w:t>
      </w:r>
      <w:r w:rsidRPr="00364838">
        <w:rPr>
          <w:color w:val="000000" w:themeColor="text1"/>
          <w:spacing w:val="1"/>
          <w:sz w:val="22"/>
          <w:szCs w:val="22"/>
        </w:rPr>
        <w:t xml:space="preserve"> </w:t>
      </w:r>
      <w:r w:rsidRPr="00364838">
        <w:rPr>
          <w:color w:val="000000" w:themeColor="text1"/>
          <w:sz w:val="22"/>
          <w:szCs w:val="22"/>
        </w:rPr>
        <w:t>литературы разрабатываются в соответствии с содержанием и особенностями</w:t>
      </w:r>
      <w:r w:rsidRPr="00364838">
        <w:rPr>
          <w:color w:val="000000" w:themeColor="text1"/>
          <w:spacing w:val="1"/>
          <w:sz w:val="22"/>
          <w:szCs w:val="22"/>
        </w:rPr>
        <w:t xml:space="preserve"> </w:t>
      </w:r>
      <w:r w:rsidRPr="00364838">
        <w:rPr>
          <w:color w:val="000000" w:themeColor="text1"/>
          <w:sz w:val="22"/>
          <w:szCs w:val="22"/>
        </w:rPr>
        <w:t>изучения</w:t>
      </w:r>
      <w:r w:rsidRPr="00364838">
        <w:rPr>
          <w:color w:val="000000" w:themeColor="text1"/>
          <w:spacing w:val="1"/>
          <w:sz w:val="22"/>
          <w:szCs w:val="22"/>
        </w:rPr>
        <w:t xml:space="preserve"> </w:t>
      </w:r>
      <w:r w:rsidRPr="00364838">
        <w:rPr>
          <w:color w:val="000000" w:themeColor="text1"/>
          <w:sz w:val="22"/>
          <w:szCs w:val="22"/>
        </w:rPr>
        <w:t>этих</w:t>
      </w:r>
      <w:r w:rsidRPr="00364838">
        <w:rPr>
          <w:color w:val="000000" w:themeColor="text1"/>
          <w:spacing w:val="1"/>
          <w:sz w:val="22"/>
          <w:szCs w:val="22"/>
        </w:rPr>
        <w:t xml:space="preserve"> </w:t>
      </w:r>
      <w:r w:rsidRPr="00364838">
        <w:rPr>
          <w:color w:val="000000" w:themeColor="text1"/>
          <w:sz w:val="22"/>
          <w:szCs w:val="22"/>
        </w:rPr>
        <w:t>курсов</w:t>
      </w:r>
      <w:r w:rsidRPr="00364838">
        <w:rPr>
          <w:color w:val="000000" w:themeColor="text1"/>
          <w:spacing w:val="1"/>
          <w:sz w:val="22"/>
          <w:szCs w:val="22"/>
        </w:rPr>
        <w:t xml:space="preserve"> </w:t>
      </w:r>
      <w:r w:rsidRPr="00364838">
        <w:rPr>
          <w:color w:val="000000" w:themeColor="text1"/>
          <w:sz w:val="22"/>
          <w:szCs w:val="22"/>
        </w:rPr>
        <w:t>учебно-методическими</w:t>
      </w:r>
      <w:r w:rsidRPr="00364838">
        <w:rPr>
          <w:color w:val="000000" w:themeColor="text1"/>
          <w:spacing w:val="1"/>
          <w:sz w:val="22"/>
          <w:szCs w:val="22"/>
        </w:rPr>
        <w:t xml:space="preserve"> </w:t>
      </w:r>
      <w:r w:rsidRPr="00364838">
        <w:rPr>
          <w:color w:val="000000" w:themeColor="text1"/>
          <w:sz w:val="22"/>
          <w:szCs w:val="22"/>
        </w:rPr>
        <w:t>объединениями</w:t>
      </w:r>
      <w:r w:rsidRPr="00364838">
        <w:rPr>
          <w:color w:val="000000" w:themeColor="text1"/>
          <w:spacing w:val="71"/>
          <w:sz w:val="22"/>
          <w:szCs w:val="22"/>
        </w:rPr>
        <w:t xml:space="preserve"> </w:t>
      </w:r>
      <w:r w:rsidRPr="00364838">
        <w:rPr>
          <w:color w:val="000000" w:themeColor="text1"/>
          <w:sz w:val="22"/>
          <w:szCs w:val="22"/>
        </w:rPr>
        <w:t>(УМО)</w:t>
      </w:r>
      <w:r w:rsidRPr="00364838">
        <w:rPr>
          <w:color w:val="000000" w:themeColor="text1"/>
          <w:spacing w:val="1"/>
          <w:sz w:val="22"/>
          <w:szCs w:val="22"/>
        </w:rPr>
        <w:t xml:space="preserve"> </w:t>
      </w:r>
      <w:r w:rsidRPr="00364838">
        <w:rPr>
          <w:color w:val="000000" w:themeColor="text1"/>
          <w:sz w:val="22"/>
          <w:szCs w:val="22"/>
        </w:rPr>
        <w:t>субъектов</w:t>
      </w:r>
      <w:r w:rsidRPr="00364838">
        <w:rPr>
          <w:color w:val="000000" w:themeColor="text1"/>
          <w:spacing w:val="-1"/>
          <w:sz w:val="22"/>
          <w:szCs w:val="22"/>
        </w:rPr>
        <w:t xml:space="preserve"> </w:t>
      </w:r>
      <w:r w:rsidRPr="00364838">
        <w:rPr>
          <w:color w:val="000000" w:themeColor="text1"/>
          <w:sz w:val="22"/>
          <w:szCs w:val="22"/>
        </w:rPr>
        <w:t>Российской</w:t>
      </w:r>
      <w:r w:rsidRPr="00364838">
        <w:rPr>
          <w:color w:val="000000" w:themeColor="text1"/>
          <w:spacing w:val="1"/>
          <w:sz w:val="22"/>
          <w:szCs w:val="22"/>
        </w:rPr>
        <w:t xml:space="preserve"> </w:t>
      </w:r>
      <w:r w:rsidRPr="00364838">
        <w:rPr>
          <w:color w:val="000000" w:themeColor="text1"/>
          <w:sz w:val="22"/>
          <w:szCs w:val="22"/>
        </w:rPr>
        <w:t>Федерации.</w:t>
      </w:r>
    </w:p>
    <w:p w:rsidR="00666C5A" w:rsidRPr="00364838" w:rsidRDefault="00A72C86" w:rsidP="00666C5A">
      <w:pPr>
        <w:pStyle w:val="a4"/>
        <w:ind w:left="0" w:firstLine="567"/>
        <w:rPr>
          <w:color w:val="000000" w:themeColor="text1"/>
          <w:sz w:val="22"/>
          <w:szCs w:val="22"/>
        </w:rPr>
      </w:pPr>
      <w:r w:rsidRPr="00364838">
        <w:rPr>
          <w:color w:val="000000" w:themeColor="text1"/>
          <w:sz w:val="22"/>
          <w:szCs w:val="22"/>
        </w:rPr>
        <w:t>Планируемые результаты, отнесенные к блоку «Выпускник научится»,</w:t>
      </w:r>
      <w:r w:rsidRPr="00364838">
        <w:rPr>
          <w:color w:val="000000" w:themeColor="text1"/>
          <w:spacing w:val="1"/>
          <w:sz w:val="22"/>
          <w:szCs w:val="22"/>
        </w:rPr>
        <w:t xml:space="preserve"> </w:t>
      </w:r>
      <w:r w:rsidRPr="00364838">
        <w:rPr>
          <w:color w:val="000000" w:themeColor="text1"/>
          <w:sz w:val="22"/>
          <w:szCs w:val="22"/>
        </w:rPr>
        <w:t>ориентируют</w:t>
      </w:r>
      <w:r w:rsidRPr="00364838">
        <w:rPr>
          <w:color w:val="000000" w:themeColor="text1"/>
          <w:spacing w:val="1"/>
          <w:sz w:val="22"/>
          <w:szCs w:val="22"/>
        </w:rPr>
        <w:t xml:space="preserve"> </w:t>
      </w:r>
      <w:r w:rsidRPr="00364838">
        <w:rPr>
          <w:color w:val="000000" w:themeColor="text1"/>
          <w:sz w:val="22"/>
          <w:szCs w:val="22"/>
        </w:rPr>
        <w:t>пользователя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том,</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какого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7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учебных действий с изучаемым опорным учебным материалом ожидается от</w:t>
      </w:r>
      <w:r w:rsidRPr="00364838">
        <w:rPr>
          <w:color w:val="000000" w:themeColor="text1"/>
          <w:spacing w:val="1"/>
          <w:sz w:val="22"/>
          <w:szCs w:val="22"/>
        </w:rPr>
        <w:t xml:space="preserve"> </w:t>
      </w:r>
      <w:r w:rsidRPr="00364838">
        <w:rPr>
          <w:color w:val="000000" w:themeColor="text1"/>
          <w:sz w:val="22"/>
          <w:szCs w:val="22"/>
        </w:rPr>
        <w:t>выпускника.</w:t>
      </w:r>
      <w:r w:rsidRPr="00364838">
        <w:rPr>
          <w:color w:val="000000" w:themeColor="text1"/>
          <w:spacing w:val="1"/>
          <w:sz w:val="22"/>
          <w:szCs w:val="22"/>
        </w:rPr>
        <w:t xml:space="preserve"> </w:t>
      </w:r>
      <w:r w:rsidRPr="00364838">
        <w:rPr>
          <w:color w:val="000000" w:themeColor="text1"/>
          <w:sz w:val="22"/>
          <w:szCs w:val="22"/>
        </w:rPr>
        <w:t>Критериями</w:t>
      </w:r>
      <w:r w:rsidRPr="00364838">
        <w:rPr>
          <w:color w:val="000000" w:themeColor="text1"/>
          <w:spacing w:val="1"/>
          <w:sz w:val="22"/>
          <w:szCs w:val="22"/>
        </w:rPr>
        <w:t xml:space="preserve"> </w:t>
      </w:r>
      <w:r w:rsidRPr="00364838">
        <w:rPr>
          <w:color w:val="000000" w:themeColor="text1"/>
          <w:sz w:val="22"/>
          <w:szCs w:val="22"/>
        </w:rPr>
        <w:t>отбора</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служат</w:t>
      </w:r>
      <w:r w:rsidRPr="00364838">
        <w:rPr>
          <w:color w:val="000000" w:themeColor="text1"/>
          <w:spacing w:val="1"/>
          <w:sz w:val="22"/>
          <w:szCs w:val="22"/>
        </w:rPr>
        <w:t xml:space="preserve"> </w:t>
      </w:r>
      <w:r w:rsidRPr="00364838">
        <w:rPr>
          <w:color w:val="000000" w:themeColor="text1"/>
          <w:sz w:val="22"/>
          <w:szCs w:val="22"/>
        </w:rPr>
        <w:t>их</w:t>
      </w:r>
      <w:r w:rsidRPr="00364838">
        <w:rPr>
          <w:color w:val="000000" w:themeColor="text1"/>
          <w:spacing w:val="1"/>
          <w:sz w:val="22"/>
          <w:szCs w:val="22"/>
        </w:rPr>
        <w:t xml:space="preserve"> </w:t>
      </w:r>
      <w:r w:rsidRPr="00364838">
        <w:rPr>
          <w:color w:val="000000" w:themeColor="text1"/>
          <w:sz w:val="22"/>
          <w:szCs w:val="22"/>
        </w:rPr>
        <w:t>значимость</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решения основных задач образования на данном уровне и необходимость для</w:t>
      </w:r>
      <w:r w:rsidRPr="00364838">
        <w:rPr>
          <w:color w:val="000000" w:themeColor="text1"/>
          <w:spacing w:val="1"/>
          <w:sz w:val="22"/>
          <w:szCs w:val="22"/>
        </w:rPr>
        <w:t xml:space="preserve"> </w:t>
      </w:r>
      <w:r w:rsidRPr="00364838">
        <w:rPr>
          <w:color w:val="000000" w:themeColor="text1"/>
          <w:sz w:val="22"/>
          <w:szCs w:val="22"/>
        </w:rPr>
        <w:t>последующего обучения, а также потенциальная возможность их достижения</w:t>
      </w:r>
      <w:r w:rsidRPr="00364838">
        <w:rPr>
          <w:color w:val="000000" w:themeColor="text1"/>
          <w:spacing w:val="1"/>
          <w:sz w:val="22"/>
          <w:szCs w:val="22"/>
        </w:rPr>
        <w:t xml:space="preserve"> </w:t>
      </w:r>
      <w:r w:rsidRPr="00364838">
        <w:rPr>
          <w:color w:val="000000" w:themeColor="text1"/>
          <w:sz w:val="22"/>
          <w:szCs w:val="22"/>
        </w:rPr>
        <w:t>большинством обучающихся. Иными словами, в этот блок включается круг</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задач,</w:t>
      </w:r>
      <w:r w:rsidRPr="00364838">
        <w:rPr>
          <w:color w:val="000000" w:themeColor="text1"/>
          <w:spacing w:val="1"/>
          <w:sz w:val="22"/>
          <w:szCs w:val="22"/>
        </w:rPr>
        <w:t xml:space="preserve"> </w:t>
      </w:r>
      <w:r w:rsidRPr="00364838">
        <w:rPr>
          <w:color w:val="000000" w:themeColor="text1"/>
          <w:sz w:val="22"/>
          <w:szCs w:val="22"/>
        </w:rPr>
        <w:t>построенных</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опорном</w:t>
      </w:r>
      <w:r w:rsidRPr="00364838">
        <w:rPr>
          <w:color w:val="000000" w:themeColor="text1"/>
          <w:spacing w:val="1"/>
          <w:sz w:val="22"/>
          <w:szCs w:val="22"/>
        </w:rPr>
        <w:t xml:space="preserve"> </w:t>
      </w:r>
      <w:r w:rsidRPr="00364838">
        <w:rPr>
          <w:color w:val="000000" w:themeColor="text1"/>
          <w:sz w:val="22"/>
          <w:szCs w:val="22"/>
        </w:rPr>
        <w:t>учебном</w:t>
      </w:r>
      <w:r w:rsidRPr="00364838">
        <w:rPr>
          <w:color w:val="000000" w:themeColor="text1"/>
          <w:spacing w:val="1"/>
          <w:sz w:val="22"/>
          <w:szCs w:val="22"/>
        </w:rPr>
        <w:t xml:space="preserve"> </w:t>
      </w:r>
      <w:r w:rsidRPr="00364838">
        <w:rPr>
          <w:color w:val="000000" w:themeColor="text1"/>
          <w:sz w:val="22"/>
          <w:szCs w:val="22"/>
        </w:rPr>
        <w:t>материале,</w:t>
      </w:r>
      <w:r w:rsidRPr="00364838">
        <w:rPr>
          <w:color w:val="000000" w:themeColor="text1"/>
          <w:spacing w:val="1"/>
          <w:sz w:val="22"/>
          <w:szCs w:val="22"/>
        </w:rPr>
        <w:t xml:space="preserve"> </w:t>
      </w:r>
      <w:r w:rsidRPr="00364838">
        <w:rPr>
          <w:color w:val="000000" w:themeColor="text1"/>
          <w:sz w:val="22"/>
          <w:szCs w:val="22"/>
        </w:rPr>
        <w:t>овладение</w:t>
      </w:r>
      <w:r w:rsidRPr="00364838">
        <w:rPr>
          <w:color w:val="000000" w:themeColor="text1"/>
          <w:spacing w:val="1"/>
          <w:sz w:val="22"/>
          <w:szCs w:val="22"/>
        </w:rPr>
        <w:t xml:space="preserve"> </w:t>
      </w:r>
      <w:r w:rsidRPr="00364838">
        <w:rPr>
          <w:color w:val="000000" w:themeColor="text1"/>
          <w:sz w:val="22"/>
          <w:szCs w:val="22"/>
        </w:rPr>
        <w:t>которыми</w:t>
      </w:r>
      <w:r w:rsidRPr="00364838">
        <w:rPr>
          <w:color w:val="000000" w:themeColor="text1"/>
          <w:spacing w:val="1"/>
          <w:sz w:val="22"/>
          <w:szCs w:val="22"/>
        </w:rPr>
        <w:t xml:space="preserve"> </w:t>
      </w:r>
      <w:r w:rsidRPr="00364838">
        <w:rPr>
          <w:color w:val="000000" w:themeColor="text1"/>
          <w:sz w:val="22"/>
          <w:szCs w:val="22"/>
        </w:rPr>
        <w:t>принципиально</w:t>
      </w:r>
      <w:r w:rsidRPr="00364838">
        <w:rPr>
          <w:color w:val="000000" w:themeColor="text1"/>
          <w:spacing w:val="1"/>
          <w:sz w:val="22"/>
          <w:szCs w:val="22"/>
        </w:rPr>
        <w:t xml:space="preserve"> </w:t>
      </w:r>
      <w:r w:rsidRPr="00364838">
        <w:rPr>
          <w:color w:val="000000" w:themeColor="text1"/>
          <w:sz w:val="22"/>
          <w:szCs w:val="22"/>
        </w:rPr>
        <w:t>необходимо</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успешного</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социализации</w:t>
      </w:r>
      <w:r w:rsidRPr="00364838">
        <w:rPr>
          <w:color w:val="000000" w:themeColor="text1"/>
          <w:spacing w:val="-1"/>
          <w:sz w:val="22"/>
          <w:szCs w:val="22"/>
        </w:rPr>
        <w:t xml:space="preserve"> </w:t>
      </w:r>
      <w:r w:rsidRPr="00364838">
        <w:rPr>
          <w:color w:val="000000" w:themeColor="text1"/>
          <w:sz w:val="22"/>
          <w:szCs w:val="22"/>
        </w:rPr>
        <w:t>и которые могут</w:t>
      </w:r>
      <w:r w:rsidRPr="00364838">
        <w:rPr>
          <w:color w:val="000000" w:themeColor="text1"/>
          <w:spacing w:val="-1"/>
          <w:sz w:val="22"/>
          <w:szCs w:val="22"/>
        </w:rPr>
        <w:t xml:space="preserve"> </w:t>
      </w:r>
      <w:r w:rsidRPr="00364838">
        <w:rPr>
          <w:color w:val="000000" w:themeColor="text1"/>
          <w:sz w:val="22"/>
          <w:szCs w:val="22"/>
        </w:rPr>
        <w:t>быть</w:t>
      </w:r>
      <w:r w:rsidRPr="00364838">
        <w:rPr>
          <w:color w:val="000000" w:themeColor="text1"/>
          <w:spacing w:val="-2"/>
          <w:sz w:val="22"/>
          <w:szCs w:val="22"/>
        </w:rPr>
        <w:t xml:space="preserve"> </w:t>
      </w:r>
      <w:r w:rsidRPr="00364838">
        <w:rPr>
          <w:color w:val="000000" w:themeColor="text1"/>
          <w:sz w:val="22"/>
          <w:szCs w:val="22"/>
        </w:rPr>
        <w:t>освоены</w:t>
      </w:r>
      <w:r w:rsidRPr="00364838">
        <w:rPr>
          <w:color w:val="000000" w:themeColor="text1"/>
          <w:spacing w:val="-1"/>
          <w:sz w:val="22"/>
          <w:szCs w:val="22"/>
        </w:rPr>
        <w:t xml:space="preserve"> </w:t>
      </w:r>
      <w:r w:rsidRPr="00364838">
        <w:rPr>
          <w:color w:val="000000" w:themeColor="text1"/>
          <w:sz w:val="22"/>
          <w:szCs w:val="22"/>
        </w:rPr>
        <w:t>всеми обучающихся.</w:t>
      </w:r>
    </w:p>
    <w:p w:rsidR="0037083D" w:rsidRPr="00364838" w:rsidRDefault="00A72C86" w:rsidP="00666C5A">
      <w:pPr>
        <w:pStyle w:val="a4"/>
        <w:ind w:left="0" w:firstLine="567"/>
        <w:rPr>
          <w:color w:val="000000" w:themeColor="text1"/>
          <w:sz w:val="22"/>
          <w:szCs w:val="22"/>
        </w:rPr>
      </w:pPr>
      <w:r w:rsidRPr="00364838">
        <w:rPr>
          <w:color w:val="000000" w:themeColor="text1"/>
          <w:sz w:val="22"/>
          <w:szCs w:val="22"/>
        </w:rPr>
        <w:t>Достижение планируемых результатов, отнесенных к блоку «Выпускник</w:t>
      </w:r>
      <w:r w:rsidRPr="00364838">
        <w:rPr>
          <w:color w:val="000000" w:themeColor="text1"/>
          <w:spacing w:val="-67"/>
          <w:sz w:val="22"/>
          <w:szCs w:val="22"/>
        </w:rPr>
        <w:t xml:space="preserve"> </w:t>
      </w:r>
      <w:r w:rsidRPr="00364838">
        <w:rPr>
          <w:color w:val="000000" w:themeColor="text1"/>
          <w:sz w:val="22"/>
          <w:szCs w:val="22"/>
        </w:rPr>
        <w:t>научится», выносится на итоговое оценивание, которое может осуществляться</w:t>
      </w:r>
      <w:r w:rsidRPr="00364838">
        <w:rPr>
          <w:color w:val="000000" w:themeColor="text1"/>
          <w:spacing w:val="-67"/>
          <w:sz w:val="22"/>
          <w:szCs w:val="22"/>
        </w:rPr>
        <w:t xml:space="preserve"> </w:t>
      </w:r>
      <w:r w:rsidRPr="00364838">
        <w:rPr>
          <w:color w:val="000000" w:themeColor="text1"/>
          <w:sz w:val="22"/>
          <w:szCs w:val="22"/>
        </w:rPr>
        <w:t>как</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помощью</w:t>
      </w:r>
      <w:r w:rsidRPr="00364838">
        <w:rPr>
          <w:color w:val="000000" w:themeColor="text1"/>
          <w:spacing w:val="1"/>
          <w:sz w:val="22"/>
          <w:szCs w:val="22"/>
        </w:rPr>
        <w:t xml:space="preserve"> </w:t>
      </w:r>
      <w:r w:rsidRPr="00364838">
        <w:rPr>
          <w:color w:val="000000" w:themeColor="text1"/>
          <w:sz w:val="22"/>
          <w:szCs w:val="22"/>
        </w:rPr>
        <w:t>накопленной</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или</w:t>
      </w:r>
      <w:r w:rsidRPr="00364838">
        <w:rPr>
          <w:color w:val="000000" w:themeColor="text1"/>
          <w:spacing w:val="1"/>
          <w:sz w:val="22"/>
          <w:szCs w:val="22"/>
        </w:rPr>
        <w:t xml:space="preserve"> </w:t>
      </w:r>
      <w:r w:rsidRPr="00364838">
        <w:rPr>
          <w:color w:val="000000" w:themeColor="text1"/>
          <w:sz w:val="22"/>
          <w:szCs w:val="22"/>
        </w:rPr>
        <w:t>портфеля</w:t>
      </w:r>
      <w:r w:rsidRPr="00364838">
        <w:rPr>
          <w:color w:val="000000" w:themeColor="text1"/>
          <w:spacing w:val="1"/>
          <w:sz w:val="22"/>
          <w:szCs w:val="22"/>
        </w:rPr>
        <w:t xml:space="preserve"> </w:t>
      </w:r>
      <w:r w:rsidRPr="00364838">
        <w:rPr>
          <w:color w:val="000000" w:themeColor="text1"/>
          <w:sz w:val="22"/>
          <w:szCs w:val="22"/>
        </w:rPr>
        <w:t>индивидуальных достижений), так и в конце обучения, в том числе в форме</w:t>
      </w:r>
      <w:r w:rsidRPr="00364838">
        <w:rPr>
          <w:color w:val="000000" w:themeColor="text1"/>
          <w:spacing w:val="1"/>
          <w:sz w:val="22"/>
          <w:szCs w:val="22"/>
        </w:rPr>
        <w:t xml:space="preserve"> </w:t>
      </w:r>
      <w:r w:rsidRPr="00364838">
        <w:rPr>
          <w:color w:val="000000" w:themeColor="text1"/>
          <w:sz w:val="22"/>
          <w:szCs w:val="22"/>
        </w:rPr>
        <w:t>государственной</w:t>
      </w:r>
      <w:r w:rsidRPr="00364838">
        <w:rPr>
          <w:color w:val="000000" w:themeColor="text1"/>
          <w:spacing w:val="1"/>
          <w:sz w:val="22"/>
          <w:szCs w:val="22"/>
        </w:rPr>
        <w:t xml:space="preserve"> </w:t>
      </w:r>
      <w:r w:rsidRPr="00364838">
        <w:rPr>
          <w:color w:val="000000" w:themeColor="text1"/>
          <w:sz w:val="22"/>
          <w:szCs w:val="22"/>
        </w:rPr>
        <w:t>итоговой</w:t>
      </w:r>
      <w:r w:rsidRPr="00364838">
        <w:rPr>
          <w:color w:val="000000" w:themeColor="text1"/>
          <w:spacing w:val="1"/>
          <w:sz w:val="22"/>
          <w:szCs w:val="22"/>
        </w:rPr>
        <w:t xml:space="preserve"> </w:t>
      </w:r>
      <w:r w:rsidRPr="00364838">
        <w:rPr>
          <w:color w:val="000000" w:themeColor="text1"/>
          <w:sz w:val="22"/>
          <w:szCs w:val="22"/>
        </w:rPr>
        <w:t>аттестации.</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этого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ведется</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помощью</w:t>
      </w:r>
      <w:r w:rsidRPr="00364838">
        <w:rPr>
          <w:color w:val="000000" w:themeColor="text1"/>
          <w:spacing w:val="1"/>
          <w:sz w:val="22"/>
          <w:szCs w:val="22"/>
        </w:rPr>
        <w:t xml:space="preserve"> </w:t>
      </w:r>
      <w:r w:rsidRPr="00364838">
        <w:rPr>
          <w:color w:val="000000" w:themeColor="text1"/>
          <w:sz w:val="22"/>
          <w:szCs w:val="22"/>
        </w:rPr>
        <w:t>заданий</w:t>
      </w:r>
      <w:r w:rsidRPr="00364838">
        <w:rPr>
          <w:color w:val="000000" w:themeColor="text1"/>
          <w:spacing w:val="1"/>
          <w:sz w:val="22"/>
          <w:szCs w:val="22"/>
        </w:rPr>
        <w:t xml:space="preserve"> </w:t>
      </w:r>
      <w:r w:rsidRPr="00364838">
        <w:rPr>
          <w:color w:val="000000" w:themeColor="text1"/>
          <w:sz w:val="22"/>
          <w:szCs w:val="22"/>
        </w:rPr>
        <w:t>базового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составляющих</w:t>
      </w:r>
      <w:r w:rsidRPr="00364838">
        <w:rPr>
          <w:color w:val="000000" w:themeColor="text1"/>
          <w:spacing w:val="1"/>
          <w:sz w:val="22"/>
          <w:szCs w:val="22"/>
        </w:rPr>
        <w:t xml:space="preserve"> </w:t>
      </w:r>
      <w:r w:rsidRPr="00364838">
        <w:rPr>
          <w:color w:val="000000" w:themeColor="text1"/>
          <w:sz w:val="22"/>
          <w:szCs w:val="22"/>
        </w:rPr>
        <w:t>зону</w:t>
      </w:r>
      <w:r w:rsidRPr="00364838">
        <w:rPr>
          <w:color w:val="000000" w:themeColor="text1"/>
          <w:spacing w:val="1"/>
          <w:sz w:val="22"/>
          <w:szCs w:val="22"/>
        </w:rPr>
        <w:t xml:space="preserve"> </w:t>
      </w:r>
      <w:r w:rsidRPr="00364838">
        <w:rPr>
          <w:color w:val="000000" w:themeColor="text1"/>
          <w:sz w:val="22"/>
          <w:szCs w:val="22"/>
        </w:rPr>
        <w:t>ближайшего</w:t>
      </w:r>
      <w:r w:rsidRPr="00364838">
        <w:rPr>
          <w:color w:val="000000" w:themeColor="text1"/>
          <w:spacing w:val="1"/>
          <w:sz w:val="22"/>
          <w:szCs w:val="22"/>
        </w:rPr>
        <w:t xml:space="preserve"> </w:t>
      </w:r>
      <w:r w:rsidRPr="00364838">
        <w:rPr>
          <w:color w:val="000000" w:themeColor="text1"/>
          <w:sz w:val="22"/>
          <w:szCs w:val="22"/>
        </w:rPr>
        <w:t>развития</w:t>
      </w:r>
      <w:r w:rsidRPr="00364838">
        <w:rPr>
          <w:color w:val="000000" w:themeColor="text1"/>
          <w:spacing w:val="1"/>
          <w:sz w:val="22"/>
          <w:szCs w:val="22"/>
        </w:rPr>
        <w:t xml:space="preserve"> </w:t>
      </w:r>
      <w:r w:rsidRPr="00364838">
        <w:rPr>
          <w:color w:val="000000" w:themeColor="text1"/>
          <w:sz w:val="22"/>
          <w:szCs w:val="22"/>
        </w:rPr>
        <w:t>большинства</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помощью</w:t>
      </w:r>
      <w:r w:rsidRPr="00364838">
        <w:rPr>
          <w:color w:val="000000" w:themeColor="text1"/>
          <w:spacing w:val="1"/>
          <w:sz w:val="22"/>
          <w:szCs w:val="22"/>
        </w:rPr>
        <w:t xml:space="preserve"> </w:t>
      </w:r>
      <w:r w:rsidRPr="00364838">
        <w:rPr>
          <w:color w:val="000000" w:themeColor="text1"/>
          <w:sz w:val="22"/>
          <w:szCs w:val="22"/>
        </w:rPr>
        <w:t>заданий</w:t>
      </w:r>
      <w:r w:rsidRPr="00364838">
        <w:rPr>
          <w:color w:val="000000" w:themeColor="text1"/>
          <w:spacing w:val="1"/>
          <w:sz w:val="22"/>
          <w:szCs w:val="22"/>
        </w:rPr>
        <w:t xml:space="preserve"> </w:t>
      </w:r>
      <w:r w:rsidRPr="00364838">
        <w:rPr>
          <w:color w:val="000000" w:themeColor="text1"/>
          <w:sz w:val="22"/>
          <w:szCs w:val="22"/>
        </w:rPr>
        <w:t>повышенного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Успешное</w:t>
      </w:r>
      <w:r w:rsidRPr="00364838">
        <w:rPr>
          <w:color w:val="000000" w:themeColor="text1"/>
          <w:spacing w:val="1"/>
          <w:sz w:val="22"/>
          <w:szCs w:val="22"/>
        </w:rPr>
        <w:t xml:space="preserve"> </w:t>
      </w:r>
      <w:r w:rsidRPr="00364838">
        <w:rPr>
          <w:color w:val="000000" w:themeColor="text1"/>
          <w:sz w:val="22"/>
          <w:szCs w:val="22"/>
        </w:rPr>
        <w:t>выполнение</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заданий</w:t>
      </w:r>
      <w:r w:rsidRPr="00364838">
        <w:rPr>
          <w:color w:val="000000" w:themeColor="text1"/>
          <w:spacing w:val="1"/>
          <w:sz w:val="22"/>
          <w:szCs w:val="22"/>
        </w:rPr>
        <w:t xml:space="preserve"> </w:t>
      </w:r>
      <w:r w:rsidRPr="00364838">
        <w:rPr>
          <w:color w:val="000000" w:themeColor="text1"/>
          <w:sz w:val="22"/>
          <w:szCs w:val="22"/>
        </w:rPr>
        <w:t>базового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служит</w:t>
      </w:r>
      <w:r w:rsidRPr="00364838">
        <w:rPr>
          <w:color w:val="000000" w:themeColor="text1"/>
          <w:spacing w:val="-67"/>
          <w:sz w:val="22"/>
          <w:szCs w:val="22"/>
        </w:rPr>
        <w:t xml:space="preserve"> </w:t>
      </w:r>
      <w:r w:rsidRPr="00364838">
        <w:rPr>
          <w:color w:val="000000" w:themeColor="text1"/>
          <w:sz w:val="22"/>
          <w:szCs w:val="22"/>
        </w:rPr>
        <w:t>единственным</w:t>
      </w:r>
      <w:r w:rsidRPr="00364838">
        <w:rPr>
          <w:color w:val="000000" w:themeColor="text1"/>
          <w:spacing w:val="1"/>
          <w:sz w:val="22"/>
          <w:szCs w:val="22"/>
        </w:rPr>
        <w:t xml:space="preserve"> </w:t>
      </w:r>
      <w:r w:rsidRPr="00364838">
        <w:rPr>
          <w:color w:val="000000" w:themeColor="text1"/>
          <w:sz w:val="22"/>
          <w:szCs w:val="22"/>
        </w:rPr>
        <w:t>основанием</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положительного</w:t>
      </w:r>
      <w:r w:rsidRPr="00364838">
        <w:rPr>
          <w:color w:val="000000" w:themeColor="text1"/>
          <w:spacing w:val="1"/>
          <w:sz w:val="22"/>
          <w:szCs w:val="22"/>
        </w:rPr>
        <w:t xml:space="preserve"> </w:t>
      </w:r>
      <w:r w:rsidRPr="00364838">
        <w:rPr>
          <w:color w:val="000000" w:themeColor="text1"/>
          <w:sz w:val="22"/>
          <w:szCs w:val="22"/>
        </w:rPr>
        <w:t>решения</w:t>
      </w:r>
      <w:r w:rsidRPr="00364838">
        <w:rPr>
          <w:color w:val="000000" w:themeColor="text1"/>
          <w:spacing w:val="1"/>
          <w:sz w:val="22"/>
          <w:szCs w:val="22"/>
        </w:rPr>
        <w:t xml:space="preserve"> </w:t>
      </w:r>
      <w:r w:rsidRPr="00364838">
        <w:rPr>
          <w:color w:val="000000" w:themeColor="text1"/>
          <w:sz w:val="22"/>
          <w:szCs w:val="22"/>
        </w:rPr>
        <w:t>вопроса</w:t>
      </w:r>
      <w:r w:rsidRPr="00364838">
        <w:rPr>
          <w:color w:val="000000" w:themeColor="text1"/>
          <w:spacing w:val="1"/>
          <w:sz w:val="22"/>
          <w:szCs w:val="22"/>
        </w:rPr>
        <w:t xml:space="preserve"> </w:t>
      </w:r>
      <w:r w:rsidRPr="00364838">
        <w:rPr>
          <w:color w:val="000000" w:themeColor="text1"/>
          <w:sz w:val="22"/>
          <w:szCs w:val="22"/>
        </w:rPr>
        <w:t>о</w:t>
      </w:r>
      <w:r w:rsidRPr="00364838">
        <w:rPr>
          <w:color w:val="000000" w:themeColor="text1"/>
          <w:spacing w:val="1"/>
          <w:sz w:val="22"/>
          <w:szCs w:val="22"/>
        </w:rPr>
        <w:t xml:space="preserve"> </w:t>
      </w:r>
      <w:r w:rsidRPr="00364838">
        <w:rPr>
          <w:color w:val="000000" w:themeColor="text1"/>
          <w:sz w:val="22"/>
          <w:szCs w:val="22"/>
        </w:rPr>
        <w:t>возможности перехода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следующий уровень</w:t>
      </w:r>
      <w:r w:rsidRPr="00364838">
        <w:rPr>
          <w:color w:val="000000" w:themeColor="text1"/>
          <w:spacing w:val="-1"/>
          <w:sz w:val="22"/>
          <w:szCs w:val="22"/>
        </w:rPr>
        <w:t xml:space="preserve"> </w:t>
      </w:r>
      <w:r w:rsidRPr="00364838">
        <w:rPr>
          <w:color w:val="000000" w:themeColor="text1"/>
          <w:sz w:val="22"/>
          <w:szCs w:val="22"/>
        </w:rPr>
        <w:t>обучения.</w:t>
      </w:r>
    </w:p>
    <w:p w:rsidR="0037083D" w:rsidRPr="00364838" w:rsidRDefault="00A72C86" w:rsidP="00666C5A">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блоке</w:t>
      </w:r>
      <w:r w:rsidRPr="00364838">
        <w:rPr>
          <w:color w:val="000000" w:themeColor="text1"/>
          <w:spacing w:val="1"/>
          <w:sz w:val="22"/>
          <w:szCs w:val="22"/>
        </w:rPr>
        <w:t xml:space="preserve"> </w:t>
      </w:r>
      <w:r w:rsidRPr="00364838">
        <w:rPr>
          <w:color w:val="000000" w:themeColor="text1"/>
          <w:sz w:val="22"/>
          <w:szCs w:val="22"/>
        </w:rPr>
        <w:t>«Выпускник</w:t>
      </w:r>
      <w:r w:rsidRPr="00364838">
        <w:rPr>
          <w:color w:val="000000" w:themeColor="text1"/>
          <w:spacing w:val="1"/>
          <w:sz w:val="22"/>
          <w:szCs w:val="22"/>
        </w:rPr>
        <w:t xml:space="preserve"> </w:t>
      </w:r>
      <w:r w:rsidRPr="00364838">
        <w:rPr>
          <w:color w:val="000000" w:themeColor="text1"/>
          <w:sz w:val="22"/>
          <w:szCs w:val="22"/>
        </w:rPr>
        <w:t>получит</w:t>
      </w:r>
      <w:r w:rsidRPr="00364838">
        <w:rPr>
          <w:color w:val="000000" w:themeColor="text1"/>
          <w:spacing w:val="1"/>
          <w:sz w:val="22"/>
          <w:szCs w:val="22"/>
        </w:rPr>
        <w:t xml:space="preserve"> </w:t>
      </w:r>
      <w:r w:rsidRPr="00364838">
        <w:rPr>
          <w:color w:val="000000" w:themeColor="text1"/>
          <w:sz w:val="22"/>
          <w:szCs w:val="22"/>
        </w:rPr>
        <w:t>возможность</w:t>
      </w:r>
      <w:r w:rsidRPr="00364838">
        <w:rPr>
          <w:color w:val="000000" w:themeColor="text1"/>
          <w:spacing w:val="1"/>
          <w:sz w:val="22"/>
          <w:szCs w:val="22"/>
        </w:rPr>
        <w:t xml:space="preserve"> </w:t>
      </w:r>
      <w:r w:rsidRPr="00364838">
        <w:rPr>
          <w:color w:val="000000" w:themeColor="text1"/>
          <w:sz w:val="22"/>
          <w:szCs w:val="22"/>
        </w:rPr>
        <w:t>научиться»</w:t>
      </w:r>
      <w:r w:rsidRPr="00364838">
        <w:rPr>
          <w:color w:val="000000" w:themeColor="text1"/>
          <w:spacing w:val="1"/>
          <w:sz w:val="22"/>
          <w:szCs w:val="22"/>
        </w:rPr>
        <w:t xml:space="preserve"> </w:t>
      </w:r>
      <w:r w:rsidRPr="00364838">
        <w:rPr>
          <w:color w:val="000000" w:themeColor="text1"/>
          <w:sz w:val="22"/>
          <w:szCs w:val="22"/>
        </w:rPr>
        <w:t>приводятся</w:t>
      </w:r>
      <w:r w:rsidRPr="00364838">
        <w:rPr>
          <w:color w:val="000000" w:themeColor="text1"/>
          <w:spacing w:val="1"/>
          <w:sz w:val="22"/>
          <w:szCs w:val="22"/>
        </w:rPr>
        <w:t xml:space="preserve"> </w:t>
      </w: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характеризующие</w:t>
      </w:r>
      <w:r w:rsidRPr="00364838">
        <w:rPr>
          <w:color w:val="000000" w:themeColor="text1"/>
          <w:spacing w:val="1"/>
          <w:sz w:val="22"/>
          <w:szCs w:val="22"/>
        </w:rPr>
        <w:t xml:space="preserve"> </w:t>
      </w:r>
      <w:r w:rsidRPr="00364838">
        <w:rPr>
          <w:color w:val="000000" w:themeColor="text1"/>
          <w:sz w:val="22"/>
          <w:szCs w:val="22"/>
        </w:rPr>
        <w:t>систему</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отношении</w:t>
      </w:r>
      <w:r w:rsidRPr="00364838">
        <w:rPr>
          <w:color w:val="000000" w:themeColor="text1"/>
          <w:spacing w:val="1"/>
          <w:sz w:val="22"/>
          <w:szCs w:val="22"/>
        </w:rPr>
        <w:t xml:space="preserve"> </w:t>
      </w:r>
      <w:r w:rsidRPr="00364838">
        <w:rPr>
          <w:color w:val="000000" w:themeColor="text1"/>
          <w:sz w:val="22"/>
          <w:szCs w:val="22"/>
        </w:rPr>
        <w:t>знаний,</w:t>
      </w:r>
      <w:r w:rsidRPr="00364838">
        <w:rPr>
          <w:color w:val="000000" w:themeColor="text1"/>
          <w:spacing w:val="1"/>
          <w:sz w:val="22"/>
          <w:szCs w:val="22"/>
        </w:rPr>
        <w:t xml:space="preserve"> </w:t>
      </w:r>
      <w:r w:rsidRPr="00364838">
        <w:rPr>
          <w:color w:val="000000" w:themeColor="text1"/>
          <w:sz w:val="22"/>
          <w:szCs w:val="22"/>
        </w:rPr>
        <w:t>умений,</w:t>
      </w:r>
      <w:r w:rsidRPr="00364838">
        <w:rPr>
          <w:color w:val="000000" w:themeColor="text1"/>
          <w:spacing w:val="1"/>
          <w:sz w:val="22"/>
          <w:szCs w:val="22"/>
        </w:rPr>
        <w:t xml:space="preserve"> </w:t>
      </w:r>
      <w:r w:rsidRPr="00364838">
        <w:rPr>
          <w:color w:val="000000" w:themeColor="text1"/>
          <w:sz w:val="22"/>
          <w:szCs w:val="22"/>
        </w:rPr>
        <w:t>навыков,</w:t>
      </w:r>
      <w:r w:rsidRPr="00364838">
        <w:rPr>
          <w:color w:val="000000" w:themeColor="text1"/>
          <w:spacing w:val="1"/>
          <w:sz w:val="22"/>
          <w:szCs w:val="22"/>
        </w:rPr>
        <w:t xml:space="preserve"> </w:t>
      </w:r>
      <w:r w:rsidRPr="00364838">
        <w:rPr>
          <w:color w:val="000000" w:themeColor="text1"/>
          <w:sz w:val="22"/>
          <w:szCs w:val="22"/>
        </w:rPr>
        <w:t>расширяющих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углубляющих</w:t>
      </w:r>
      <w:r w:rsidRPr="00364838">
        <w:rPr>
          <w:color w:val="000000" w:themeColor="text1"/>
          <w:spacing w:val="1"/>
          <w:sz w:val="22"/>
          <w:szCs w:val="22"/>
        </w:rPr>
        <w:t xml:space="preserve"> </w:t>
      </w:r>
      <w:r w:rsidRPr="00364838">
        <w:rPr>
          <w:color w:val="000000" w:themeColor="text1"/>
          <w:sz w:val="22"/>
          <w:szCs w:val="22"/>
        </w:rPr>
        <w:t>понимание опорного учебного материала или выступающих как пропедевтика</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дальнейшего</w:t>
      </w:r>
      <w:r w:rsidRPr="00364838">
        <w:rPr>
          <w:color w:val="000000" w:themeColor="text1"/>
          <w:spacing w:val="1"/>
          <w:sz w:val="22"/>
          <w:szCs w:val="22"/>
        </w:rPr>
        <w:t xml:space="preserve"> </w:t>
      </w:r>
      <w:r w:rsidRPr="00364838">
        <w:rPr>
          <w:color w:val="000000" w:themeColor="text1"/>
          <w:sz w:val="22"/>
          <w:szCs w:val="22"/>
        </w:rPr>
        <w:t>изучения</w:t>
      </w:r>
      <w:r w:rsidRPr="00364838">
        <w:rPr>
          <w:color w:val="000000" w:themeColor="text1"/>
          <w:spacing w:val="1"/>
          <w:sz w:val="22"/>
          <w:szCs w:val="22"/>
        </w:rPr>
        <w:t xml:space="preserve"> </w:t>
      </w:r>
      <w:r w:rsidRPr="00364838">
        <w:rPr>
          <w:color w:val="000000" w:themeColor="text1"/>
          <w:sz w:val="22"/>
          <w:szCs w:val="22"/>
        </w:rPr>
        <w:t>данного</w:t>
      </w:r>
      <w:r w:rsidRPr="00364838">
        <w:rPr>
          <w:color w:val="000000" w:themeColor="text1"/>
          <w:spacing w:val="1"/>
          <w:sz w:val="22"/>
          <w:szCs w:val="22"/>
        </w:rPr>
        <w:t xml:space="preserve"> </w:t>
      </w:r>
      <w:r w:rsidRPr="00364838">
        <w:rPr>
          <w:color w:val="000000" w:themeColor="text1"/>
          <w:sz w:val="22"/>
          <w:szCs w:val="22"/>
        </w:rPr>
        <w:t>предмета.</w:t>
      </w:r>
      <w:r w:rsidRPr="00364838">
        <w:rPr>
          <w:color w:val="000000" w:themeColor="text1"/>
          <w:spacing w:val="1"/>
          <w:sz w:val="22"/>
          <w:szCs w:val="22"/>
        </w:rPr>
        <w:t xml:space="preserve"> </w:t>
      </w:r>
      <w:r w:rsidRPr="00364838">
        <w:rPr>
          <w:color w:val="000000" w:themeColor="text1"/>
          <w:sz w:val="22"/>
          <w:szCs w:val="22"/>
        </w:rPr>
        <w:t>Уровень</w:t>
      </w:r>
      <w:r w:rsidRPr="00364838">
        <w:rPr>
          <w:color w:val="000000" w:themeColor="text1"/>
          <w:spacing w:val="1"/>
          <w:sz w:val="22"/>
          <w:szCs w:val="22"/>
        </w:rPr>
        <w:t xml:space="preserve"> </w:t>
      </w:r>
      <w:r w:rsidRPr="00364838">
        <w:rPr>
          <w:color w:val="000000" w:themeColor="text1"/>
          <w:sz w:val="22"/>
          <w:szCs w:val="22"/>
        </w:rPr>
        <w:t>достижений,</w:t>
      </w:r>
      <w:r w:rsidRPr="00364838">
        <w:rPr>
          <w:color w:val="000000" w:themeColor="text1"/>
          <w:spacing w:val="1"/>
          <w:sz w:val="22"/>
          <w:szCs w:val="22"/>
        </w:rPr>
        <w:t xml:space="preserve"> </w:t>
      </w:r>
      <w:r w:rsidRPr="00364838">
        <w:rPr>
          <w:color w:val="000000" w:themeColor="text1"/>
          <w:sz w:val="22"/>
          <w:szCs w:val="22"/>
        </w:rPr>
        <w:t>соответствующий</w:t>
      </w:r>
      <w:r w:rsidRPr="00364838">
        <w:rPr>
          <w:color w:val="000000" w:themeColor="text1"/>
          <w:spacing w:val="1"/>
          <w:sz w:val="22"/>
          <w:szCs w:val="22"/>
        </w:rPr>
        <w:t xml:space="preserve"> </w:t>
      </w:r>
      <w:r w:rsidRPr="00364838">
        <w:rPr>
          <w:color w:val="000000" w:themeColor="text1"/>
          <w:sz w:val="22"/>
          <w:szCs w:val="22"/>
        </w:rPr>
        <w:t>планируемым</w:t>
      </w:r>
      <w:r w:rsidRPr="00364838">
        <w:rPr>
          <w:color w:val="000000" w:themeColor="text1"/>
          <w:spacing w:val="1"/>
          <w:sz w:val="22"/>
          <w:szCs w:val="22"/>
        </w:rPr>
        <w:t xml:space="preserve"> </w:t>
      </w:r>
      <w:r w:rsidRPr="00364838">
        <w:rPr>
          <w:color w:val="000000" w:themeColor="text1"/>
          <w:sz w:val="22"/>
          <w:szCs w:val="22"/>
        </w:rPr>
        <w:t>результатам</w:t>
      </w:r>
      <w:r w:rsidRPr="00364838">
        <w:rPr>
          <w:color w:val="000000" w:themeColor="text1"/>
          <w:spacing w:val="1"/>
          <w:sz w:val="22"/>
          <w:szCs w:val="22"/>
        </w:rPr>
        <w:t xml:space="preserve"> </w:t>
      </w:r>
      <w:r w:rsidRPr="00364838">
        <w:rPr>
          <w:color w:val="000000" w:themeColor="text1"/>
          <w:sz w:val="22"/>
          <w:szCs w:val="22"/>
        </w:rPr>
        <w:t>этого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могут</w:t>
      </w:r>
      <w:r w:rsidRPr="00364838">
        <w:rPr>
          <w:color w:val="000000" w:themeColor="text1"/>
          <w:spacing w:val="-67"/>
          <w:sz w:val="22"/>
          <w:szCs w:val="22"/>
        </w:rPr>
        <w:t xml:space="preserve"> </w:t>
      </w:r>
      <w:r w:rsidRPr="00364838">
        <w:rPr>
          <w:color w:val="000000" w:themeColor="text1"/>
          <w:sz w:val="22"/>
          <w:szCs w:val="22"/>
        </w:rPr>
        <w:t>продемонстрировать отдельные мотивированные</w:t>
      </w:r>
      <w:r w:rsidRPr="00364838">
        <w:rPr>
          <w:color w:val="000000" w:themeColor="text1"/>
          <w:spacing w:val="70"/>
          <w:sz w:val="22"/>
          <w:szCs w:val="22"/>
        </w:rPr>
        <w:t xml:space="preserve"> </w:t>
      </w:r>
      <w:r w:rsidRPr="00364838">
        <w:rPr>
          <w:color w:val="000000" w:themeColor="text1"/>
          <w:sz w:val="22"/>
          <w:szCs w:val="22"/>
        </w:rPr>
        <w:t>и способные обучающиеся.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повседневной</w:t>
      </w:r>
      <w:r w:rsidRPr="00364838">
        <w:rPr>
          <w:color w:val="000000" w:themeColor="text1"/>
          <w:spacing w:val="1"/>
          <w:sz w:val="22"/>
          <w:szCs w:val="22"/>
        </w:rPr>
        <w:t xml:space="preserve"> </w:t>
      </w:r>
      <w:r w:rsidRPr="00364838">
        <w:rPr>
          <w:color w:val="000000" w:themeColor="text1"/>
          <w:sz w:val="22"/>
          <w:szCs w:val="22"/>
        </w:rPr>
        <w:t>практике</w:t>
      </w:r>
      <w:r w:rsidRPr="00364838">
        <w:rPr>
          <w:color w:val="000000" w:themeColor="text1"/>
          <w:spacing w:val="1"/>
          <w:sz w:val="22"/>
          <w:szCs w:val="22"/>
        </w:rPr>
        <w:t xml:space="preserve"> </w:t>
      </w:r>
      <w:r w:rsidRPr="00364838">
        <w:rPr>
          <w:color w:val="000000" w:themeColor="text1"/>
          <w:sz w:val="22"/>
          <w:szCs w:val="22"/>
        </w:rPr>
        <w:t>преподавания</w:t>
      </w:r>
      <w:r w:rsidRPr="00364838">
        <w:rPr>
          <w:color w:val="000000" w:themeColor="text1"/>
          <w:spacing w:val="1"/>
          <w:sz w:val="22"/>
          <w:szCs w:val="22"/>
        </w:rPr>
        <w:t xml:space="preserve"> </w:t>
      </w:r>
      <w:r w:rsidRPr="00364838">
        <w:rPr>
          <w:color w:val="000000" w:themeColor="text1"/>
          <w:sz w:val="22"/>
          <w:szCs w:val="22"/>
        </w:rPr>
        <w:t>цели</w:t>
      </w:r>
      <w:r w:rsidRPr="00364838">
        <w:rPr>
          <w:color w:val="000000" w:themeColor="text1"/>
          <w:spacing w:val="1"/>
          <w:sz w:val="22"/>
          <w:szCs w:val="22"/>
        </w:rPr>
        <w:t xml:space="preserve"> </w:t>
      </w:r>
      <w:r w:rsidRPr="00364838">
        <w:rPr>
          <w:color w:val="000000" w:themeColor="text1"/>
          <w:sz w:val="22"/>
          <w:szCs w:val="22"/>
        </w:rPr>
        <w:t>данного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отрабатываются</w:t>
      </w:r>
      <w:r w:rsidRPr="00364838">
        <w:rPr>
          <w:color w:val="000000" w:themeColor="text1"/>
          <w:spacing w:val="1"/>
          <w:sz w:val="22"/>
          <w:szCs w:val="22"/>
        </w:rPr>
        <w:t xml:space="preserve"> </w:t>
      </w:r>
      <w:r w:rsidRPr="00364838">
        <w:rPr>
          <w:color w:val="000000" w:themeColor="text1"/>
          <w:sz w:val="22"/>
          <w:szCs w:val="22"/>
        </w:rPr>
        <w:t>со</w:t>
      </w:r>
      <w:r w:rsidRPr="00364838">
        <w:rPr>
          <w:color w:val="000000" w:themeColor="text1"/>
          <w:spacing w:val="1"/>
          <w:sz w:val="22"/>
          <w:szCs w:val="22"/>
        </w:rPr>
        <w:t xml:space="preserve"> </w:t>
      </w:r>
      <w:r w:rsidRPr="00364838">
        <w:rPr>
          <w:color w:val="000000" w:themeColor="text1"/>
          <w:sz w:val="22"/>
          <w:szCs w:val="22"/>
        </w:rPr>
        <w:t>всеми</w:t>
      </w:r>
      <w:r w:rsidRPr="00364838">
        <w:rPr>
          <w:color w:val="000000" w:themeColor="text1"/>
          <w:spacing w:val="1"/>
          <w:sz w:val="22"/>
          <w:szCs w:val="22"/>
        </w:rPr>
        <w:t xml:space="preserve"> </w:t>
      </w:r>
      <w:r w:rsidRPr="00364838">
        <w:rPr>
          <w:color w:val="000000" w:themeColor="text1"/>
          <w:sz w:val="22"/>
          <w:szCs w:val="22"/>
        </w:rPr>
        <w:t>без</w:t>
      </w:r>
      <w:r w:rsidRPr="00364838">
        <w:rPr>
          <w:color w:val="000000" w:themeColor="text1"/>
          <w:spacing w:val="1"/>
          <w:sz w:val="22"/>
          <w:szCs w:val="22"/>
        </w:rPr>
        <w:t xml:space="preserve"> </w:t>
      </w:r>
      <w:r w:rsidRPr="00364838">
        <w:rPr>
          <w:color w:val="000000" w:themeColor="text1"/>
          <w:sz w:val="22"/>
          <w:szCs w:val="22"/>
        </w:rPr>
        <w:t>исключения</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как</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силу</w:t>
      </w:r>
      <w:r w:rsidRPr="00364838">
        <w:rPr>
          <w:color w:val="000000" w:themeColor="text1"/>
          <w:spacing w:val="1"/>
          <w:sz w:val="22"/>
          <w:szCs w:val="22"/>
        </w:rPr>
        <w:t xml:space="preserve"> </w:t>
      </w:r>
      <w:r w:rsidRPr="00364838">
        <w:rPr>
          <w:color w:val="000000" w:themeColor="text1"/>
          <w:sz w:val="22"/>
          <w:szCs w:val="22"/>
        </w:rPr>
        <w:t>повышенной</w:t>
      </w:r>
      <w:r w:rsidRPr="00364838">
        <w:rPr>
          <w:color w:val="000000" w:themeColor="text1"/>
          <w:spacing w:val="1"/>
          <w:sz w:val="22"/>
          <w:szCs w:val="22"/>
        </w:rPr>
        <w:t xml:space="preserve"> </w:t>
      </w:r>
      <w:r w:rsidRPr="00364838">
        <w:rPr>
          <w:color w:val="000000" w:themeColor="text1"/>
          <w:sz w:val="22"/>
          <w:szCs w:val="22"/>
        </w:rPr>
        <w:t>сложности</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так</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силу</w:t>
      </w:r>
      <w:r w:rsidRPr="00364838">
        <w:rPr>
          <w:color w:val="000000" w:themeColor="text1"/>
          <w:spacing w:val="1"/>
          <w:sz w:val="22"/>
          <w:szCs w:val="22"/>
        </w:rPr>
        <w:t xml:space="preserve"> </w:t>
      </w:r>
      <w:r w:rsidRPr="00364838">
        <w:rPr>
          <w:color w:val="000000" w:themeColor="text1"/>
          <w:sz w:val="22"/>
          <w:szCs w:val="22"/>
        </w:rPr>
        <w:t>повышенной</w:t>
      </w:r>
      <w:r w:rsidRPr="00364838">
        <w:rPr>
          <w:color w:val="000000" w:themeColor="text1"/>
          <w:spacing w:val="-67"/>
          <w:sz w:val="22"/>
          <w:szCs w:val="22"/>
        </w:rPr>
        <w:t xml:space="preserve"> </w:t>
      </w:r>
      <w:r w:rsidRPr="00364838">
        <w:rPr>
          <w:color w:val="000000" w:themeColor="text1"/>
          <w:sz w:val="22"/>
          <w:szCs w:val="22"/>
        </w:rPr>
        <w:t>сложности</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материала</w:t>
      </w:r>
      <w:r w:rsidRPr="00364838">
        <w:rPr>
          <w:color w:val="000000" w:themeColor="text1"/>
          <w:spacing w:val="1"/>
          <w:sz w:val="22"/>
          <w:szCs w:val="22"/>
        </w:rPr>
        <w:t xml:space="preserve"> </w:t>
      </w:r>
      <w:r w:rsidRPr="00364838">
        <w:rPr>
          <w:color w:val="000000" w:themeColor="text1"/>
          <w:sz w:val="22"/>
          <w:szCs w:val="22"/>
        </w:rPr>
        <w:t>и/или</w:t>
      </w:r>
      <w:r w:rsidRPr="00364838">
        <w:rPr>
          <w:color w:val="000000" w:themeColor="text1"/>
          <w:spacing w:val="1"/>
          <w:sz w:val="22"/>
          <w:szCs w:val="22"/>
        </w:rPr>
        <w:t xml:space="preserve"> </w:t>
      </w:r>
      <w:r w:rsidRPr="00364838">
        <w:rPr>
          <w:color w:val="000000" w:themeColor="text1"/>
          <w:sz w:val="22"/>
          <w:szCs w:val="22"/>
        </w:rPr>
        <w:t>его</w:t>
      </w:r>
      <w:r w:rsidRPr="00364838">
        <w:rPr>
          <w:color w:val="000000" w:themeColor="text1"/>
          <w:spacing w:val="1"/>
          <w:sz w:val="22"/>
          <w:szCs w:val="22"/>
        </w:rPr>
        <w:t xml:space="preserve"> </w:t>
      </w:r>
      <w:r w:rsidRPr="00364838">
        <w:rPr>
          <w:color w:val="000000" w:themeColor="text1"/>
          <w:sz w:val="22"/>
          <w:szCs w:val="22"/>
        </w:rPr>
        <w:t>пропедевтического</w:t>
      </w:r>
      <w:r w:rsidRPr="00364838">
        <w:rPr>
          <w:color w:val="000000" w:themeColor="text1"/>
          <w:spacing w:val="1"/>
          <w:sz w:val="22"/>
          <w:szCs w:val="22"/>
        </w:rPr>
        <w:t xml:space="preserve"> </w:t>
      </w:r>
      <w:r w:rsidRPr="00364838">
        <w:rPr>
          <w:color w:val="000000" w:themeColor="text1"/>
          <w:sz w:val="22"/>
          <w:szCs w:val="22"/>
        </w:rPr>
        <w:t>характера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данном</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ведется преимущественно в ходе процедур, допускающих предоставление и</w:t>
      </w:r>
      <w:r w:rsidRPr="00364838">
        <w:rPr>
          <w:color w:val="000000" w:themeColor="text1"/>
          <w:spacing w:val="1"/>
          <w:sz w:val="22"/>
          <w:szCs w:val="22"/>
        </w:rPr>
        <w:t xml:space="preserve"> </w:t>
      </w:r>
      <w:r w:rsidRPr="00364838">
        <w:rPr>
          <w:color w:val="000000" w:themeColor="text1"/>
          <w:sz w:val="22"/>
          <w:szCs w:val="22"/>
        </w:rPr>
        <w:t>использование</w:t>
      </w:r>
      <w:r w:rsidRPr="00364838">
        <w:rPr>
          <w:color w:val="000000" w:themeColor="text1"/>
          <w:spacing w:val="1"/>
          <w:sz w:val="22"/>
          <w:szCs w:val="22"/>
        </w:rPr>
        <w:t xml:space="preserve"> </w:t>
      </w:r>
      <w:r w:rsidRPr="00364838">
        <w:rPr>
          <w:color w:val="000000" w:themeColor="text1"/>
          <w:sz w:val="22"/>
          <w:szCs w:val="22"/>
        </w:rPr>
        <w:t>исключительно</w:t>
      </w:r>
      <w:r w:rsidRPr="00364838">
        <w:rPr>
          <w:color w:val="000000" w:themeColor="text1"/>
          <w:spacing w:val="1"/>
          <w:sz w:val="22"/>
          <w:szCs w:val="22"/>
        </w:rPr>
        <w:t xml:space="preserve"> </w:t>
      </w:r>
      <w:r w:rsidRPr="00364838">
        <w:rPr>
          <w:color w:val="000000" w:themeColor="text1"/>
          <w:sz w:val="22"/>
          <w:szCs w:val="22"/>
        </w:rPr>
        <w:t>неперсонифицированной</w:t>
      </w:r>
      <w:r w:rsidRPr="00364838">
        <w:rPr>
          <w:color w:val="000000" w:themeColor="text1"/>
          <w:spacing w:val="1"/>
          <w:sz w:val="22"/>
          <w:szCs w:val="22"/>
        </w:rPr>
        <w:t xml:space="preserve"> </w:t>
      </w:r>
      <w:r w:rsidRPr="00364838">
        <w:rPr>
          <w:color w:val="000000" w:themeColor="text1"/>
          <w:sz w:val="22"/>
          <w:szCs w:val="22"/>
        </w:rPr>
        <w:t>информации.</w:t>
      </w:r>
      <w:r w:rsidRPr="00364838">
        <w:rPr>
          <w:color w:val="000000" w:themeColor="text1"/>
          <w:spacing w:val="1"/>
          <w:sz w:val="22"/>
          <w:szCs w:val="22"/>
        </w:rPr>
        <w:t xml:space="preserve"> </w:t>
      </w:r>
      <w:r w:rsidRPr="00364838">
        <w:rPr>
          <w:color w:val="000000" w:themeColor="text1"/>
          <w:sz w:val="22"/>
          <w:szCs w:val="22"/>
        </w:rPr>
        <w:t>Соответствующая</w:t>
      </w:r>
      <w:r w:rsidRPr="00364838">
        <w:rPr>
          <w:color w:val="000000" w:themeColor="text1"/>
          <w:spacing w:val="1"/>
          <w:sz w:val="22"/>
          <w:szCs w:val="22"/>
        </w:rPr>
        <w:t xml:space="preserve"> </w:t>
      </w:r>
      <w:r w:rsidRPr="00364838">
        <w:rPr>
          <w:color w:val="000000" w:themeColor="text1"/>
          <w:sz w:val="22"/>
          <w:szCs w:val="22"/>
        </w:rPr>
        <w:t>группа</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2"/>
          <w:sz w:val="22"/>
          <w:szCs w:val="22"/>
        </w:rPr>
        <w:t xml:space="preserve"> </w:t>
      </w:r>
      <w:r w:rsidRPr="00364838">
        <w:rPr>
          <w:color w:val="000000" w:themeColor="text1"/>
          <w:sz w:val="22"/>
          <w:szCs w:val="22"/>
        </w:rPr>
        <w:t>в</w:t>
      </w:r>
      <w:r w:rsidRPr="00364838">
        <w:rPr>
          <w:color w:val="000000" w:themeColor="text1"/>
          <w:spacing w:val="3"/>
          <w:sz w:val="22"/>
          <w:szCs w:val="22"/>
        </w:rPr>
        <w:t xml:space="preserve"> </w:t>
      </w:r>
      <w:r w:rsidRPr="00364838">
        <w:rPr>
          <w:color w:val="000000" w:themeColor="text1"/>
          <w:sz w:val="22"/>
          <w:szCs w:val="22"/>
        </w:rPr>
        <w:t>тексте</w:t>
      </w:r>
      <w:r w:rsidRPr="00364838">
        <w:rPr>
          <w:color w:val="000000" w:themeColor="text1"/>
          <w:spacing w:val="1"/>
          <w:sz w:val="22"/>
          <w:szCs w:val="22"/>
        </w:rPr>
        <w:t xml:space="preserve"> </w:t>
      </w:r>
      <w:r w:rsidRPr="00364838">
        <w:rPr>
          <w:color w:val="000000" w:themeColor="text1"/>
          <w:sz w:val="22"/>
          <w:szCs w:val="22"/>
        </w:rPr>
        <w:t>выделена курсивом.</w:t>
      </w:r>
    </w:p>
    <w:p w:rsidR="0037083D" w:rsidRPr="00364838" w:rsidRDefault="00A72C86" w:rsidP="00666C5A">
      <w:pPr>
        <w:pStyle w:val="a4"/>
        <w:ind w:left="0" w:firstLine="567"/>
        <w:rPr>
          <w:color w:val="000000" w:themeColor="text1"/>
          <w:sz w:val="22"/>
          <w:szCs w:val="22"/>
        </w:rPr>
      </w:pPr>
      <w:r w:rsidRPr="00364838">
        <w:rPr>
          <w:color w:val="000000" w:themeColor="text1"/>
          <w:sz w:val="22"/>
          <w:szCs w:val="22"/>
        </w:rPr>
        <w:t>Задания,</w:t>
      </w:r>
      <w:r w:rsidRPr="00364838">
        <w:rPr>
          <w:color w:val="000000" w:themeColor="text1"/>
          <w:spacing w:val="1"/>
          <w:sz w:val="22"/>
          <w:szCs w:val="22"/>
        </w:rPr>
        <w:t xml:space="preserve"> </w:t>
      </w:r>
      <w:r w:rsidRPr="00364838">
        <w:rPr>
          <w:color w:val="000000" w:themeColor="text1"/>
          <w:sz w:val="22"/>
          <w:szCs w:val="22"/>
        </w:rPr>
        <w:t>ориентированные</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оценку</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67"/>
          <w:sz w:val="22"/>
          <w:szCs w:val="22"/>
        </w:rPr>
        <w:t xml:space="preserve"> </w:t>
      </w:r>
      <w:r w:rsidRPr="00364838">
        <w:rPr>
          <w:color w:val="000000" w:themeColor="text1"/>
          <w:sz w:val="22"/>
          <w:szCs w:val="22"/>
        </w:rPr>
        <w:t>результатов из блока «Выпускник получит</w:t>
      </w:r>
      <w:r w:rsidRPr="00364838">
        <w:rPr>
          <w:color w:val="000000" w:themeColor="text1"/>
          <w:spacing w:val="1"/>
          <w:sz w:val="22"/>
          <w:szCs w:val="22"/>
        </w:rPr>
        <w:t xml:space="preserve"> </w:t>
      </w:r>
      <w:r w:rsidRPr="00364838">
        <w:rPr>
          <w:color w:val="000000" w:themeColor="text1"/>
          <w:sz w:val="22"/>
          <w:szCs w:val="22"/>
        </w:rPr>
        <w:t>возможность научиться»,</w:t>
      </w:r>
      <w:r w:rsidRPr="00364838">
        <w:rPr>
          <w:color w:val="000000" w:themeColor="text1"/>
          <w:spacing w:val="1"/>
          <w:sz w:val="22"/>
          <w:szCs w:val="22"/>
        </w:rPr>
        <w:t xml:space="preserve"> </w:t>
      </w:r>
      <w:r w:rsidRPr="00364838">
        <w:rPr>
          <w:color w:val="000000" w:themeColor="text1"/>
          <w:sz w:val="22"/>
          <w:szCs w:val="22"/>
        </w:rPr>
        <w:t>могут</w:t>
      </w:r>
      <w:r w:rsidRPr="00364838">
        <w:rPr>
          <w:color w:val="000000" w:themeColor="text1"/>
          <w:spacing w:val="1"/>
          <w:sz w:val="22"/>
          <w:szCs w:val="22"/>
        </w:rPr>
        <w:t xml:space="preserve"> </w:t>
      </w:r>
      <w:r w:rsidRPr="00364838">
        <w:rPr>
          <w:color w:val="000000" w:themeColor="text1"/>
          <w:sz w:val="22"/>
          <w:szCs w:val="22"/>
        </w:rPr>
        <w:t>включаться в материалы итогового контроля блока «Выпускник научится».</w:t>
      </w:r>
      <w:r w:rsidRPr="00364838">
        <w:rPr>
          <w:color w:val="000000" w:themeColor="text1"/>
          <w:spacing w:val="1"/>
          <w:sz w:val="22"/>
          <w:szCs w:val="22"/>
        </w:rPr>
        <w:t xml:space="preserve"> </w:t>
      </w:r>
      <w:r w:rsidRPr="00364838">
        <w:rPr>
          <w:color w:val="000000" w:themeColor="text1"/>
          <w:sz w:val="22"/>
          <w:szCs w:val="22"/>
        </w:rPr>
        <w:t>Основные</w:t>
      </w:r>
      <w:r w:rsidRPr="00364838">
        <w:rPr>
          <w:color w:val="000000" w:themeColor="text1"/>
          <w:spacing w:val="19"/>
          <w:sz w:val="22"/>
          <w:szCs w:val="22"/>
        </w:rPr>
        <w:t xml:space="preserve"> </w:t>
      </w:r>
      <w:r w:rsidRPr="00364838">
        <w:rPr>
          <w:color w:val="000000" w:themeColor="text1"/>
          <w:sz w:val="22"/>
          <w:szCs w:val="22"/>
        </w:rPr>
        <w:t>цели</w:t>
      </w:r>
      <w:r w:rsidRPr="00364838">
        <w:rPr>
          <w:color w:val="000000" w:themeColor="text1"/>
          <w:spacing w:val="18"/>
          <w:sz w:val="22"/>
          <w:szCs w:val="22"/>
        </w:rPr>
        <w:t xml:space="preserve"> </w:t>
      </w:r>
      <w:r w:rsidRPr="00364838">
        <w:rPr>
          <w:color w:val="000000" w:themeColor="text1"/>
          <w:sz w:val="22"/>
          <w:szCs w:val="22"/>
        </w:rPr>
        <w:t>такого</w:t>
      </w:r>
      <w:r w:rsidRPr="00364838">
        <w:rPr>
          <w:color w:val="000000" w:themeColor="text1"/>
          <w:spacing w:val="23"/>
          <w:sz w:val="22"/>
          <w:szCs w:val="22"/>
        </w:rPr>
        <w:t xml:space="preserve"> </w:t>
      </w:r>
      <w:r w:rsidRPr="00364838">
        <w:rPr>
          <w:color w:val="000000" w:themeColor="text1"/>
          <w:sz w:val="22"/>
          <w:szCs w:val="22"/>
        </w:rPr>
        <w:t>включения</w:t>
      </w:r>
      <w:r w:rsidRPr="00364838">
        <w:rPr>
          <w:color w:val="000000" w:themeColor="text1"/>
          <w:spacing w:val="3"/>
          <w:sz w:val="22"/>
          <w:szCs w:val="22"/>
        </w:rPr>
        <w:t xml:space="preserve"> </w:t>
      </w:r>
      <w:r w:rsidRPr="00364838">
        <w:rPr>
          <w:color w:val="000000" w:themeColor="text1"/>
          <w:sz w:val="22"/>
          <w:szCs w:val="22"/>
        </w:rPr>
        <w:t>–</w:t>
      </w:r>
      <w:r w:rsidRPr="00364838">
        <w:rPr>
          <w:color w:val="000000" w:themeColor="text1"/>
          <w:spacing w:val="20"/>
          <w:sz w:val="22"/>
          <w:szCs w:val="22"/>
        </w:rPr>
        <w:t xml:space="preserve"> </w:t>
      </w:r>
      <w:r w:rsidRPr="00364838">
        <w:rPr>
          <w:color w:val="000000" w:themeColor="text1"/>
          <w:sz w:val="22"/>
          <w:szCs w:val="22"/>
        </w:rPr>
        <w:t>предоставить</w:t>
      </w:r>
      <w:r w:rsidRPr="00364838">
        <w:rPr>
          <w:color w:val="000000" w:themeColor="text1"/>
          <w:spacing w:val="16"/>
          <w:sz w:val="22"/>
          <w:szCs w:val="22"/>
        </w:rPr>
        <w:t xml:space="preserve"> </w:t>
      </w:r>
      <w:r w:rsidRPr="00364838">
        <w:rPr>
          <w:color w:val="000000" w:themeColor="text1"/>
          <w:sz w:val="22"/>
          <w:szCs w:val="22"/>
        </w:rPr>
        <w:t>возможность</w:t>
      </w:r>
      <w:r w:rsidRPr="00364838">
        <w:rPr>
          <w:color w:val="000000" w:themeColor="text1"/>
          <w:spacing w:val="17"/>
          <w:sz w:val="22"/>
          <w:szCs w:val="22"/>
        </w:rPr>
        <w:t xml:space="preserve"> </w:t>
      </w:r>
      <w:r w:rsidRPr="00364838">
        <w:rPr>
          <w:color w:val="000000" w:themeColor="text1"/>
          <w:sz w:val="22"/>
          <w:szCs w:val="22"/>
        </w:rPr>
        <w:t>обучающимся</w:t>
      </w:r>
      <w:r w:rsidR="00666C5A" w:rsidRPr="00364838">
        <w:rPr>
          <w:color w:val="000000" w:themeColor="text1"/>
          <w:sz w:val="22"/>
          <w:szCs w:val="22"/>
        </w:rPr>
        <w:t xml:space="preserve"> </w:t>
      </w:r>
      <w:r w:rsidRPr="00364838">
        <w:rPr>
          <w:color w:val="000000" w:themeColor="text1"/>
          <w:sz w:val="22"/>
          <w:szCs w:val="22"/>
        </w:rPr>
        <w:t>продемонстрировать</w:t>
      </w:r>
      <w:r w:rsidRPr="00364838">
        <w:rPr>
          <w:color w:val="000000" w:themeColor="text1"/>
          <w:spacing w:val="1"/>
          <w:sz w:val="22"/>
          <w:szCs w:val="22"/>
        </w:rPr>
        <w:t xml:space="preserve"> </w:t>
      </w:r>
      <w:r w:rsidRPr="00364838">
        <w:rPr>
          <w:color w:val="000000" w:themeColor="text1"/>
          <w:sz w:val="22"/>
          <w:szCs w:val="22"/>
        </w:rPr>
        <w:t>овладение</w:t>
      </w:r>
      <w:r w:rsidRPr="00364838">
        <w:rPr>
          <w:color w:val="000000" w:themeColor="text1"/>
          <w:spacing w:val="1"/>
          <w:sz w:val="22"/>
          <w:szCs w:val="22"/>
        </w:rPr>
        <w:t xml:space="preserve"> </w:t>
      </w:r>
      <w:r w:rsidRPr="00364838">
        <w:rPr>
          <w:color w:val="000000" w:themeColor="text1"/>
          <w:sz w:val="22"/>
          <w:szCs w:val="22"/>
        </w:rPr>
        <w:t>более</w:t>
      </w:r>
      <w:r w:rsidRPr="00364838">
        <w:rPr>
          <w:color w:val="000000" w:themeColor="text1"/>
          <w:spacing w:val="1"/>
          <w:sz w:val="22"/>
          <w:szCs w:val="22"/>
        </w:rPr>
        <w:t xml:space="preserve"> </w:t>
      </w:r>
      <w:r w:rsidRPr="00364838">
        <w:rPr>
          <w:color w:val="000000" w:themeColor="text1"/>
          <w:sz w:val="22"/>
          <w:szCs w:val="22"/>
        </w:rPr>
        <w:t>высоким</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сравнению</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базовым)</w:t>
      </w:r>
      <w:r w:rsidRPr="00364838">
        <w:rPr>
          <w:color w:val="000000" w:themeColor="text1"/>
          <w:spacing w:val="1"/>
          <w:sz w:val="22"/>
          <w:szCs w:val="22"/>
        </w:rPr>
        <w:t xml:space="preserve"> </w:t>
      </w:r>
      <w:r w:rsidRPr="00364838">
        <w:rPr>
          <w:color w:val="000000" w:themeColor="text1"/>
          <w:sz w:val="22"/>
          <w:szCs w:val="22"/>
        </w:rPr>
        <w:t>уровнем</w:t>
      </w:r>
      <w:r w:rsidRPr="00364838">
        <w:rPr>
          <w:color w:val="000000" w:themeColor="text1"/>
          <w:spacing w:val="1"/>
          <w:sz w:val="22"/>
          <w:szCs w:val="22"/>
        </w:rPr>
        <w:t xml:space="preserve"> </w:t>
      </w:r>
      <w:r w:rsidRPr="00364838">
        <w:rPr>
          <w:color w:val="000000" w:themeColor="text1"/>
          <w:sz w:val="22"/>
          <w:szCs w:val="22"/>
        </w:rPr>
        <w:t>достижений</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выявить</w:t>
      </w:r>
      <w:r w:rsidRPr="00364838">
        <w:rPr>
          <w:color w:val="000000" w:themeColor="text1"/>
          <w:spacing w:val="1"/>
          <w:sz w:val="22"/>
          <w:szCs w:val="22"/>
        </w:rPr>
        <w:t xml:space="preserve"> </w:t>
      </w:r>
      <w:r w:rsidRPr="00364838">
        <w:rPr>
          <w:color w:val="000000" w:themeColor="text1"/>
          <w:sz w:val="22"/>
          <w:szCs w:val="22"/>
        </w:rPr>
        <w:t>динамику</w:t>
      </w:r>
      <w:r w:rsidRPr="00364838">
        <w:rPr>
          <w:color w:val="000000" w:themeColor="text1"/>
          <w:spacing w:val="1"/>
          <w:sz w:val="22"/>
          <w:szCs w:val="22"/>
        </w:rPr>
        <w:t xml:space="preserve"> </w:t>
      </w:r>
      <w:r w:rsidRPr="00364838">
        <w:rPr>
          <w:color w:val="000000" w:themeColor="text1"/>
          <w:sz w:val="22"/>
          <w:szCs w:val="22"/>
        </w:rPr>
        <w:t>роста</w:t>
      </w:r>
      <w:r w:rsidRPr="00364838">
        <w:rPr>
          <w:color w:val="000000" w:themeColor="text1"/>
          <w:spacing w:val="1"/>
          <w:sz w:val="22"/>
          <w:szCs w:val="22"/>
        </w:rPr>
        <w:t xml:space="preserve"> </w:t>
      </w:r>
      <w:r w:rsidRPr="00364838">
        <w:rPr>
          <w:color w:val="000000" w:themeColor="text1"/>
          <w:sz w:val="22"/>
          <w:szCs w:val="22"/>
        </w:rPr>
        <w:t>численности</w:t>
      </w:r>
      <w:r w:rsidRPr="00364838">
        <w:rPr>
          <w:color w:val="000000" w:themeColor="text1"/>
          <w:spacing w:val="1"/>
          <w:sz w:val="22"/>
          <w:szCs w:val="22"/>
        </w:rPr>
        <w:t xml:space="preserve"> </w:t>
      </w:r>
      <w:r w:rsidRPr="00364838">
        <w:rPr>
          <w:color w:val="000000" w:themeColor="text1"/>
          <w:sz w:val="22"/>
          <w:szCs w:val="22"/>
        </w:rPr>
        <w:t>наиболее</w:t>
      </w:r>
      <w:r w:rsidRPr="00364838">
        <w:rPr>
          <w:color w:val="000000" w:themeColor="text1"/>
          <w:spacing w:val="1"/>
          <w:sz w:val="22"/>
          <w:szCs w:val="22"/>
        </w:rPr>
        <w:t xml:space="preserve"> </w:t>
      </w:r>
      <w:r w:rsidRPr="00364838">
        <w:rPr>
          <w:color w:val="000000" w:themeColor="text1"/>
          <w:sz w:val="22"/>
          <w:szCs w:val="22"/>
        </w:rPr>
        <w:t>подготовленных</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этом</w:t>
      </w:r>
      <w:r w:rsidRPr="00364838">
        <w:rPr>
          <w:color w:val="000000" w:themeColor="text1"/>
          <w:spacing w:val="1"/>
          <w:sz w:val="22"/>
          <w:szCs w:val="22"/>
        </w:rPr>
        <w:t xml:space="preserve"> </w:t>
      </w:r>
      <w:r w:rsidRPr="00364838">
        <w:rPr>
          <w:color w:val="000000" w:themeColor="text1"/>
          <w:sz w:val="22"/>
          <w:szCs w:val="22"/>
        </w:rPr>
        <w:t>невыполнение</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заданий,</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помощью</w:t>
      </w:r>
      <w:r w:rsidRPr="00364838">
        <w:rPr>
          <w:color w:val="000000" w:themeColor="text1"/>
          <w:spacing w:val="1"/>
          <w:sz w:val="22"/>
          <w:szCs w:val="22"/>
        </w:rPr>
        <w:t xml:space="preserve"> </w:t>
      </w:r>
      <w:r w:rsidRPr="00364838">
        <w:rPr>
          <w:color w:val="000000" w:themeColor="text1"/>
          <w:sz w:val="22"/>
          <w:szCs w:val="22"/>
        </w:rPr>
        <w:t>которых</w:t>
      </w:r>
      <w:r w:rsidRPr="00364838">
        <w:rPr>
          <w:color w:val="000000" w:themeColor="text1"/>
          <w:spacing w:val="1"/>
          <w:sz w:val="22"/>
          <w:szCs w:val="22"/>
        </w:rPr>
        <w:t xml:space="preserve"> </w:t>
      </w:r>
      <w:r w:rsidRPr="00364838">
        <w:rPr>
          <w:color w:val="000000" w:themeColor="text1"/>
          <w:sz w:val="22"/>
          <w:szCs w:val="22"/>
        </w:rPr>
        <w:t>ведется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данного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препятствием</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перехода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следующий</w:t>
      </w:r>
      <w:r w:rsidRPr="00364838">
        <w:rPr>
          <w:color w:val="000000" w:themeColor="text1"/>
          <w:spacing w:val="1"/>
          <w:sz w:val="22"/>
          <w:szCs w:val="22"/>
        </w:rPr>
        <w:t xml:space="preserve"> </w:t>
      </w:r>
      <w:r w:rsidRPr="00364838">
        <w:rPr>
          <w:color w:val="000000" w:themeColor="text1"/>
          <w:sz w:val="22"/>
          <w:szCs w:val="22"/>
        </w:rPr>
        <w:t>уровень</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ряде</w:t>
      </w:r>
      <w:r w:rsidRPr="00364838">
        <w:rPr>
          <w:color w:val="000000" w:themeColor="text1"/>
          <w:spacing w:val="1"/>
          <w:sz w:val="22"/>
          <w:szCs w:val="22"/>
        </w:rPr>
        <w:t xml:space="preserve"> </w:t>
      </w:r>
      <w:r w:rsidRPr="00364838">
        <w:rPr>
          <w:color w:val="000000" w:themeColor="text1"/>
          <w:sz w:val="22"/>
          <w:szCs w:val="22"/>
        </w:rPr>
        <w:t>случаев</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этого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целесообразно</w:t>
      </w:r>
      <w:r w:rsidRPr="00364838">
        <w:rPr>
          <w:color w:val="000000" w:themeColor="text1"/>
          <w:spacing w:val="1"/>
          <w:sz w:val="22"/>
          <w:szCs w:val="22"/>
        </w:rPr>
        <w:t xml:space="preserve"> </w:t>
      </w:r>
      <w:r w:rsidRPr="00364838">
        <w:rPr>
          <w:color w:val="000000" w:themeColor="text1"/>
          <w:sz w:val="22"/>
          <w:szCs w:val="22"/>
        </w:rPr>
        <w:t>вести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текущего</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промежуточного оценивания, а полученные результаты фиксировать в виде</w:t>
      </w:r>
      <w:r w:rsidRPr="00364838">
        <w:rPr>
          <w:color w:val="000000" w:themeColor="text1"/>
          <w:spacing w:val="1"/>
          <w:sz w:val="22"/>
          <w:szCs w:val="22"/>
        </w:rPr>
        <w:t xml:space="preserve"> </w:t>
      </w:r>
      <w:r w:rsidRPr="00364838">
        <w:rPr>
          <w:color w:val="000000" w:themeColor="text1"/>
          <w:sz w:val="22"/>
          <w:szCs w:val="22"/>
        </w:rPr>
        <w:t>накопленной оценки (например, в форме портфеля достижений) и учитывать</w:t>
      </w:r>
      <w:r w:rsidRPr="00364838">
        <w:rPr>
          <w:color w:val="000000" w:themeColor="text1"/>
          <w:spacing w:val="1"/>
          <w:sz w:val="22"/>
          <w:szCs w:val="22"/>
        </w:rPr>
        <w:t xml:space="preserve"> </w:t>
      </w:r>
      <w:r w:rsidRPr="00364838">
        <w:rPr>
          <w:color w:val="000000" w:themeColor="text1"/>
          <w:sz w:val="22"/>
          <w:szCs w:val="22"/>
        </w:rPr>
        <w:t>при определении</w:t>
      </w:r>
      <w:r w:rsidRPr="00364838">
        <w:rPr>
          <w:color w:val="000000" w:themeColor="text1"/>
          <w:spacing w:val="1"/>
          <w:sz w:val="22"/>
          <w:szCs w:val="22"/>
        </w:rPr>
        <w:t xml:space="preserve"> </w:t>
      </w:r>
      <w:r w:rsidRPr="00364838">
        <w:rPr>
          <w:color w:val="000000" w:themeColor="text1"/>
          <w:sz w:val="22"/>
          <w:szCs w:val="22"/>
        </w:rPr>
        <w:t>итоговой</w:t>
      </w:r>
      <w:r w:rsidRPr="00364838">
        <w:rPr>
          <w:color w:val="000000" w:themeColor="text1"/>
          <w:spacing w:val="1"/>
          <w:sz w:val="22"/>
          <w:szCs w:val="22"/>
        </w:rPr>
        <w:t xml:space="preserve"> </w:t>
      </w:r>
      <w:r w:rsidRPr="00364838">
        <w:rPr>
          <w:color w:val="000000" w:themeColor="text1"/>
          <w:sz w:val="22"/>
          <w:szCs w:val="22"/>
        </w:rPr>
        <w:t>оценки.</w:t>
      </w:r>
    </w:p>
    <w:p w:rsidR="0037083D" w:rsidRPr="00364838" w:rsidRDefault="00A72C86" w:rsidP="00666C5A">
      <w:pPr>
        <w:pStyle w:val="a4"/>
        <w:ind w:left="0" w:firstLine="567"/>
        <w:rPr>
          <w:color w:val="000000" w:themeColor="text1"/>
          <w:sz w:val="22"/>
          <w:szCs w:val="22"/>
        </w:rPr>
      </w:pPr>
      <w:r w:rsidRPr="00364838">
        <w:rPr>
          <w:color w:val="000000" w:themeColor="text1"/>
          <w:sz w:val="22"/>
          <w:szCs w:val="22"/>
        </w:rPr>
        <w:t>Подобная</w:t>
      </w:r>
      <w:r w:rsidRPr="00364838">
        <w:rPr>
          <w:color w:val="000000" w:themeColor="text1"/>
          <w:spacing w:val="1"/>
          <w:sz w:val="22"/>
          <w:szCs w:val="22"/>
        </w:rPr>
        <w:t xml:space="preserve"> </w:t>
      </w:r>
      <w:r w:rsidRPr="00364838">
        <w:rPr>
          <w:color w:val="000000" w:themeColor="text1"/>
          <w:sz w:val="22"/>
          <w:szCs w:val="22"/>
        </w:rPr>
        <w:t>структура</w:t>
      </w:r>
      <w:r w:rsidRPr="00364838">
        <w:rPr>
          <w:color w:val="000000" w:themeColor="text1"/>
          <w:spacing w:val="1"/>
          <w:sz w:val="22"/>
          <w:szCs w:val="22"/>
        </w:rPr>
        <w:t xml:space="preserve"> </w:t>
      </w:r>
      <w:r w:rsidRPr="00364838">
        <w:rPr>
          <w:color w:val="000000" w:themeColor="text1"/>
          <w:sz w:val="22"/>
          <w:szCs w:val="22"/>
        </w:rPr>
        <w:t>представления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подчеркивает</w:t>
      </w:r>
      <w:r w:rsidRPr="00364838">
        <w:rPr>
          <w:color w:val="000000" w:themeColor="text1"/>
          <w:spacing w:val="1"/>
          <w:sz w:val="22"/>
          <w:szCs w:val="22"/>
        </w:rPr>
        <w:t xml:space="preserve"> </w:t>
      </w:r>
      <w:r w:rsidRPr="00364838">
        <w:rPr>
          <w:color w:val="000000" w:themeColor="text1"/>
          <w:sz w:val="22"/>
          <w:szCs w:val="22"/>
        </w:rPr>
        <w:t>тот</w:t>
      </w:r>
      <w:r w:rsidRPr="00364838">
        <w:rPr>
          <w:color w:val="000000" w:themeColor="text1"/>
          <w:spacing w:val="1"/>
          <w:sz w:val="22"/>
          <w:szCs w:val="22"/>
        </w:rPr>
        <w:t xml:space="preserve"> </w:t>
      </w:r>
      <w:r w:rsidRPr="00364838">
        <w:rPr>
          <w:color w:val="000000" w:themeColor="text1"/>
          <w:sz w:val="22"/>
          <w:szCs w:val="22"/>
        </w:rPr>
        <w:t>факт,</w:t>
      </w:r>
      <w:r w:rsidRPr="00364838">
        <w:rPr>
          <w:color w:val="000000" w:themeColor="text1"/>
          <w:spacing w:val="1"/>
          <w:sz w:val="22"/>
          <w:szCs w:val="22"/>
        </w:rPr>
        <w:t xml:space="preserve"> </w:t>
      </w:r>
      <w:r w:rsidRPr="00364838">
        <w:rPr>
          <w:color w:val="000000" w:themeColor="text1"/>
          <w:sz w:val="22"/>
          <w:szCs w:val="22"/>
        </w:rPr>
        <w:t>что</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образовательного</w:t>
      </w:r>
      <w:r w:rsidRPr="00364838">
        <w:rPr>
          <w:color w:val="000000" w:themeColor="text1"/>
          <w:spacing w:val="1"/>
          <w:sz w:val="22"/>
          <w:szCs w:val="22"/>
        </w:rPr>
        <w:t xml:space="preserve"> </w:t>
      </w:r>
      <w:r w:rsidRPr="00364838">
        <w:rPr>
          <w:color w:val="000000" w:themeColor="text1"/>
          <w:sz w:val="22"/>
          <w:szCs w:val="22"/>
        </w:rPr>
        <w:t>процесса,</w:t>
      </w:r>
      <w:r w:rsidRPr="00364838">
        <w:rPr>
          <w:color w:val="000000" w:themeColor="text1"/>
          <w:spacing w:val="1"/>
          <w:sz w:val="22"/>
          <w:szCs w:val="22"/>
        </w:rPr>
        <w:t xml:space="preserve"> </w:t>
      </w:r>
      <w:r w:rsidRPr="00364838">
        <w:rPr>
          <w:color w:val="000000" w:themeColor="text1"/>
          <w:sz w:val="22"/>
          <w:szCs w:val="22"/>
        </w:rPr>
        <w:t>направленного</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реализацию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1"/>
          <w:sz w:val="22"/>
          <w:szCs w:val="22"/>
        </w:rPr>
        <w:t xml:space="preserve"> </w:t>
      </w:r>
      <w:r w:rsidRPr="00364838">
        <w:rPr>
          <w:color w:val="000000" w:themeColor="text1"/>
          <w:sz w:val="22"/>
          <w:szCs w:val="22"/>
        </w:rPr>
        <w:t>учителя требуется использование таких педагогических технологий, которые</w:t>
      </w:r>
      <w:r w:rsidRPr="00364838">
        <w:rPr>
          <w:color w:val="000000" w:themeColor="text1"/>
          <w:spacing w:val="1"/>
          <w:sz w:val="22"/>
          <w:szCs w:val="22"/>
        </w:rPr>
        <w:t xml:space="preserve"> </w:t>
      </w:r>
      <w:r w:rsidRPr="00364838">
        <w:rPr>
          <w:color w:val="000000" w:themeColor="text1"/>
          <w:sz w:val="22"/>
          <w:szCs w:val="22"/>
        </w:rPr>
        <w:t>основаны</w:t>
      </w:r>
      <w:r w:rsidRPr="00364838">
        <w:rPr>
          <w:color w:val="000000" w:themeColor="text1"/>
          <w:spacing w:val="-2"/>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дифференциации требований</w:t>
      </w:r>
      <w:r w:rsidRPr="00364838">
        <w:rPr>
          <w:color w:val="000000" w:themeColor="text1"/>
          <w:spacing w:val="3"/>
          <w:sz w:val="22"/>
          <w:szCs w:val="22"/>
        </w:rPr>
        <w:t xml:space="preserve"> </w:t>
      </w:r>
      <w:r w:rsidRPr="00364838">
        <w:rPr>
          <w:color w:val="000000" w:themeColor="text1"/>
          <w:sz w:val="22"/>
          <w:szCs w:val="22"/>
        </w:rPr>
        <w:t>к</w:t>
      </w:r>
      <w:r w:rsidRPr="00364838">
        <w:rPr>
          <w:color w:val="000000" w:themeColor="text1"/>
          <w:spacing w:val="-2"/>
          <w:sz w:val="22"/>
          <w:szCs w:val="22"/>
        </w:rPr>
        <w:t xml:space="preserve"> </w:t>
      </w:r>
      <w:r w:rsidRPr="00364838">
        <w:rPr>
          <w:color w:val="000000" w:themeColor="text1"/>
          <w:sz w:val="22"/>
          <w:szCs w:val="22"/>
        </w:rPr>
        <w:t>подготовке обучающихся.</w:t>
      </w:r>
    </w:p>
    <w:p w:rsidR="0037083D" w:rsidRPr="00364838" w:rsidRDefault="0037083D" w:rsidP="00FE65F3">
      <w:pPr>
        <w:pStyle w:val="a4"/>
        <w:ind w:left="0" w:firstLine="0"/>
        <w:jc w:val="left"/>
        <w:rPr>
          <w:color w:val="000000" w:themeColor="text1"/>
          <w:sz w:val="22"/>
          <w:szCs w:val="22"/>
        </w:rPr>
      </w:pPr>
    </w:p>
    <w:p w:rsidR="0037083D" w:rsidRPr="00364838" w:rsidRDefault="00A72C86" w:rsidP="00091EB0">
      <w:pPr>
        <w:pStyle w:val="110"/>
        <w:numPr>
          <w:ilvl w:val="2"/>
          <w:numId w:val="12"/>
        </w:numPr>
        <w:tabs>
          <w:tab w:val="left" w:pos="1843"/>
          <w:tab w:val="left" w:pos="1985"/>
          <w:tab w:val="left" w:pos="2522"/>
        </w:tabs>
        <w:ind w:left="1276" w:firstLine="0"/>
        <w:rPr>
          <w:color w:val="000000" w:themeColor="text1"/>
          <w:sz w:val="22"/>
          <w:szCs w:val="22"/>
        </w:rPr>
      </w:pPr>
      <w:bookmarkStart w:id="8" w:name="_bookmark7"/>
      <w:bookmarkEnd w:id="8"/>
      <w:r w:rsidRPr="00364838">
        <w:rPr>
          <w:color w:val="000000" w:themeColor="text1"/>
          <w:sz w:val="22"/>
          <w:szCs w:val="22"/>
        </w:rPr>
        <w:t>Личностные результаты освоения основной</w:t>
      </w:r>
      <w:r w:rsidR="00666C5A" w:rsidRPr="00364838">
        <w:rPr>
          <w:color w:val="000000" w:themeColor="text1"/>
          <w:sz w:val="22"/>
          <w:szCs w:val="22"/>
        </w:rPr>
        <w:t xml:space="preserve"> </w:t>
      </w:r>
      <w:r w:rsidRPr="00364838">
        <w:rPr>
          <w:color w:val="000000" w:themeColor="text1"/>
          <w:spacing w:val="-67"/>
          <w:sz w:val="22"/>
          <w:szCs w:val="22"/>
        </w:rPr>
        <w:t xml:space="preserve"> </w:t>
      </w:r>
      <w:r w:rsidRPr="00364838">
        <w:rPr>
          <w:color w:val="000000" w:themeColor="text1"/>
          <w:sz w:val="22"/>
          <w:szCs w:val="22"/>
        </w:rPr>
        <w:t>образовательной</w:t>
      </w:r>
      <w:r w:rsidRPr="00364838">
        <w:rPr>
          <w:color w:val="000000" w:themeColor="text1"/>
          <w:spacing w:val="-2"/>
          <w:sz w:val="22"/>
          <w:szCs w:val="22"/>
        </w:rPr>
        <w:t xml:space="preserve"> </w:t>
      </w:r>
      <w:r w:rsidRPr="00364838">
        <w:rPr>
          <w:color w:val="000000" w:themeColor="text1"/>
          <w:sz w:val="22"/>
          <w:szCs w:val="22"/>
        </w:rPr>
        <w:t>программы</w:t>
      </w:r>
    </w:p>
    <w:p w:rsidR="0037083D" w:rsidRPr="00364838" w:rsidRDefault="00A72C86" w:rsidP="00091EB0">
      <w:pPr>
        <w:pStyle w:val="a6"/>
        <w:numPr>
          <w:ilvl w:val="0"/>
          <w:numId w:val="10"/>
        </w:numPr>
        <w:tabs>
          <w:tab w:val="left" w:pos="1134"/>
          <w:tab w:val="left" w:pos="1812"/>
        </w:tabs>
        <w:ind w:left="0" w:firstLine="567"/>
        <w:rPr>
          <w:color w:val="000000" w:themeColor="text1"/>
        </w:rPr>
      </w:pPr>
      <w:r w:rsidRPr="00364838">
        <w:rPr>
          <w:color w:val="000000" w:themeColor="text1"/>
        </w:rPr>
        <w:t>Российская</w:t>
      </w:r>
      <w:r w:rsidRPr="00364838">
        <w:rPr>
          <w:color w:val="000000" w:themeColor="text1"/>
          <w:spacing w:val="1"/>
        </w:rPr>
        <w:t xml:space="preserve"> </w:t>
      </w:r>
      <w:r w:rsidRPr="00364838">
        <w:rPr>
          <w:color w:val="000000" w:themeColor="text1"/>
        </w:rPr>
        <w:t>гражданская</w:t>
      </w:r>
      <w:r w:rsidRPr="00364838">
        <w:rPr>
          <w:color w:val="000000" w:themeColor="text1"/>
          <w:spacing w:val="1"/>
        </w:rPr>
        <w:t xml:space="preserve"> </w:t>
      </w:r>
      <w:r w:rsidRPr="00364838">
        <w:rPr>
          <w:color w:val="000000" w:themeColor="text1"/>
        </w:rPr>
        <w:t>идентичность</w:t>
      </w:r>
      <w:r w:rsidRPr="00364838">
        <w:rPr>
          <w:color w:val="000000" w:themeColor="text1"/>
          <w:spacing w:val="1"/>
        </w:rPr>
        <w:t xml:space="preserve"> </w:t>
      </w:r>
      <w:r w:rsidRPr="00364838">
        <w:rPr>
          <w:color w:val="000000" w:themeColor="text1"/>
        </w:rPr>
        <w:t>(патриотизм,</w:t>
      </w:r>
      <w:r w:rsidRPr="00364838">
        <w:rPr>
          <w:color w:val="000000" w:themeColor="text1"/>
          <w:spacing w:val="1"/>
        </w:rPr>
        <w:t xml:space="preserve"> </w:t>
      </w:r>
      <w:r w:rsidRPr="00364838">
        <w:rPr>
          <w:color w:val="000000" w:themeColor="text1"/>
        </w:rPr>
        <w:t>уважение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Отечеству, к прошлому и настоящему многонационального народа России,</w:t>
      </w:r>
      <w:r w:rsidRPr="00364838">
        <w:rPr>
          <w:color w:val="000000" w:themeColor="text1"/>
          <w:spacing w:val="1"/>
        </w:rPr>
        <w:t xml:space="preserve"> </w:t>
      </w:r>
      <w:r w:rsidRPr="00364838">
        <w:rPr>
          <w:color w:val="000000" w:themeColor="text1"/>
        </w:rPr>
        <w:t>чувство</w:t>
      </w:r>
      <w:r w:rsidRPr="00364838">
        <w:rPr>
          <w:color w:val="000000" w:themeColor="text1"/>
          <w:spacing w:val="1"/>
        </w:rPr>
        <w:t xml:space="preserve"> </w:t>
      </w:r>
      <w:r w:rsidRPr="00364838">
        <w:rPr>
          <w:color w:val="000000" w:themeColor="text1"/>
        </w:rPr>
        <w:t>ответственности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долга</w:t>
      </w:r>
      <w:r w:rsidRPr="00364838">
        <w:rPr>
          <w:color w:val="000000" w:themeColor="text1"/>
          <w:spacing w:val="1"/>
        </w:rPr>
        <w:t xml:space="preserve"> </w:t>
      </w:r>
      <w:r w:rsidRPr="00364838">
        <w:rPr>
          <w:color w:val="000000" w:themeColor="text1"/>
        </w:rPr>
        <w:t>перед</w:t>
      </w:r>
      <w:r w:rsidRPr="00364838">
        <w:rPr>
          <w:color w:val="000000" w:themeColor="text1"/>
          <w:spacing w:val="1"/>
        </w:rPr>
        <w:t xml:space="preserve"> </w:t>
      </w:r>
      <w:r w:rsidRPr="00364838">
        <w:rPr>
          <w:color w:val="000000" w:themeColor="text1"/>
        </w:rPr>
        <w:t>Родиной,</w:t>
      </w:r>
      <w:r w:rsidRPr="00364838">
        <w:rPr>
          <w:color w:val="000000" w:themeColor="text1"/>
          <w:spacing w:val="1"/>
        </w:rPr>
        <w:t xml:space="preserve"> </w:t>
      </w:r>
      <w:r w:rsidRPr="00364838">
        <w:rPr>
          <w:color w:val="000000" w:themeColor="text1"/>
        </w:rPr>
        <w:t>идентификация</w:t>
      </w:r>
      <w:r w:rsidRPr="00364838">
        <w:rPr>
          <w:color w:val="000000" w:themeColor="text1"/>
          <w:spacing w:val="1"/>
        </w:rPr>
        <w:t xml:space="preserve"> </w:t>
      </w:r>
      <w:r w:rsidRPr="00364838">
        <w:rPr>
          <w:color w:val="000000" w:themeColor="text1"/>
        </w:rPr>
        <w:t>себя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качестве</w:t>
      </w:r>
      <w:r w:rsidRPr="00364838">
        <w:rPr>
          <w:color w:val="000000" w:themeColor="text1"/>
          <w:spacing w:val="1"/>
        </w:rPr>
        <w:t xml:space="preserve"> </w:t>
      </w:r>
      <w:r w:rsidRPr="00364838">
        <w:rPr>
          <w:color w:val="000000" w:themeColor="text1"/>
        </w:rPr>
        <w:t>гражданина</w:t>
      </w:r>
      <w:r w:rsidRPr="00364838">
        <w:rPr>
          <w:color w:val="000000" w:themeColor="text1"/>
          <w:spacing w:val="1"/>
        </w:rPr>
        <w:t xml:space="preserve"> </w:t>
      </w:r>
      <w:r w:rsidRPr="00364838">
        <w:rPr>
          <w:color w:val="000000" w:themeColor="text1"/>
        </w:rPr>
        <w:t>России,</w:t>
      </w:r>
      <w:r w:rsidRPr="00364838">
        <w:rPr>
          <w:color w:val="000000" w:themeColor="text1"/>
          <w:spacing w:val="1"/>
        </w:rPr>
        <w:t xml:space="preserve"> </w:t>
      </w:r>
      <w:r w:rsidRPr="00364838">
        <w:rPr>
          <w:color w:val="000000" w:themeColor="text1"/>
        </w:rPr>
        <w:t>субъективная</w:t>
      </w:r>
      <w:r w:rsidRPr="00364838">
        <w:rPr>
          <w:color w:val="000000" w:themeColor="text1"/>
          <w:spacing w:val="1"/>
        </w:rPr>
        <w:t xml:space="preserve"> </w:t>
      </w:r>
      <w:r w:rsidRPr="00364838">
        <w:rPr>
          <w:color w:val="000000" w:themeColor="text1"/>
        </w:rPr>
        <w:t>значимость</w:t>
      </w:r>
      <w:r w:rsidRPr="00364838">
        <w:rPr>
          <w:color w:val="000000" w:themeColor="text1"/>
          <w:spacing w:val="1"/>
        </w:rPr>
        <w:t xml:space="preserve"> </w:t>
      </w:r>
      <w:r w:rsidRPr="00364838">
        <w:rPr>
          <w:color w:val="000000" w:themeColor="text1"/>
        </w:rPr>
        <w:t>использования</w:t>
      </w:r>
      <w:r w:rsidRPr="00364838">
        <w:rPr>
          <w:color w:val="000000" w:themeColor="text1"/>
          <w:spacing w:val="1"/>
        </w:rPr>
        <w:t xml:space="preserve"> </w:t>
      </w:r>
      <w:r w:rsidRPr="00364838">
        <w:rPr>
          <w:color w:val="000000" w:themeColor="text1"/>
        </w:rPr>
        <w:t>русского языка и языков народов России, осознание и ощущение личностной</w:t>
      </w:r>
      <w:r w:rsidRPr="00364838">
        <w:rPr>
          <w:color w:val="000000" w:themeColor="text1"/>
          <w:spacing w:val="1"/>
        </w:rPr>
        <w:t xml:space="preserve"> </w:t>
      </w:r>
      <w:r w:rsidRPr="00364838">
        <w:rPr>
          <w:color w:val="000000" w:themeColor="text1"/>
        </w:rPr>
        <w:t>сопричастности</w:t>
      </w:r>
      <w:r w:rsidRPr="00364838">
        <w:rPr>
          <w:color w:val="000000" w:themeColor="text1"/>
          <w:spacing w:val="1"/>
        </w:rPr>
        <w:t xml:space="preserve"> </w:t>
      </w:r>
      <w:r w:rsidRPr="00364838">
        <w:rPr>
          <w:color w:val="000000" w:themeColor="text1"/>
        </w:rPr>
        <w:t>судьбе</w:t>
      </w:r>
      <w:r w:rsidRPr="00364838">
        <w:rPr>
          <w:color w:val="000000" w:themeColor="text1"/>
          <w:spacing w:val="1"/>
        </w:rPr>
        <w:t xml:space="preserve"> </w:t>
      </w:r>
      <w:r w:rsidRPr="00364838">
        <w:rPr>
          <w:color w:val="000000" w:themeColor="text1"/>
        </w:rPr>
        <w:t>российского</w:t>
      </w:r>
      <w:r w:rsidRPr="00364838">
        <w:rPr>
          <w:color w:val="000000" w:themeColor="text1"/>
          <w:spacing w:val="1"/>
        </w:rPr>
        <w:t xml:space="preserve"> </w:t>
      </w:r>
      <w:r w:rsidRPr="00364838">
        <w:rPr>
          <w:color w:val="000000" w:themeColor="text1"/>
        </w:rPr>
        <w:t>народа).</w:t>
      </w:r>
      <w:r w:rsidRPr="00364838">
        <w:rPr>
          <w:color w:val="000000" w:themeColor="text1"/>
          <w:spacing w:val="1"/>
        </w:rPr>
        <w:t xml:space="preserve"> </w:t>
      </w:r>
      <w:r w:rsidRPr="00364838">
        <w:rPr>
          <w:color w:val="000000" w:themeColor="text1"/>
        </w:rPr>
        <w:t>Осознание</w:t>
      </w:r>
      <w:r w:rsidRPr="00364838">
        <w:rPr>
          <w:color w:val="000000" w:themeColor="text1"/>
          <w:spacing w:val="1"/>
        </w:rPr>
        <w:t xml:space="preserve"> </w:t>
      </w:r>
      <w:r w:rsidRPr="00364838">
        <w:rPr>
          <w:color w:val="000000" w:themeColor="text1"/>
        </w:rPr>
        <w:t>этнической</w:t>
      </w:r>
      <w:r w:rsidRPr="00364838">
        <w:rPr>
          <w:color w:val="000000" w:themeColor="text1"/>
          <w:spacing w:val="1"/>
        </w:rPr>
        <w:t xml:space="preserve"> </w:t>
      </w:r>
      <w:r w:rsidRPr="00364838">
        <w:rPr>
          <w:color w:val="000000" w:themeColor="text1"/>
        </w:rPr>
        <w:t>принадлежности, знание истории, языка, культуры своего народа, своего края,</w:t>
      </w:r>
      <w:r w:rsidRPr="00364838">
        <w:rPr>
          <w:color w:val="000000" w:themeColor="text1"/>
          <w:spacing w:val="1"/>
        </w:rPr>
        <w:t xml:space="preserve"> </w:t>
      </w:r>
      <w:r w:rsidRPr="00364838">
        <w:rPr>
          <w:color w:val="000000" w:themeColor="text1"/>
        </w:rPr>
        <w:t>основ культурного наследия народов России и человечества (идентичность</w:t>
      </w:r>
      <w:r w:rsidRPr="00364838">
        <w:rPr>
          <w:color w:val="000000" w:themeColor="text1"/>
          <w:spacing w:val="1"/>
        </w:rPr>
        <w:t xml:space="preserve"> </w:t>
      </w:r>
      <w:r w:rsidRPr="00364838">
        <w:rPr>
          <w:color w:val="000000" w:themeColor="text1"/>
        </w:rPr>
        <w:t>человека</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российской</w:t>
      </w:r>
      <w:r w:rsidRPr="00364838">
        <w:rPr>
          <w:color w:val="000000" w:themeColor="text1"/>
          <w:spacing w:val="1"/>
        </w:rPr>
        <w:t xml:space="preserve"> </w:t>
      </w:r>
      <w:r w:rsidRPr="00364838">
        <w:rPr>
          <w:color w:val="000000" w:themeColor="text1"/>
        </w:rPr>
        <w:t>многонациональной</w:t>
      </w:r>
      <w:r w:rsidRPr="00364838">
        <w:rPr>
          <w:color w:val="000000" w:themeColor="text1"/>
          <w:spacing w:val="1"/>
        </w:rPr>
        <w:t xml:space="preserve"> </w:t>
      </w:r>
      <w:r w:rsidRPr="00364838">
        <w:rPr>
          <w:color w:val="000000" w:themeColor="text1"/>
        </w:rPr>
        <w:t>культурой,</w:t>
      </w:r>
      <w:r w:rsidRPr="00364838">
        <w:rPr>
          <w:color w:val="000000" w:themeColor="text1"/>
          <w:spacing w:val="71"/>
        </w:rPr>
        <w:t xml:space="preserve"> </w:t>
      </w:r>
      <w:r w:rsidRPr="00364838">
        <w:rPr>
          <w:color w:val="000000" w:themeColor="text1"/>
        </w:rPr>
        <w:t>сопричастность</w:t>
      </w:r>
      <w:r w:rsidRPr="00364838">
        <w:rPr>
          <w:color w:val="000000" w:themeColor="text1"/>
          <w:spacing w:val="1"/>
        </w:rPr>
        <w:t xml:space="preserve"> </w:t>
      </w:r>
      <w:r w:rsidRPr="00364838">
        <w:rPr>
          <w:color w:val="000000" w:themeColor="text1"/>
        </w:rPr>
        <w:t>истории</w:t>
      </w:r>
      <w:r w:rsidRPr="00364838">
        <w:rPr>
          <w:color w:val="000000" w:themeColor="text1"/>
          <w:spacing w:val="1"/>
        </w:rPr>
        <w:t xml:space="preserve"> </w:t>
      </w:r>
      <w:r w:rsidRPr="00364838">
        <w:rPr>
          <w:color w:val="000000" w:themeColor="text1"/>
        </w:rPr>
        <w:t>народов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государств,</w:t>
      </w:r>
      <w:r w:rsidRPr="00364838">
        <w:rPr>
          <w:color w:val="000000" w:themeColor="text1"/>
          <w:spacing w:val="1"/>
        </w:rPr>
        <w:t xml:space="preserve"> </w:t>
      </w:r>
      <w:r w:rsidRPr="00364838">
        <w:rPr>
          <w:color w:val="000000" w:themeColor="text1"/>
        </w:rPr>
        <w:t>находившихся</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территории</w:t>
      </w:r>
      <w:r w:rsidRPr="00364838">
        <w:rPr>
          <w:color w:val="000000" w:themeColor="text1"/>
          <w:spacing w:val="1"/>
        </w:rPr>
        <w:t xml:space="preserve"> </w:t>
      </w:r>
      <w:r w:rsidRPr="00364838">
        <w:rPr>
          <w:color w:val="000000" w:themeColor="text1"/>
        </w:rPr>
        <w:t>современной</w:t>
      </w:r>
      <w:r w:rsidRPr="00364838">
        <w:rPr>
          <w:color w:val="000000" w:themeColor="text1"/>
          <w:spacing w:val="1"/>
        </w:rPr>
        <w:t xml:space="preserve"> </w:t>
      </w:r>
      <w:r w:rsidRPr="00364838">
        <w:rPr>
          <w:color w:val="000000" w:themeColor="text1"/>
        </w:rPr>
        <w:t>России); интериоризация гуманистических, демократических и традиционных</w:t>
      </w:r>
      <w:r w:rsidRPr="00364838">
        <w:rPr>
          <w:color w:val="000000" w:themeColor="text1"/>
          <w:spacing w:val="1"/>
        </w:rPr>
        <w:t xml:space="preserve"> </w:t>
      </w:r>
      <w:r w:rsidRPr="00364838">
        <w:rPr>
          <w:color w:val="000000" w:themeColor="text1"/>
        </w:rPr>
        <w:t>ценностей</w:t>
      </w:r>
      <w:r w:rsidRPr="00364838">
        <w:rPr>
          <w:color w:val="000000" w:themeColor="text1"/>
          <w:spacing w:val="33"/>
        </w:rPr>
        <w:t xml:space="preserve"> </w:t>
      </w:r>
      <w:r w:rsidRPr="00364838">
        <w:rPr>
          <w:color w:val="000000" w:themeColor="text1"/>
        </w:rPr>
        <w:t>многонационального</w:t>
      </w:r>
      <w:r w:rsidRPr="00364838">
        <w:rPr>
          <w:color w:val="000000" w:themeColor="text1"/>
          <w:spacing w:val="33"/>
        </w:rPr>
        <w:t xml:space="preserve"> </w:t>
      </w:r>
      <w:r w:rsidRPr="00364838">
        <w:rPr>
          <w:color w:val="000000" w:themeColor="text1"/>
        </w:rPr>
        <w:t>российского</w:t>
      </w:r>
      <w:r w:rsidRPr="00364838">
        <w:rPr>
          <w:color w:val="000000" w:themeColor="text1"/>
          <w:spacing w:val="33"/>
        </w:rPr>
        <w:t xml:space="preserve"> </w:t>
      </w:r>
      <w:r w:rsidRPr="00364838">
        <w:rPr>
          <w:color w:val="000000" w:themeColor="text1"/>
        </w:rPr>
        <w:t>общества.</w:t>
      </w:r>
      <w:r w:rsidRPr="00364838">
        <w:rPr>
          <w:color w:val="000000" w:themeColor="text1"/>
          <w:spacing w:val="35"/>
        </w:rPr>
        <w:t xml:space="preserve"> </w:t>
      </w:r>
      <w:r w:rsidRPr="00364838">
        <w:rPr>
          <w:color w:val="000000" w:themeColor="text1"/>
        </w:rPr>
        <w:t>Осознанное,</w:t>
      </w:r>
      <w:r w:rsidR="00666C5A" w:rsidRPr="00364838">
        <w:rPr>
          <w:color w:val="000000" w:themeColor="text1"/>
        </w:rPr>
        <w:t xml:space="preserve"> </w:t>
      </w:r>
      <w:r w:rsidRPr="00364838">
        <w:rPr>
          <w:color w:val="000000" w:themeColor="text1"/>
        </w:rPr>
        <w:t>уважительное и доброжелательное отношение к истории, культуре, религии,</w:t>
      </w:r>
      <w:r w:rsidRPr="00364838">
        <w:rPr>
          <w:color w:val="000000" w:themeColor="text1"/>
          <w:spacing w:val="1"/>
        </w:rPr>
        <w:t xml:space="preserve"> </w:t>
      </w:r>
      <w:r w:rsidRPr="00364838">
        <w:rPr>
          <w:color w:val="000000" w:themeColor="text1"/>
        </w:rPr>
        <w:t>традициям,</w:t>
      </w:r>
      <w:r w:rsidRPr="00364838">
        <w:rPr>
          <w:color w:val="000000" w:themeColor="text1"/>
          <w:spacing w:val="2"/>
        </w:rPr>
        <w:t xml:space="preserve"> </w:t>
      </w:r>
      <w:r w:rsidRPr="00364838">
        <w:rPr>
          <w:color w:val="000000" w:themeColor="text1"/>
        </w:rPr>
        <w:t>языкам,</w:t>
      </w:r>
      <w:r w:rsidRPr="00364838">
        <w:rPr>
          <w:color w:val="000000" w:themeColor="text1"/>
          <w:spacing w:val="2"/>
        </w:rPr>
        <w:t xml:space="preserve"> </w:t>
      </w:r>
      <w:r w:rsidRPr="00364838">
        <w:rPr>
          <w:color w:val="000000" w:themeColor="text1"/>
        </w:rPr>
        <w:t>ценностям</w:t>
      </w:r>
      <w:r w:rsidRPr="00364838">
        <w:rPr>
          <w:color w:val="000000" w:themeColor="text1"/>
          <w:spacing w:val="2"/>
        </w:rPr>
        <w:t xml:space="preserve"> </w:t>
      </w:r>
      <w:r w:rsidRPr="00364838">
        <w:rPr>
          <w:color w:val="000000" w:themeColor="text1"/>
        </w:rPr>
        <w:t>народов</w:t>
      </w:r>
      <w:r w:rsidRPr="00364838">
        <w:rPr>
          <w:color w:val="000000" w:themeColor="text1"/>
          <w:spacing w:val="-2"/>
        </w:rPr>
        <w:t xml:space="preserve"> </w:t>
      </w:r>
      <w:r w:rsidRPr="00364838">
        <w:rPr>
          <w:color w:val="000000" w:themeColor="text1"/>
        </w:rPr>
        <w:t>России и</w:t>
      </w:r>
      <w:r w:rsidRPr="00364838">
        <w:rPr>
          <w:color w:val="000000" w:themeColor="text1"/>
          <w:spacing w:val="-1"/>
        </w:rPr>
        <w:t xml:space="preserve"> </w:t>
      </w:r>
      <w:r w:rsidRPr="00364838">
        <w:rPr>
          <w:color w:val="000000" w:themeColor="text1"/>
        </w:rPr>
        <w:t>народов</w:t>
      </w:r>
      <w:r w:rsidRPr="00364838">
        <w:rPr>
          <w:color w:val="000000" w:themeColor="text1"/>
          <w:spacing w:val="-1"/>
        </w:rPr>
        <w:t xml:space="preserve"> </w:t>
      </w:r>
      <w:r w:rsidRPr="00364838">
        <w:rPr>
          <w:color w:val="000000" w:themeColor="text1"/>
        </w:rPr>
        <w:t>мира.</w:t>
      </w:r>
    </w:p>
    <w:p w:rsidR="0037083D" w:rsidRPr="00364838" w:rsidRDefault="00A72C86" w:rsidP="00091EB0">
      <w:pPr>
        <w:pStyle w:val="a6"/>
        <w:numPr>
          <w:ilvl w:val="0"/>
          <w:numId w:val="10"/>
        </w:numPr>
        <w:tabs>
          <w:tab w:val="left" w:pos="1134"/>
          <w:tab w:val="left" w:pos="1884"/>
        </w:tabs>
        <w:ind w:left="0" w:firstLine="567"/>
        <w:rPr>
          <w:color w:val="000000" w:themeColor="text1"/>
        </w:rPr>
      </w:pPr>
      <w:r w:rsidRPr="00364838">
        <w:rPr>
          <w:color w:val="000000" w:themeColor="text1"/>
        </w:rPr>
        <w:t>Готовность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способность</w:t>
      </w:r>
      <w:r w:rsidRPr="00364838">
        <w:rPr>
          <w:color w:val="000000" w:themeColor="text1"/>
          <w:spacing w:val="1"/>
        </w:rPr>
        <w:t xml:space="preserve"> </w:t>
      </w:r>
      <w:r w:rsidRPr="00364838">
        <w:rPr>
          <w:color w:val="000000" w:themeColor="text1"/>
        </w:rPr>
        <w:t>обучающихся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саморазвитию</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самообразованию на основе мотивации к обучению и познанию; готовность и</w:t>
      </w:r>
      <w:r w:rsidRPr="00364838">
        <w:rPr>
          <w:color w:val="000000" w:themeColor="text1"/>
          <w:spacing w:val="1"/>
        </w:rPr>
        <w:t xml:space="preserve"> </w:t>
      </w:r>
      <w:r w:rsidRPr="00364838">
        <w:rPr>
          <w:color w:val="000000" w:themeColor="text1"/>
        </w:rPr>
        <w:t>способность осознанному выбору и построению дальнейшей индивидуальной</w:t>
      </w:r>
      <w:r w:rsidRPr="00364838">
        <w:rPr>
          <w:color w:val="000000" w:themeColor="text1"/>
          <w:spacing w:val="1"/>
        </w:rPr>
        <w:t xml:space="preserve"> </w:t>
      </w:r>
      <w:r w:rsidRPr="00364838">
        <w:rPr>
          <w:color w:val="000000" w:themeColor="text1"/>
        </w:rPr>
        <w:t>траектории</w:t>
      </w:r>
      <w:r w:rsidRPr="00364838">
        <w:rPr>
          <w:color w:val="000000" w:themeColor="text1"/>
          <w:spacing w:val="1"/>
        </w:rPr>
        <w:t xml:space="preserve"> </w:t>
      </w:r>
      <w:r w:rsidRPr="00364838">
        <w:rPr>
          <w:color w:val="000000" w:themeColor="text1"/>
        </w:rPr>
        <w:t>образования</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базе</w:t>
      </w:r>
      <w:r w:rsidRPr="00364838">
        <w:rPr>
          <w:color w:val="000000" w:themeColor="text1"/>
          <w:spacing w:val="1"/>
        </w:rPr>
        <w:t xml:space="preserve"> </w:t>
      </w:r>
      <w:r w:rsidRPr="00364838">
        <w:rPr>
          <w:color w:val="000000" w:themeColor="text1"/>
        </w:rPr>
        <w:t>ориентировки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мире</w:t>
      </w:r>
      <w:r w:rsidRPr="00364838">
        <w:rPr>
          <w:color w:val="000000" w:themeColor="text1"/>
          <w:spacing w:val="1"/>
        </w:rPr>
        <w:t xml:space="preserve"> </w:t>
      </w:r>
      <w:r w:rsidRPr="00364838">
        <w:rPr>
          <w:color w:val="000000" w:themeColor="text1"/>
        </w:rPr>
        <w:t>профессий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профессиональных</w:t>
      </w:r>
      <w:r w:rsidRPr="00364838">
        <w:rPr>
          <w:color w:val="000000" w:themeColor="text1"/>
          <w:spacing w:val="1"/>
        </w:rPr>
        <w:t xml:space="preserve"> </w:t>
      </w:r>
      <w:r w:rsidRPr="00364838">
        <w:rPr>
          <w:color w:val="000000" w:themeColor="text1"/>
        </w:rPr>
        <w:t>предпочтений,</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учетом</w:t>
      </w:r>
      <w:r w:rsidRPr="00364838">
        <w:rPr>
          <w:color w:val="000000" w:themeColor="text1"/>
          <w:spacing w:val="1"/>
        </w:rPr>
        <w:t xml:space="preserve"> </w:t>
      </w:r>
      <w:r w:rsidRPr="00364838">
        <w:rPr>
          <w:color w:val="000000" w:themeColor="text1"/>
        </w:rPr>
        <w:t>устойчивых</w:t>
      </w:r>
      <w:r w:rsidRPr="00364838">
        <w:rPr>
          <w:color w:val="000000" w:themeColor="text1"/>
          <w:spacing w:val="1"/>
        </w:rPr>
        <w:t xml:space="preserve"> </w:t>
      </w:r>
      <w:r w:rsidRPr="00364838">
        <w:rPr>
          <w:color w:val="000000" w:themeColor="text1"/>
        </w:rPr>
        <w:t>познавательных</w:t>
      </w:r>
      <w:r w:rsidRPr="00364838">
        <w:rPr>
          <w:color w:val="000000" w:themeColor="text1"/>
          <w:spacing w:val="1"/>
        </w:rPr>
        <w:t xml:space="preserve"> </w:t>
      </w:r>
      <w:r w:rsidRPr="00364838">
        <w:rPr>
          <w:color w:val="000000" w:themeColor="text1"/>
        </w:rPr>
        <w:t>интересов.</w:t>
      </w:r>
    </w:p>
    <w:p w:rsidR="0037083D" w:rsidRPr="00364838" w:rsidRDefault="00A72C86" w:rsidP="00091EB0">
      <w:pPr>
        <w:pStyle w:val="a6"/>
        <w:numPr>
          <w:ilvl w:val="0"/>
          <w:numId w:val="10"/>
        </w:numPr>
        <w:tabs>
          <w:tab w:val="left" w:pos="1134"/>
          <w:tab w:val="left" w:pos="1683"/>
          <w:tab w:val="left" w:pos="3039"/>
          <w:tab w:val="left" w:pos="5083"/>
          <w:tab w:val="left" w:pos="7448"/>
          <w:tab w:val="left" w:pos="8365"/>
        </w:tabs>
        <w:ind w:left="0" w:firstLine="567"/>
        <w:rPr>
          <w:color w:val="000000" w:themeColor="text1"/>
        </w:rPr>
      </w:pPr>
      <w:r w:rsidRPr="00364838">
        <w:rPr>
          <w:color w:val="000000" w:themeColor="text1"/>
        </w:rPr>
        <w:t>Развитое моральное сознание и компетентность в решении моральных</w:t>
      </w:r>
      <w:r w:rsidRPr="00364838">
        <w:rPr>
          <w:color w:val="000000" w:themeColor="text1"/>
          <w:spacing w:val="-67"/>
        </w:rPr>
        <w:t xml:space="preserve"> </w:t>
      </w:r>
      <w:r w:rsidRPr="00364838">
        <w:rPr>
          <w:color w:val="000000" w:themeColor="text1"/>
        </w:rPr>
        <w:t>проблем на основе личностного выбора, формирование нравственных чувств и</w:t>
      </w:r>
      <w:r w:rsidRPr="00364838">
        <w:rPr>
          <w:color w:val="000000" w:themeColor="text1"/>
          <w:spacing w:val="-67"/>
        </w:rPr>
        <w:t xml:space="preserve"> </w:t>
      </w:r>
      <w:r w:rsidRPr="00364838">
        <w:rPr>
          <w:color w:val="000000" w:themeColor="text1"/>
        </w:rPr>
        <w:t>нравственного</w:t>
      </w:r>
      <w:r w:rsidRPr="00364838">
        <w:rPr>
          <w:color w:val="000000" w:themeColor="text1"/>
          <w:spacing w:val="1"/>
        </w:rPr>
        <w:t xml:space="preserve"> </w:t>
      </w:r>
      <w:r w:rsidRPr="00364838">
        <w:rPr>
          <w:color w:val="000000" w:themeColor="text1"/>
        </w:rPr>
        <w:t>поведения,</w:t>
      </w:r>
      <w:r w:rsidRPr="00364838">
        <w:rPr>
          <w:color w:val="000000" w:themeColor="text1"/>
          <w:spacing w:val="1"/>
        </w:rPr>
        <w:t xml:space="preserve"> </w:t>
      </w:r>
      <w:r w:rsidRPr="00364838">
        <w:rPr>
          <w:color w:val="000000" w:themeColor="text1"/>
        </w:rPr>
        <w:t>осознанного</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ответственного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собст</w:t>
      </w:r>
      <w:r w:rsidR="00666C5A" w:rsidRPr="00364838">
        <w:rPr>
          <w:color w:val="000000" w:themeColor="text1"/>
        </w:rPr>
        <w:t xml:space="preserve">венным поступкам (способность к </w:t>
      </w:r>
      <w:r w:rsidRPr="00364838">
        <w:rPr>
          <w:color w:val="000000" w:themeColor="text1"/>
        </w:rPr>
        <w:t>нравственному</w:t>
      </w:r>
      <w:r w:rsidR="00666C5A" w:rsidRPr="00364838">
        <w:rPr>
          <w:color w:val="000000" w:themeColor="text1"/>
          <w:spacing w:val="-68"/>
        </w:rPr>
        <w:t xml:space="preserve"> </w:t>
      </w:r>
      <w:r w:rsidRPr="00364838">
        <w:rPr>
          <w:color w:val="000000" w:themeColor="text1"/>
        </w:rPr>
        <w:t>самосовершенствованию;</w:t>
      </w:r>
      <w:r w:rsidRPr="00364838">
        <w:rPr>
          <w:color w:val="000000" w:themeColor="text1"/>
          <w:spacing w:val="1"/>
        </w:rPr>
        <w:t xml:space="preserve"> </w:t>
      </w:r>
      <w:r w:rsidRPr="00364838">
        <w:rPr>
          <w:color w:val="000000" w:themeColor="text1"/>
        </w:rPr>
        <w:t>веротерпимость,</w:t>
      </w:r>
      <w:r w:rsidRPr="00364838">
        <w:rPr>
          <w:color w:val="000000" w:themeColor="text1"/>
          <w:spacing w:val="1"/>
        </w:rPr>
        <w:t xml:space="preserve"> </w:t>
      </w:r>
      <w:r w:rsidRPr="00364838">
        <w:rPr>
          <w:color w:val="000000" w:themeColor="text1"/>
        </w:rPr>
        <w:t>уважительное</w:t>
      </w:r>
      <w:r w:rsidRPr="00364838">
        <w:rPr>
          <w:color w:val="000000" w:themeColor="text1"/>
          <w:spacing w:val="1"/>
        </w:rPr>
        <w:t xml:space="preserve"> </w:t>
      </w:r>
      <w:r w:rsidRPr="00364838">
        <w:rPr>
          <w:color w:val="000000" w:themeColor="text1"/>
        </w:rPr>
        <w:t>отношение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религиозным чувствам, взглядам людей или их отсутствию; знание основных</w:t>
      </w:r>
      <w:r w:rsidRPr="00364838">
        <w:rPr>
          <w:color w:val="000000" w:themeColor="text1"/>
          <w:spacing w:val="1"/>
        </w:rPr>
        <w:t xml:space="preserve"> </w:t>
      </w:r>
      <w:r w:rsidRPr="00364838">
        <w:rPr>
          <w:color w:val="000000" w:themeColor="text1"/>
        </w:rPr>
        <w:t>норм</w:t>
      </w:r>
      <w:r w:rsidRPr="00364838">
        <w:rPr>
          <w:color w:val="000000" w:themeColor="text1"/>
          <w:spacing w:val="1"/>
        </w:rPr>
        <w:t xml:space="preserve"> </w:t>
      </w:r>
      <w:r w:rsidRPr="00364838">
        <w:rPr>
          <w:color w:val="000000" w:themeColor="text1"/>
        </w:rPr>
        <w:t>морали,</w:t>
      </w:r>
      <w:r w:rsidRPr="00364838">
        <w:rPr>
          <w:color w:val="000000" w:themeColor="text1"/>
          <w:spacing w:val="1"/>
        </w:rPr>
        <w:t xml:space="preserve"> </w:t>
      </w:r>
      <w:r w:rsidRPr="00364838">
        <w:rPr>
          <w:color w:val="000000" w:themeColor="text1"/>
        </w:rPr>
        <w:t>нравственных,</w:t>
      </w:r>
      <w:r w:rsidRPr="00364838">
        <w:rPr>
          <w:color w:val="000000" w:themeColor="text1"/>
          <w:spacing w:val="1"/>
        </w:rPr>
        <w:t xml:space="preserve"> </w:t>
      </w:r>
      <w:r w:rsidRPr="00364838">
        <w:rPr>
          <w:color w:val="000000" w:themeColor="text1"/>
        </w:rPr>
        <w:t>духовных</w:t>
      </w:r>
      <w:r w:rsidRPr="00364838">
        <w:rPr>
          <w:color w:val="000000" w:themeColor="text1"/>
          <w:spacing w:val="1"/>
        </w:rPr>
        <w:t xml:space="preserve"> </w:t>
      </w:r>
      <w:r w:rsidRPr="00364838">
        <w:rPr>
          <w:color w:val="000000" w:themeColor="text1"/>
        </w:rPr>
        <w:t>идеалов,</w:t>
      </w:r>
      <w:r w:rsidRPr="00364838">
        <w:rPr>
          <w:color w:val="000000" w:themeColor="text1"/>
          <w:spacing w:val="1"/>
        </w:rPr>
        <w:t xml:space="preserve"> </w:t>
      </w:r>
      <w:r w:rsidRPr="00364838">
        <w:rPr>
          <w:color w:val="000000" w:themeColor="text1"/>
        </w:rPr>
        <w:t>хранимых</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культурных</w:t>
      </w:r>
      <w:r w:rsidRPr="00364838">
        <w:rPr>
          <w:color w:val="000000" w:themeColor="text1"/>
          <w:spacing w:val="1"/>
        </w:rPr>
        <w:t xml:space="preserve"> </w:t>
      </w:r>
      <w:r w:rsidRPr="00364838">
        <w:rPr>
          <w:color w:val="000000" w:themeColor="text1"/>
        </w:rPr>
        <w:t>традициях</w:t>
      </w:r>
      <w:r w:rsidRPr="00364838">
        <w:rPr>
          <w:color w:val="000000" w:themeColor="text1"/>
          <w:spacing w:val="1"/>
        </w:rPr>
        <w:t xml:space="preserve"> </w:t>
      </w:r>
      <w:r w:rsidRPr="00364838">
        <w:rPr>
          <w:color w:val="000000" w:themeColor="text1"/>
        </w:rPr>
        <w:t>народов</w:t>
      </w:r>
      <w:r w:rsidRPr="00364838">
        <w:rPr>
          <w:color w:val="000000" w:themeColor="text1"/>
          <w:spacing w:val="1"/>
        </w:rPr>
        <w:t xml:space="preserve"> </w:t>
      </w:r>
      <w:r w:rsidRPr="00364838">
        <w:rPr>
          <w:color w:val="000000" w:themeColor="text1"/>
        </w:rPr>
        <w:t>России,</w:t>
      </w:r>
      <w:r w:rsidRPr="00364838">
        <w:rPr>
          <w:color w:val="000000" w:themeColor="text1"/>
          <w:spacing w:val="1"/>
        </w:rPr>
        <w:t xml:space="preserve"> </w:t>
      </w:r>
      <w:r w:rsidRPr="00364838">
        <w:rPr>
          <w:color w:val="000000" w:themeColor="text1"/>
        </w:rPr>
        <w:t>готовность</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их</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сознательному</w:t>
      </w:r>
      <w:r w:rsidRPr="00364838">
        <w:rPr>
          <w:color w:val="000000" w:themeColor="text1"/>
          <w:spacing w:val="1"/>
        </w:rPr>
        <w:t xml:space="preserve"> </w:t>
      </w:r>
      <w:r w:rsidRPr="00364838">
        <w:rPr>
          <w:color w:val="000000" w:themeColor="text1"/>
        </w:rPr>
        <w:t>самоограничению в поступках, поведении, расточительном потребительстве;</w:t>
      </w:r>
      <w:r w:rsidRPr="00364838">
        <w:rPr>
          <w:color w:val="000000" w:themeColor="text1"/>
          <w:spacing w:val="1"/>
        </w:rPr>
        <w:t xml:space="preserve"> </w:t>
      </w: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представлений</w:t>
      </w:r>
      <w:r w:rsidRPr="00364838">
        <w:rPr>
          <w:color w:val="000000" w:themeColor="text1"/>
          <w:spacing w:val="1"/>
        </w:rPr>
        <w:t xml:space="preserve"> </w:t>
      </w:r>
      <w:r w:rsidRPr="00364838">
        <w:rPr>
          <w:color w:val="000000" w:themeColor="text1"/>
        </w:rPr>
        <w:t>об</w:t>
      </w:r>
      <w:r w:rsidRPr="00364838">
        <w:rPr>
          <w:color w:val="000000" w:themeColor="text1"/>
          <w:spacing w:val="1"/>
        </w:rPr>
        <w:t xml:space="preserve"> </w:t>
      </w:r>
      <w:r w:rsidRPr="00364838">
        <w:rPr>
          <w:color w:val="000000" w:themeColor="text1"/>
        </w:rPr>
        <w:t>основах</w:t>
      </w:r>
      <w:r w:rsidRPr="00364838">
        <w:rPr>
          <w:color w:val="000000" w:themeColor="text1"/>
          <w:spacing w:val="1"/>
        </w:rPr>
        <w:t xml:space="preserve"> </w:t>
      </w:r>
      <w:r w:rsidRPr="00364838">
        <w:rPr>
          <w:color w:val="000000" w:themeColor="text1"/>
        </w:rPr>
        <w:t>светской</w:t>
      </w:r>
      <w:r w:rsidRPr="00364838">
        <w:rPr>
          <w:color w:val="000000" w:themeColor="text1"/>
          <w:spacing w:val="1"/>
        </w:rPr>
        <w:t xml:space="preserve"> </w:t>
      </w:r>
      <w:r w:rsidRPr="00364838">
        <w:rPr>
          <w:color w:val="000000" w:themeColor="text1"/>
        </w:rPr>
        <w:t>этики,</w:t>
      </w:r>
      <w:r w:rsidRPr="00364838">
        <w:rPr>
          <w:color w:val="000000" w:themeColor="text1"/>
          <w:spacing w:val="1"/>
        </w:rPr>
        <w:t xml:space="preserve"> </w:t>
      </w:r>
      <w:r w:rsidRPr="00364838">
        <w:rPr>
          <w:color w:val="000000" w:themeColor="text1"/>
        </w:rPr>
        <w:t>культуры</w:t>
      </w:r>
      <w:r w:rsidRPr="00364838">
        <w:rPr>
          <w:color w:val="000000" w:themeColor="text1"/>
          <w:spacing w:val="-67"/>
        </w:rPr>
        <w:t xml:space="preserve"> </w:t>
      </w:r>
      <w:r w:rsidRPr="00364838">
        <w:rPr>
          <w:color w:val="000000" w:themeColor="text1"/>
        </w:rPr>
        <w:t>традиционных</w:t>
      </w:r>
      <w:r w:rsidRPr="00364838">
        <w:rPr>
          <w:color w:val="000000" w:themeColor="text1"/>
          <w:spacing w:val="1"/>
        </w:rPr>
        <w:t xml:space="preserve"> </w:t>
      </w:r>
      <w:r w:rsidRPr="00364838">
        <w:rPr>
          <w:color w:val="000000" w:themeColor="text1"/>
        </w:rPr>
        <w:t>религий,</w:t>
      </w:r>
      <w:r w:rsidRPr="00364838">
        <w:rPr>
          <w:color w:val="000000" w:themeColor="text1"/>
          <w:spacing w:val="1"/>
        </w:rPr>
        <w:t xml:space="preserve"> </w:t>
      </w:r>
      <w:r w:rsidRPr="00364838">
        <w:rPr>
          <w:color w:val="000000" w:themeColor="text1"/>
        </w:rPr>
        <w:t>их</w:t>
      </w:r>
      <w:r w:rsidRPr="00364838">
        <w:rPr>
          <w:color w:val="000000" w:themeColor="text1"/>
          <w:spacing w:val="1"/>
        </w:rPr>
        <w:t xml:space="preserve"> </w:t>
      </w:r>
      <w:r w:rsidRPr="00364838">
        <w:rPr>
          <w:color w:val="000000" w:themeColor="text1"/>
        </w:rPr>
        <w:t>роли</w:t>
      </w:r>
      <w:r w:rsidRPr="00364838">
        <w:rPr>
          <w:color w:val="000000" w:themeColor="text1"/>
          <w:spacing w:val="1"/>
        </w:rPr>
        <w:t xml:space="preserve"> </w:t>
      </w:r>
      <w:r w:rsidRPr="00364838">
        <w:rPr>
          <w:color w:val="000000" w:themeColor="text1"/>
        </w:rPr>
        <w:t>в развитии</w:t>
      </w:r>
      <w:r w:rsidRPr="00364838">
        <w:rPr>
          <w:color w:val="000000" w:themeColor="text1"/>
          <w:spacing w:val="1"/>
        </w:rPr>
        <w:t xml:space="preserve"> </w:t>
      </w:r>
      <w:r w:rsidRPr="00364838">
        <w:rPr>
          <w:color w:val="000000" w:themeColor="text1"/>
        </w:rPr>
        <w:t>культуры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истории</w:t>
      </w:r>
      <w:r w:rsidRPr="00364838">
        <w:rPr>
          <w:color w:val="000000" w:themeColor="text1"/>
          <w:spacing w:val="1"/>
        </w:rPr>
        <w:t xml:space="preserve"> </w:t>
      </w:r>
      <w:r w:rsidRPr="00364838">
        <w:rPr>
          <w:color w:val="000000" w:themeColor="text1"/>
        </w:rPr>
        <w:t>России</w:t>
      </w:r>
      <w:r w:rsidRPr="00364838">
        <w:rPr>
          <w:color w:val="000000" w:themeColor="text1"/>
          <w:spacing w:val="1"/>
        </w:rPr>
        <w:t xml:space="preserve"> </w:t>
      </w:r>
      <w:r w:rsidRPr="00364838">
        <w:rPr>
          <w:color w:val="000000" w:themeColor="text1"/>
        </w:rPr>
        <w:t>и</w:t>
      </w:r>
      <w:r w:rsidRPr="00364838">
        <w:rPr>
          <w:color w:val="000000" w:themeColor="text1"/>
          <w:spacing w:val="-67"/>
        </w:rPr>
        <w:t xml:space="preserve"> </w:t>
      </w:r>
      <w:r w:rsidRPr="00364838">
        <w:rPr>
          <w:color w:val="000000" w:themeColor="text1"/>
        </w:rPr>
        <w:t>человечества,</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становлении</w:t>
      </w:r>
      <w:r w:rsidRPr="00364838">
        <w:rPr>
          <w:color w:val="000000" w:themeColor="text1"/>
          <w:spacing w:val="1"/>
        </w:rPr>
        <w:t xml:space="preserve"> </w:t>
      </w:r>
      <w:r w:rsidRPr="00364838">
        <w:rPr>
          <w:color w:val="000000" w:themeColor="text1"/>
        </w:rPr>
        <w:t>гражданского</w:t>
      </w:r>
      <w:r w:rsidRPr="00364838">
        <w:rPr>
          <w:color w:val="000000" w:themeColor="text1"/>
          <w:spacing w:val="1"/>
        </w:rPr>
        <w:t xml:space="preserve"> </w:t>
      </w:r>
      <w:r w:rsidRPr="00364838">
        <w:rPr>
          <w:color w:val="000000" w:themeColor="text1"/>
        </w:rPr>
        <w:t>общества</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российской</w:t>
      </w:r>
      <w:r w:rsidRPr="00364838">
        <w:rPr>
          <w:color w:val="000000" w:themeColor="text1"/>
          <w:spacing w:val="1"/>
        </w:rPr>
        <w:t xml:space="preserve"> </w:t>
      </w:r>
      <w:r w:rsidRPr="00364838">
        <w:rPr>
          <w:color w:val="000000" w:themeColor="text1"/>
        </w:rPr>
        <w:t>государственности; понимание значения нравственности, веры и религии в</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человека,</w:t>
      </w:r>
      <w:r w:rsidRPr="00364838">
        <w:rPr>
          <w:color w:val="000000" w:themeColor="text1"/>
          <w:spacing w:val="1"/>
        </w:rPr>
        <w:t xml:space="preserve"> </w:t>
      </w:r>
      <w:r w:rsidRPr="00364838">
        <w:rPr>
          <w:color w:val="000000" w:themeColor="text1"/>
        </w:rPr>
        <w:t>семьи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00666C5A" w:rsidRPr="00364838">
        <w:rPr>
          <w:color w:val="000000" w:themeColor="text1"/>
        </w:rPr>
        <w:t>общества); с</w:t>
      </w:r>
      <w:r w:rsidRPr="00364838">
        <w:rPr>
          <w:color w:val="000000" w:themeColor="text1"/>
        </w:rPr>
        <w:t>формированность</w:t>
      </w:r>
      <w:r w:rsidRPr="00364838">
        <w:rPr>
          <w:color w:val="000000" w:themeColor="text1"/>
          <w:spacing w:val="1"/>
        </w:rPr>
        <w:t xml:space="preserve"> </w:t>
      </w:r>
      <w:r w:rsidRPr="00364838">
        <w:rPr>
          <w:color w:val="000000" w:themeColor="text1"/>
        </w:rPr>
        <w:t>ответственного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учению;</w:t>
      </w:r>
      <w:r w:rsidRPr="00364838">
        <w:rPr>
          <w:color w:val="000000" w:themeColor="text1"/>
          <w:spacing w:val="1"/>
        </w:rPr>
        <w:t xml:space="preserve"> </w:t>
      </w:r>
      <w:r w:rsidRPr="00364838">
        <w:rPr>
          <w:color w:val="000000" w:themeColor="text1"/>
        </w:rPr>
        <w:t>уважительного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труду,</w:t>
      </w:r>
      <w:r w:rsidRPr="00364838">
        <w:rPr>
          <w:color w:val="000000" w:themeColor="text1"/>
          <w:spacing w:val="1"/>
        </w:rPr>
        <w:t xml:space="preserve"> </w:t>
      </w:r>
      <w:r w:rsidRPr="00364838">
        <w:rPr>
          <w:color w:val="000000" w:themeColor="text1"/>
        </w:rPr>
        <w:t>наличие</w:t>
      </w:r>
      <w:r w:rsidRPr="00364838">
        <w:rPr>
          <w:color w:val="000000" w:themeColor="text1"/>
          <w:spacing w:val="1"/>
        </w:rPr>
        <w:t xml:space="preserve"> </w:t>
      </w:r>
      <w:r w:rsidRPr="00364838">
        <w:rPr>
          <w:color w:val="000000" w:themeColor="text1"/>
        </w:rPr>
        <w:t>опыта</w:t>
      </w:r>
      <w:r w:rsidRPr="00364838">
        <w:rPr>
          <w:color w:val="000000" w:themeColor="text1"/>
          <w:spacing w:val="1"/>
        </w:rPr>
        <w:t xml:space="preserve"> </w:t>
      </w:r>
      <w:r w:rsidRPr="00364838">
        <w:rPr>
          <w:color w:val="000000" w:themeColor="text1"/>
        </w:rPr>
        <w:t>участия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социально</w:t>
      </w:r>
      <w:r w:rsidRPr="00364838">
        <w:rPr>
          <w:color w:val="000000" w:themeColor="text1"/>
          <w:spacing w:val="1"/>
        </w:rPr>
        <w:t xml:space="preserve"> </w:t>
      </w:r>
      <w:r w:rsidRPr="00364838">
        <w:rPr>
          <w:color w:val="000000" w:themeColor="text1"/>
        </w:rPr>
        <w:t>значимом</w:t>
      </w:r>
      <w:r w:rsidRPr="00364838">
        <w:rPr>
          <w:color w:val="000000" w:themeColor="text1"/>
          <w:spacing w:val="1"/>
        </w:rPr>
        <w:t xml:space="preserve"> </w:t>
      </w:r>
      <w:r w:rsidR="00666C5A" w:rsidRPr="00364838">
        <w:rPr>
          <w:color w:val="000000" w:themeColor="text1"/>
        </w:rPr>
        <w:t>труде; о</w:t>
      </w:r>
      <w:r w:rsidRPr="00364838">
        <w:rPr>
          <w:color w:val="000000" w:themeColor="text1"/>
        </w:rPr>
        <w:t>сознание</w:t>
      </w:r>
      <w:r w:rsidRPr="00364838">
        <w:rPr>
          <w:color w:val="000000" w:themeColor="text1"/>
          <w:spacing w:val="1"/>
        </w:rPr>
        <w:t xml:space="preserve"> </w:t>
      </w:r>
      <w:r w:rsidRPr="00364838">
        <w:rPr>
          <w:color w:val="000000" w:themeColor="text1"/>
        </w:rPr>
        <w:t>значения</w:t>
      </w:r>
      <w:r w:rsidRPr="00364838">
        <w:rPr>
          <w:color w:val="000000" w:themeColor="text1"/>
          <w:spacing w:val="1"/>
        </w:rPr>
        <w:t xml:space="preserve"> </w:t>
      </w:r>
      <w:r w:rsidRPr="00364838">
        <w:rPr>
          <w:color w:val="000000" w:themeColor="text1"/>
        </w:rPr>
        <w:t>семьи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человека и общества, принятие ценности семейной жизни, уважительное и</w:t>
      </w:r>
      <w:r w:rsidRPr="00364838">
        <w:rPr>
          <w:color w:val="000000" w:themeColor="text1"/>
          <w:spacing w:val="1"/>
        </w:rPr>
        <w:t xml:space="preserve"> </w:t>
      </w:r>
      <w:r w:rsidRPr="00364838">
        <w:rPr>
          <w:color w:val="000000" w:themeColor="text1"/>
        </w:rPr>
        <w:t>заботливое</w:t>
      </w:r>
      <w:r w:rsidRPr="00364838">
        <w:rPr>
          <w:color w:val="000000" w:themeColor="text1"/>
          <w:spacing w:val="1"/>
        </w:rPr>
        <w:t xml:space="preserve"> </w:t>
      </w:r>
      <w:r w:rsidRPr="00364838">
        <w:rPr>
          <w:color w:val="000000" w:themeColor="text1"/>
        </w:rPr>
        <w:t>отношение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членам</w:t>
      </w:r>
      <w:r w:rsidRPr="00364838">
        <w:rPr>
          <w:color w:val="000000" w:themeColor="text1"/>
          <w:spacing w:val="2"/>
        </w:rPr>
        <w:t xml:space="preserve"> </w:t>
      </w:r>
      <w:r w:rsidRPr="00364838">
        <w:rPr>
          <w:color w:val="000000" w:themeColor="text1"/>
        </w:rPr>
        <w:t>своей семьи.</w:t>
      </w:r>
    </w:p>
    <w:p w:rsidR="0037083D" w:rsidRPr="00364838" w:rsidRDefault="00A72C86" w:rsidP="00091EB0">
      <w:pPr>
        <w:pStyle w:val="a6"/>
        <w:numPr>
          <w:ilvl w:val="0"/>
          <w:numId w:val="10"/>
        </w:numPr>
        <w:tabs>
          <w:tab w:val="left" w:pos="1134"/>
          <w:tab w:val="left" w:pos="1807"/>
        </w:tabs>
        <w:ind w:left="0" w:firstLine="567"/>
        <w:rPr>
          <w:color w:val="000000" w:themeColor="text1"/>
        </w:rPr>
      </w:pP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целостного</w:t>
      </w:r>
      <w:r w:rsidRPr="00364838">
        <w:rPr>
          <w:color w:val="000000" w:themeColor="text1"/>
          <w:spacing w:val="1"/>
        </w:rPr>
        <w:t xml:space="preserve"> </w:t>
      </w:r>
      <w:r w:rsidRPr="00364838">
        <w:rPr>
          <w:color w:val="000000" w:themeColor="text1"/>
        </w:rPr>
        <w:t>мировоззрения,</w:t>
      </w:r>
      <w:r w:rsidRPr="00364838">
        <w:rPr>
          <w:color w:val="000000" w:themeColor="text1"/>
          <w:spacing w:val="1"/>
        </w:rPr>
        <w:t xml:space="preserve"> </w:t>
      </w:r>
      <w:r w:rsidRPr="00364838">
        <w:rPr>
          <w:color w:val="000000" w:themeColor="text1"/>
        </w:rPr>
        <w:t>соответствующего</w:t>
      </w:r>
      <w:r w:rsidRPr="00364838">
        <w:rPr>
          <w:color w:val="000000" w:themeColor="text1"/>
          <w:spacing w:val="1"/>
        </w:rPr>
        <w:t xml:space="preserve"> </w:t>
      </w:r>
      <w:r w:rsidRPr="00364838">
        <w:rPr>
          <w:color w:val="000000" w:themeColor="text1"/>
        </w:rPr>
        <w:t>современному</w:t>
      </w:r>
      <w:r w:rsidRPr="00364838">
        <w:rPr>
          <w:color w:val="000000" w:themeColor="text1"/>
          <w:spacing w:val="1"/>
        </w:rPr>
        <w:t xml:space="preserve"> </w:t>
      </w:r>
      <w:r w:rsidRPr="00364838">
        <w:rPr>
          <w:color w:val="000000" w:themeColor="text1"/>
        </w:rPr>
        <w:t>уровню</w:t>
      </w:r>
      <w:r w:rsidRPr="00364838">
        <w:rPr>
          <w:color w:val="000000" w:themeColor="text1"/>
          <w:spacing w:val="1"/>
        </w:rPr>
        <w:t xml:space="preserve"> </w:t>
      </w:r>
      <w:r w:rsidRPr="00364838">
        <w:rPr>
          <w:color w:val="000000" w:themeColor="text1"/>
        </w:rPr>
        <w:t>развития</w:t>
      </w:r>
      <w:r w:rsidRPr="00364838">
        <w:rPr>
          <w:color w:val="000000" w:themeColor="text1"/>
          <w:spacing w:val="1"/>
        </w:rPr>
        <w:t xml:space="preserve"> </w:t>
      </w:r>
      <w:r w:rsidRPr="00364838">
        <w:rPr>
          <w:color w:val="000000" w:themeColor="text1"/>
        </w:rPr>
        <w:t>науки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общественной</w:t>
      </w:r>
      <w:r w:rsidRPr="00364838">
        <w:rPr>
          <w:color w:val="000000" w:themeColor="text1"/>
          <w:spacing w:val="1"/>
        </w:rPr>
        <w:t xml:space="preserve"> </w:t>
      </w:r>
      <w:r w:rsidRPr="00364838">
        <w:rPr>
          <w:color w:val="000000" w:themeColor="text1"/>
        </w:rPr>
        <w:t>практики,</w:t>
      </w:r>
      <w:r w:rsidRPr="00364838">
        <w:rPr>
          <w:color w:val="000000" w:themeColor="text1"/>
          <w:spacing w:val="1"/>
        </w:rPr>
        <w:t xml:space="preserve"> </w:t>
      </w:r>
      <w:r w:rsidRPr="00364838">
        <w:rPr>
          <w:color w:val="000000" w:themeColor="text1"/>
        </w:rPr>
        <w:t>учитывающего</w:t>
      </w:r>
      <w:r w:rsidRPr="00364838">
        <w:rPr>
          <w:color w:val="000000" w:themeColor="text1"/>
          <w:spacing w:val="1"/>
        </w:rPr>
        <w:t xml:space="preserve"> </w:t>
      </w:r>
      <w:r w:rsidRPr="00364838">
        <w:rPr>
          <w:color w:val="000000" w:themeColor="text1"/>
        </w:rPr>
        <w:t>социальное,</w:t>
      </w:r>
      <w:r w:rsidRPr="00364838">
        <w:rPr>
          <w:color w:val="000000" w:themeColor="text1"/>
          <w:spacing w:val="1"/>
        </w:rPr>
        <w:t xml:space="preserve"> </w:t>
      </w:r>
      <w:r w:rsidRPr="00364838">
        <w:rPr>
          <w:color w:val="000000" w:themeColor="text1"/>
        </w:rPr>
        <w:t>культурное,</w:t>
      </w:r>
      <w:r w:rsidRPr="00364838">
        <w:rPr>
          <w:color w:val="000000" w:themeColor="text1"/>
          <w:spacing w:val="1"/>
        </w:rPr>
        <w:t xml:space="preserve"> </w:t>
      </w:r>
      <w:r w:rsidRPr="00364838">
        <w:rPr>
          <w:color w:val="000000" w:themeColor="text1"/>
        </w:rPr>
        <w:t>языковое,</w:t>
      </w:r>
      <w:r w:rsidRPr="00364838">
        <w:rPr>
          <w:color w:val="000000" w:themeColor="text1"/>
          <w:spacing w:val="1"/>
        </w:rPr>
        <w:t xml:space="preserve"> </w:t>
      </w:r>
      <w:r w:rsidRPr="00364838">
        <w:rPr>
          <w:color w:val="000000" w:themeColor="text1"/>
        </w:rPr>
        <w:t>духовное</w:t>
      </w:r>
      <w:r w:rsidRPr="00364838">
        <w:rPr>
          <w:color w:val="000000" w:themeColor="text1"/>
          <w:spacing w:val="1"/>
        </w:rPr>
        <w:t xml:space="preserve"> </w:t>
      </w:r>
      <w:r w:rsidRPr="00364838">
        <w:rPr>
          <w:color w:val="000000" w:themeColor="text1"/>
        </w:rPr>
        <w:t>многообразие</w:t>
      </w:r>
      <w:r w:rsidRPr="00364838">
        <w:rPr>
          <w:color w:val="000000" w:themeColor="text1"/>
          <w:spacing w:val="1"/>
        </w:rPr>
        <w:t xml:space="preserve"> </w:t>
      </w:r>
      <w:r w:rsidRPr="00364838">
        <w:rPr>
          <w:color w:val="000000" w:themeColor="text1"/>
        </w:rPr>
        <w:t>современного</w:t>
      </w:r>
      <w:r w:rsidRPr="00364838">
        <w:rPr>
          <w:color w:val="000000" w:themeColor="text1"/>
          <w:spacing w:val="1"/>
        </w:rPr>
        <w:t xml:space="preserve"> </w:t>
      </w:r>
      <w:r w:rsidRPr="00364838">
        <w:rPr>
          <w:color w:val="000000" w:themeColor="text1"/>
        </w:rPr>
        <w:t>мира.</w:t>
      </w:r>
    </w:p>
    <w:p w:rsidR="0037083D" w:rsidRPr="00364838" w:rsidRDefault="00A72C86" w:rsidP="00091EB0">
      <w:pPr>
        <w:pStyle w:val="a6"/>
        <w:numPr>
          <w:ilvl w:val="0"/>
          <w:numId w:val="10"/>
        </w:numPr>
        <w:tabs>
          <w:tab w:val="left" w:pos="993"/>
          <w:tab w:val="left" w:pos="1692"/>
        </w:tabs>
        <w:ind w:left="0" w:firstLine="567"/>
        <w:rPr>
          <w:color w:val="000000" w:themeColor="text1"/>
        </w:rPr>
      </w:pPr>
      <w:r w:rsidRPr="00364838">
        <w:rPr>
          <w:color w:val="000000" w:themeColor="text1"/>
        </w:rPr>
        <w:t>Осознанное, уважительное и доброжелательное отношение к другому</w:t>
      </w:r>
      <w:r w:rsidRPr="00364838">
        <w:rPr>
          <w:color w:val="000000" w:themeColor="text1"/>
          <w:spacing w:val="1"/>
        </w:rPr>
        <w:t xml:space="preserve"> </w:t>
      </w:r>
      <w:r w:rsidRPr="00364838">
        <w:rPr>
          <w:color w:val="000000" w:themeColor="text1"/>
        </w:rPr>
        <w:t>человеку, его мнению, мировоззрению, культуре, языку, вере, гражданской</w:t>
      </w:r>
      <w:r w:rsidRPr="00364838">
        <w:rPr>
          <w:color w:val="000000" w:themeColor="text1"/>
          <w:spacing w:val="1"/>
        </w:rPr>
        <w:t xml:space="preserve"> </w:t>
      </w:r>
      <w:r w:rsidRPr="00364838">
        <w:rPr>
          <w:color w:val="000000" w:themeColor="text1"/>
        </w:rPr>
        <w:t>позиции.</w:t>
      </w:r>
      <w:r w:rsidRPr="00364838">
        <w:rPr>
          <w:color w:val="000000" w:themeColor="text1"/>
          <w:spacing w:val="1"/>
        </w:rPr>
        <w:t xml:space="preserve"> </w:t>
      </w:r>
      <w:r w:rsidRPr="00364838">
        <w:rPr>
          <w:color w:val="000000" w:themeColor="text1"/>
        </w:rPr>
        <w:t>Готовность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способность</w:t>
      </w:r>
      <w:r w:rsidRPr="00364838">
        <w:rPr>
          <w:color w:val="000000" w:themeColor="text1"/>
          <w:spacing w:val="1"/>
        </w:rPr>
        <w:t xml:space="preserve"> </w:t>
      </w:r>
      <w:r w:rsidRPr="00364838">
        <w:rPr>
          <w:color w:val="000000" w:themeColor="text1"/>
        </w:rPr>
        <w:t>вести</w:t>
      </w:r>
      <w:r w:rsidRPr="00364838">
        <w:rPr>
          <w:color w:val="000000" w:themeColor="text1"/>
          <w:spacing w:val="1"/>
        </w:rPr>
        <w:t xml:space="preserve"> </w:t>
      </w:r>
      <w:r w:rsidRPr="00364838">
        <w:rPr>
          <w:color w:val="000000" w:themeColor="text1"/>
        </w:rPr>
        <w:t>диалог</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другими</w:t>
      </w:r>
      <w:r w:rsidRPr="00364838">
        <w:rPr>
          <w:color w:val="000000" w:themeColor="text1"/>
          <w:spacing w:val="1"/>
        </w:rPr>
        <w:t xml:space="preserve"> </w:t>
      </w:r>
      <w:r w:rsidRPr="00364838">
        <w:rPr>
          <w:color w:val="000000" w:themeColor="text1"/>
        </w:rPr>
        <w:t>людьми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достигать в нем взаимопонимания (идентификация себя как полноправного</w:t>
      </w:r>
      <w:r w:rsidRPr="00364838">
        <w:rPr>
          <w:color w:val="000000" w:themeColor="text1"/>
          <w:spacing w:val="1"/>
        </w:rPr>
        <w:t xml:space="preserve"> </w:t>
      </w:r>
      <w:r w:rsidRPr="00364838">
        <w:rPr>
          <w:color w:val="000000" w:themeColor="text1"/>
        </w:rPr>
        <w:t>субъекта</w:t>
      </w:r>
      <w:r w:rsidRPr="00364838">
        <w:rPr>
          <w:color w:val="000000" w:themeColor="text1"/>
          <w:spacing w:val="1"/>
        </w:rPr>
        <w:t xml:space="preserve"> </w:t>
      </w:r>
      <w:r w:rsidRPr="00364838">
        <w:rPr>
          <w:color w:val="000000" w:themeColor="text1"/>
        </w:rPr>
        <w:t>общения,</w:t>
      </w:r>
      <w:r w:rsidRPr="00364838">
        <w:rPr>
          <w:color w:val="000000" w:themeColor="text1"/>
          <w:spacing w:val="1"/>
        </w:rPr>
        <w:t xml:space="preserve"> </w:t>
      </w:r>
      <w:r w:rsidRPr="00364838">
        <w:rPr>
          <w:color w:val="000000" w:themeColor="text1"/>
        </w:rPr>
        <w:t>готовность</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конструированию</w:t>
      </w:r>
      <w:r w:rsidRPr="00364838">
        <w:rPr>
          <w:color w:val="000000" w:themeColor="text1"/>
          <w:spacing w:val="1"/>
        </w:rPr>
        <w:t xml:space="preserve"> </w:t>
      </w:r>
      <w:r w:rsidRPr="00364838">
        <w:rPr>
          <w:color w:val="000000" w:themeColor="text1"/>
        </w:rPr>
        <w:t>образа</w:t>
      </w:r>
      <w:r w:rsidRPr="00364838">
        <w:rPr>
          <w:color w:val="000000" w:themeColor="text1"/>
          <w:spacing w:val="1"/>
        </w:rPr>
        <w:t xml:space="preserve"> </w:t>
      </w:r>
      <w:r w:rsidRPr="00364838">
        <w:rPr>
          <w:color w:val="000000" w:themeColor="text1"/>
        </w:rPr>
        <w:t>партнера</w:t>
      </w:r>
      <w:r w:rsidRPr="00364838">
        <w:rPr>
          <w:color w:val="000000" w:themeColor="text1"/>
          <w:spacing w:val="7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диалогу, готовность к конструированию образа допустимых способов диалога,</w:t>
      </w:r>
      <w:r w:rsidRPr="00364838">
        <w:rPr>
          <w:color w:val="000000" w:themeColor="text1"/>
          <w:spacing w:val="-67"/>
        </w:rPr>
        <w:t xml:space="preserve"> </w:t>
      </w:r>
      <w:r w:rsidRPr="00364838">
        <w:rPr>
          <w:color w:val="000000" w:themeColor="text1"/>
        </w:rPr>
        <w:t>готовность</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конструированию</w:t>
      </w:r>
      <w:r w:rsidRPr="00364838">
        <w:rPr>
          <w:color w:val="000000" w:themeColor="text1"/>
          <w:spacing w:val="1"/>
        </w:rPr>
        <w:t xml:space="preserve"> </w:t>
      </w:r>
      <w:r w:rsidRPr="00364838">
        <w:rPr>
          <w:color w:val="000000" w:themeColor="text1"/>
        </w:rPr>
        <w:t>процесса</w:t>
      </w:r>
      <w:r w:rsidRPr="00364838">
        <w:rPr>
          <w:color w:val="000000" w:themeColor="text1"/>
          <w:spacing w:val="1"/>
        </w:rPr>
        <w:t xml:space="preserve"> </w:t>
      </w:r>
      <w:r w:rsidRPr="00364838">
        <w:rPr>
          <w:color w:val="000000" w:themeColor="text1"/>
        </w:rPr>
        <w:t>диалога</w:t>
      </w:r>
      <w:r w:rsidRPr="00364838">
        <w:rPr>
          <w:color w:val="000000" w:themeColor="text1"/>
          <w:spacing w:val="1"/>
        </w:rPr>
        <w:t xml:space="preserve"> </w:t>
      </w:r>
      <w:r w:rsidRPr="00364838">
        <w:rPr>
          <w:color w:val="000000" w:themeColor="text1"/>
        </w:rPr>
        <w:t>как</w:t>
      </w:r>
      <w:r w:rsidRPr="00364838">
        <w:rPr>
          <w:color w:val="000000" w:themeColor="text1"/>
          <w:spacing w:val="1"/>
        </w:rPr>
        <w:t xml:space="preserve"> </w:t>
      </w:r>
      <w:r w:rsidRPr="00364838">
        <w:rPr>
          <w:color w:val="000000" w:themeColor="text1"/>
        </w:rPr>
        <w:t>конвенционирования</w:t>
      </w:r>
      <w:r w:rsidRPr="00364838">
        <w:rPr>
          <w:color w:val="000000" w:themeColor="text1"/>
          <w:spacing w:val="1"/>
        </w:rPr>
        <w:t xml:space="preserve"> </w:t>
      </w:r>
      <w:r w:rsidRPr="00364838">
        <w:rPr>
          <w:color w:val="000000" w:themeColor="text1"/>
        </w:rPr>
        <w:t>интересов, процедур,</w:t>
      </w:r>
      <w:r w:rsidRPr="00364838">
        <w:rPr>
          <w:color w:val="000000" w:themeColor="text1"/>
          <w:spacing w:val="1"/>
        </w:rPr>
        <w:t xml:space="preserve"> </w:t>
      </w:r>
      <w:r w:rsidRPr="00364838">
        <w:rPr>
          <w:color w:val="000000" w:themeColor="text1"/>
        </w:rPr>
        <w:t>готовность</w:t>
      </w:r>
      <w:r w:rsidRPr="00364838">
        <w:rPr>
          <w:color w:val="000000" w:themeColor="text1"/>
          <w:spacing w:val="-4"/>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способность</w:t>
      </w:r>
      <w:r w:rsidRPr="00364838">
        <w:rPr>
          <w:color w:val="000000" w:themeColor="text1"/>
          <w:spacing w:val="-4"/>
        </w:rPr>
        <w:t xml:space="preserve"> </w:t>
      </w:r>
      <w:r w:rsidRPr="00364838">
        <w:rPr>
          <w:color w:val="000000" w:themeColor="text1"/>
        </w:rPr>
        <w:t>к</w:t>
      </w:r>
      <w:r w:rsidRPr="00364838">
        <w:rPr>
          <w:color w:val="000000" w:themeColor="text1"/>
          <w:spacing w:val="-2"/>
        </w:rPr>
        <w:t xml:space="preserve"> </w:t>
      </w:r>
      <w:r w:rsidRPr="00364838">
        <w:rPr>
          <w:color w:val="000000" w:themeColor="text1"/>
        </w:rPr>
        <w:t>ведению</w:t>
      </w:r>
      <w:r w:rsidRPr="00364838">
        <w:rPr>
          <w:color w:val="000000" w:themeColor="text1"/>
          <w:spacing w:val="-3"/>
        </w:rPr>
        <w:t xml:space="preserve"> </w:t>
      </w:r>
      <w:r w:rsidRPr="00364838">
        <w:rPr>
          <w:color w:val="000000" w:themeColor="text1"/>
        </w:rPr>
        <w:t>переговоров).</w:t>
      </w:r>
    </w:p>
    <w:p w:rsidR="0037083D" w:rsidRPr="00364838" w:rsidRDefault="00A72C86" w:rsidP="00091EB0">
      <w:pPr>
        <w:pStyle w:val="a6"/>
        <w:numPr>
          <w:ilvl w:val="0"/>
          <w:numId w:val="10"/>
        </w:numPr>
        <w:tabs>
          <w:tab w:val="left" w:pos="993"/>
          <w:tab w:val="left" w:pos="1769"/>
        </w:tabs>
        <w:ind w:left="0" w:firstLine="567"/>
        <w:rPr>
          <w:color w:val="000000" w:themeColor="text1"/>
        </w:rPr>
      </w:pPr>
      <w:r w:rsidRPr="00364838">
        <w:rPr>
          <w:color w:val="000000" w:themeColor="text1"/>
        </w:rPr>
        <w:t>Освоенность</w:t>
      </w:r>
      <w:r w:rsidRPr="00364838">
        <w:rPr>
          <w:color w:val="000000" w:themeColor="text1"/>
          <w:spacing w:val="1"/>
        </w:rPr>
        <w:t xml:space="preserve"> </w:t>
      </w:r>
      <w:r w:rsidRPr="00364838">
        <w:rPr>
          <w:color w:val="000000" w:themeColor="text1"/>
        </w:rPr>
        <w:t>социальных</w:t>
      </w:r>
      <w:r w:rsidRPr="00364838">
        <w:rPr>
          <w:color w:val="000000" w:themeColor="text1"/>
          <w:spacing w:val="1"/>
        </w:rPr>
        <w:t xml:space="preserve"> </w:t>
      </w:r>
      <w:r w:rsidRPr="00364838">
        <w:rPr>
          <w:color w:val="000000" w:themeColor="text1"/>
        </w:rPr>
        <w:t>норм,</w:t>
      </w:r>
      <w:r w:rsidRPr="00364838">
        <w:rPr>
          <w:color w:val="000000" w:themeColor="text1"/>
          <w:spacing w:val="1"/>
        </w:rPr>
        <w:t xml:space="preserve"> </w:t>
      </w:r>
      <w:r w:rsidRPr="00364838">
        <w:rPr>
          <w:color w:val="000000" w:themeColor="text1"/>
        </w:rPr>
        <w:t>правил</w:t>
      </w:r>
      <w:r w:rsidRPr="00364838">
        <w:rPr>
          <w:color w:val="000000" w:themeColor="text1"/>
          <w:spacing w:val="1"/>
        </w:rPr>
        <w:t xml:space="preserve"> </w:t>
      </w:r>
      <w:r w:rsidRPr="00364838">
        <w:rPr>
          <w:color w:val="000000" w:themeColor="text1"/>
        </w:rPr>
        <w:t>поведения,</w:t>
      </w:r>
      <w:r w:rsidRPr="00364838">
        <w:rPr>
          <w:color w:val="000000" w:themeColor="text1"/>
          <w:spacing w:val="1"/>
        </w:rPr>
        <w:t xml:space="preserve"> </w:t>
      </w:r>
      <w:r w:rsidRPr="00364838">
        <w:rPr>
          <w:color w:val="000000" w:themeColor="text1"/>
        </w:rPr>
        <w:t>ролей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форм</w:t>
      </w:r>
      <w:r w:rsidRPr="00364838">
        <w:rPr>
          <w:color w:val="000000" w:themeColor="text1"/>
          <w:spacing w:val="1"/>
        </w:rPr>
        <w:t xml:space="preserve"> </w:t>
      </w:r>
      <w:r w:rsidRPr="00364838">
        <w:rPr>
          <w:color w:val="000000" w:themeColor="text1"/>
        </w:rPr>
        <w:t>социальной</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группах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сообществах.</w:t>
      </w:r>
      <w:r w:rsidRPr="00364838">
        <w:rPr>
          <w:color w:val="000000" w:themeColor="text1"/>
          <w:spacing w:val="1"/>
        </w:rPr>
        <w:t xml:space="preserve"> </w:t>
      </w:r>
      <w:r w:rsidRPr="00364838">
        <w:rPr>
          <w:color w:val="000000" w:themeColor="text1"/>
        </w:rPr>
        <w:t>Участие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школьном</w:t>
      </w:r>
      <w:r w:rsidRPr="00364838">
        <w:rPr>
          <w:color w:val="000000" w:themeColor="text1"/>
          <w:spacing w:val="1"/>
        </w:rPr>
        <w:t xml:space="preserve"> </w:t>
      </w:r>
      <w:r w:rsidRPr="00364838">
        <w:rPr>
          <w:color w:val="000000" w:themeColor="text1"/>
        </w:rPr>
        <w:t>самоуправлении и общественной жизни в пределах возрастных компетенций с</w:t>
      </w:r>
      <w:r w:rsidRPr="00364838">
        <w:rPr>
          <w:color w:val="000000" w:themeColor="text1"/>
          <w:spacing w:val="-67"/>
        </w:rPr>
        <w:t xml:space="preserve"> </w:t>
      </w:r>
      <w:r w:rsidRPr="00364838">
        <w:rPr>
          <w:color w:val="000000" w:themeColor="text1"/>
        </w:rPr>
        <w:t>учетом</w:t>
      </w:r>
      <w:r w:rsidRPr="00364838">
        <w:rPr>
          <w:color w:val="000000" w:themeColor="text1"/>
          <w:spacing w:val="1"/>
        </w:rPr>
        <w:t xml:space="preserve"> </w:t>
      </w:r>
      <w:r w:rsidRPr="00364838">
        <w:rPr>
          <w:color w:val="000000" w:themeColor="text1"/>
        </w:rPr>
        <w:t>региональных,</w:t>
      </w:r>
      <w:r w:rsidRPr="00364838">
        <w:rPr>
          <w:color w:val="000000" w:themeColor="text1"/>
          <w:spacing w:val="1"/>
        </w:rPr>
        <w:t xml:space="preserve"> </w:t>
      </w:r>
      <w:r w:rsidRPr="00364838">
        <w:rPr>
          <w:color w:val="000000" w:themeColor="text1"/>
        </w:rPr>
        <w:t>этнокультурных,</w:t>
      </w:r>
      <w:r w:rsidRPr="00364838">
        <w:rPr>
          <w:color w:val="000000" w:themeColor="text1"/>
          <w:spacing w:val="1"/>
        </w:rPr>
        <w:t xml:space="preserve"> </w:t>
      </w:r>
      <w:r w:rsidRPr="00364838">
        <w:rPr>
          <w:color w:val="000000" w:themeColor="text1"/>
        </w:rPr>
        <w:t>социальных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экономических</w:t>
      </w:r>
      <w:r w:rsidRPr="00364838">
        <w:rPr>
          <w:color w:val="000000" w:themeColor="text1"/>
          <w:spacing w:val="-67"/>
        </w:rPr>
        <w:t xml:space="preserve"> </w:t>
      </w:r>
      <w:r w:rsidRPr="00364838">
        <w:rPr>
          <w:color w:val="000000" w:themeColor="text1"/>
        </w:rPr>
        <w:t>особенностей (формирование готовности к участию в процессе упорядочения</w:t>
      </w:r>
      <w:r w:rsidRPr="00364838">
        <w:rPr>
          <w:color w:val="000000" w:themeColor="text1"/>
          <w:spacing w:val="1"/>
        </w:rPr>
        <w:t xml:space="preserve"> </w:t>
      </w:r>
      <w:r w:rsidRPr="00364838">
        <w:rPr>
          <w:color w:val="000000" w:themeColor="text1"/>
        </w:rPr>
        <w:t>социальных связей и отношений, в которые включены и которые формируют</w:t>
      </w:r>
      <w:r w:rsidRPr="00364838">
        <w:rPr>
          <w:color w:val="000000" w:themeColor="text1"/>
          <w:spacing w:val="1"/>
        </w:rPr>
        <w:t xml:space="preserve"> </w:t>
      </w:r>
      <w:r w:rsidRPr="00364838">
        <w:rPr>
          <w:color w:val="000000" w:themeColor="text1"/>
        </w:rPr>
        <w:t>сами</w:t>
      </w:r>
      <w:r w:rsidRPr="00364838">
        <w:rPr>
          <w:color w:val="000000" w:themeColor="text1"/>
          <w:spacing w:val="1"/>
        </w:rPr>
        <w:t xml:space="preserve"> </w:t>
      </w:r>
      <w:r w:rsidRPr="00364838">
        <w:rPr>
          <w:color w:val="000000" w:themeColor="text1"/>
        </w:rPr>
        <w:t>учащиеся;</w:t>
      </w:r>
      <w:r w:rsidRPr="00364838">
        <w:rPr>
          <w:color w:val="000000" w:themeColor="text1"/>
          <w:spacing w:val="1"/>
        </w:rPr>
        <w:t xml:space="preserve"> </w:t>
      </w:r>
      <w:r w:rsidRPr="00364838">
        <w:rPr>
          <w:color w:val="000000" w:themeColor="text1"/>
        </w:rPr>
        <w:t>включенность</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непосредственное</w:t>
      </w:r>
      <w:r w:rsidRPr="00364838">
        <w:rPr>
          <w:color w:val="000000" w:themeColor="text1"/>
          <w:spacing w:val="1"/>
        </w:rPr>
        <w:t xml:space="preserve"> </w:t>
      </w:r>
      <w:r w:rsidRPr="00364838">
        <w:rPr>
          <w:color w:val="000000" w:themeColor="text1"/>
        </w:rPr>
        <w:t>гражданское</w:t>
      </w:r>
      <w:r w:rsidRPr="00364838">
        <w:rPr>
          <w:color w:val="000000" w:themeColor="text1"/>
          <w:spacing w:val="1"/>
        </w:rPr>
        <w:t xml:space="preserve"> </w:t>
      </w:r>
      <w:r w:rsidRPr="00364838">
        <w:rPr>
          <w:color w:val="000000" w:themeColor="text1"/>
        </w:rPr>
        <w:t>участие,</w:t>
      </w:r>
      <w:r w:rsidRPr="00364838">
        <w:rPr>
          <w:color w:val="000000" w:themeColor="text1"/>
          <w:spacing w:val="1"/>
        </w:rPr>
        <w:t xml:space="preserve"> </w:t>
      </w:r>
      <w:r w:rsidRPr="00364838">
        <w:rPr>
          <w:color w:val="000000" w:themeColor="text1"/>
        </w:rPr>
        <w:t>готовность участвовать</w:t>
      </w:r>
      <w:r w:rsidRPr="00364838">
        <w:rPr>
          <w:color w:val="000000" w:themeColor="text1"/>
          <w:spacing w:val="1"/>
        </w:rPr>
        <w:t xml:space="preserve"> </w:t>
      </w:r>
      <w:r w:rsidRPr="00364838">
        <w:rPr>
          <w:color w:val="000000" w:themeColor="text1"/>
        </w:rPr>
        <w:t>в жизнедеятельности подросткового общественного</w:t>
      </w:r>
      <w:r w:rsidRPr="00364838">
        <w:rPr>
          <w:color w:val="000000" w:themeColor="text1"/>
          <w:spacing w:val="1"/>
        </w:rPr>
        <w:t xml:space="preserve"> </w:t>
      </w:r>
      <w:r w:rsidRPr="00364838">
        <w:rPr>
          <w:color w:val="000000" w:themeColor="text1"/>
        </w:rPr>
        <w:t>объединения,</w:t>
      </w:r>
      <w:r w:rsidRPr="00364838">
        <w:rPr>
          <w:color w:val="000000" w:themeColor="text1"/>
          <w:spacing w:val="1"/>
        </w:rPr>
        <w:t xml:space="preserve"> </w:t>
      </w:r>
      <w:r w:rsidRPr="00364838">
        <w:rPr>
          <w:color w:val="000000" w:themeColor="text1"/>
        </w:rPr>
        <w:t>продуктивно</w:t>
      </w:r>
      <w:r w:rsidRPr="00364838">
        <w:rPr>
          <w:color w:val="000000" w:themeColor="text1"/>
          <w:spacing w:val="1"/>
        </w:rPr>
        <w:t xml:space="preserve"> </w:t>
      </w:r>
      <w:r w:rsidRPr="00364838">
        <w:rPr>
          <w:color w:val="000000" w:themeColor="text1"/>
        </w:rPr>
        <w:t>взаимодействующего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социальной</w:t>
      </w:r>
      <w:r w:rsidRPr="00364838">
        <w:rPr>
          <w:color w:val="000000" w:themeColor="text1"/>
          <w:spacing w:val="1"/>
        </w:rPr>
        <w:t xml:space="preserve"> </w:t>
      </w:r>
      <w:r w:rsidRPr="00364838">
        <w:rPr>
          <w:color w:val="000000" w:themeColor="text1"/>
        </w:rPr>
        <w:t>средой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социальными</w:t>
      </w:r>
      <w:r w:rsidRPr="00364838">
        <w:rPr>
          <w:color w:val="000000" w:themeColor="text1"/>
          <w:spacing w:val="1"/>
        </w:rPr>
        <w:t xml:space="preserve"> </w:t>
      </w:r>
      <w:r w:rsidRPr="00364838">
        <w:rPr>
          <w:color w:val="000000" w:themeColor="text1"/>
        </w:rPr>
        <w:t>институтами;</w:t>
      </w:r>
      <w:r w:rsidRPr="00364838">
        <w:rPr>
          <w:color w:val="000000" w:themeColor="text1"/>
          <w:spacing w:val="1"/>
        </w:rPr>
        <w:t xml:space="preserve"> </w:t>
      </w:r>
      <w:r w:rsidRPr="00364838">
        <w:rPr>
          <w:color w:val="000000" w:themeColor="text1"/>
        </w:rPr>
        <w:t>идентификация</w:t>
      </w:r>
      <w:r w:rsidRPr="00364838">
        <w:rPr>
          <w:color w:val="000000" w:themeColor="text1"/>
          <w:spacing w:val="1"/>
        </w:rPr>
        <w:t xml:space="preserve"> </w:t>
      </w:r>
      <w:r w:rsidRPr="00364838">
        <w:rPr>
          <w:color w:val="000000" w:themeColor="text1"/>
        </w:rPr>
        <w:t>себя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качестве</w:t>
      </w:r>
      <w:r w:rsidRPr="00364838">
        <w:rPr>
          <w:color w:val="000000" w:themeColor="text1"/>
          <w:spacing w:val="1"/>
        </w:rPr>
        <w:t xml:space="preserve"> </w:t>
      </w:r>
      <w:r w:rsidRPr="00364838">
        <w:rPr>
          <w:color w:val="000000" w:themeColor="text1"/>
        </w:rPr>
        <w:t>субъекта</w:t>
      </w:r>
      <w:r w:rsidRPr="00364838">
        <w:rPr>
          <w:color w:val="000000" w:themeColor="text1"/>
          <w:spacing w:val="1"/>
        </w:rPr>
        <w:t xml:space="preserve"> </w:t>
      </w:r>
      <w:r w:rsidRPr="00364838">
        <w:rPr>
          <w:color w:val="000000" w:themeColor="text1"/>
        </w:rPr>
        <w:t>социальных</w:t>
      </w:r>
      <w:r w:rsidRPr="00364838">
        <w:rPr>
          <w:color w:val="000000" w:themeColor="text1"/>
          <w:spacing w:val="1"/>
        </w:rPr>
        <w:t xml:space="preserve"> </w:t>
      </w:r>
      <w:r w:rsidRPr="00364838">
        <w:rPr>
          <w:color w:val="000000" w:themeColor="text1"/>
        </w:rPr>
        <w:t>преобразований,</w:t>
      </w:r>
      <w:r w:rsidRPr="00364838">
        <w:rPr>
          <w:color w:val="000000" w:themeColor="text1"/>
          <w:spacing w:val="1"/>
        </w:rPr>
        <w:t xml:space="preserve"> </w:t>
      </w:r>
      <w:r w:rsidRPr="00364838">
        <w:rPr>
          <w:color w:val="000000" w:themeColor="text1"/>
        </w:rPr>
        <w:t>освоение</w:t>
      </w:r>
      <w:r w:rsidRPr="00364838">
        <w:rPr>
          <w:color w:val="000000" w:themeColor="text1"/>
          <w:spacing w:val="1"/>
        </w:rPr>
        <w:t xml:space="preserve"> </w:t>
      </w:r>
      <w:r w:rsidRPr="00364838">
        <w:rPr>
          <w:color w:val="000000" w:themeColor="text1"/>
        </w:rPr>
        <w:t>компетентностей</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сфере</w:t>
      </w:r>
      <w:r w:rsidRPr="00364838">
        <w:rPr>
          <w:color w:val="000000" w:themeColor="text1"/>
          <w:spacing w:val="1"/>
        </w:rPr>
        <w:t xml:space="preserve"> </w:t>
      </w:r>
      <w:r w:rsidRPr="00364838">
        <w:rPr>
          <w:color w:val="000000" w:themeColor="text1"/>
        </w:rPr>
        <w:t>организаторской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интериоризация</w:t>
      </w:r>
      <w:r w:rsidRPr="00364838">
        <w:rPr>
          <w:color w:val="000000" w:themeColor="text1"/>
          <w:spacing w:val="1"/>
        </w:rPr>
        <w:t xml:space="preserve"> </w:t>
      </w:r>
      <w:r w:rsidRPr="00364838">
        <w:rPr>
          <w:color w:val="000000" w:themeColor="text1"/>
        </w:rPr>
        <w:t>ценностей</w:t>
      </w:r>
      <w:r w:rsidRPr="00364838">
        <w:rPr>
          <w:color w:val="000000" w:themeColor="text1"/>
          <w:spacing w:val="1"/>
        </w:rPr>
        <w:t xml:space="preserve"> </w:t>
      </w:r>
      <w:r w:rsidRPr="00364838">
        <w:rPr>
          <w:color w:val="000000" w:themeColor="text1"/>
        </w:rPr>
        <w:t>созидательного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окружающей</w:t>
      </w:r>
      <w:r w:rsidRPr="00364838">
        <w:rPr>
          <w:color w:val="000000" w:themeColor="text1"/>
          <w:spacing w:val="1"/>
        </w:rPr>
        <w:t xml:space="preserve"> </w:t>
      </w:r>
      <w:r w:rsidRPr="00364838">
        <w:rPr>
          <w:color w:val="000000" w:themeColor="text1"/>
        </w:rPr>
        <w:t>действительности,</w:t>
      </w:r>
      <w:r w:rsidRPr="00364838">
        <w:rPr>
          <w:color w:val="000000" w:themeColor="text1"/>
          <w:spacing w:val="1"/>
        </w:rPr>
        <w:t xml:space="preserve"> </w:t>
      </w:r>
      <w:r w:rsidRPr="00364838">
        <w:rPr>
          <w:color w:val="000000" w:themeColor="text1"/>
        </w:rPr>
        <w:t>ценностей</w:t>
      </w:r>
      <w:r w:rsidRPr="00364838">
        <w:rPr>
          <w:color w:val="000000" w:themeColor="text1"/>
          <w:spacing w:val="1"/>
        </w:rPr>
        <w:t xml:space="preserve"> </w:t>
      </w:r>
      <w:r w:rsidRPr="00364838">
        <w:rPr>
          <w:color w:val="000000" w:themeColor="text1"/>
        </w:rPr>
        <w:t>социального</w:t>
      </w:r>
      <w:r w:rsidRPr="00364838">
        <w:rPr>
          <w:color w:val="000000" w:themeColor="text1"/>
          <w:spacing w:val="1"/>
        </w:rPr>
        <w:t xml:space="preserve"> </w:t>
      </w:r>
      <w:r w:rsidRPr="00364838">
        <w:rPr>
          <w:color w:val="000000" w:themeColor="text1"/>
        </w:rPr>
        <w:t>творчества,</w:t>
      </w:r>
      <w:r w:rsidRPr="00364838">
        <w:rPr>
          <w:color w:val="000000" w:themeColor="text1"/>
          <w:spacing w:val="1"/>
        </w:rPr>
        <w:t xml:space="preserve"> </w:t>
      </w:r>
      <w:r w:rsidRPr="00364838">
        <w:rPr>
          <w:color w:val="000000" w:themeColor="text1"/>
        </w:rPr>
        <w:t>ценности</w:t>
      </w:r>
      <w:r w:rsidRPr="00364838">
        <w:rPr>
          <w:color w:val="000000" w:themeColor="text1"/>
          <w:spacing w:val="1"/>
        </w:rPr>
        <w:t xml:space="preserve"> </w:t>
      </w:r>
      <w:r w:rsidRPr="00364838">
        <w:rPr>
          <w:color w:val="000000" w:themeColor="text1"/>
        </w:rPr>
        <w:t>продуктивной</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совместной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самореализации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группе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ценности</w:t>
      </w:r>
      <w:r w:rsidRPr="00364838">
        <w:rPr>
          <w:color w:val="000000" w:themeColor="text1"/>
          <w:spacing w:val="1"/>
        </w:rPr>
        <w:t xml:space="preserve"> </w:t>
      </w:r>
      <w:r w:rsidRPr="00364838">
        <w:rPr>
          <w:color w:val="000000" w:themeColor="text1"/>
        </w:rPr>
        <w:t>«другого»</w:t>
      </w:r>
      <w:r w:rsidRPr="00364838">
        <w:rPr>
          <w:color w:val="000000" w:themeColor="text1"/>
          <w:spacing w:val="1"/>
        </w:rPr>
        <w:t xml:space="preserve"> </w:t>
      </w:r>
      <w:r w:rsidRPr="00364838">
        <w:rPr>
          <w:color w:val="000000" w:themeColor="text1"/>
        </w:rPr>
        <w:t>как</w:t>
      </w:r>
      <w:r w:rsidRPr="00364838">
        <w:rPr>
          <w:color w:val="000000" w:themeColor="text1"/>
          <w:spacing w:val="1"/>
        </w:rPr>
        <w:t xml:space="preserve"> </w:t>
      </w:r>
      <w:r w:rsidRPr="00364838">
        <w:rPr>
          <w:color w:val="000000" w:themeColor="text1"/>
        </w:rPr>
        <w:t>равноправного</w:t>
      </w:r>
      <w:r w:rsidRPr="00364838">
        <w:rPr>
          <w:color w:val="000000" w:themeColor="text1"/>
          <w:spacing w:val="1"/>
        </w:rPr>
        <w:t xml:space="preserve"> </w:t>
      </w:r>
      <w:r w:rsidRPr="00364838">
        <w:rPr>
          <w:color w:val="000000" w:themeColor="text1"/>
        </w:rPr>
        <w:t>партнера,</w:t>
      </w:r>
      <w:r w:rsidRPr="00364838">
        <w:rPr>
          <w:color w:val="000000" w:themeColor="text1"/>
          <w:spacing w:val="1"/>
        </w:rPr>
        <w:t xml:space="preserve"> </w:t>
      </w:r>
      <w:r w:rsidRPr="00364838">
        <w:rPr>
          <w:color w:val="000000" w:themeColor="text1"/>
        </w:rPr>
        <w:t>формирование</w:t>
      </w:r>
      <w:r w:rsidRPr="00364838">
        <w:rPr>
          <w:color w:val="000000" w:themeColor="text1"/>
          <w:spacing w:val="1"/>
        </w:rPr>
        <w:t xml:space="preserve"> </w:t>
      </w:r>
      <w:r w:rsidRPr="00364838">
        <w:rPr>
          <w:color w:val="000000" w:themeColor="text1"/>
        </w:rPr>
        <w:t>компетенций</w:t>
      </w:r>
      <w:r w:rsidRPr="00364838">
        <w:rPr>
          <w:color w:val="000000" w:themeColor="text1"/>
          <w:spacing w:val="1"/>
        </w:rPr>
        <w:t xml:space="preserve"> </w:t>
      </w:r>
      <w:r w:rsidRPr="00364838">
        <w:rPr>
          <w:color w:val="000000" w:themeColor="text1"/>
        </w:rPr>
        <w:t>анализа,</w:t>
      </w:r>
      <w:r w:rsidRPr="00364838">
        <w:rPr>
          <w:color w:val="000000" w:themeColor="text1"/>
          <w:spacing w:val="1"/>
        </w:rPr>
        <w:t xml:space="preserve"> </w:t>
      </w:r>
      <w:r w:rsidRPr="00364838">
        <w:rPr>
          <w:color w:val="000000" w:themeColor="text1"/>
        </w:rPr>
        <w:t>проектирования, организации деятельности, рефлексии изменений, способов</w:t>
      </w:r>
      <w:r w:rsidRPr="00364838">
        <w:rPr>
          <w:color w:val="000000" w:themeColor="text1"/>
          <w:spacing w:val="1"/>
        </w:rPr>
        <w:t xml:space="preserve"> </w:t>
      </w:r>
      <w:r w:rsidRPr="00364838">
        <w:rPr>
          <w:color w:val="000000" w:themeColor="text1"/>
        </w:rPr>
        <w:t>взаимовыгодного</w:t>
      </w:r>
      <w:r w:rsidRPr="00364838">
        <w:rPr>
          <w:color w:val="000000" w:themeColor="text1"/>
          <w:spacing w:val="1"/>
        </w:rPr>
        <w:t xml:space="preserve"> </w:t>
      </w:r>
      <w:r w:rsidRPr="00364838">
        <w:rPr>
          <w:color w:val="000000" w:themeColor="text1"/>
        </w:rPr>
        <w:t>сотрудничества,</w:t>
      </w:r>
      <w:r w:rsidRPr="00364838">
        <w:rPr>
          <w:color w:val="000000" w:themeColor="text1"/>
          <w:spacing w:val="1"/>
        </w:rPr>
        <w:t xml:space="preserve"> </w:t>
      </w:r>
      <w:r w:rsidRPr="00364838">
        <w:rPr>
          <w:color w:val="000000" w:themeColor="text1"/>
        </w:rPr>
        <w:t>способов</w:t>
      </w:r>
      <w:r w:rsidRPr="00364838">
        <w:rPr>
          <w:color w:val="000000" w:themeColor="text1"/>
          <w:spacing w:val="1"/>
        </w:rPr>
        <w:t xml:space="preserve"> </w:t>
      </w:r>
      <w:r w:rsidRPr="00364838">
        <w:rPr>
          <w:color w:val="000000" w:themeColor="text1"/>
        </w:rPr>
        <w:t>реализации</w:t>
      </w:r>
      <w:r w:rsidRPr="00364838">
        <w:rPr>
          <w:color w:val="000000" w:themeColor="text1"/>
          <w:spacing w:val="1"/>
        </w:rPr>
        <w:t xml:space="preserve"> </w:t>
      </w:r>
      <w:r w:rsidRPr="00364838">
        <w:rPr>
          <w:color w:val="000000" w:themeColor="text1"/>
        </w:rPr>
        <w:t>собственного</w:t>
      </w:r>
      <w:r w:rsidRPr="00364838">
        <w:rPr>
          <w:color w:val="000000" w:themeColor="text1"/>
          <w:spacing w:val="1"/>
        </w:rPr>
        <w:t xml:space="preserve"> </w:t>
      </w:r>
      <w:r w:rsidRPr="00364838">
        <w:rPr>
          <w:color w:val="000000" w:themeColor="text1"/>
        </w:rPr>
        <w:t>лидерского потенциала).</w:t>
      </w:r>
    </w:p>
    <w:p w:rsidR="0037083D" w:rsidRPr="00364838" w:rsidRDefault="00A72C86" w:rsidP="00091EB0">
      <w:pPr>
        <w:pStyle w:val="a6"/>
        <w:numPr>
          <w:ilvl w:val="0"/>
          <w:numId w:val="10"/>
        </w:numPr>
        <w:tabs>
          <w:tab w:val="left" w:pos="993"/>
          <w:tab w:val="left" w:pos="1707"/>
        </w:tabs>
        <w:ind w:left="0" w:firstLine="567"/>
        <w:rPr>
          <w:color w:val="000000" w:themeColor="text1"/>
        </w:rPr>
      </w:pPr>
      <w:r w:rsidRPr="00364838">
        <w:rPr>
          <w:color w:val="000000" w:themeColor="text1"/>
        </w:rPr>
        <w:t>Сформированность ценности здорового и безопасного образа жизни;</w:t>
      </w:r>
      <w:r w:rsidRPr="00364838">
        <w:rPr>
          <w:color w:val="000000" w:themeColor="text1"/>
          <w:spacing w:val="1"/>
        </w:rPr>
        <w:t xml:space="preserve"> </w:t>
      </w:r>
      <w:r w:rsidRPr="00364838">
        <w:rPr>
          <w:color w:val="000000" w:themeColor="text1"/>
        </w:rPr>
        <w:t>интериоризация</w:t>
      </w:r>
      <w:r w:rsidRPr="00364838">
        <w:rPr>
          <w:color w:val="000000" w:themeColor="text1"/>
          <w:spacing w:val="36"/>
        </w:rPr>
        <w:t xml:space="preserve"> </w:t>
      </w:r>
      <w:r w:rsidRPr="00364838">
        <w:rPr>
          <w:color w:val="000000" w:themeColor="text1"/>
        </w:rPr>
        <w:t>правил</w:t>
      </w:r>
      <w:r w:rsidRPr="00364838">
        <w:rPr>
          <w:color w:val="000000" w:themeColor="text1"/>
          <w:spacing w:val="36"/>
        </w:rPr>
        <w:t xml:space="preserve"> </w:t>
      </w:r>
      <w:r w:rsidRPr="00364838">
        <w:rPr>
          <w:color w:val="000000" w:themeColor="text1"/>
        </w:rPr>
        <w:t>индивидуального</w:t>
      </w:r>
      <w:r w:rsidRPr="00364838">
        <w:rPr>
          <w:color w:val="000000" w:themeColor="text1"/>
          <w:spacing w:val="36"/>
        </w:rPr>
        <w:t xml:space="preserve"> </w:t>
      </w:r>
      <w:r w:rsidRPr="00364838">
        <w:rPr>
          <w:color w:val="000000" w:themeColor="text1"/>
        </w:rPr>
        <w:t>и</w:t>
      </w:r>
      <w:r w:rsidRPr="00364838">
        <w:rPr>
          <w:color w:val="000000" w:themeColor="text1"/>
          <w:spacing w:val="35"/>
        </w:rPr>
        <w:t xml:space="preserve"> </w:t>
      </w:r>
      <w:r w:rsidRPr="00364838">
        <w:rPr>
          <w:color w:val="000000" w:themeColor="text1"/>
        </w:rPr>
        <w:t>коллективного</w:t>
      </w:r>
      <w:r w:rsidRPr="00364838">
        <w:rPr>
          <w:color w:val="000000" w:themeColor="text1"/>
          <w:spacing w:val="36"/>
        </w:rPr>
        <w:t xml:space="preserve"> </w:t>
      </w:r>
      <w:r w:rsidRPr="00364838">
        <w:rPr>
          <w:color w:val="000000" w:themeColor="text1"/>
        </w:rPr>
        <w:t>безопасного</w:t>
      </w:r>
      <w:r w:rsidR="00650C0E" w:rsidRPr="00364838">
        <w:rPr>
          <w:color w:val="000000" w:themeColor="text1"/>
        </w:rPr>
        <w:t xml:space="preserve"> </w:t>
      </w:r>
      <w:r w:rsidRPr="00364838">
        <w:rPr>
          <w:color w:val="000000" w:themeColor="text1"/>
        </w:rPr>
        <w:t>поведения в чрезвычайных ситуациях, угрожающих жизни и здоровью людей,</w:t>
      </w:r>
      <w:r w:rsidRPr="00364838">
        <w:rPr>
          <w:color w:val="000000" w:themeColor="text1"/>
          <w:spacing w:val="1"/>
        </w:rPr>
        <w:t xml:space="preserve"> </w:t>
      </w:r>
      <w:r w:rsidRPr="00364838">
        <w:rPr>
          <w:color w:val="000000" w:themeColor="text1"/>
        </w:rPr>
        <w:t>правил поведения</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транспорте</w:t>
      </w:r>
      <w:r w:rsidRPr="00364838">
        <w:rPr>
          <w:color w:val="000000" w:themeColor="text1"/>
          <w:spacing w:val="2"/>
        </w:rPr>
        <w:t xml:space="preserve"> </w:t>
      </w:r>
      <w:r w:rsidRPr="00364838">
        <w:rPr>
          <w:color w:val="000000" w:themeColor="text1"/>
        </w:rPr>
        <w:t>и на</w:t>
      </w:r>
      <w:r w:rsidRPr="00364838">
        <w:rPr>
          <w:color w:val="000000" w:themeColor="text1"/>
          <w:spacing w:val="1"/>
        </w:rPr>
        <w:t xml:space="preserve"> </w:t>
      </w:r>
      <w:r w:rsidRPr="00364838">
        <w:rPr>
          <w:color w:val="000000" w:themeColor="text1"/>
        </w:rPr>
        <w:t>дорогах.</w:t>
      </w:r>
    </w:p>
    <w:p w:rsidR="0037083D" w:rsidRPr="00364838" w:rsidRDefault="00A72C86" w:rsidP="00091EB0">
      <w:pPr>
        <w:pStyle w:val="a6"/>
        <w:numPr>
          <w:ilvl w:val="0"/>
          <w:numId w:val="10"/>
        </w:numPr>
        <w:tabs>
          <w:tab w:val="left" w:pos="993"/>
          <w:tab w:val="left" w:pos="1721"/>
        </w:tabs>
        <w:ind w:left="0" w:firstLine="567"/>
        <w:rPr>
          <w:color w:val="000000" w:themeColor="text1"/>
        </w:rPr>
      </w:pPr>
      <w:r w:rsidRPr="00364838">
        <w:rPr>
          <w:color w:val="000000" w:themeColor="text1"/>
        </w:rPr>
        <w:t>Развитость эстетического сознания через освоение художественного</w:t>
      </w:r>
      <w:r w:rsidRPr="00364838">
        <w:rPr>
          <w:color w:val="000000" w:themeColor="text1"/>
          <w:spacing w:val="1"/>
        </w:rPr>
        <w:t xml:space="preserve"> </w:t>
      </w:r>
      <w:r w:rsidRPr="00364838">
        <w:rPr>
          <w:color w:val="000000" w:themeColor="text1"/>
        </w:rPr>
        <w:t>наследия</w:t>
      </w:r>
      <w:r w:rsidRPr="00364838">
        <w:rPr>
          <w:color w:val="000000" w:themeColor="text1"/>
          <w:spacing w:val="1"/>
        </w:rPr>
        <w:t xml:space="preserve"> </w:t>
      </w:r>
      <w:r w:rsidRPr="00364838">
        <w:rPr>
          <w:color w:val="000000" w:themeColor="text1"/>
        </w:rPr>
        <w:t>народов</w:t>
      </w:r>
      <w:r w:rsidRPr="00364838">
        <w:rPr>
          <w:color w:val="000000" w:themeColor="text1"/>
          <w:spacing w:val="1"/>
        </w:rPr>
        <w:t xml:space="preserve"> </w:t>
      </w:r>
      <w:r w:rsidRPr="00364838">
        <w:rPr>
          <w:color w:val="000000" w:themeColor="text1"/>
        </w:rPr>
        <w:t>России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мира,</w:t>
      </w:r>
      <w:r w:rsidRPr="00364838">
        <w:rPr>
          <w:color w:val="000000" w:themeColor="text1"/>
          <w:spacing w:val="1"/>
        </w:rPr>
        <w:t xml:space="preserve"> </w:t>
      </w:r>
      <w:r w:rsidRPr="00364838">
        <w:rPr>
          <w:color w:val="000000" w:themeColor="text1"/>
        </w:rPr>
        <w:t>творческой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эстетического</w:t>
      </w:r>
      <w:r w:rsidRPr="00364838">
        <w:rPr>
          <w:color w:val="000000" w:themeColor="text1"/>
          <w:spacing w:val="1"/>
        </w:rPr>
        <w:t xml:space="preserve"> </w:t>
      </w:r>
      <w:r w:rsidRPr="00364838">
        <w:rPr>
          <w:color w:val="000000" w:themeColor="text1"/>
        </w:rPr>
        <w:t>характера (способность понимать художественные произведения, отражающие</w:t>
      </w:r>
      <w:r w:rsidRPr="00364838">
        <w:rPr>
          <w:color w:val="000000" w:themeColor="text1"/>
          <w:spacing w:val="-68"/>
        </w:rPr>
        <w:t xml:space="preserve"> </w:t>
      </w:r>
      <w:r w:rsidRPr="00364838">
        <w:rPr>
          <w:color w:val="000000" w:themeColor="text1"/>
        </w:rPr>
        <w:t>разные этнокультурные традиции; сформированность основ художественной</w:t>
      </w:r>
      <w:r w:rsidRPr="00364838">
        <w:rPr>
          <w:color w:val="000000" w:themeColor="text1"/>
          <w:spacing w:val="1"/>
        </w:rPr>
        <w:t xml:space="preserve"> </w:t>
      </w:r>
      <w:r w:rsidRPr="00364838">
        <w:rPr>
          <w:color w:val="000000" w:themeColor="text1"/>
        </w:rPr>
        <w:t>культуры обучающихся как части их общей духовной культуры, как особого</w:t>
      </w:r>
      <w:r w:rsidRPr="00364838">
        <w:rPr>
          <w:color w:val="000000" w:themeColor="text1"/>
          <w:spacing w:val="1"/>
        </w:rPr>
        <w:t xml:space="preserve"> </w:t>
      </w:r>
      <w:r w:rsidRPr="00364838">
        <w:rPr>
          <w:color w:val="000000" w:themeColor="text1"/>
        </w:rPr>
        <w:t>способа</w:t>
      </w:r>
      <w:r w:rsidRPr="00364838">
        <w:rPr>
          <w:color w:val="000000" w:themeColor="text1"/>
          <w:spacing w:val="1"/>
        </w:rPr>
        <w:t xml:space="preserve"> </w:t>
      </w:r>
      <w:r w:rsidRPr="00364838">
        <w:rPr>
          <w:color w:val="000000" w:themeColor="text1"/>
        </w:rPr>
        <w:t>познания</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средства</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общения;</w:t>
      </w:r>
      <w:r w:rsidRPr="00364838">
        <w:rPr>
          <w:color w:val="000000" w:themeColor="text1"/>
          <w:spacing w:val="1"/>
        </w:rPr>
        <w:t xml:space="preserve"> </w:t>
      </w:r>
      <w:r w:rsidRPr="00364838">
        <w:rPr>
          <w:color w:val="000000" w:themeColor="text1"/>
        </w:rPr>
        <w:t>эстетическое,</w:t>
      </w:r>
      <w:r w:rsidRPr="00364838">
        <w:rPr>
          <w:color w:val="000000" w:themeColor="text1"/>
          <w:spacing w:val="1"/>
        </w:rPr>
        <w:t xml:space="preserve"> </w:t>
      </w:r>
      <w:r w:rsidRPr="00364838">
        <w:rPr>
          <w:color w:val="000000" w:themeColor="text1"/>
        </w:rPr>
        <w:t>эмоционально-ценностное</w:t>
      </w:r>
      <w:r w:rsidRPr="00364838">
        <w:rPr>
          <w:color w:val="000000" w:themeColor="text1"/>
          <w:spacing w:val="1"/>
        </w:rPr>
        <w:t xml:space="preserve"> </w:t>
      </w:r>
      <w:r w:rsidRPr="00364838">
        <w:rPr>
          <w:color w:val="000000" w:themeColor="text1"/>
        </w:rPr>
        <w:t>видение</w:t>
      </w:r>
      <w:r w:rsidRPr="00364838">
        <w:rPr>
          <w:color w:val="000000" w:themeColor="text1"/>
          <w:spacing w:val="1"/>
        </w:rPr>
        <w:t xml:space="preserve"> </w:t>
      </w:r>
      <w:r w:rsidRPr="00364838">
        <w:rPr>
          <w:color w:val="000000" w:themeColor="text1"/>
        </w:rPr>
        <w:t>окружающего</w:t>
      </w:r>
      <w:r w:rsidRPr="00364838">
        <w:rPr>
          <w:color w:val="000000" w:themeColor="text1"/>
          <w:spacing w:val="1"/>
        </w:rPr>
        <w:t xml:space="preserve"> </w:t>
      </w:r>
      <w:r w:rsidRPr="00364838">
        <w:rPr>
          <w:color w:val="000000" w:themeColor="text1"/>
        </w:rPr>
        <w:t>мира;</w:t>
      </w:r>
      <w:r w:rsidRPr="00364838">
        <w:rPr>
          <w:color w:val="000000" w:themeColor="text1"/>
          <w:spacing w:val="1"/>
        </w:rPr>
        <w:t xml:space="preserve"> </w:t>
      </w:r>
      <w:r w:rsidRPr="00364838">
        <w:rPr>
          <w:color w:val="000000" w:themeColor="text1"/>
        </w:rPr>
        <w:t>способность</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эмоционально-ценностному освоению мира, самовыражению и ориентации в</w:t>
      </w:r>
      <w:r w:rsidRPr="00364838">
        <w:rPr>
          <w:color w:val="000000" w:themeColor="text1"/>
          <w:spacing w:val="1"/>
        </w:rPr>
        <w:t xml:space="preserve"> </w:t>
      </w:r>
      <w:r w:rsidRPr="00364838">
        <w:rPr>
          <w:color w:val="000000" w:themeColor="text1"/>
        </w:rPr>
        <w:t>художественном и нравственном пространстве культуры; уважение к истории</w:t>
      </w:r>
      <w:r w:rsidRPr="00364838">
        <w:rPr>
          <w:color w:val="000000" w:themeColor="text1"/>
          <w:spacing w:val="1"/>
        </w:rPr>
        <w:t xml:space="preserve"> </w:t>
      </w:r>
      <w:r w:rsidRPr="00364838">
        <w:rPr>
          <w:color w:val="000000" w:themeColor="text1"/>
        </w:rPr>
        <w:t>культуры своего Отечества, выраженной в том числе в понимании красоты</w:t>
      </w:r>
      <w:r w:rsidRPr="00364838">
        <w:rPr>
          <w:color w:val="000000" w:themeColor="text1"/>
          <w:spacing w:val="1"/>
        </w:rPr>
        <w:t xml:space="preserve"> </w:t>
      </w:r>
      <w:r w:rsidRPr="00364838">
        <w:rPr>
          <w:color w:val="000000" w:themeColor="text1"/>
        </w:rPr>
        <w:t>человека;</w:t>
      </w:r>
      <w:r w:rsidRPr="00364838">
        <w:rPr>
          <w:color w:val="000000" w:themeColor="text1"/>
          <w:spacing w:val="1"/>
        </w:rPr>
        <w:t xml:space="preserve"> </w:t>
      </w:r>
      <w:r w:rsidRPr="00364838">
        <w:rPr>
          <w:color w:val="000000" w:themeColor="text1"/>
        </w:rPr>
        <w:t>потребность</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общении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художественными</w:t>
      </w:r>
      <w:r w:rsidRPr="00364838">
        <w:rPr>
          <w:color w:val="000000" w:themeColor="text1"/>
          <w:spacing w:val="1"/>
        </w:rPr>
        <w:t xml:space="preserve"> </w:t>
      </w:r>
      <w:r w:rsidRPr="00364838">
        <w:rPr>
          <w:color w:val="000000" w:themeColor="text1"/>
        </w:rPr>
        <w:t>произведениями,</w:t>
      </w:r>
      <w:r w:rsidRPr="00364838">
        <w:rPr>
          <w:color w:val="000000" w:themeColor="text1"/>
          <w:spacing w:val="-67"/>
        </w:rPr>
        <w:t xml:space="preserve"> </w:t>
      </w: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активного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традициям</w:t>
      </w:r>
      <w:r w:rsidRPr="00364838">
        <w:rPr>
          <w:color w:val="000000" w:themeColor="text1"/>
          <w:spacing w:val="1"/>
        </w:rPr>
        <w:t xml:space="preserve"> </w:t>
      </w:r>
      <w:r w:rsidRPr="00364838">
        <w:rPr>
          <w:color w:val="000000" w:themeColor="text1"/>
        </w:rPr>
        <w:t>художественной</w:t>
      </w:r>
      <w:r w:rsidRPr="00364838">
        <w:rPr>
          <w:color w:val="000000" w:themeColor="text1"/>
          <w:spacing w:val="1"/>
        </w:rPr>
        <w:t xml:space="preserve"> </w:t>
      </w:r>
      <w:r w:rsidRPr="00364838">
        <w:rPr>
          <w:color w:val="000000" w:themeColor="text1"/>
        </w:rPr>
        <w:t>культуры</w:t>
      </w:r>
      <w:r w:rsidRPr="00364838">
        <w:rPr>
          <w:color w:val="000000" w:themeColor="text1"/>
          <w:spacing w:val="-2"/>
        </w:rPr>
        <w:t xml:space="preserve"> </w:t>
      </w:r>
      <w:r w:rsidRPr="00364838">
        <w:rPr>
          <w:color w:val="000000" w:themeColor="text1"/>
        </w:rPr>
        <w:t>как</w:t>
      </w:r>
      <w:r w:rsidRPr="00364838">
        <w:rPr>
          <w:color w:val="000000" w:themeColor="text1"/>
          <w:spacing w:val="-2"/>
        </w:rPr>
        <w:t xml:space="preserve"> </w:t>
      </w:r>
      <w:r w:rsidRPr="00364838">
        <w:rPr>
          <w:color w:val="000000" w:themeColor="text1"/>
        </w:rPr>
        <w:t>смысловой,</w:t>
      </w:r>
      <w:r w:rsidRPr="00364838">
        <w:rPr>
          <w:color w:val="000000" w:themeColor="text1"/>
          <w:spacing w:val="1"/>
        </w:rPr>
        <w:t xml:space="preserve"> </w:t>
      </w:r>
      <w:r w:rsidRPr="00364838">
        <w:rPr>
          <w:color w:val="000000" w:themeColor="text1"/>
        </w:rPr>
        <w:t>эстетической</w:t>
      </w:r>
      <w:r w:rsidRPr="00364838">
        <w:rPr>
          <w:color w:val="000000" w:themeColor="text1"/>
          <w:spacing w:val="3"/>
        </w:rPr>
        <w:t xml:space="preserve"> </w:t>
      </w:r>
      <w:r w:rsidRPr="00364838">
        <w:rPr>
          <w:color w:val="000000" w:themeColor="text1"/>
        </w:rPr>
        <w:t>и</w:t>
      </w:r>
      <w:r w:rsidRPr="00364838">
        <w:rPr>
          <w:color w:val="000000" w:themeColor="text1"/>
          <w:spacing w:val="-2"/>
        </w:rPr>
        <w:t xml:space="preserve"> </w:t>
      </w:r>
      <w:r w:rsidRPr="00364838">
        <w:rPr>
          <w:color w:val="000000" w:themeColor="text1"/>
        </w:rPr>
        <w:t>личностно-значимой</w:t>
      </w:r>
      <w:r w:rsidRPr="00364838">
        <w:rPr>
          <w:color w:val="000000" w:themeColor="text1"/>
          <w:spacing w:val="-2"/>
        </w:rPr>
        <w:t xml:space="preserve"> </w:t>
      </w:r>
      <w:r w:rsidRPr="00364838">
        <w:rPr>
          <w:color w:val="000000" w:themeColor="text1"/>
        </w:rPr>
        <w:t>ценности).</w:t>
      </w:r>
    </w:p>
    <w:p w:rsidR="0037083D" w:rsidRPr="00364838" w:rsidRDefault="00A72C86" w:rsidP="00091EB0">
      <w:pPr>
        <w:pStyle w:val="a6"/>
        <w:numPr>
          <w:ilvl w:val="0"/>
          <w:numId w:val="10"/>
        </w:numPr>
        <w:tabs>
          <w:tab w:val="left" w:pos="993"/>
          <w:tab w:val="left" w:pos="1702"/>
        </w:tabs>
        <w:ind w:left="0" w:firstLine="567"/>
        <w:rPr>
          <w:color w:val="000000" w:themeColor="text1"/>
        </w:rPr>
      </w:pPr>
      <w:r w:rsidRPr="00364838">
        <w:rPr>
          <w:color w:val="000000" w:themeColor="text1"/>
        </w:rPr>
        <w:t>Сформированность основ экологической культуры, соответствующей</w:t>
      </w:r>
      <w:r w:rsidRPr="00364838">
        <w:rPr>
          <w:color w:val="000000" w:themeColor="text1"/>
          <w:spacing w:val="1"/>
        </w:rPr>
        <w:t xml:space="preserve"> </w:t>
      </w:r>
      <w:r w:rsidRPr="00364838">
        <w:rPr>
          <w:color w:val="000000" w:themeColor="text1"/>
        </w:rPr>
        <w:t>современному</w:t>
      </w:r>
      <w:r w:rsidRPr="00364838">
        <w:rPr>
          <w:color w:val="000000" w:themeColor="text1"/>
          <w:spacing w:val="1"/>
        </w:rPr>
        <w:t xml:space="preserve"> </w:t>
      </w:r>
      <w:r w:rsidRPr="00364838">
        <w:rPr>
          <w:color w:val="000000" w:themeColor="text1"/>
        </w:rPr>
        <w:t>уровню</w:t>
      </w:r>
      <w:r w:rsidRPr="00364838">
        <w:rPr>
          <w:color w:val="000000" w:themeColor="text1"/>
          <w:spacing w:val="1"/>
        </w:rPr>
        <w:t xml:space="preserve"> </w:t>
      </w:r>
      <w:r w:rsidRPr="00364838">
        <w:rPr>
          <w:color w:val="000000" w:themeColor="text1"/>
        </w:rPr>
        <w:t>экологического</w:t>
      </w:r>
      <w:r w:rsidRPr="00364838">
        <w:rPr>
          <w:color w:val="000000" w:themeColor="text1"/>
          <w:spacing w:val="1"/>
        </w:rPr>
        <w:t xml:space="preserve"> </w:t>
      </w:r>
      <w:r w:rsidRPr="00364838">
        <w:rPr>
          <w:color w:val="000000" w:themeColor="text1"/>
        </w:rPr>
        <w:t>мышления,</w:t>
      </w:r>
      <w:r w:rsidRPr="00364838">
        <w:rPr>
          <w:color w:val="000000" w:themeColor="text1"/>
          <w:spacing w:val="1"/>
        </w:rPr>
        <w:t xml:space="preserve"> </w:t>
      </w:r>
      <w:r w:rsidRPr="00364838">
        <w:rPr>
          <w:color w:val="000000" w:themeColor="text1"/>
        </w:rPr>
        <w:t>наличие</w:t>
      </w:r>
      <w:r w:rsidRPr="00364838">
        <w:rPr>
          <w:color w:val="000000" w:themeColor="text1"/>
          <w:spacing w:val="1"/>
        </w:rPr>
        <w:t xml:space="preserve"> </w:t>
      </w:r>
      <w:r w:rsidRPr="00364838">
        <w:rPr>
          <w:color w:val="000000" w:themeColor="text1"/>
        </w:rPr>
        <w:t>опыта</w:t>
      </w:r>
      <w:r w:rsidRPr="00364838">
        <w:rPr>
          <w:color w:val="000000" w:themeColor="text1"/>
          <w:spacing w:val="1"/>
        </w:rPr>
        <w:t xml:space="preserve"> </w:t>
      </w:r>
      <w:r w:rsidRPr="00364838">
        <w:rPr>
          <w:color w:val="000000" w:themeColor="text1"/>
        </w:rPr>
        <w:t>экологически</w:t>
      </w:r>
      <w:r w:rsidRPr="00364838">
        <w:rPr>
          <w:color w:val="000000" w:themeColor="text1"/>
          <w:spacing w:val="1"/>
        </w:rPr>
        <w:t xml:space="preserve"> </w:t>
      </w:r>
      <w:r w:rsidRPr="00364838">
        <w:rPr>
          <w:color w:val="000000" w:themeColor="text1"/>
        </w:rPr>
        <w:t>ориентированной</w:t>
      </w:r>
      <w:r w:rsidRPr="00364838">
        <w:rPr>
          <w:color w:val="000000" w:themeColor="text1"/>
          <w:spacing w:val="1"/>
        </w:rPr>
        <w:t xml:space="preserve"> </w:t>
      </w:r>
      <w:r w:rsidRPr="00364838">
        <w:rPr>
          <w:color w:val="000000" w:themeColor="text1"/>
        </w:rPr>
        <w:t>рефлексивно-оценочной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практической</w:t>
      </w:r>
      <w:r w:rsidRPr="00364838">
        <w:rPr>
          <w:color w:val="000000" w:themeColor="text1"/>
          <w:spacing w:val="1"/>
        </w:rPr>
        <w:t xml:space="preserve"> </w:t>
      </w:r>
      <w:r w:rsidRPr="00364838">
        <w:rPr>
          <w:color w:val="000000" w:themeColor="text1"/>
        </w:rPr>
        <w:t>деятельности в жизненных ситуациях (готовность к исследованию природы, к</w:t>
      </w:r>
      <w:r w:rsidRPr="00364838">
        <w:rPr>
          <w:color w:val="000000" w:themeColor="text1"/>
          <w:spacing w:val="1"/>
        </w:rPr>
        <w:t xml:space="preserve"> </w:t>
      </w:r>
      <w:r w:rsidRPr="00364838">
        <w:rPr>
          <w:color w:val="000000" w:themeColor="text1"/>
        </w:rPr>
        <w:t>занятиям</w:t>
      </w:r>
      <w:r w:rsidRPr="00364838">
        <w:rPr>
          <w:color w:val="000000" w:themeColor="text1"/>
          <w:spacing w:val="1"/>
        </w:rPr>
        <w:t xml:space="preserve"> </w:t>
      </w:r>
      <w:r w:rsidRPr="00364838">
        <w:rPr>
          <w:color w:val="000000" w:themeColor="text1"/>
        </w:rPr>
        <w:t>сельскохозяйственным</w:t>
      </w:r>
      <w:r w:rsidRPr="00364838">
        <w:rPr>
          <w:color w:val="000000" w:themeColor="text1"/>
          <w:spacing w:val="1"/>
        </w:rPr>
        <w:t xml:space="preserve"> </w:t>
      </w:r>
      <w:r w:rsidRPr="00364838">
        <w:rPr>
          <w:color w:val="000000" w:themeColor="text1"/>
        </w:rPr>
        <w:t>трудом,</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художественно-эстетическому</w:t>
      </w:r>
      <w:r w:rsidRPr="00364838">
        <w:rPr>
          <w:color w:val="000000" w:themeColor="text1"/>
          <w:spacing w:val="1"/>
        </w:rPr>
        <w:t xml:space="preserve"> </w:t>
      </w:r>
      <w:r w:rsidRPr="00364838">
        <w:rPr>
          <w:color w:val="000000" w:themeColor="text1"/>
        </w:rPr>
        <w:t>отражению</w:t>
      </w:r>
      <w:r w:rsidRPr="00364838">
        <w:rPr>
          <w:color w:val="000000" w:themeColor="text1"/>
          <w:spacing w:val="1"/>
        </w:rPr>
        <w:t xml:space="preserve"> </w:t>
      </w:r>
      <w:r w:rsidRPr="00364838">
        <w:rPr>
          <w:color w:val="000000" w:themeColor="text1"/>
        </w:rPr>
        <w:t>природы,</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занятиям</w:t>
      </w:r>
      <w:r w:rsidRPr="00364838">
        <w:rPr>
          <w:color w:val="000000" w:themeColor="text1"/>
          <w:spacing w:val="1"/>
        </w:rPr>
        <w:t xml:space="preserve"> </w:t>
      </w:r>
      <w:r w:rsidRPr="00364838">
        <w:rPr>
          <w:color w:val="000000" w:themeColor="text1"/>
        </w:rPr>
        <w:t>туризмом,</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экотуризмом,</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осуществлению</w:t>
      </w:r>
      <w:r w:rsidRPr="00364838">
        <w:rPr>
          <w:color w:val="000000" w:themeColor="text1"/>
          <w:spacing w:val="-1"/>
        </w:rPr>
        <w:t xml:space="preserve"> </w:t>
      </w:r>
      <w:r w:rsidRPr="00364838">
        <w:rPr>
          <w:color w:val="000000" w:themeColor="text1"/>
        </w:rPr>
        <w:t>природоохранной деятельности).</w:t>
      </w:r>
    </w:p>
    <w:p w:rsidR="0037083D" w:rsidRPr="00364838" w:rsidRDefault="0037083D" w:rsidP="00FE65F3">
      <w:pPr>
        <w:pStyle w:val="a4"/>
        <w:ind w:left="0" w:firstLine="0"/>
        <w:jc w:val="left"/>
        <w:rPr>
          <w:color w:val="000000" w:themeColor="text1"/>
          <w:sz w:val="22"/>
          <w:szCs w:val="22"/>
        </w:rPr>
      </w:pPr>
    </w:p>
    <w:p w:rsidR="0037083D" w:rsidRPr="00364838" w:rsidRDefault="00A72C86" w:rsidP="00091EB0">
      <w:pPr>
        <w:pStyle w:val="110"/>
        <w:numPr>
          <w:ilvl w:val="2"/>
          <w:numId w:val="12"/>
        </w:numPr>
        <w:tabs>
          <w:tab w:val="left" w:pos="1843"/>
        </w:tabs>
        <w:ind w:left="1560"/>
        <w:rPr>
          <w:color w:val="000000" w:themeColor="text1"/>
          <w:sz w:val="22"/>
          <w:szCs w:val="22"/>
        </w:rPr>
      </w:pPr>
      <w:bookmarkStart w:id="9" w:name="_bookmark8"/>
      <w:bookmarkEnd w:id="9"/>
      <w:r w:rsidRPr="00364838">
        <w:rPr>
          <w:color w:val="000000" w:themeColor="text1"/>
          <w:sz w:val="22"/>
          <w:szCs w:val="22"/>
        </w:rPr>
        <w:t>Метапредметные</w:t>
      </w:r>
      <w:r w:rsidRPr="00364838">
        <w:rPr>
          <w:color w:val="000000" w:themeColor="text1"/>
          <w:spacing w:val="-10"/>
          <w:sz w:val="22"/>
          <w:szCs w:val="22"/>
        </w:rPr>
        <w:t xml:space="preserve"> </w:t>
      </w:r>
      <w:r w:rsidRPr="00364838">
        <w:rPr>
          <w:color w:val="000000" w:themeColor="text1"/>
          <w:sz w:val="22"/>
          <w:szCs w:val="22"/>
        </w:rPr>
        <w:t>результаты</w:t>
      </w:r>
      <w:r w:rsidRPr="00364838">
        <w:rPr>
          <w:color w:val="000000" w:themeColor="text1"/>
          <w:spacing w:val="-11"/>
          <w:sz w:val="22"/>
          <w:szCs w:val="22"/>
        </w:rPr>
        <w:t xml:space="preserve"> </w:t>
      </w:r>
      <w:r w:rsidRPr="00364838">
        <w:rPr>
          <w:color w:val="000000" w:themeColor="text1"/>
          <w:sz w:val="22"/>
          <w:szCs w:val="22"/>
        </w:rPr>
        <w:t>освоения</w:t>
      </w:r>
      <w:r w:rsidRPr="00364838">
        <w:rPr>
          <w:color w:val="000000" w:themeColor="text1"/>
          <w:spacing w:val="-12"/>
          <w:sz w:val="22"/>
          <w:szCs w:val="22"/>
        </w:rPr>
        <w:t xml:space="preserve"> </w:t>
      </w:r>
      <w:r w:rsidRPr="00364838">
        <w:rPr>
          <w:color w:val="000000" w:themeColor="text1"/>
          <w:sz w:val="22"/>
          <w:szCs w:val="22"/>
        </w:rPr>
        <w:t>ООП</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650C0E">
      <w:pPr>
        <w:pStyle w:val="110"/>
        <w:ind w:left="0" w:firstLine="567"/>
        <w:jc w:val="left"/>
        <w:rPr>
          <w:color w:val="000000" w:themeColor="text1"/>
          <w:sz w:val="22"/>
          <w:szCs w:val="22"/>
        </w:rPr>
      </w:pPr>
      <w:r w:rsidRPr="00364838">
        <w:rPr>
          <w:color w:val="000000" w:themeColor="text1"/>
          <w:sz w:val="22"/>
          <w:szCs w:val="22"/>
        </w:rPr>
        <w:t>Межпредметные</w:t>
      </w:r>
      <w:r w:rsidRPr="00364838">
        <w:rPr>
          <w:color w:val="000000" w:themeColor="text1"/>
          <w:spacing w:val="-7"/>
          <w:sz w:val="22"/>
          <w:szCs w:val="22"/>
        </w:rPr>
        <w:t xml:space="preserve"> </w:t>
      </w:r>
      <w:r w:rsidRPr="00364838">
        <w:rPr>
          <w:color w:val="000000" w:themeColor="text1"/>
          <w:sz w:val="22"/>
          <w:szCs w:val="22"/>
        </w:rPr>
        <w:t>понятия</w:t>
      </w:r>
    </w:p>
    <w:p w:rsidR="0037083D" w:rsidRPr="00364838" w:rsidRDefault="00A72C86" w:rsidP="00650C0E">
      <w:pPr>
        <w:pStyle w:val="a4"/>
        <w:ind w:left="0" w:firstLine="567"/>
        <w:rPr>
          <w:color w:val="000000" w:themeColor="text1"/>
          <w:sz w:val="22"/>
          <w:szCs w:val="22"/>
        </w:rPr>
      </w:pPr>
      <w:r w:rsidRPr="00364838">
        <w:rPr>
          <w:color w:val="000000" w:themeColor="text1"/>
          <w:sz w:val="22"/>
          <w:szCs w:val="22"/>
        </w:rPr>
        <w:t>Условием</w:t>
      </w:r>
      <w:r w:rsidRPr="00364838">
        <w:rPr>
          <w:color w:val="000000" w:themeColor="text1"/>
          <w:spacing w:val="-1"/>
          <w:sz w:val="22"/>
          <w:szCs w:val="22"/>
        </w:rPr>
        <w:t xml:space="preserve"> </w:t>
      </w:r>
      <w:r w:rsidRPr="00364838">
        <w:rPr>
          <w:color w:val="000000" w:themeColor="text1"/>
          <w:sz w:val="22"/>
          <w:szCs w:val="22"/>
        </w:rPr>
        <w:t>формирования межпредметных</w:t>
      </w:r>
      <w:r w:rsidRPr="00364838">
        <w:rPr>
          <w:color w:val="000000" w:themeColor="text1"/>
          <w:spacing w:val="-1"/>
          <w:sz w:val="22"/>
          <w:szCs w:val="22"/>
        </w:rPr>
        <w:t xml:space="preserve"> </w:t>
      </w:r>
      <w:r w:rsidRPr="00364838">
        <w:rPr>
          <w:color w:val="000000" w:themeColor="text1"/>
          <w:sz w:val="22"/>
          <w:szCs w:val="22"/>
        </w:rPr>
        <w:t>понятий,</w:t>
      </w:r>
      <w:r w:rsidRPr="00364838">
        <w:rPr>
          <w:color w:val="000000" w:themeColor="text1"/>
          <w:spacing w:val="1"/>
          <w:sz w:val="22"/>
          <w:szCs w:val="22"/>
        </w:rPr>
        <w:t xml:space="preserve"> </w:t>
      </w:r>
      <w:r w:rsidRPr="00364838">
        <w:rPr>
          <w:color w:val="000000" w:themeColor="text1"/>
          <w:sz w:val="22"/>
          <w:szCs w:val="22"/>
        </w:rPr>
        <w:t>таких</w:t>
      </w:r>
      <w:r w:rsidRPr="00364838">
        <w:rPr>
          <w:color w:val="000000" w:themeColor="text1"/>
          <w:spacing w:val="-1"/>
          <w:sz w:val="22"/>
          <w:szCs w:val="22"/>
        </w:rPr>
        <w:t xml:space="preserve"> </w:t>
      </w:r>
      <w:r w:rsidRPr="00364838">
        <w:rPr>
          <w:color w:val="000000" w:themeColor="text1"/>
          <w:sz w:val="22"/>
          <w:szCs w:val="22"/>
        </w:rPr>
        <w:t>как</w:t>
      </w:r>
      <w:r w:rsidRPr="00364838">
        <w:rPr>
          <w:color w:val="000000" w:themeColor="text1"/>
          <w:spacing w:val="-2"/>
          <w:sz w:val="22"/>
          <w:szCs w:val="22"/>
        </w:rPr>
        <w:t xml:space="preserve"> </w:t>
      </w:r>
      <w:r w:rsidRPr="00364838">
        <w:rPr>
          <w:color w:val="000000" w:themeColor="text1"/>
          <w:sz w:val="22"/>
          <w:szCs w:val="22"/>
        </w:rPr>
        <w:t>«система»,</w:t>
      </w:r>
      <w:r w:rsidR="00650C0E" w:rsidRPr="00364838">
        <w:rPr>
          <w:color w:val="000000" w:themeColor="text1"/>
          <w:sz w:val="22"/>
          <w:szCs w:val="22"/>
        </w:rPr>
        <w:t xml:space="preserve"> </w:t>
      </w:r>
      <w:r w:rsidRPr="00364838">
        <w:rPr>
          <w:color w:val="000000" w:themeColor="text1"/>
          <w:sz w:val="22"/>
          <w:szCs w:val="22"/>
        </w:rPr>
        <w:t>«факт»,</w:t>
      </w:r>
      <w:r w:rsidR="00650C0E" w:rsidRPr="00364838">
        <w:rPr>
          <w:color w:val="000000" w:themeColor="text1"/>
          <w:sz w:val="22"/>
          <w:szCs w:val="22"/>
        </w:rPr>
        <w:t xml:space="preserve"> </w:t>
      </w:r>
      <w:r w:rsidRPr="00364838">
        <w:rPr>
          <w:color w:val="000000" w:themeColor="text1"/>
          <w:sz w:val="22"/>
          <w:szCs w:val="22"/>
        </w:rPr>
        <w:t xml:space="preserve">«закономерность»,  </w:t>
      </w:r>
      <w:r w:rsidRPr="00364838">
        <w:rPr>
          <w:color w:val="000000" w:themeColor="text1"/>
          <w:spacing w:val="49"/>
          <w:sz w:val="22"/>
          <w:szCs w:val="22"/>
        </w:rPr>
        <w:t xml:space="preserve"> </w:t>
      </w:r>
      <w:r w:rsidRPr="00364838">
        <w:rPr>
          <w:color w:val="000000" w:themeColor="text1"/>
          <w:sz w:val="22"/>
          <w:szCs w:val="22"/>
        </w:rPr>
        <w:t xml:space="preserve">«феномен»,  </w:t>
      </w:r>
      <w:r w:rsidRPr="00364838">
        <w:rPr>
          <w:color w:val="000000" w:themeColor="text1"/>
          <w:spacing w:val="49"/>
          <w:sz w:val="22"/>
          <w:szCs w:val="22"/>
        </w:rPr>
        <w:t xml:space="preserve"> </w:t>
      </w:r>
      <w:r w:rsidRPr="00364838">
        <w:rPr>
          <w:color w:val="000000" w:themeColor="text1"/>
          <w:sz w:val="22"/>
          <w:szCs w:val="22"/>
        </w:rPr>
        <w:t xml:space="preserve">«анализ»,  </w:t>
      </w:r>
      <w:r w:rsidRPr="00364838">
        <w:rPr>
          <w:color w:val="000000" w:themeColor="text1"/>
          <w:spacing w:val="50"/>
          <w:sz w:val="22"/>
          <w:szCs w:val="22"/>
        </w:rPr>
        <w:t xml:space="preserve"> </w:t>
      </w:r>
      <w:r w:rsidRPr="00364838">
        <w:rPr>
          <w:color w:val="000000" w:themeColor="text1"/>
          <w:sz w:val="22"/>
          <w:szCs w:val="22"/>
        </w:rPr>
        <w:t xml:space="preserve">«синтез»  </w:t>
      </w:r>
      <w:r w:rsidRPr="00364838">
        <w:rPr>
          <w:color w:val="000000" w:themeColor="text1"/>
          <w:spacing w:val="47"/>
          <w:sz w:val="22"/>
          <w:szCs w:val="22"/>
        </w:rPr>
        <w:t xml:space="preserve"> </w:t>
      </w:r>
      <w:r w:rsidRPr="00364838">
        <w:rPr>
          <w:color w:val="000000" w:themeColor="text1"/>
          <w:sz w:val="22"/>
          <w:szCs w:val="22"/>
        </w:rPr>
        <w:t>«функция»,</w:t>
      </w:r>
      <w:r w:rsidR="00650C0E" w:rsidRPr="00364838">
        <w:rPr>
          <w:color w:val="000000" w:themeColor="text1"/>
          <w:sz w:val="22"/>
          <w:szCs w:val="22"/>
        </w:rPr>
        <w:t xml:space="preserve"> </w:t>
      </w:r>
      <w:r w:rsidRPr="00364838">
        <w:rPr>
          <w:color w:val="000000" w:themeColor="text1"/>
          <w:sz w:val="22"/>
          <w:szCs w:val="22"/>
        </w:rPr>
        <w:t>«материал»,</w:t>
      </w:r>
      <w:r w:rsidRPr="00364838">
        <w:rPr>
          <w:color w:val="000000" w:themeColor="text1"/>
          <w:spacing w:val="1"/>
          <w:sz w:val="22"/>
          <w:szCs w:val="22"/>
        </w:rPr>
        <w:t xml:space="preserve"> </w:t>
      </w:r>
      <w:r w:rsidRPr="00364838">
        <w:rPr>
          <w:color w:val="000000" w:themeColor="text1"/>
          <w:sz w:val="22"/>
          <w:szCs w:val="22"/>
        </w:rPr>
        <w:t>«процесс»,</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овладение</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основами</w:t>
      </w:r>
      <w:r w:rsidRPr="00364838">
        <w:rPr>
          <w:color w:val="000000" w:themeColor="text1"/>
          <w:spacing w:val="1"/>
          <w:sz w:val="22"/>
          <w:szCs w:val="22"/>
        </w:rPr>
        <w:t xml:space="preserve"> </w:t>
      </w:r>
      <w:r w:rsidRPr="00364838">
        <w:rPr>
          <w:color w:val="000000" w:themeColor="text1"/>
          <w:sz w:val="22"/>
          <w:szCs w:val="22"/>
        </w:rPr>
        <w:t>читательской</w:t>
      </w:r>
      <w:r w:rsidRPr="00364838">
        <w:rPr>
          <w:color w:val="000000" w:themeColor="text1"/>
          <w:spacing w:val="1"/>
          <w:sz w:val="22"/>
          <w:szCs w:val="22"/>
        </w:rPr>
        <w:t xml:space="preserve"> </w:t>
      </w:r>
      <w:r w:rsidRPr="00364838">
        <w:rPr>
          <w:color w:val="000000" w:themeColor="text1"/>
          <w:sz w:val="22"/>
          <w:szCs w:val="22"/>
        </w:rPr>
        <w:t>компетенции,</w:t>
      </w:r>
      <w:r w:rsidRPr="00364838">
        <w:rPr>
          <w:color w:val="000000" w:themeColor="text1"/>
          <w:spacing w:val="1"/>
          <w:sz w:val="22"/>
          <w:szCs w:val="22"/>
        </w:rPr>
        <w:t xml:space="preserve"> </w:t>
      </w:r>
      <w:r w:rsidRPr="00364838">
        <w:rPr>
          <w:color w:val="000000" w:themeColor="text1"/>
          <w:sz w:val="22"/>
          <w:szCs w:val="22"/>
        </w:rPr>
        <w:t>приобретение</w:t>
      </w:r>
      <w:r w:rsidRPr="00364838">
        <w:rPr>
          <w:color w:val="000000" w:themeColor="text1"/>
          <w:spacing w:val="1"/>
          <w:sz w:val="22"/>
          <w:szCs w:val="22"/>
        </w:rPr>
        <w:t xml:space="preserve"> </w:t>
      </w:r>
      <w:r w:rsidRPr="00364838">
        <w:rPr>
          <w:color w:val="000000" w:themeColor="text1"/>
          <w:sz w:val="22"/>
          <w:szCs w:val="22"/>
        </w:rPr>
        <w:t>навыков</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информацией,</w:t>
      </w:r>
      <w:r w:rsidRPr="00364838">
        <w:rPr>
          <w:color w:val="000000" w:themeColor="text1"/>
          <w:spacing w:val="-67"/>
          <w:sz w:val="22"/>
          <w:szCs w:val="22"/>
        </w:rPr>
        <w:t xml:space="preserve"> </w:t>
      </w:r>
      <w:r w:rsidRPr="00364838">
        <w:rPr>
          <w:color w:val="000000" w:themeColor="text1"/>
          <w:sz w:val="22"/>
          <w:szCs w:val="22"/>
        </w:rPr>
        <w:t>участие в проектной деятельности. В основной школе на всех предметах будет</w:t>
      </w:r>
      <w:r w:rsidRPr="00364838">
        <w:rPr>
          <w:color w:val="000000" w:themeColor="text1"/>
          <w:spacing w:val="-67"/>
          <w:sz w:val="22"/>
          <w:szCs w:val="22"/>
        </w:rPr>
        <w:t xml:space="preserve"> </w:t>
      </w:r>
      <w:r w:rsidRPr="00364838">
        <w:rPr>
          <w:color w:val="000000" w:themeColor="text1"/>
          <w:sz w:val="22"/>
          <w:szCs w:val="22"/>
        </w:rPr>
        <w:t>продолжена</w:t>
      </w:r>
      <w:r w:rsidRPr="00364838">
        <w:rPr>
          <w:color w:val="000000" w:themeColor="text1"/>
          <w:spacing w:val="1"/>
          <w:sz w:val="22"/>
          <w:szCs w:val="22"/>
        </w:rPr>
        <w:t xml:space="preserve"> </w:t>
      </w:r>
      <w:r w:rsidRPr="00364838">
        <w:rPr>
          <w:color w:val="000000" w:themeColor="text1"/>
          <w:sz w:val="22"/>
          <w:szCs w:val="22"/>
        </w:rPr>
        <w:t>работа</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формированию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развитию</w:t>
      </w:r>
      <w:r w:rsidRPr="00364838">
        <w:rPr>
          <w:color w:val="000000" w:themeColor="text1"/>
          <w:spacing w:val="1"/>
          <w:sz w:val="22"/>
          <w:szCs w:val="22"/>
        </w:rPr>
        <w:t xml:space="preserve"> </w:t>
      </w:r>
      <w:r w:rsidRPr="00364838">
        <w:rPr>
          <w:color w:val="000000" w:themeColor="text1"/>
          <w:sz w:val="22"/>
          <w:szCs w:val="22"/>
        </w:rPr>
        <w:t>основ</w:t>
      </w:r>
      <w:r w:rsidRPr="00364838">
        <w:rPr>
          <w:color w:val="000000" w:themeColor="text1"/>
          <w:spacing w:val="1"/>
          <w:sz w:val="22"/>
          <w:szCs w:val="22"/>
        </w:rPr>
        <w:t xml:space="preserve"> </w:t>
      </w:r>
      <w:r w:rsidRPr="00364838">
        <w:rPr>
          <w:color w:val="000000" w:themeColor="text1"/>
          <w:sz w:val="22"/>
          <w:szCs w:val="22"/>
        </w:rPr>
        <w:t>читательской</w:t>
      </w:r>
      <w:r w:rsidRPr="00364838">
        <w:rPr>
          <w:color w:val="000000" w:themeColor="text1"/>
          <w:spacing w:val="1"/>
          <w:sz w:val="22"/>
          <w:szCs w:val="22"/>
        </w:rPr>
        <w:t xml:space="preserve"> </w:t>
      </w:r>
      <w:r w:rsidRPr="00364838">
        <w:rPr>
          <w:color w:val="000000" w:themeColor="text1"/>
          <w:sz w:val="22"/>
          <w:szCs w:val="22"/>
        </w:rPr>
        <w:t>компетенции. Обучающиеся овладеют чтением как средством осуществления</w:t>
      </w:r>
      <w:r w:rsidRPr="00364838">
        <w:rPr>
          <w:color w:val="000000" w:themeColor="text1"/>
          <w:spacing w:val="1"/>
          <w:sz w:val="22"/>
          <w:szCs w:val="22"/>
        </w:rPr>
        <w:t xml:space="preserve"> </w:t>
      </w:r>
      <w:r w:rsidRPr="00364838">
        <w:rPr>
          <w:color w:val="000000" w:themeColor="text1"/>
          <w:sz w:val="22"/>
          <w:szCs w:val="22"/>
        </w:rPr>
        <w:t>своих</w:t>
      </w:r>
      <w:r w:rsidRPr="00364838">
        <w:rPr>
          <w:color w:val="000000" w:themeColor="text1"/>
          <w:spacing w:val="1"/>
          <w:sz w:val="22"/>
          <w:szCs w:val="22"/>
        </w:rPr>
        <w:t xml:space="preserve"> </w:t>
      </w:r>
      <w:r w:rsidRPr="00364838">
        <w:rPr>
          <w:color w:val="000000" w:themeColor="text1"/>
          <w:sz w:val="22"/>
          <w:szCs w:val="22"/>
        </w:rPr>
        <w:t>дальнейших</w:t>
      </w:r>
      <w:r w:rsidRPr="00364838">
        <w:rPr>
          <w:color w:val="000000" w:themeColor="text1"/>
          <w:spacing w:val="1"/>
          <w:sz w:val="22"/>
          <w:szCs w:val="22"/>
        </w:rPr>
        <w:t xml:space="preserve"> </w:t>
      </w:r>
      <w:r w:rsidRPr="00364838">
        <w:rPr>
          <w:color w:val="000000" w:themeColor="text1"/>
          <w:sz w:val="22"/>
          <w:szCs w:val="22"/>
        </w:rPr>
        <w:t>планов:</w:t>
      </w:r>
      <w:r w:rsidRPr="00364838">
        <w:rPr>
          <w:color w:val="000000" w:themeColor="text1"/>
          <w:spacing w:val="1"/>
          <w:sz w:val="22"/>
          <w:szCs w:val="22"/>
        </w:rPr>
        <w:t xml:space="preserve"> </w:t>
      </w:r>
      <w:r w:rsidRPr="00364838">
        <w:rPr>
          <w:color w:val="000000" w:themeColor="text1"/>
          <w:sz w:val="22"/>
          <w:szCs w:val="22"/>
        </w:rPr>
        <w:t>продолжения</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самообразования,</w:t>
      </w:r>
      <w:r w:rsidRPr="00364838">
        <w:rPr>
          <w:color w:val="000000" w:themeColor="text1"/>
          <w:spacing w:val="1"/>
          <w:sz w:val="22"/>
          <w:szCs w:val="22"/>
        </w:rPr>
        <w:t xml:space="preserve"> </w:t>
      </w:r>
      <w:r w:rsidRPr="00364838">
        <w:rPr>
          <w:color w:val="000000" w:themeColor="text1"/>
          <w:sz w:val="22"/>
          <w:szCs w:val="22"/>
        </w:rPr>
        <w:t>осознанного планирования своего актуального и перспективного круга чтения,</w:t>
      </w:r>
      <w:r w:rsidRPr="00364838">
        <w:rPr>
          <w:color w:val="000000" w:themeColor="text1"/>
          <w:spacing w:val="-67"/>
          <w:sz w:val="22"/>
          <w:szCs w:val="22"/>
        </w:rPr>
        <w:t xml:space="preserve"> </w:t>
      </w:r>
      <w:r w:rsidRPr="00364838">
        <w:rPr>
          <w:color w:val="000000" w:themeColor="text1"/>
          <w:sz w:val="22"/>
          <w:szCs w:val="22"/>
        </w:rPr>
        <w:t>в том числе досугового, подготовки к трудовой и социальной деятельности. У</w:t>
      </w:r>
      <w:r w:rsidRPr="00364838">
        <w:rPr>
          <w:color w:val="000000" w:themeColor="text1"/>
          <w:spacing w:val="1"/>
          <w:sz w:val="22"/>
          <w:szCs w:val="22"/>
        </w:rPr>
        <w:t xml:space="preserve"> </w:t>
      </w:r>
      <w:r w:rsidRPr="00364838">
        <w:rPr>
          <w:color w:val="000000" w:themeColor="text1"/>
          <w:sz w:val="22"/>
          <w:szCs w:val="22"/>
        </w:rPr>
        <w:t>выпускников будет сформирована потребность в систематическом чтении как</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средстве</w:t>
      </w:r>
      <w:r w:rsidRPr="00364838">
        <w:rPr>
          <w:color w:val="000000" w:themeColor="text1"/>
          <w:spacing w:val="1"/>
          <w:sz w:val="22"/>
          <w:szCs w:val="22"/>
        </w:rPr>
        <w:t xml:space="preserve"> </w:t>
      </w:r>
      <w:r w:rsidRPr="00364838">
        <w:rPr>
          <w:color w:val="000000" w:themeColor="text1"/>
          <w:sz w:val="22"/>
          <w:szCs w:val="22"/>
        </w:rPr>
        <w:t>познания</w:t>
      </w:r>
      <w:r w:rsidRPr="00364838">
        <w:rPr>
          <w:color w:val="000000" w:themeColor="text1"/>
          <w:spacing w:val="1"/>
          <w:sz w:val="22"/>
          <w:szCs w:val="22"/>
        </w:rPr>
        <w:t xml:space="preserve"> </w:t>
      </w:r>
      <w:r w:rsidRPr="00364838">
        <w:rPr>
          <w:color w:val="000000" w:themeColor="text1"/>
          <w:sz w:val="22"/>
          <w:szCs w:val="22"/>
        </w:rPr>
        <w:t>мира</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себя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этом</w:t>
      </w:r>
      <w:r w:rsidRPr="00364838">
        <w:rPr>
          <w:color w:val="000000" w:themeColor="text1"/>
          <w:spacing w:val="1"/>
          <w:sz w:val="22"/>
          <w:szCs w:val="22"/>
        </w:rPr>
        <w:t xml:space="preserve"> </w:t>
      </w:r>
      <w:r w:rsidRPr="00364838">
        <w:rPr>
          <w:color w:val="000000" w:themeColor="text1"/>
          <w:sz w:val="22"/>
          <w:szCs w:val="22"/>
        </w:rPr>
        <w:t>мире,</w:t>
      </w:r>
      <w:r w:rsidRPr="00364838">
        <w:rPr>
          <w:color w:val="000000" w:themeColor="text1"/>
          <w:spacing w:val="1"/>
          <w:sz w:val="22"/>
          <w:szCs w:val="22"/>
        </w:rPr>
        <w:t xml:space="preserve"> </w:t>
      </w:r>
      <w:r w:rsidRPr="00364838">
        <w:rPr>
          <w:color w:val="000000" w:themeColor="text1"/>
          <w:sz w:val="22"/>
          <w:szCs w:val="22"/>
        </w:rPr>
        <w:t>гармонизации</w:t>
      </w:r>
      <w:r w:rsidRPr="00364838">
        <w:rPr>
          <w:color w:val="000000" w:themeColor="text1"/>
          <w:spacing w:val="1"/>
          <w:sz w:val="22"/>
          <w:szCs w:val="22"/>
        </w:rPr>
        <w:t xml:space="preserve"> </w:t>
      </w:r>
      <w:r w:rsidRPr="00364838">
        <w:rPr>
          <w:color w:val="000000" w:themeColor="text1"/>
          <w:sz w:val="22"/>
          <w:szCs w:val="22"/>
        </w:rPr>
        <w:t>отношений</w:t>
      </w:r>
      <w:r w:rsidRPr="00364838">
        <w:rPr>
          <w:color w:val="000000" w:themeColor="text1"/>
          <w:spacing w:val="1"/>
          <w:sz w:val="22"/>
          <w:szCs w:val="22"/>
        </w:rPr>
        <w:t xml:space="preserve"> </w:t>
      </w:r>
      <w:r w:rsidRPr="00364838">
        <w:rPr>
          <w:color w:val="000000" w:themeColor="text1"/>
          <w:sz w:val="22"/>
          <w:szCs w:val="22"/>
        </w:rPr>
        <w:t>человека</w:t>
      </w:r>
      <w:r w:rsidRPr="00364838">
        <w:rPr>
          <w:color w:val="000000" w:themeColor="text1"/>
          <w:spacing w:val="1"/>
          <w:sz w:val="22"/>
          <w:szCs w:val="22"/>
        </w:rPr>
        <w:t xml:space="preserve"> </w:t>
      </w:r>
      <w:r w:rsidRPr="00364838">
        <w:rPr>
          <w:color w:val="000000" w:themeColor="text1"/>
          <w:sz w:val="22"/>
          <w:szCs w:val="22"/>
        </w:rPr>
        <w:t>и общества,</w:t>
      </w:r>
      <w:r w:rsidRPr="00364838">
        <w:rPr>
          <w:color w:val="000000" w:themeColor="text1"/>
          <w:spacing w:val="2"/>
          <w:sz w:val="22"/>
          <w:szCs w:val="22"/>
        </w:rPr>
        <w:t xml:space="preserve"> </w:t>
      </w:r>
      <w:r w:rsidRPr="00364838">
        <w:rPr>
          <w:color w:val="000000" w:themeColor="text1"/>
          <w:sz w:val="22"/>
          <w:szCs w:val="22"/>
        </w:rPr>
        <w:t>создания</w:t>
      </w:r>
      <w:r w:rsidRPr="00364838">
        <w:rPr>
          <w:color w:val="000000" w:themeColor="text1"/>
          <w:spacing w:val="1"/>
          <w:sz w:val="22"/>
          <w:szCs w:val="22"/>
        </w:rPr>
        <w:t xml:space="preserve"> </w:t>
      </w:r>
      <w:r w:rsidRPr="00364838">
        <w:rPr>
          <w:color w:val="000000" w:themeColor="text1"/>
          <w:sz w:val="22"/>
          <w:szCs w:val="22"/>
        </w:rPr>
        <w:t>образа</w:t>
      </w:r>
      <w:r w:rsidRPr="00364838">
        <w:rPr>
          <w:color w:val="000000" w:themeColor="text1"/>
          <w:spacing w:val="1"/>
          <w:sz w:val="22"/>
          <w:szCs w:val="22"/>
        </w:rPr>
        <w:t xml:space="preserve"> </w:t>
      </w:r>
      <w:r w:rsidRPr="00364838">
        <w:rPr>
          <w:color w:val="000000" w:themeColor="text1"/>
          <w:sz w:val="22"/>
          <w:szCs w:val="22"/>
        </w:rPr>
        <w:t>«потребного будущего».</w:t>
      </w:r>
    </w:p>
    <w:p w:rsidR="0037083D" w:rsidRPr="00364838" w:rsidRDefault="00A72C86" w:rsidP="00650C0E">
      <w:pPr>
        <w:pStyle w:val="a4"/>
        <w:tabs>
          <w:tab w:val="left" w:pos="851"/>
        </w:tabs>
        <w:ind w:left="0" w:firstLine="567"/>
        <w:rPr>
          <w:color w:val="000000" w:themeColor="text1"/>
          <w:sz w:val="22"/>
          <w:szCs w:val="22"/>
        </w:rPr>
      </w:pP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изучении</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предметов</w:t>
      </w:r>
      <w:r w:rsidRPr="00364838">
        <w:rPr>
          <w:color w:val="000000" w:themeColor="text1"/>
          <w:spacing w:val="1"/>
          <w:sz w:val="22"/>
          <w:szCs w:val="22"/>
        </w:rPr>
        <w:t xml:space="preserve"> </w:t>
      </w:r>
      <w:r w:rsidRPr="00364838">
        <w:rPr>
          <w:color w:val="000000" w:themeColor="text1"/>
          <w:sz w:val="22"/>
          <w:szCs w:val="22"/>
        </w:rPr>
        <w:t>обучающиеся</w:t>
      </w:r>
      <w:r w:rsidRPr="00364838">
        <w:rPr>
          <w:color w:val="000000" w:themeColor="text1"/>
          <w:spacing w:val="1"/>
          <w:sz w:val="22"/>
          <w:szCs w:val="22"/>
        </w:rPr>
        <w:t xml:space="preserve"> </w:t>
      </w:r>
      <w:r w:rsidRPr="00364838">
        <w:rPr>
          <w:color w:val="000000" w:themeColor="text1"/>
          <w:sz w:val="22"/>
          <w:szCs w:val="22"/>
        </w:rPr>
        <w:t>усовершенствуют</w:t>
      </w:r>
      <w:r w:rsidRPr="00364838">
        <w:rPr>
          <w:color w:val="000000" w:themeColor="text1"/>
          <w:spacing w:val="-67"/>
          <w:sz w:val="22"/>
          <w:szCs w:val="22"/>
        </w:rPr>
        <w:t xml:space="preserve"> </w:t>
      </w:r>
      <w:r w:rsidRPr="00364838">
        <w:rPr>
          <w:color w:val="000000" w:themeColor="text1"/>
          <w:sz w:val="22"/>
          <w:szCs w:val="22"/>
        </w:rPr>
        <w:t>приобретенные на первом уровне навыки работы с информацией и пополнят</w:t>
      </w:r>
      <w:r w:rsidRPr="00364838">
        <w:rPr>
          <w:color w:val="000000" w:themeColor="text1"/>
          <w:spacing w:val="1"/>
          <w:sz w:val="22"/>
          <w:szCs w:val="22"/>
        </w:rPr>
        <w:t xml:space="preserve"> </w:t>
      </w:r>
      <w:r w:rsidRPr="00364838">
        <w:rPr>
          <w:color w:val="000000" w:themeColor="text1"/>
          <w:sz w:val="22"/>
          <w:szCs w:val="22"/>
        </w:rPr>
        <w:t>их.</w:t>
      </w:r>
      <w:r w:rsidRPr="00364838">
        <w:rPr>
          <w:color w:val="000000" w:themeColor="text1"/>
          <w:spacing w:val="1"/>
          <w:sz w:val="22"/>
          <w:szCs w:val="22"/>
        </w:rPr>
        <w:t xml:space="preserve"> </w:t>
      </w:r>
      <w:r w:rsidRPr="00364838">
        <w:rPr>
          <w:color w:val="000000" w:themeColor="text1"/>
          <w:sz w:val="22"/>
          <w:szCs w:val="22"/>
        </w:rPr>
        <w:t>Они</w:t>
      </w:r>
      <w:r w:rsidRPr="00364838">
        <w:rPr>
          <w:color w:val="000000" w:themeColor="text1"/>
          <w:spacing w:val="1"/>
          <w:sz w:val="22"/>
          <w:szCs w:val="22"/>
        </w:rPr>
        <w:t xml:space="preserve"> </w:t>
      </w:r>
      <w:r w:rsidRPr="00364838">
        <w:rPr>
          <w:color w:val="000000" w:themeColor="text1"/>
          <w:sz w:val="22"/>
          <w:szCs w:val="22"/>
        </w:rPr>
        <w:t>смогут</w:t>
      </w:r>
      <w:r w:rsidRPr="00364838">
        <w:rPr>
          <w:color w:val="000000" w:themeColor="text1"/>
          <w:spacing w:val="1"/>
          <w:sz w:val="22"/>
          <w:szCs w:val="22"/>
        </w:rPr>
        <w:t xml:space="preserve"> </w:t>
      </w:r>
      <w:r w:rsidRPr="00364838">
        <w:rPr>
          <w:color w:val="000000" w:themeColor="text1"/>
          <w:sz w:val="22"/>
          <w:szCs w:val="22"/>
        </w:rPr>
        <w:t>работать</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текстами,</w:t>
      </w:r>
      <w:r w:rsidRPr="00364838">
        <w:rPr>
          <w:color w:val="000000" w:themeColor="text1"/>
          <w:spacing w:val="1"/>
          <w:sz w:val="22"/>
          <w:szCs w:val="22"/>
        </w:rPr>
        <w:t xml:space="preserve"> </w:t>
      </w:r>
      <w:r w:rsidRPr="00364838">
        <w:rPr>
          <w:color w:val="000000" w:themeColor="text1"/>
          <w:sz w:val="22"/>
          <w:szCs w:val="22"/>
        </w:rPr>
        <w:t>преобразовывать</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интерпретировать</w:t>
      </w:r>
      <w:r w:rsidRPr="00364838">
        <w:rPr>
          <w:color w:val="000000" w:themeColor="text1"/>
          <w:spacing w:val="-67"/>
          <w:sz w:val="22"/>
          <w:szCs w:val="22"/>
        </w:rPr>
        <w:t xml:space="preserve"> </w:t>
      </w:r>
      <w:r w:rsidRPr="00364838">
        <w:rPr>
          <w:color w:val="000000" w:themeColor="text1"/>
          <w:sz w:val="22"/>
          <w:szCs w:val="22"/>
        </w:rPr>
        <w:t>содержащуюся</w:t>
      </w:r>
      <w:r w:rsidRPr="00364838">
        <w:rPr>
          <w:color w:val="000000" w:themeColor="text1"/>
          <w:spacing w:val="2"/>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них</w:t>
      </w:r>
      <w:r w:rsidRPr="00364838">
        <w:rPr>
          <w:color w:val="000000" w:themeColor="text1"/>
          <w:spacing w:val="1"/>
          <w:sz w:val="22"/>
          <w:szCs w:val="22"/>
        </w:rPr>
        <w:t xml:space="preserve"> </w:t>
      </w:r>
      <w:r w:rsidRPr="00364838">
        <w:rPr>
          <w:color w:val="000000" w:themeColor="text1"/>
          <w:sz w:val="22"/>
          <w:szCs w:val="22"/>
        </w:rPr>
        <w:t>информацию,</w:t>
      </w:r>
      <w:r w:rsidRPr="00364838">
        <w:rPr>
          <w:color w:val="000000" w:themeColor="text1"/>
          <w:spacing w:val="3"/>
          <w:sz w:val="22"/>
          <w:szCs w:val="22"/>
        </w:rPr>
        <w:t xml:space="preserve"> </w:t>
      </w:r>
      <w:r w:rsidRPr="00364838">
        <w:rPr>
          <w:color w:val="000000" w:themeColor="text1"/>
          <w:sz w:val="22"/>
          <w:szCs w:val="22"/>
        </w:rPr>
        <w:t>в том</w:t>
      </w:r>
      <w:r w:rsidRPr="00364838">
        <w:rPr>
          <w:color w:val="000000" w:themeColor="text1"/>
          <w:spacing w:val="1"/>
          <w:sz w:val="22"/>
          <w:szCs w:val="22"/>
        </w:rPr>
        <w:t xml:space="preserve"> </w:t>
      </w:r>
      <w:r w:rsidRPr="00364838">
        <w:rPr>
          <w:color w:val="000000" w:themeColor="text1"/>
          <w:sz w:val="22"/>
          <w:szCs w:val="22"/>
        </w:rPr>
        <w:t>числе:</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систематизировать,</w:t>
      </w:r>
      <w:r w:rsidRPr="00364838">
        <w:rPr>
          <w:color w:val="000000" w:themeColor="text1"/>
          <w:spacing w:val="1"/>
        </w:rPr>
        <w:t xml:space="preserve"> </w:t>
      </w:r>
      <w:r w:rsidRPr="00364838">
        <w:rPr>
          <w:color w:val="000000" w:themeColor="text1"/>
        </w:rPr>
        <w:t>сопоставлять,</w:t>
      </w:r>
      <w:r w:rsidRPr="00364838">
        <w:rPr>
          <w:color w:val="000000" w:themeColor="text1"/>
          <w:spacing w:val="1"/>
        </w:rPr>
        <w:t xml:space="preserve"> </w:t>
      </w:r>
      <w:r w:rsidRPr="00364838">
        <w:rPr>
          <w:color w:val="000000" w:themeColor="text1"/>
        </w:rPr>
        <w:t>анализировать,</w:t>
      </w:r>
      <w:r w:rsidRPr="00364838">
        <w:rPr>
          <w:color w:val="000000" w:themeColor="text1"/>
          <w:spacing w:val="1"/>
        </w:rPr>
        <w:t xml:space="preserve"> </w:t>
      </w:r>
      <w:r w:rsidRPr="00364838">
        <w:rPr>
          <w:color w:val="000000" w:themeColor="text1"/>
        </w:rPr>
        <w:t>обобщать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интерпретировать информацию, содержащуюся в готовых информационных</w:t>
      </w:r>
      <w:r w:rsidRPr="00364838">
        <w:rPr>
          <w:color w:val="000000" w:themeColor="text1"/>
          <w:spacing w:val="1"/>
        </w:rPr>
        <w:t xml:space="preserve"> </w:t>
      </w:r>
      <w:r w:rsidRPr="00364838">
        <w:rPr>
          <w:color w:val="000000" w:themeColor="text1"/>
        </w:rPr>
        <w:t>объектах;</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выделять главную и избыточную информацию, выполнять смысловое</w:t>
      </w:r>
      <w:r w:rsidRPr="00364838">
        <w:rPr>
          <w:color w:val="000000" w:themeColor="text1"/>
          <w:spacing w:val="1"/>
        </w:rPr>
        <w:t xml:space="preserve"> </w:t>
      </w:r>
      <w:r w:rsidRPr="00364838">
        <w:rPr>
          <w:color w:val="000000" w:themeColor="text1"/>
        </w:rPr>
        <w:t>свертывание</w:t>
      </w:r>
      <w:r w:rsidRPr="00364838">
        <w:rPr>
          <w:color w:val="000000" w:themeColor="text1"/>
          <w:spacing w:val="1"/>
        </w:rPr>
        <w:t xml:space="preserve"> </w:t>
      </w:r>
      <w:r w:rsidRPr="00364838">
        <w:rPr>
          <w:color w:val="000000" w:themeColor="text1"/>
        </w:rPr>
        <w:t>выделенных</w:t>
      </w:r>
      <w:r w:rsidRPr="00364838">
        <w:rPr>
          <w:color w:val="000000" w:themeColor="text1"/>
          <w:spacing w:val="1"/>
        </w:rPr>
        <w:t xml:space="preserve"> </w:t>
      </w:r>
      <w:r w:rsidRPr="00364838">
        <w:rPr>
          <w:color w:val="000000" w:themeColor="text1"/>
        </w:rPr>
        <w:t>фактов,</w:t>
      </w:r>
      <w:r w:rsidRPr="00364838">
        <w:rPr>
          <w:color w:val="000000" w:themeColor="text1"/>
          <w:spacing w:val="1"/>
        </w:rPr>
        <w:t xml:space="preserve"> </w:t>
      </w:r>
      <w:r w:rsidRPr="00364838">
        <w:rPr>
          <w:color w:val="000000" w:themeColor="text1"/>
        </w:rPr>
        <w:t>мыслей;</w:t>
      </w:r>
      <w:r w:rsidRPr="00364838">
        <w:rPr>
          <w:color w:val="000000" w:themeColor="text1"/>
          <w:spacing w:val="1"/>
        </w:rPr>
        <w:t xml:space="preserve"> </w:t>
      </w:r>
      <w:r w:rsidRPr="00364838">
        <w:rPr>
          <w:color w:val="000000" w:themeColor="text1"/>
        </w:rPr>
        <w:t>представлять</w:t>
      </w:r>
      <w:r w:rsidRPr="00364838">
        <w:rPr>
          <w:color w:val="000000" w:themeColor="text1"/>
          <w:spacing w:val="1"/>
        </w:rPr>
        <w:t xml:space="preserve"> </w:t>
      </w:r>
      <w:r w:rsidRPr="00364838">
        <w:rPr>
          <w:color w:val="000000" w:themeColor="text1"/>
        </w:rPr>
        <w:t>информацию</w:t>
      </w:r>
      <w:r w:rsidRPr="00364838">
        <w:rPr>
          <w:color w:val="000000" w:themeColor="text1"/>
          <w:spacing w:val="7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сжатой</w:t>
      </w:r>
      <w:r w:rsidRPr="00364838">
        <w:rPr>
          <w:color w:val="000000" w:themeColor="text1"/>
          <w:spacing w:val="1"/>
        </w:rPr>
        <w:t xml:space="preserve"> </w:t>
      </w:r>
      <w:r w:rsidRPr="00364838">
        <w:rPr>
          <w:color w:val="000000" w:themeColor="text1"/>
        </w:rPr>
        <w:t>словесной</w:t>
      </w:r>
      <w:r w:rsidRPr="00364838">
        <w:rPr>
          <w:color w:val="000000" w:themeColor="text1"/>
          <w:spacing w:val="1"/>
        </w:rPr>
        <w:t xml:space="preserve"> </w:t>
      </w:r>
      <w:r w:rsidRPr="00364838">
        <w:rPr>
          <w:color w:val="000000" w:themeColor="text1"/>
        </w:rPr>
        <w:t>форме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виде</w:t>
      </w:r>
      <w:r w:rsidRPr="00364838">
        <w:rPr>
          <w:color w:val="000000" w:themeColor="text1"/>
          <w:spacing w:val="1"/>
        </w:rPr>
        <w:t xml:space="preserve"> </w:t>
      </w:r>
      <w:r w:rsidRPr="00364838">
        <w:rPr>
          <w:color w:val="000000" w:themeColor="text1"/>
        </w:rPr>
        <w:t>плана</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тезисов)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наглядно-символической форме (в</w:t>
      </w:r>
      <w:r w:rsidRPr="00364838">
        <w:rPr>
          <w:color w:val="000000" w:themeColor="text1"/>
          <w:spacing w:val="1"/>
        </w:rPr>
        <w:t xml:space="preserve"> </w:t>
      </w:r>
      <w:r w:rsidRPr="00364838">
        <w:rPr>
          <w:color w:val="000000" w:themeColor="text1"/>
        </w:rPr>
        <w:t>виде таблиц,</w:t>
      </w:r>
      <w:r w:rsidRPr="00364838">
        <w:rPr>
          <w:color w:val="000000" w:themeColor="text1"/>
          <w:spacing w:val="1"/>
        </w:rPr>
        <w:t xml:space="preserve"> </w:t>
      </w:r>
      <w:r w:rsidRPr="00364838">
        <w:rPr>
          <w:color w:val="000000" w:themeColor="text1"/>
        </w:rPr>
        <w:t>графических схем и диаграмм,</w:t>
      </w:r>
      <w:r w:rsidRPr="00364838">
        <w:rPr>
          <w:color w:val="000000" w:themeColor="text1"/>
          <w:spacing w:val="1"/>
        </w:rPr>
        <w:t xml:space="preserve"> </w:t>
      </w:r>
      <w:r w:rsidRPr="00364838">
        <w:rPr>
          <w:color w:val="000000" w:themeColor="text1"/>
        </w:rPr>
        <w:t>карт</w:t>
      </w:r>
      <w:r w:rsidRPr="00364838">
        <w:rPr>
          <w:color w:val="000000" w:themeColor="text1"/>
          <w:spacing w:val="1"/>
        </w:rPr>
        <w:t xml:space="preserve"> </w:t>
      </w:r>
      <w:r w:rsidRPr="00364838">
        <w:rPr>
          <w:color w:val="000000" w:themeColor="text1"/>
        </w:rPr>
        <w:t>понятий —</w:t>
      </w:r>
      <w:r w:rsidRPr="00364838">
        <w:rPr>
          <w:color w:val="000000" w:themeColor="text1"/>
          <w:spacing w:val="1"/>
        </w:rPr>
        <w:t xml:space="preserve"> </w:t>
      </w:r>
      <w:r w:rsidRPr="00364838">
        <w:rPr>
          <w:color w:val="000000" w:themeColor="text1"/>
        </w:rPr>
        <w:t>концептуальных диаграмм,</w:t>
      </w:r>
      <w:r w:rsidRPr="00364838">
        <w:rPr>
          <w:color w:val="000000" w:themeColor="text1"/>
          <w:spacing w:val="2"/>
        </w:rPr>
        <w:t xml:space="preserve"> </w:t>
      </w:r>
      <w:r w:rsidRPr="00364838">
        <w:rPr>
          <w:color w:val="000000" w:themeColor="text1"/>
        </w:rPr>
        <w:t>опорных конспектов);</w:t>
      </w:r>
    </w:p>
    <w:p w:rsidR="00650C0E"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заполнять</w:t>
      </w:r>
      <w:r w:rsidRPr="00364838">
        <w:rPr>
          <w:color w:val="000000" w:themeColor="text1"/>
          <w:spacing w:val="-6"/>
        </w:rPr>
        <w:t xml:space="preserve"> </w:t>
      </w:r>
      <w:r w:rsidRPr="00364838">
        <w:rPr>
          <w:color w:val="000000" w:themeColor="text1"/>
        </w:rPr>
        <w:t>и/или</w:t>
      </w:r>
      <w:r w:rsidRPr="00364838">
        <w:rPr>
          <w:color w:val="000000" w:themeColor="text1"/>
          <w:spacing w:val="-4"/>
        </w:rPr>
        <w:t xml:space="preserve"> </w:t>
      </w:r>
      <w:r w:rsidRPr="00364838">
        <w:rPr>
          <w:color w:val="000000" w:themeColor="text1"/>
        </w:rPr>
        <w:t>дополнять</w:t>
      </w:r>
      <w:r w:rsidRPr="00364838">
        <w:rPr>
          <w:color w:val="000000" w:themeColor="text1"/>
          <w:spacing w:val="-5"/>
        </w:rPr>
        <w:t xml:space="preserve"> </w:t>
      </w:r>
      <w:r w:rsidRPr="00364838">
        <w:rPr>
          <w:color w:val="000000" w:themeColor="text1"/>
        </w:rPr>
        <w:t>таблицы,</w:t>
      </w:r>
      <w:r w:rsidRPr="00364838">
        <w:rPr>
          <w:color w:val="000000" w:themeColor="text1"/>
          <w:spacing w:val="-1"/>
        </w:rPr>
        <w:t xml:space="preserve"> </w:t>
      </w:r>
      <w:r w:rsidRPr="00364838">
        <w:rPr>
          <w:color w:val="000000" w:themeColor="text1"/>
        </w:rPr>
        <w:t>схемы,</w:t>
      </w:r>
      <w:r w:rsidRPr="00364838">
        <w:rPr>
          <w:color w:val="000000" w:themeColor="text1"/>
          <w:spacing w:val="-1"/>
        </w:rPr>
        <w:t xml:space="preserve"> </w:t>
      </w:r>
      <w:r w:rsidRPr="00364838">
        <w:rPr>
          <w:color w:val="000000" w:themeColor="text1"/>
        </w:rPr>
        <w:t>диаграммы,</w:t>
      </w:r>
      <w:r w:rsidRPr="00364838">
        <w:rPr>
          <w:color w:val="000000" w:themeColor="text1"/>
          <w:spacing w:val="-6"/>
        </w:rPr>
        <w:t xml:space="preserve"> </w:t>
      </w:r>
      <w:r w:rsidRPr="00364838">
        <w:rPr>
          <w:color w:val="000000" w:themeColor="text1"/>
        </w:rPr>
        <w:t>тексты.</w:t>
      </w:r>
    </w:p>
    <w:p w:rsidR="0037083D" w:rsidRPr="00364838" w:rsidRDefault="00A72C86" w:rsidP="00650C0E">
      <w:pPr>
        <w:pStyle w:val="a6"/>
        <w:tabs>
          <w:tab w:val="left" w:pos="851"/>
          <w:tab w:val="left" w:pos="1678"/>
        </w:tabs>
        <w:ind w:left="0" w:firstLine="567"/>
        <w:rPr>
          <w:color w:val="000000" w:themeColor="text1"/>
        </w:rPr>
      </w:pPr>
      <w:r w:rsidRPr="00364838">
        <w:rPr>
          <w:color w:val="000000" w:themeColor="text1"/>
        </w:rPr>
        <w:t>В</w:t>
      </w:r>
      <w:r w:rsidRPr="00364838">
        <w:rPr>
          <w:color w:val="000000" w:themeColor="text1"/>
          <w:spacing w:val="1"/>
        </w:rPr>
        <w:t xml:space="preserve"> </w:t>
      </w:r>
      <w:r w:rsidRPr="00364838">
        <w:rPr>
          <w:color w:val="000000" w:themeColor="text1"/>
        </w:rPr>
        <w:t>ходе</w:t>
      </w:r>
      <w:r w:rsidRPr="00364838">
        <w:rPr>
          <w:color w:val="000000" w:themeColor="text1"/>
          <w:spacing w:val="1"/>
        </w:rPr>
        <w:t xml:space="preserve"> </w:t>
      </w:r>
      <w:r w:rsidRPr="00364838">
        <w:rPr>
          <w:color w:val="000000" w:themeColor="text1"/>
        </w:rPr>
        <w:t>изучения</w:t>
      </w:r>
      <w:r w:rsidRPr="00364838">
        <w:rPr>
          <w:color w:val="000000" w:themeColor="text1"/>
          <w:spacing w:val="1"/>
        </w:rPr>
        <w:t xml:space="preserve"> </w:t>
      </w:r>
      <w:r w:rsidRPr="00364838">
        <w:rPr>
          <w:color w:val="000000" w:themeColor="text1"/>
        </w:rPr>
        <w:t>всех</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предметов</w:t>
      </w:r>
      <w:r w:rsidRPr="00364838">
        <w:rPr>
          <w:color w:val="000000" w:themeColor="text1"/>
          <w:spacing w:val="1"/>
        </w:rPr>
        <w:t xml:space="preserve"> </w:t>
      </w:r>
      <w:r w:rsidRPr="00364838">
        <w:rPr>
          <w:color w:val="000000" w:themeColor="text1"/>
        </w:rPr>
        <w:t>обучающиеся</w:t>
      </w:r>
      <w:r w:rsidRPr="00364838">
        <w:rPr>
          <w:color w:val="000000" w:themeColor="text1"/>
          <w:spacing w:val="70"/>
        </w:rPr>
        <w:t xml:space="preserve"> </w:t>
      </w:r>
      <w:r w:rsidRPr="00364838">
        <w:rPr>
          <w:color w:val="000000" w:themeColor="text1"/>
        </w:rPr>
        <w:t>приобретут</w:t>
      </w:r>
      <w:r w:rsidRPr="00364838">
        <w:rPr>
          <w:color w:val="000000" w:themeColor="text1"/>
          <w:spacing w:val="1"/>
        </w:rPr>
        <w:t xml:space="preserve"> </w:t>
      </w:r>
      <w:r w:rsidRPr="00364838">
        <w:rPr>
          <w:color w:val="000000" w:themeColor="text1"/>
        </w:rPr>
        <w:t>опыт</w:t>
      </w:r>
      <w:r w:rsidRPr="00364838">
        <w:rPr>
          <w:color w:val="000000" w:themeColor="text1"/>
          <w:spacing w:val="1"/>
        </w:rPr>
        <w:t xml:space="preserve"> </w:t>
      </w:r>
      <w:r w:rsidRPr="00364838">
        <w:rPr>
          <w:color w:val="000000" w:themeColor="text1"/>
        </w:rPr>
        <w:t>проектной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способствующей</w:t>
      </w:r>
      <w:r w:rsidRPr="00364838">
        <w:rPr>
          <w:color w:val="000000" w:themeColor="text1"/>
          <w:spacing w:val="1"/>
        </w:rPr>
        <w:t xml:space="preserve"> </w:t>
      </w:r>
      <w:r w:rsidRPr="00364838">
        <w:rPr>
          <w:color w:val="000000" w:themeColor="text1"/>
        </w:rPr>
        <w:t>воспитанию</w:t>
      </w:r>
      <w:r w:rsidRPr="00364838">
        <w:rPr>
          <w:color w:val="000000" w:themeColor="text1"/>
          <w:spacing w:val="1"/>
        </w:rPr>
        <w:t xml:space="preserve"> </w:t>
      </w:r>
      <w:r w:rsidRPr="00364838">
        <w:rPr>
          <w:color w:val="000000" w:themeColor="text1"/>
        </w:rPr>
        <w:t>самостоятельности, инициативности, ответственности, повышению мотивации</w:t>
      </w:r>
      <w:r w:rsidRPr="00364838">
        <w:rPr>
          <w:color w:val="000000" w:themeColor="text1"/>
          <w:spacing w:val="-67"/>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эффективности</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процессе</w:t>
      </w:r>
      <w:r w:rsidRPr="00364838">
        <w:rPr>
          <w:color w:val="000000" w:themeColor="text1"/>
          <w:spacing w:val="1"/>
        </w:rPr>
        <w:t xml:space="preserve"> </w:t>
      </w:r>
      <w:r w:rsidRPr="00364838">
        <w:rPr>
          <w:color w:val="000000" w:themeColor="text1"/>
        </w:rPr>
        <w:t>реализации</w:t>
      </w:r>
      <w:r w:rsidRPr="00364838">
        <w:rPr>
          <w:color w:val="000000" w:themeColor="text1"/>
          <w:spacing w:val="1"/>
        </w:rPr>
        <w:t xml:space="preserve"> </w:t>
      </w:r>
      <w:r w:rsidRPr="00364838">
        <w:rPr>
          <w:color w:val="000000" w:themeColor="text1"/>
        </w:rPr>
        <w:t>исходного</w:t>
      </w:r>
      <w:r w:rsidRPr="00364838">
        <w:rPr>
          <w:color w:val="000000" w:themeColor="text1"/>
          <w:spacing w:val="-67"/>
        </w:rPr>
        <w:t xml:space="preserve"> </w:t>
      </w:r>
      <w:r w:rsidRPr="00364838">
        <w:rPr>
          <w:color w:val="000000" w:themeColor="text1"/>
        </w:rPr>
        <w:t>замысла</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практическом</w:t>
      </w:r>
      <w:r w:rsidRPr="00364838">
        <w:rPr>
          <w:color w:val="000000" w:themeColor="text1"/>
          <w:spacing w:val="1"/>
        </w:rPr>
        <w:t xml:space="preserve"> </w:t>
      </w:r>
      <w:r w:rsidRPr="00364838">
        <w:rPr>
          <w:color w:val="000000" w:themeColor="text1"/>
        </w:rPr>
        <w:t>уровне</w:t>
      </w:r>
      <w:r w:rsidRPr="00364838">
        <w:rPr>
          <w:color w:val="000000" w:themeColor="text1"/>
          <w:spacing w:val="1"/>
        </w:rPr>
        <w:t xml:space="preserve"> </w:t>
      </w:r>
      <w:r w:rsidRPr="00364838">
        <w:rPr>
          <w:color w:val="000000" w:themeColor="text1"/>
        </w:rPr>
        <w:t>овладеют</w:t>
      </w:r>
      <w:r w:rsidRPr="00364838">
        <w:rPr>
          <w:color w:val="000000" w:themeColor="text1"/>
          <w:spacing w:val="1"/>
        </w:rPr>
        <w:t xml:space="preserve"> </w:t>
      </w:r>
      <w:r w:rsidRPr="00364838">
        <w:rPr>
          <w:color w:val="000000" w:themeColor="text1"/>
        </w:rPr>
        <w:t>умением</w:t>
      </w:r>
      <w:r w:rsidRPr="00364838">
        <w:rPr>
          <w:color w:val="000000" w:themeColor="text1"/>
          <w:spacing w:val="1"/>
        </w:rPr>
        <w:t xml:space="preserve"> </w:t>
      </w:r>
      <w:r w:rsidRPr="00364838">
        <w:rPr>
          <w:color w:val="000000" w:themeColor="text1"/>
        </w:rPr>
        <w:t>выбирать</w:t>
      </w:r>
      <w:r w:rsidRPr="00364838">
        <w:rPr>
          <w:color w:val="000000" w:themeColor="text1"/>
          <w:spacing w:val="1"/>
        </w:rPr>
        <w:t xml:space="preserve"> </w:t>
      </w:r>
      <w:r w:rsidRPr="00364838">
        <w:rPr>
          <w:color w:val="000000" w:themeColor="text1"/>
        </w:rPr>
        <w:t>адекватные</w:t>
      </w:r>
      <w:r w:rsidRPr="00364838">
        <w:rPr>
          <w:color w:val="000000" w:themeColor="text1"/>
          <w:spacing w:val="1"/>
        </w:rPr>
        <w:t xml:space="preserve"> </w:t>
      </w:r>
      <w:r w:rsidRPr="00364838">
        <w:rPr>
          <w:color w:val="000000" w:themeColor="text1"/>
        </w:rPr>
        <w:t>задаче</w:t>
      </w:r>
      <w:r w:rsidRPr="00364838">
        <w:rPr>
          <w:color w:val="000000" w:themeColor="text1"/>
          <w:spacing w:val="1"/>
        </w:rPr>
        <w:t xml:space="preserve"> </w:t>
      </w:r>
      <w:r w:rsidRPr="00364838">
        <w:rPr>
          <w:color w:val="000000" w:themeColor="text1"/>
        </w:rPr>
        <w:t>средства,</w:t>
      </w:r>
      <w:r w:rsidRPr="00364838">
        <w:rPr>
          <w:color w:val="000000" w:themeColor="text1"/>
          <w:spacing w:val="1"/>
        </w:rPr>
        <w:t xml:space="preserve"> </w:t>
      </w:r>
      <w:r w:rsidRPr="00364838">
        <w:rPr>
          <w:color w:val="000000" w:themeColor="text1"/>
        </w:rPr>
        <w:t>принимать</w:t>
      </w:r>
      <w:r w:rsidRPr="00364838">
        <w:rPr>
          <w:color w:val="000000" w:themeColor="text1"/>
          <w:spacing w:val="1"/>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ситуациях</w:t>
      </w:r>
      <w:r w:rsidRPr="00364838">
        <w:rPr>
          <w:color w:val="000000" w:themeColor="text1"/>
          <w:spacing w:val="1"/>
        </w:rPr>
        <w:t xml:space="preserve"> </w:t>
      </w:r>
      <w:r w:rsidRPr="00364838">
        <w:rPr>
          <w:color w:val="000000" w:themeColor="text1"/>
        </w:rPr>
        <w:t>неопределенности.</w:t>
      </w:r>
      <w:r w:rsidRPr="00364838">
        <w:rPr>
          <w:color w:val="000000" w:themeColor="text1"/>
          <w:spacing w:val="1"/>
        </w:rPr>
        <w:t xml:space="preserve"> </w:t>
      </w:r>
      <w:r w:rsidRPr="00364838">
        <w:rPr>
          <w:color w:val="000000" w:themeColor="text1"/>
        </w:rPr>
        <w:t>Они</w:t>
      </w:r>
      <w:r w:rsidRPr="00364838">
        <w:rPr>
          <w:color w:val="000000" w:themeColor="text1"/>
          <w:spacing w:val="1"/>
        </w:rPr>
        <w:t xml:space="preserve"> </w:t>
      </w:r>
      <w:r w:rsidRPr="00364838">
        <w:rPr>
          <w:color w:val="000000" w:themeColor="text1"/>
        </w:rPr>
        <w:t>получат</w:t>
      </w:r>
      <w:r w:rsidRPr="00364838">
        <w:rPr>
          <w:color w:val="000000" w:themeColor="text1"/>
          <w:spacing w:val="1"/>
        </w:rPr>
        <w:t xml:space="preserve"> </w:t>
      </w:r>
      <w:r w:rsidRPr="00364838">
        <w:rPr>
          <w:color w:val="000000" w:themeColor="text1"/>
        </w:rPr>
        <w:t>возможность</w:t>
      </w:r>
      <w:r w:rsidRPr="00364838">
        <w:rPr>
          <w:color w:val="000000" w:themeColor="text1"/>
          <w:spacing w:val="1"/>
        </w:rPr>
        <w:t xml:space="preserve"> </w:t>
      </w:r>
      <w:r w:rsidRPr="00364838">
        <w:rPr>
          <w:color w:val="000000" w:themeColor="text1"/>
        </w:rPr>
        <w:t>развить</w:t>
      </w:r>
      <w:r w:rsidRPr="00364838">
        <w:rPr>
          <w:color w:val="000000" w:themeColor="text1"/>
          <w:spacing w:val="1"/>
        </w:rPr>
        <w:t xml:space="preserve"> </w:t>
      </w:r>
      <w:r w:rsidRPr="00364838">
        <w:rPr>
          <w:color w:val="000000" w:themeColor="text1"/>
        </w:rPr>
        <w:t>способности</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разработке нескольких вариантов решений, к поиску нестандартных решений,</w:t>
      </w:r>
      <w:r w:rsidRPr="00364838">
        <w:rPr>
          <w:color w:val="000000" w:themeColor="text1"/>
          <w:spacing w:val="1"/>
        </w:rPr>
        <w:t xml:space="preserve"> </w:t>
      </w:r>
      <w:r w:rsidRPr="00364838">
        <w:rPr>
          <w:color w:val="000000" w:themeColor="text1"/>
        </w:rPr>
        <w:t>анализу</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2"/>
        </w:rPr>
        <w:t xml:space="preserve"> </w:t>
      </w:r>
      <w:r w:rsidRPr="00364838">
        <w:rPr>
          <w:color w:val="000000" w:themeColor="text1"/>
        </w:rPr>
        <w:t>поиска и</w:t>
      </w:r>
      <w:r w:rsidRPr="00364838">
        <w:rPr>
          <w:color w:val="000000" w:themeColor="text1"/>
          <w:spacing w:val="-1"/>
        </w:rPr>
        <w:t xml:space="preserve"> </w:t>
      </w:r>
      <w:r w:rsidRPr="00364838">
        <w:rPr>
          <w:color w:val="000000" w:themeColor="text1"/>
        </w:rPr>
        <w:t>выбору</w:t>
      </w:r>
      <w:r w:rsidRPr="00364838">
        <w:rPr>
          <w:color w:val="000000" w:themeColor="text1"/>
          <w:spacing w:val="-1"/>
        </w:rPr>
        <w:t xml:space="preserve"> </w:t>
      </w:r>
      <w:r w:rsidRPr="00364838">
        <w:rPr>
          <w:color w:val="000000" w:themeColor="text1"/>
        </w:rPr>
        <w:t>наиболее приемлемого</w:t>
      </w:r>
      <w:r w:rsidRPr="00364838">
        <w:rPr>
          <w:color w:val="000000" w:themeColor="text1"/>
          <w:spacing w:val="-1"/>
        </w:rPr>
        <w:t xml:space="preserve"> </w:t>
      </w:r>
      <w:r w:rsidRPr="00364838">
        <w:rPr>
          <w:color w:val="000000" w:themeColor="text1"/>
        </w:rPr>
        <w:t>решения.</w:t>
      </w:r>
    </w:p>
    <w:p w:rsidR="0037083D" w:rsidRPr="00364838" w:rsidRDefault="00A72C86" w:rsidP="00650C0E">
      <w:pPr>
        <w:pStyle w:val="a4"/>
        <w:ind w:left="0" w:firstLine="567"/>
        <w:rPr>
          <w:color w:val="000000" w:themeColor="text1"/>
          <w:sz w:val="22"/>
          <w:szCs w:val="22"/>
        </w:rPr>
      </w:pPr>
      <w:r w:rsidRPr="00364838">
        <w:rPr>
          <w:color w:val="000000" w:themeColor="text1"/>
          <w:sz w:val="22"/>
          <w:szCs w:val="22"/>
        </w:rPr>
        <w:t>Перечень</w:t>
      </w:r>
      <w:r w:rsidRPr="00364838">
        <w:rPr>
          <w:color w:val="000000" w:themeColor="text1"/>
          <w:spacing w:val="1"/>
          <w:sz w:val="22"/>
          <w:szCs w:val="22"/>
        </w:rPr>
        <w:t xml:space="preserve"> </w:t>
      </w:r>
      <w:r w:rsidRPr="00364838">
        <w:rPr>
          <w:color w:val="000000" w:themeColor="text1"/>
          <w:sz w:val="22"/>
          <w:szCs w:val="22"/>
        </w:rPr>
        <w:t>ключевых</w:t>
      </w:r>
      <w:r w:rsidRPr="00364838">
        <w:rPr>
          <w:color w:val="000000" w:themeColor="text1"/>
          <w:spacing w:val="1"/>
          <w:sz w:val="22"/>
          <w:szCs w:val="22"/>
        </w:rPr>
        <w:t xml:space="preserve"> </w:t>
      </w:r>
      <w:r w:rsidRPr="00364838">
        <w:rPr>
          <w:color w:val="000000" w:themeColor="text1"/>
          <w:sz w:val="22"/>
          <w:szCs w:val="22"/>
        </w:rPr>
        <w:t>межпредметных</w:t>
      </w:r>
      <w:r w:rsidRPr="00364838">
        <w:rPr>
          <w:color w:val="000000" w:themeColor="text1"/>
          <w:spacing w:val="1"/>
          <w:sz w:val="22"/>
          <w:szCs w:val="22"/>
        </w:rPr>
        <w:t xml:space="preserve"> </w:t>
      </w:r>
      <w:r w:rsidRPr="00364838">
        <w:rPr>
          <w:color w:val="000000" w:themeColor="text1"/>
          <w:sz w:val="22"/>
          <w:szCs w:val="22"/>
        </w:rPr>
        <w:t>понятий</w:t>
      </w:r>
      <w:r w:rsidRPr="00364838">
        <w:rPr>
          <w:color w:val="000000" w:themeColor="text1"/>
          <w:spacing w:val="1"/>
          <w:sz w:val="22"/>
          <w:szCs w:val="22"/>
        </w:rPr>
        <w:t xml:space="preserve"> </w:t>
      </w:r>
      <w:r w:rsidRPr="00364838">
        <w:rPr>
          <w:color w:val="000000" w:themeColor="text1"/>
          <w:sz w:val="22"/>
          <w:szCs w:val="22"/>
        </w:rPr>
        <w:t>определяется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разработки</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1"/>
          <w:sz w:val="22"/>
          <w:szCs w:val="22"/>
        </w:rPr>
        <w:t xml:space="preserve"> </w:t>
      </w:r>
      <w:r w:rsidRPr="00364838">
        <w:rPr>
          <w:color w:val="000000" w:themeColor="text1"/>
          <w:sz w:val="22"/>
          <w:szCs w:val="22"/>
        </w:rPr>
        <w:t>общего</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зависимости</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1"/>
          <w:sz w:val="22"/>
          <w:szCs w:val="22"/>
        </w:rPr>
        <w:t xml:space="preserve"> </w:t>
      </w:r>
      <w:r w:rsidRPr="00364838">
        <w:rPr>
          <w:color w:val="000000" w:themeColor="text1"/>
          <w:sz w:val="22"/>
          <w:szCs w:val="22"/>
        </w:rPr>
        <w:t>материально-</w:t>
      </w:r>
      <w:r w:rsidRPr="00364838">
        <w:rPr>
          <w:color w:val="000000" w:themeColor="text1"/>
          <w:spacing w:val="1"/>
          <w:sz w:val="22"/>
          <w:szCs w:val="22"/>
        </w:rPr>
        <w:t xml:space="preserve"> </w:t>
      </w:r>
      <w:r w:rsidRPr="00364838">
        <w:rPr>
          <w:color w:val="000000" w:themeColor="text1"/>
          <w:sz w:val="22"/>
          <w:szCs w:val="22"/>
        </w:rPr>
        <w:t>технического оснащения, используемых методов работы и образовательных</w:t>
      </w:r>
      <w:r w:rsidRPr="00364838">
        <w:rPr>
          <w:color w:val="000000" w:themeColor="text1"/>
          <w:spacing w:val="1"/>
          <w:sz w:val="22"/>
          <w:szCs w:val="22"/>
        </w:rPr>
        <w:t xml:space="preserve"> </w:t>
      </w:r>
      <w:r w:rsidRPr="00364838">
        <w:rPr>
          <w:color w:val="000000" w:themeColor="text1"/>
          <w:sz w:val="22"/>
          <w:szCs w:val="22"/>
        </w:rPr>
        <w:t>технологий.</w:t>
      </w:r>
    </w:p>
    <w:p w:rsidR="0037083D" w:rsidRPr="00364838" w:rsidRDefault="00A72C86" w:rsidP="00650C0E">
      <w:pPr>
        <w:pStyle w:val="a4"/>
        <w:ind w:left="0" w:firstLine="567"/>
        <w:rPr>
          <w:color w:val="000000" w:themeColor="text1"/>
          <w:sz w:val="22"/>
          <w:szCs w:val="22"/>
        </w:rPr>
      </w:pPr>
      <w:r w:rsidRPr="00364838">
        <w:rPr>
          <w:color w:val="000000" w:themeColor="text1"/>
          <w:sz w:val="22"/>
          <w:szCs w:val="22"/>
        </w:rPr>
        <w:t>В соответствии с ФГОС ООО выделяются три группы универсальных</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2"/>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регулятивные,</w:t>
      </w:r>
      <w:r w:rsidRPr="00364838">
        <w:rPr>
          <w:color w:val="000000" w:themeColor="text1"/>
          <w:spacing w:val="1"/>
          <w:sz w:val="22"/>
          <w:szCs w:val="22"/>
        </w:rPr>
        <w:t xml:space="preserve"> </w:t>
      </w:r>
      <w:r w:rsidRPr="00364838">
        <w:rPr>
          <w:color w:val="000000" w:themeColor="text1"/>
          <w:sz w:val="22"/>
          <w:szCs w:val="22"/>
        </w:rPr>
        <w:t>познавательные,</w:t>
      </w:r>
      <w:r w:rsidRPr="00364838">
        <w:rPr>
          <w:color w:val="000000" w:themeColor="text1"/>
          <w:spacing w:val="2"/>
          <w:sz w:val="22"/>
          <w:szCs w:val="22"/>
        </w:rPr>
        <w:t xml:space="preserve"> </w:t>
      </w:r>
      <w:r w:rsidRPr="00364838">
        <w:rPr>
          <w:color w:val="000000" w:themeColor="text1"/>
          <w:sz w:val="22"/>
          <w:szCs w:val="22"/>
        </w:rPr>
        <w:t>коммуникативные.</w:t>
      </w:r>
    </w:p>
    <w:p w:rsidR="0037083D" w:rsidRPr="00364838" w:rsidRDefault="00A72C86" w:rsidP="00650C0E">
      <w:pPr>
        <w:pStyle w:val="110"/>
        <w:tabs>
          <w:tab w:val="left" w:pos="851"/>
        </w:tabs>
        <w:ind w:left="0" w:firstLine="567"/>
        <w:rPr>
          <w:color w:val="000000" w:themeColor="text1"/>
          <w:sz w:val="22"/>
          <w:szCs w:val="22"/>
        </w:rPr>
      </w:pPr>
      <w:r w:rsidRPr="00364838">
        <w:rPr>
          <w:color w:val="000000" w:themeColor="text1"/>
          <w:sz w:val="22"/>
          <w:szCs w:val="22"/>
        </w:rPr>
        <w:t>Регулятивные</w:t>
      </w:r>
      <w:r w:rsidRPr="00364838">
        <w:rPr>
          <w:color w:val="000000" w:themeColor="text1"/>
          <w:spacing w:val="-5"/>
          <w:sz w:val="22"/>
          <w:szCs w:val="22"/>
        </w:rPr>
        <w:t xml:space="preserve"> </w:t>
      </w:r>
      <w:r w:rsidRPr="00364838">
        <w:rPr>
          <w:color w:val="000000" w:themeColor="text1"/>
          <w:sz w:val="22"/>
          <w:szCs w:val="22"/>
        </w:rPr>
        <w:t>УУД</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определять</w:t>
      </w:r>
      <w:r w:rsidRPr="00364838">
        <w:rPr>
          <w:color w:val="000000" w:themeColor="text1"/>
          <w:spacing w:val="1"/>
        </w:rPr>
        <w:t xml:space="preserve"> </w:t>
      </w:r>
      <w:r w:rsidRPr="00364838">
        <w:rPr>
          <w:color w:val="000000" w:themeColor="text1"/>
        </w:rPr>
        <w:t>цели</w:t>
      </w:r>
      <w:r w:rsidRPr="00364838">
        <w:rPr>
          <w:color w:val="000000" w:themeColor="text1"/>
          <w:spacing w:val="1"/>
        </w:rPr>
        <w:t xml:space="preserve"> </w:t>
      </w:r>
      <w:r w:rsidRPr="00364838">
        <w:rPr>
          <w:color w:val="000000" w:themeColor="text1"/>
        </w:rPr>
        <w:t>обучения,</w:t>
      </w:r>
      <w:r w:rsidRPr="00364838">
        <w:rPr>
          <w:color w:val="000000" w:themeColor="text1"/>
          <w:spacing w:val="1"/>
        </w:rPr>
        <w:t xml:space="preserve"> </w:t>
      </w:r>
      <w:r w:rsidRPr="00364838">
        <w:rPr>
          <w:color w:val="000000" w:themeColor="text1"/>
        </w:rPr>
        <w:t>ставить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формулировать</w:t>
      </w:r>
      <w:r w:rsidRPr="00364838">
        <w:rPr>
          <w:color w:val="000000" w:themeColor="text1"/>
          <w:spacing w:val="1"/>
        </w:rPr>
        <w:t xml:space="preserve"> </w:t>
      </w:r>
      <w:r w:rsidRPr="00364838">
        <w:rPr>
          <w:color w:val="000000" w:themeColor="text1"/>
        </w:rPr>
        <w:t>новые</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учебе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познавательной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развивать</w:t>
      </w:r>
      <w:r w:rsidRPr="00364838">
        <w:rPr>
          <w:color w:val="000000" w:themeColor="text1"/>
          <w:spacing w:val="1"/>
        </w:rPr>
        <w:t xml:space="preserve"> </w:t>
      </w:r>
      <w:r w:rsidRPr="00364838">
        <w:rPr>
          <w:color w:val="000000" w:themeColor="text1"/>
        </w:rPr>
        <w:t>мотивы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интересы</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познавательной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анализировать</w:t>
      </w:r>
      <w:r w:rsidRPr="00364838">
        <w:rPr>
          <w:color w:val="000000" w:themeColor="text1"/>
          <w:spacing w:val="1"/>
        </w:rPr>
        <w:t xml:space="preserve"> </w:t>
      </w:r>
      <w:r w:rsidRPr="00364838">
        <w:rPr>
          <w:color w:val="000000" w:themeColor="text1"/>
        </w:rPr>
        <w:t>существующие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планировать</w:t>
      </w:r>
      <w:r w:rsidRPr="00364838">
        <w:rPr>
          <w:color w:val="000000" w:themeColor="text1"/>
          <w:spacing w:val="1"/>
        </w:rPr>
        <w:t xml:space="preserve"> </w:t>
      </w:r>
      <w:r w:rsidRPr="00364838">
        <w:rPr>
          <w:color w:val="000000" w:themeColor="text1"/>
        </w:rPr>
        <w:t>будущие</w:t>
      </w:r>
      <w:r w:rsidRPr="00364838">
        <w:rPr>
          <w:color w:val="000000" w:themeColor="text1"/>
          <w:spacing w:val="1"/>
        </w:rPr>
        <w:t xml:space="preserve"> </w:t>
      </w:r>
      <w:r w:rsidRPr="00364838">
        <w:rPr>
          <w:color w:val="000000" w:themeColor="text1"/>
        </w:rPr>
        <w:t>образовательные</w:t>
      </w:r>
      <w:r w:rsidRPr="00364838">
        <w:rPr>
          <w:color w:val="000000" w:themeColor="text1"/>
          <w:spacing w:val="1"/>
        </w:rPr>
        <w:t xml:space="preserve"> </w:t>
      </w:r>
      <w:r w:rsidRPr="00364838">
        <w:rPr>
          <w:color w:val="000000" w:themeColor="text1"/>
        </w:rPr>
        <w:t>результаты;</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совместно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педагогом</w:t>
      </w:r>
      <w:r w:rsidRPr="00364838">
        <w:rPr>
          <w:color w:val="000000" w:themeColor="text1"/>
          <w:spacing w:val="1"/>
        </w:rPr>
        <w:t xml:space="preserve"> </w:t>
      </w:r>
      <w:r w:rsidRPr="00364838">
        <w:rPr>
          <w:color w:val="000000" w:themeColor="text1"/>
        </w:rPr>
        <w:t>критерии</w:t>
      </w:r>
      <w:r w:rsidRPr="00364838">
        <w:rPr>
          <w:color w:val="000000" w:themeColor="text1"/>
          <w:spacing w:val="1"/>
        </w:rPr>
        <w:t xml:space="preserve"> </w:t>
      </w:r>
      <w:r w:rsidRPr="00364838">
        <w:rPr>
          <w:color w:val="000000" w:themeColor="text1"/>
        </w:rPr>
        <w:t>оценки</w:t>
      </w:r>
      <w:r w:rsidRPr="00364838">
        <w:rPr>
          <w:color w:val="000000" w:themeColor="text1"/>
          <w:spacing w:val="1"/>
        </w:rPr>
        <w:t xml:space="preserve"> </w:t>
      </w:r>
      <w:r w:rsidRPr="00364838">
        <w:rPr>
          <w:color w:val="000000" w:themeColor="text1"/>
        </w:rPr>
        <w:t>планируемых</w:t>
      </w:r>
      <w:r w:rsidRPr="00364838">
        <w:rPr>
          <w:color w:val="000000" w:themeColor="text1"/>
          <w:spacing w:val="1"/>
        </w:rPr>
        <w:t xml:space="preserve"> </w:t>
      </w:r>
      <w:r w:rsidRPr="00364838">
        <w:rPr>
          <w:color w:val="000000" w:themeColor="text1"/>
        </w:rPr>
        <w:t>образовательных результатов;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идентифицировать</w:t>
      </w:r>
      <w:r w:rsidRPr="00364838">
        <w:rPr>
          <w:color w:val="000000" w:themeColor="text1"/>
          <w:spacing w:val="1"/>
        </w:rPr>
        <w:t xml:space="preserve"> </w:t>
      </w:r>
      <w:r w:rsidRPr="00364838">
        <w:rPr>
          <w:color w:val="000000" w:themeColor="text1"/>
        </w:rPr>
        <w:t>препятствия,</w:t>
      </w:r>
      <w:r w:rsidRPr="00364838">
        <w:rPr>
          <w:color w:val="000000" w:themeColor="text1"/>
          <w:spacing w:val="1"/>
        </w:rPr>
        <w:t xml:space="preserve"> </w:t>
      </w:r>
      <w:r w:rsidRPr="00364838">
        <w:rPr>
          <w:color w:val="000000" w:themeColor="text1"/>
        </w:rPr>
        <w:t>возникающие</w:t>
      </w:r>
      <w:r w:rsidRPr="00364838">
        <w:rPr>
          <w:color w:val="000000" w:themeColor="text1"/>
          <w:spacing w:val="1"/>
        </w:rPr>
        <w:t xml:space="preserve"> </w:t>
      </w:r>
      <w:r w:rsidRPr="00364838">
        <w:rPr>
          <w:color w:val="000000" w:themeColor="text1"/>
        </w:rPr>
        <w:t>при</w:t>
      </w:r>
      <w:r w:rsidRPr="00364838">
        <w:rPr>
          <w:color w:val="000000" w:themeColor="text1"/>
          <w:spacing w:val="1"/>
        </w:rPr>
        <w:t xml:space="preserve"> </w:t>
      </w:r>
      <w:r w:rsidRPr="00364838">
        <w:rPr>
          <w:color w:val="000000" w:themeColor="text1"/>
        </w:rPr>
        <w:t>достижении</w:t>
      </w:r>
      <w:r w:rsidRPr="00364838">
        <w:rPr>
          <w:color w:val="000000" w:themeColor="text1"/>
          <w:spacing w:val="-67"/>
        </w:rPr>
        <w:t xml:space="preserve"> </w:t>
      </w:r>
      <w:r w:rsidRPr="00364838">
        <w:rPr>
          <w:color w:val="000000" w:themeColor="text1"/>
        </w:rPr>
        <w:t>собственных</w:t>
      </w:r>
      <w:r w:rsidRPr="00364838">
        <w:rPr>
          <w:color w:val="000000" w:themeColor="text1"/>
          <w:spacing w:val="-1"/>
        </w:rPr>
        <w:t xml:space="preserve"> </w:t>
      </w:r>
      <w:r w:rsidRPr="00364838">
        <w:rPr>
          <w:color w:val="000000" w:themeColor="text1"/>
        </w:rPr>
        <w:t>запланированных образовательных результатов;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выдвигать</w:t>
      </w:r>
      <w:r w:rsidRPr="00364838">
        <w:rPr>
          <w:color w:val="000000" w:themeColor="text1"/>
          <w:spacing w:val="1"/>
        </w:rPr>
        <w:t xml:space="preserve"> </w:t>
      </w:r>
      <w:r w:rsidRPr="00364838">
        <w:rPr>
          <w:color w:val="000000" w:themeColor="text1"/>
        </w:rPr>
        <w:t>версии</w:t>
      </w:r>
      <w:r w:rsidRPr="00364838">
        <w:rPr>
          <w:color w:val="000000" w:themeColor="text1"/>
          <w:spacing w:val="1"/>
        </w:rPr>
        <w:t xml:space="preserve"> </w:t>
      </w:r>
      <w:r w:rsidRPr="00364838">
        <w:rPr>
          <w:color w:val="000000" w:themeColor="text1"/>
        </w:rPr>
        <w:t>преодоления</w:t>
      </w:r>
      <w:r w:rsidRPr="00364838">
        <w:rPr>
          <w:color w:val="000000" w:themeColor="text1"/>
          <w:spacing w:val="1"/>
        </w:rPr>
        <w:t xml:space="preserve"> </w:t>
      </w:r>
      <w:r w:rsidRPr="00364838">
        <w:rPr>
          <w:color w:val="000000" w:themeColor="text1"/>
        </w:rPr>
        <w:t>препятствий,</w:t>
      </w:r>
      <w:r w:rsidRPr="00364838">
        <w:rPr>
          <w:color w:val="000000" w:themeColor="text1"/>
          <w:spacing w:val="71"/>
        </w:rPr>
        <w:t xml:space="preserve"> </w:t>
      </w:r>
      <w:r w:rsidRPr="00364838">
        <w:rPr>
          <w:color w:val="000000" w:themeColor="text1"/>
        </w:rPr>
        <w:t>формулировать</w:t>
      </w:r>
      <w:r w:rsidRPr="00364838">
        <w:rPr>
          <w:color w:val="000000" w:themeColor="text1"/>
          <w:spacing w:val="1"/>
        </w:rPr>
        <w:t xml:space="preserve"> </w:t>
      </w:r>
      <w:r w:rsidRPr="00364838">
        <w:rPr>
          <w:color w:val="000000" w:themeColor="text1"/>
        </w:rPr>
        <w:t>гипотезы,</w:t>
      </w:r>
      <w:r w:rsidRPr="00364838">
        <w:rPr>
          <w:color w:val="000000" w:themeColor="text1"/>
          <w:spacing w:val="1"/>
        </w:rPr>
        <w:t xml:space="preserve"> </w:t>
      </w:r>
      <w:r w:rsidRPr="00364838">
        <w:rPr>
          <w:color w:val="000000" w:themeColor="text1"/>
        </w:rPr>
        <w:t>в</w:t>
      </w:r>
      <w:r w:rsidRPr="00364838">
        <w:rPr>
          <w:color w:val="000000" w:themeColor="text1"/>
          <w:spacing w:val="-2"/>
        </w:rPr>
        <w:t xml:space="preserve"> </w:t>
      </w:r>
      <w:r w:rsidRPr="00364838">
        <w:rPr>
          <w:color w:val="000000" w:themeColor="text1"/>
        </w:rPr>
        <w:t>отдельных</w:t>
      </w:r>
      <w:r w:rsidRPr="00364838">
        <w:rPr>
          <w:color w:val="000000" w:themeColor="text1"/>
          <w:spacing w:val="-1"/>
        </w:rPr>
        <w:t xml:space="preserve"> </w:t>
      </w:r>
      <w:r w:rsidRPr="00364838">
        <w:rPr>
          <w:color w:val="000000" w:themeColor="text1"/>
        </w:rPr>
        <w:t>случаях</w:t>
      </w:r>
      <w:r w:rsidRPr="00364838">
        <w:rPr>
          <w:color w:val="000000" w:themeColor="text1"/>
          <w:spacing w:val="3"/>
        </w:rPr>
        <w:t xml:space="preserve"> </w:t>
      </w:r>
      <w:r w:rsidRPr="00364838">
        <w:rPr>
          <w:color w:val="000000" w:themeColor="text1"/>
        </w:rPr>
        <w:t>— прогнозировать</w:t>
      </w:r>
      <w:r w:rsidRPr="00364838">
        <w:rPr>
          <w:color w:val="000000" w:themeColor="text1"/>
          <w:spacing w:val="-3"/>
        </w:rPr>
        <w:t xml:space="preserve"> </w:t>
      </w:r>
      <w:r w:rsidRPr="00364838">
        <w:rPr>
          <w:color w:val="000000" w:themeColor="text1"/>
        </w:rPr>
        <w:t>конечный</w:t>
      </w:r>
      <w:r w:rsidRPr="00364838">
        <w:rPr>
          <w:color w:val="000000" w:themeColor="text1"/>
          <w:spacing w:val="-1"/>
        </w:rPr>
        <w:t xml:space="preserve"> </w:t>
      </w:r>
      <w:r w:rsidRPr="00364838">
        <w:rPr>
          <w:color w:val="000000" w:themeColor="text1"/>
        </w:rPr>
        <w:t>результат;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ставить</w:t>
      </w:r>
      <w:r w:rsidRPr="00364838">
        <w:rPr>
          <w:color w:val="000000" w:themeColor="text1"/>
          <w:spacing w:val="50"/>
        </w:rPr>
        <w:t xml:space="preserve"> </w:t>
      </w:r>
      <w:r w:rsidRPr="00364838">
        <w:rPr>
          <w:color w:val="000000" w:themeColor="text1"/>
        </w:rPr>
        <w:t>цель</w:t>
      </w:r>
      <w:r w:rsidRPr="00364838">
        <w:rPr>
          <w:color w:val="000000" w:themeColor="text1"/>
          <w:spacing w:val="51"/>
        </w:rPr>
        <w:t xml:space="preserve"> </w:t>
      </w:r>
      <w:r w:rsidRPr="00364838">
        <w:rPr>
          <w:color w:val="000000" w:themeColor="text1"/>
        </w:rPr>
        <w:t>и</w:t>
      </w:r>
      <w:r w:rsidRPr="00364838">
        <w:rPr>
          <w:color w:val="000000" w:themeColor="text1"/>
          <w:spacing w:val="48"/>
        </w:rPr>
        <w:t xml:space="preserve"> </w:t>
      </w:r>
      <w:r w:rsidRPr="00364838">
        <w:rPr>
          <w:color w:val="000000" w:themeColor="text1"/>
        </w:rPr>
        <w:t>формулировать</w:t>
      </w:r>
      <w:r w:rsidRPr="00364838">
        <w:rPr>
          <w:color w:val="000000" w:themeColor="text1"/>
          <w:spacing w:val="46"/>
        </w:rPr>
        <w:t xml:space="preserve"> </w:t>
      </w:r>
      <w:r w:rsidRPr="00364838">
        <w:rPr>
          <w:color w:val="000000" w:themeColor="text1"/>
        </w:rPr>
        <w:t>задачи</w:t>
      </w:r>
      <w:r w:rsidRPr="00364838">
        <w:rPr>
          <w:color w:val="000000" w:themeColor="text1"/>
          <w:spacing w:val="52"/>
        </w:rPr>
        <w:t xml:space="preserve"> </w:t>
      </w:r>
      <w:r w:rsidRPr="00364838">
        <w:rPr>
          <w:color w:val="000000" w:themeColor="text1"/>
        </w:rPr>
        <w:t>собственной</w:t>
      </w:r>
      <w:r w:rsidRPr="00364838">
        <w:rPr>
          <w:color w:val="000000" w:themeColor="text1"/>
          <w:spacing w:val="52"/>
        </w:rPr>
        <w:t xml:space="preserve"> </w:t>
      </w:r>
      <w:r w:rsidRPr="00364838">
        <w:rPr>
          <w:color w:val="000000" w:themeColor="text1"/>
        </w:rPr>
        <w:t>образовательной</w:t>
      </w:r>
      <w:r w:rsidR="00650C0E" w:rsidRPr="00364838">
        <w:rPr>
          <w:color w:val="000000" w:themeColor="text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учетом</w:t>
      </w:r>
      <w:r w:rsidRPr="00364838">
        <w:rPr>
          <w:color w:val="000000" w:themeColor="text1"/>
          <w:spacing w:val="1"/>
        </w:rPr>
        <w:t xml:space="preserve"> </w:t>
      </w:r>
      <w:r w:rsidRPr="00364838">
        <w:rPr>
          <w:color w:val="000000" w:themeColor="text1"/>
        </w:rPr>
        <w:t>выявленных</w:t>
      </w:r>
      <w:r w:rsidRPr="00364838">
        <w:rPr>
          <w:color w:val="000000" w:themeColor="text1"/>
          <w:spacing w:val="1"/>
        </w:rPr>
        <w:t xml:space="preserve"> </w:t>
      </w:r>
      <w:r w:rsidRPr="00364838">
        <w:rPr>
          <w:color w:val="000000" w:themeColor="text1"/>
        </w:rPr>
        <w:t>затруднений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существующих</w:t>
      </w:r>
      <w:r w:rsidRPr="00364838">
        <w:rPr>
          <w:color w:val="000000" w:themeColor="text1"/>
          <w:spacing w:val="1"/>
        </w:rPr>
        <w:t xml:space="preserve"> </w:t>
      </w:r>
      <w:r w:rsidRPr="00364838">
        <w:rPr>
          <w:color w:val="000000" w:themeColor="text1"/>
        </w:rPr>
        <w:t>возможностей;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обосновывать</w:t>
      </w:r>
      <w:r w:rsidRPr="00364838">
        <w:rPr>
          <w:color w:val="000000" w:themeColor="text1"/>
          <w:spacing w:val="1"/>
        </w:rPr>
        <w:t xml:space="preserve"> </w:t>
      </w:r>
      <w:r w:rsidRPr="00364838">
        <w:rPr>
          <w:color w:val="000000" w:themeColor="text1"/>
        </w:rPr>
        <w:t>выбранные</w:t>
      </w:r>
      <w:r w:rsidRPr="00364838">
        <w:rPr>
          <w:color w:val="000000" w:themeColor="text1"/>
          <w:spacing w:val="1"/>
        </w:rPr>
        <w:t xml:space="preserve"> </w:t>
      </w:r>
      <w:r w:rsidRPr="00364838">
        <w:rPr>
          <w:color w:val="000000" w:themeColor="text1"/>
        </w:rPr>
        <w:t>подходы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средства,</w:t>
      </w:r>
      <w:r w:rsidRPr="00364838">
        <w:rPr>
          <w:color w:val="000000" w:themeColor="text1"/>
          <w:spacing w:val="1"/>
        </w:rPr>
        <w:t xml:space="preserve"> </w:t>
      </w:r>
      <w:r w:rsidRPr="00364838">
        <w:rPr>
          <w:color w:val="000000" w:themeColor="text1"/>
        </w:rPr>
        <w:t>используемые</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достижения</w:t>
      </w:r>
      <w:r w:rsidRPr="00364838">
        <w:rPr>
          <w:color w:val="000000" w:themeColor="text1"/>
          <w:spacing w:val="2"/>
        </w:rPr>
        <w:t xml:space="preserve"> </w:t>
      </w:r>
      <w:r w:rsidRPr="00364838">
        <w:rPr>
          <w:color w:val="000000" w:themeColor="text1"/>
        </w:rPr>
        <w:t>образовательных</w:t>
      </w:r>
      <w:r w:rsidRPr="00364838">
        <w:rPr>
          <w:color w:val="000000" w:themeColor="text1"/>
          <w:spacing w:val="1"/>
        </w:rPr>
        <w:t xml:space="preserve"> </w:t>
      </w:r>
      <w:r w:rsidRPr="00364838">
        <w:rPr>
          <w:color w:val="000000" w:themeColor="text1"/>
        </w:rPr>
        <w:t>результатов.</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 самостоятельно планировать пути достижения целей, в том</w:t>
      </w:r>
      <w:r w:rsidRPr="00364838">
        <w:rPr>
          <w:color w:val="000000" w:themeColor="text1"/>
          <w:spacing w:val="1"/>
        </w:rPr>
        <w:t xml:space="preserve"> </w:t>
      </w:r>
      <w:r w:rsidRPr="00364838">
        <w:rPr>
          <w:color w:val="000000" w:themeColor="text1"/>
        </w:rPr>
        <w:t>числе альтернативные, осознанно выбирать наиболее эффективные способы</w:t>
      </w:r>
      <w:r w:rsidRPr="00364838">
        <w:rPr>
          <w:color w:val="000000" w:themeColor="text1"/>
          <w:spacing w:val="1"/>
        </w:rPr>
        <w:t xml:space="preserve"> </w:t>
      </w:r>
      <w:r w:rsidRPr="00364838">
        <w:rPr>
          <w:color w:val="000000" w:themeColor="text1"/>
        </w:rPr>
        <w:t>решения учебных</w:t>
      </w:r>
      <w:r w:rsidRPr="00364838">
        <w:rPr>
          <w:color w:val="000000" w:themeColor="text1"/>
          <w:spacing w:val="-1"/>
        </w:rPr>
        <w:t xml:space="preserve"> </w:t>
      </w:r>
      <w:r w:rsidRPr="00364838">
        <w:rPr>
          <w:color w:val="000000" w:themeColor="text1"/>
        </w:rPr>
        <w:t>и</w:t>
      </w:r>
      <w:r w:rsidRPr="00364838">
        <w:rPr>
          <w:color w:val="000000" w:themeColor="text1"/>
          <w:spacing w:val="3"/>
        </w:rPr>
        <w:t xml:space="preserve"> </w:t>
      </w:r>
      <w:r w:rsidRPr="00364838">
        <w:rPr>
          <w:color w:val="000000" w:themeColor="text1"/>
        </w:rPr>
        <w:t>познавательных</w:t>
      </w:r>
      <w:r w:rsidRPr="00364838">
        <w:rPr>
          <w:color w:val="000000" w:themeColor="text1"/>
          <w:spacing w:val="-1"/>
        </w:rPr>
        <w:t xml:space="preserve"> </w:t>
      </w:r>
      <w:r w:rsidRPr="00364838">
        <w:rPr>
          <w:color w:val="000000" w:themeColor="text1"/>
        </w:rPr>
        <w:t>задач.</w:t>
      </w:r>
      <w:r w:rsidRPr="00364838">
        <w:rPr>
          <w:color w:val="000000" w:themeColor="text1"/>
          <w:spacing w:val="2"/>
        </w:rPr>
        <w:t xml:space="preserve"> </w:t>
      </w:r>
      <w:r w:rsidRPr="00364838">
        <w:rPr>
          <w:color w:val="000000" w:themeColor="text1"/>
        </w:rPr>
        <w:t>Обучающийся</w:t>
      </w:r>
      <w:r w:rsidRPr="00364838">
        <w:rPr>
          <w:color w:val="000000" w:themeColor="text1"/>
          <w:spacing w:val="1"/>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необходимые</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познавательной</w:t>
      </w:r>
      <w:r w:rsidRPr="00364838">
        <w:rPr>
          <w:color w:val="000000" w:themeColor="text1"/>
          <w:spacing w:val="-1"/>
        </w:rPr>
        <w:t xml:space="preserve"> </w:t>
      </w:r>
      <w:r w:rsidRPr="00364838">
        <w:rPr>
          <w:color w:val="000000" w:themeColor="text1"/>
        </w:rPr>
        <w:t>задачей и составлять</w:t>
      </w:r>
      <w:r w:rsidRPr="00364838">
        <w:rPr>
          <w:color w:val="000000" w:themeColor="text1"/>
          <w:spacing w:val="-3"/>
        </w:rPr>
        <w:t xml:space="preserve"> </w:t>
      </w:r>
      <w:r w:rsidRPr="00364838">
        <w:rPr>
          <w:color w:val="000000" w:themeColor="text1"/>
        </w:rPr>
        <w:t>алгоритм</w:t>
      </w:r>
      <w:r w:rsidRPr="00364838">
        <w:rPr>
          <w:color w:val="000000" w:themeColor="text1"/>
          <w:spacing w:val="2"/>
        </w:rPr>
        <w:t xml:space="preserve"> </w:t>
      </w:r>
      <w:r w:rsidRPr="00364838">
        <w:rPr>
          <w:color w:val="000000" w:themeColor="text1"/>
        </w:rPr>
        <w:t>их выполнения;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обосновывать и осуществлять выбор наиболее эффективных способов</w:t>
      </w:r>
      <w:r w:rsidRPr="00364838">
        <w:rPr>
          <w:color w:val="000000" w:themeColor="text1"/>
          <w:spacing w:val="-67"/>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и познавательных</w:t>
      </w:r>
      <w:r w:rsidRPr="00364838">
        <w:rPr>
          <w:color w:val="000000" w:themeColor="text1"/>
          <w:spacing w:val="1"/>
        </w:rPr>
        <w:t xml:space="preserve"> </w:t>
      </w:r>
      <w:r w:rsidRPr="00364838">
        <w:rPr>
          <w:color w:val="000000" w:themeColor="text1"/>
        </w:rPr>
        <w:t>задач;</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определять/находить,</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из</w:t>
      </w:r>
      <w:r w:rsidRPr="00364838">
        <w:rPr>
          <w:color w:val="000000" w:themeColor="text1"/>
          <w:spacing w:val="1"/>
        </w:rPr>
        <w:t xml:space="preserve"> </w:t>
      </w:r>
      <w:r w:rsidRPr="00364838">
        <w:rPr>
          <w:color w:val="000000" w:themeColor="text1"/>
        </w:rPr>
        <w:t>предложенных</w:t>
      </w:r>
      <w:r w:rsidRPr="00364838">
        <w:rPr>
          <w:color w:val="000000" w:themeColor="text1"/>
          <w:spacing w:val="1"/>
        </w:rPr>
        <w:t xml:space="preserve"> </w:t>
      </w:r>
      <w:r w:rsidRPr="00364838">
        <w:rPr>
          <w:color w:val="000000" w:themeColor="text1"/>
        </w:rPr>
        <w:t>вариантов,</w:t>
      </w:r>
      <w:r w:rsidRPr="00364838">
        <w:rPr>
          <w:color w:val="000000" w:themeColor="text1"/>
          <w:spacing w:val="1"/>
        </w:rPr>
        <w:t xml:space="preserve"> </w:t>
      </w:r>
      <w:r w:rsidRPr="00364838">
        <w:rPr>
          <w:color w:val="000000" w:themeColor="text1"/>
        </w:rPr>
        <w:t>условия для</w:t>
      </w:r>
      <w:r w:rsidRPr="00364838">
        <w:rPr>
          <w:color w:val="000000" w:themeColor="text1"/>
          <w:spacing w:val="2"/>
        </w:rPr>
        <w:t xml:space="preserve"> </w:t>
      </w:r>
      <w:r w:rsidRPr="00364838">
        <w:rPr>
          <w:color w:val="000000" w:themeColor="text1"/>
        </w:rPr>
        <w:t>выполнения</w:t>
      </w:r>
      <w:r w:rsidRPr="00364838">
        <w:rPr>
          <w:color w:val="000000" w:themeColor="text1"/>
          <w:spacing w:val="1"/>
        </w:rPr>
        <w:t xml:space="preserve"> </w:t>
      </w:r>
      <w:r w:rsidRPr="00364838">
        <w:rPr>
          <w:color w:val="000000" w:themeColor="text1"/>
        </w:rPr>
        <w:t>учебной и познавательной</w:t>
      </w:r>
      <w:r w:rsidRPr="00364838">
        <w:rPr>
          <w:color w:val="000000" w:themeColor="text1"/>
          <w:spacing w:val="-1"/>
        </w:rPr>
        <w:t xml:space="preserve"> </w:t>
      </w:r>
      <w:r w:rsidRPr="00364838">
        <w:rPr>
          <w:color w:val="000000" w:themeColor="text1"/>
        </w:rPr>
        <w:t>задачи;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выстраивать жизненные планы на краткосрочное будущее (определять</w:t>
      </w:r>
      <w:r w:rsidRPr="00364838">
        <w:rPr>
          <w:color w:val="000000" w:themeColor="text1"/>
          <w:spacing w:val="-67"/>
        </w:rPr>
        <w:t xml:space="preserve"> </w:t>
      </w:r>
      <w:r w:rsidRPr="00364838">
        <w:rPr>
          <w:color w:val="000000" w:themeColor="text1"/>
        </w:rPr>
        <w:t>целевые</w:t>
      </w:r>
      <w:r w:rsidRPr="00364838">
        <w:rPr>
          <w:color w:val="000000" w:themeColor="text1"/>
          <w:spacing w:val="1"/>
        </w:rPr>
        <w:t xml:space="preserve"> </w:t>
      </w:r>
      <w:r w:rsidRPr="00364838">
        <w:rPr>
          <w:color w:val="000000" w:themeColor="text1"/>
        </w:rPr>
        <w:t>ориентиры,</w:t>
      </w:r>
      <w:r w:rsidRPr="00364838">
        <w:rPr>
          <w:color w:val="000000" w:themeColor="text1"/>
          <w:spacing w:val="1"/>
        </w:rPr>
        <w:t xml:space="preserve"> </w:t>
      </w:r>
      <w:r w:rsidRPr="00364838">
        <w:rPr>
          <w:color w:val="000000" w:themeColor="text1"/>
        </w:rPr>
        <w:t>формулировать</w:t>
      </w:r>
      <w:r w:rsidRPr="00364838">
        <w:rPr>
          <w:color w:val="000000" w:themeColor="text1"/>
          <w:spacing w:val="1"/>
        </w:rPr>
        <w:t xml:space="preserve"> </w:t>
      </w:r>
      <w:r w:rsidRPr="00364838">
        <w:rPr>
          <w:color w:val="000000" w:themeColor="text1"/>
        </w:rPr>
        <w:t>адекватные</w:t>
      </w:r>
      <w:r w:rsidRPr="00364838">
        <w:rPr>
          <w:color w:val="000000" w:themeColor="text1"/>
          <w:spacing w:val="1"/>
        </w:rPr>
        <w:t xml:space="preserve"> </w:t>
      </w:r>
      <w:r w:rsidRPr="00364838">
        <w:rPr>
          <w:color w:val="000000" w:themeColor="text1"/>
        </w:rPr>
        <w:t>им</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предлагать</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указывая</w:t>
      </w:r>
      <w:r w:rsidRPr="00364838">
        <w:rPr>
          <w:color w:val="000000" w:themeColor="text1"/>
          <w:spacing w:val="-1"/>
        </w:rPr>
        <w:t xml:space="preserve"> </w:t>
      </w:r>
      <w:r w:rsidRPr="00364838">
        <w:rPr>
          <w:color w:val="000000" w:themeColor="text1"/>
        </w:rPr>
        <w:t>и</w:t>
      </w:r>
      <w:r w:rsidRPr="00364838">
        <w:rPr>
          <w:color w:val="000000" w:themeColor="text1"/>
          <w:spacing w:val="-3"/>
        </w:rPr>
        <w:t xml:space="preserve"> </w:t>
      </w:r>
      <w:r w:rsidRPr="00364838">
        <w:rPr>
          <w:color w:val="000000" w:themeColor="text1"/>
        </w:rPr>
        <w:t>обосновывая</w:t>
      </w:r>
      <w:r w:rsidRPr="00364838">
        <w:rPr>
          <w:color w:val="000000" w:themeColor="text1"/>
          <w:spacing w:val="-2"/>
        </w:rPr>
        <w:t xml:space="preserve"> </w:t>
      </w:r>
      <w:r w:rsidRPr="00364838">
        <w:rPr>
          <w:color w:val="000000" w:themeColor="text1"/>
        </w:rPr>
        <w:t>логическую</w:t>
      </w:r>
      <w:r w:rsidRPr="00364838">
        <w:rPr>
          <w:color w:val="000000" w:themeColor="text1"/>
          <w:spacing w:val="-4"/>
        </w:rPr>
        <w:t xml:space="preserve"> </w:t>
      </w:r>
      <w:r w:rsidRPr="00364838">
        <w:rPr>
          <w:color w:val="000000" w:themeColor="text1"/>
        </w:rPr>
        <w:t>последовательность</w:t>
      </w:r>
      <w:r w:rsidRPr="00364838">
        <w:rPr>
          <w:color w:val="000000" w:themeColor="text1"/>
          <w:spacing w:val="-5"/>
        </w:rPr>
        <w:t xml:space="preserve"> </w:t>
      </w:r>
      <w:r w:rsidRPr="00364838">
        <w:rPr>
          <w:color w:val="000000" w:themeColor="text1"/>
        </w:rPr>
        <w:t>шагов);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выбирать</w:t>
      </w:r>
      <w:r w:rsidRPr="00364838">
        <w:rPr>
          <w:color w:val="000000" w:themeColor="text1"/>
          <w:spacing w:val="1"/>
        </w:rPr>
        <w:t xml:space="preserve"> </w:t>
      </w:r>
      <w:r w:rsidRPr="00364838">
        <w:rPr>
          <w:color w:val="000000" w:themeColor="text1"/>
        </w:rPr>
        <w:t>из</w:t>
      </w:r>
      <w:r w:rsidRPr="00364838">
        <w:rPr>
          <w:color w:val="000000" w:themeColor="text1"/>
          <w:spacing w:val="1"/>
        </w:rPr>
        <w:t xml:space="preserve"> </w:t>
      </w:r>
      <w:r w:rsidRPr="00364838">
        <w:rPr>
          <w:color w:val="000000" w:themeColor="text1"/>
        </w:rPr>
        <w:t>предложенных</w:t>
      </w:r>
      <w:r w:rsidRPr="00364838">
        <w:rPr>
          <w:color w:val="000000" w:themeColor="text1"/>
          <w:spacing w:val="1"/>
        </w:rPr>
        <w:t xml:space="preserve"> </w:t>
      </w:r>
      <w:r w:rsidRPr="00364838">
        <w:rPr>
          <w:color w:val="000000" w:themeColor="text1"/>
        </w:rPr>
        <w:t>вариантов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искать</w:t>
      </w:r>
      <w:r w:rsidRPr="00364838">
        <w:rPr>
          <w:color w:val="000000" w:themeColor="text1"/>
          <w:spacing w:val="-67"/>
        </w:rPr>
        <w:t xml:space="preserve"> </w:t>
      </w:r>
      <w:r w:rsidRPr="00364838">
        <w:rPr>
          <w:color w:val="000000" w:themeColor="text1"/>
        </w:rPr>
        <w:t>средства/ресурсы</w:t>
      </w:r>
      <w:r w:rsidRPr="00364838">
        <w:rPr>
          <w:color w:val="000000" w:themeColor="text1"/>
          <w:spacing w:val="-1"/>
        </w:rPr>
        <w:t xml:space="preserve"> </w:t>
      </w:r>
      <w:r w:rsidRPr="00364838">
        <w:rPr>
          <w:color w:val="000000" w:themeColor="text1"/>
        </w:rPr>
        <w:t>для</w:t>
      </w:r>
      <w:r w:rsidRPr="00364838">
        <w:rPr>
          <w:color w:val="000000" w:themeColor="text1"/>
          <w:spacing w:val="2"/>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задачи/достижения</w:t>
      </w:r>
      <w:r w:rsidRPr="00364838">
        <w:rPr>
          <w:color w:val="000000" w:themeColor="text1"/>
          <w:spacing w:val="2"/>
        </w:rPr>
        <w:t xml:space="preserve"> </w:t>
      </w:r>
      <w:r w:rsidRPr="00364838">
        <w:rPr>
          <w:color w:val="000000" w:themeColor="text1"/>
        </w:rPr>
        <w:t>цели;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составлять</w:t>
      </w:r>
      <w:r w:rsidRPr="00364838">
        <w:rPr>
          <w:color w:val="000000" w:themeColor="text1"/>
          <w:spacing w:val="1"/>
        </w:rPr>
        <w:t xml:space="preserve"> </w:t>
      </w:r>
      <w:r w:rsidRPr="00364838">
        <w:rPr>
          <w:color w:val="000000" w:themeColor="text1"/>
        </w:rPr>
        <w:t>план</w:t>
      </w:r>
      <w:r w:rsidRPr="00364838">
        <w:rPr>
          <w:color w:val="000000" w:themeColor="text1"/>
          <w:spacing w:val="1"/>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проблемы</w:t>
      </w:r>
      <w:r w:rsidRPr="00364838">
        <w:rPr>
          <w:color w:val="000000" w:themeColor="text1"/>
          <w:spacing w:val="1"/>
        </w:rPr>
        <w:t xml:space="preserve"> </w:t>
      </w:r>
      <w:r w:rsidRPr="00364838">
        <w:rPr>
          <w:color w:val="000000" w:themeColor="text1"/>
        </w:rPr>
        <w:t>(описывать</w:t>
      </w:r>
      <w:r w:rsidRPr="00364838">
        <w:rPr>
          <w:color w:val="000000" w:themeColor="text1"/>
          <w:spacing w:val="1"/>
        </w:rPr>
        <w:t xml:space="preserve"> </w:t>
      </w:r>
      <w:r w:rsidRPr="00364838">
        <w:rPr>
          <w:color w:val="000000" w:themeColor="text1"/>
        </w:rPr>
        <w:t>жизненный</w:t>
      </w:r>
      <w:r w:rsidRPr="00364838">
        <w:rPr>
          <w:color w:val="000000" w:themeColor="text1"/>
          <w:spacing w:val="1"/>
        </w:rPr>
        <w:t xml:space="preserve"> </w:t>
      </w:r>
      <w:r w:rsidRPr="00364838">
        <w:rPr>
          <w:color w:val="000000" w:themeColor="text1"/>
        </w:rPr>
        <w:t>цикл</w:t>
      </w:r>
      <w:r w:rsidRPr="00364838">
        <w:rPr>
          <w:color w:val="000000" w:themeColor="text1"/>
          <w:spacing w:val="1"/>
        </w:rPr>
        <w:t xml:space="preserve"> </w:t>
      </w:r>
      <w:r w:rsidRPr="00364838">
        <w:rPr>
          <w:color w:val="000000" w:themeColor="text1"/>
        </w:rPr>
        <w:t>выполнения проекта,</w:t>
      </w:r>
      <w:r w:rsidRPr="00364838">
        <w:rPr>
          <w:color w:val="000000" w:themeColor="text1"/>
          <w:spacing w:val="3"/>
        </w:rPr>
        <w:t xml:space="preserve"> </w:t>
      </w:r>
      <w:r w:rsidRPr="00364838">
        <w:rPr>
          <w:color w:val="000000" w:themeColor="text1"/>
        </w:rPr>
        <w:t>алгоритм</w:t>
      </w:r>
      <w:r w:rsidRPr="00364838">
        <w:rPr>
          <w:color w:val="000000" w:themeColor="text1"/>
          <w:spacing w:val="2"/>
        </w:rPr>
        <w:t xml:space="preserve"> </w:t>
      </w:r>
      <w:r w:rsidRPr="00364838">
        <w:rPr>
          <w:color w:val="000000" w:themeColor="text1"/>
        </w:rPr>
        <w:t>проведения</w:t>
      </w:r>
      <w:r w:rsidRPr="00364838">
        <w:rPr>
          <w:color w:val="000000" w:themeColor="text1"/>
          <w:spacing w:val="1"/>
        </w:rPr>
        <w:t xml:space="preserve"> </w:t>
      </w:r>
      <w:r w:rsidRPr="00364838">
        <w:rPr>
          <w:color w:val="000000" w:themeColor="text1"/>
        </w:rPr>
        <w:t>исследования);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потенциальные</w:t>
      </w:r>
      <w:r w:rsidRPr="00364838">
        <w:rPr>
          <w:color w:val="000000" w:themeColor="text1"/>
          <w:spacing w:val="1"/>
        </w:rPr>
        <w:t xml:space="preserve"> </w:t>
      </w:r>
      <w:r w:rsidRPr="00364838">
        <w:rPr>
          <w:color w:val="000000" w:themeColor="text1"/>
        </w:rPr>
        <w:t>затруднения</w:t>
      </w:r>
      <w:r w:rsidRPr="00364838">
        <w:rPr>
          <w:color w:val="000000" w:themeColor="text1"/>
          <w:spacing w:val="1"/>
        </w:rPr>
        <w:t xml:space="preserve"> </w:t>
      </w:r>
      <w:r w:rsidRPr="00364838">
        <w:rPr>
          <w:color w:val="000000" w:themeColor="text1"/>
        </w:rPr>
        <w:t>при</w:t>
      </w:r>
      <w:r w:rsidRPr="00364838">
        <w:rPr>
          <w:color w:val="000000" w:themeColor="text1"/>
          <w:spacing w:val="1"/>
        </w:rPr>
        <w:t xml:space="preserve"> </w:t>
      </w:r>
      <w:r w:rsidRPr="00364838">
        <w:rPr>
          <w:color w:val="000000" w:themeColor="text1"/>
        </w:rPr>
        <w:t>решении</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познавательной</w:t>
      </w:r>
      <w:r w:rsidRPr="00364838">
        <w:rPr>
          <w:color w:val="000000" w:themeColor="text1"/>
          <w:spacing w:val="-1"/>
        </w:rPr>
        <w:t xml:space="preserve"> </w:t>
      </w:r>
      <w:r w:rsidRPr="00364838">
        <w:rPr>
          <w:color w:val="000000" w:themeColor="text1"/>
        </w:rPr>
        <w:t>задачи и</w:t>
      </w:r>
      <w:r w:rsidRPr="00364838">
        <w:rPr>
          <w:color w:val="000000" w:themeColor="text1"/>
          <w:spacing w:val="-1"/>
        </w:rPr>
        <w:t xml:space="preserve"> </w:t>
      </w:r>
      <w:r w:rsidRPr="00364838">
        <w:rPr>
          <w:color w:val="000000" w:themeColor="text1"/>
        </w:rPr>
        <w:t>находить</w:t>
      </w:r>
      <w:r w:rsidRPr="00364838">
        <w:rPr>
          <w:color w:val="000000" w:themeColor="text1"/>
          <w:spacing w:val="-2"/>
        </w:rPr>
        <w:t xml:space="preserve"> </w:t>
      </w:r>
      <w:r w:rsidRPr="00364838">
        <w:rPr>
          <w:color w:val="000000" w:themeColor="text1"/>
        </w:rPr>
        <w:t>средства для</w:t>
      </w:r>
      <w:r w:rsidRPr="00364838">
        <w:rPr>
          <w:color w:val="000000" w:themeColor="text1"/>
          <w:spacing w:val="2"/>
        </w:rPr>
        <w:t xml:space="preserve"> </w:t>
      </w:r>
      <w:r w:rsidRPr="00364838">
        <w:rPr>
          <w:color w:val="000000" w:themeColor="text1"/>
        </w:rPr>
        <w:t>их</w:t>
      </w:r>
      <w:r w:rsidRPr="00364838">
        <w:rPr>
          <w:color w:val="000000" w:themeColor="text1"/>
          <w:spacing w:val="-1"/>
        </w:rPr>
        <w:t xml:space="preserve"> </w:t>
      </w:r>
      <w:r w:rsidRPr="00364838">
        <w:rPr>
          <w:color w:val="000000" w:themeColor="text1"/>
        </w:rPr>
        <w:t>устранения;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описывать свой опыт, оформляя его для передачи другим людям в</w:t>
      </w:r>
      <w:r w:rsidRPr="00364838">
        <w:rPr>
          <w:color w:val="000000" w:themeColor="text1"/>
          <w:spacing w:val="1"/>
        </w:rPr>
        <w:t xml:space="preserve"> </w:t>
      </w:r>
      <w:r w:rsidRPr="00364838">
        <w:rPr>
          <w:color w:val="000000" w:themeColor="text1"/>
        </w:rPr>
        <w:t>виде</w:t>
      </w:r>
      <w:r w:rsidRPr="00364838">
        <w:rPr>
          <w:color w:val="000000" w:themeColor="text1"/>
          <w:spacing w:val="1"/>
        </w:rPr>
        <w:t xml:space="preserve"> </w:t>
      </w:r>
      <w:r w:rsidRPr="00364838">
        <w:rPr>
          <w:color w:val="000000" w:themeColor="text1"/>
        </w:rPr>
        <w:t>алгоритма</w:t>
      </w:r>
      <w:r w:rsidRPr="00364838">
        <w:rPr>
          <w:color w:val="000000" w:themeColor="text1"/>
          <w:spacing w:val="2"/>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практических</w:t>
      </w:r>
      <w:r w:rsidRPr="00364838">
        <w:rPr>
          <w:color w:val="000000" w:themeColor="text1"/>
          <w:spacing w:val="1"/>
        </w:rPr>
        <w:t xml:space="preserve"> </w:t>
      </w:r>
      <w:r w:rsidRPr="00364838">
        <w:rPr>
          <w:color w:val="000000" w:themeColor="text1"/>
        </w:rPr>
        <w:t>задач;</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планировать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корректировать</w:t>
      </w:r>
      <w:r w:rsidRPr="00364838">
        <w:rPr>
          <w:color w:val="000000" w:themeColor="text1"/>
          <w:spacing w:val="1"/>
        </w:rPr>
        <w:t xml:space="preserve"> </w:t>
      </w:r>
      <w:r w:rsidRPr="00364838">
        <w:rPr>
          <w:color w:val="000000" w:themeColor="text1"/>
        </w:rPr>
        <w:t>свою</w:t>
      </w:r>
      <w:r w:rsidRPr="00364838">
        <w:rPr>
          <w:color w:val="000000" w:themeColor="text1"/>
          <w:spacing w:val="1"/>
        </w:rPr>
        <w:t xml:space="preserve"> </w:t>
      </w:r>
      <w:r w:rsidRPr="00364838">
        <w:rPr>
          <w:color w:val="000000" w:themeColor="text1"/>
        </w:rPr>
        <w:t>индивидуальную</w:t>
      </w:r>
      <w:r w:rsidRPr="00364838">
        <w:rPr>
          <w:color w:val="000000" w:themeColor="text1"/>
          <w:spacing w:val="1"/>
        </w:rPr>
        <w:t xml:space="preserve"> </w:t>
      </w:r>
      <w:r w:rsidRPr="00364838">
        <w:rPr>
          <w:color w:val="000000" w:themeColor="text1"/>
        </w:rPr>
        <w:t>образовательную</w:t>
      </w:r>
      <w:r w:rsidRPr="00364838">
        <w:rPr>
          <w:color w:val="000000" w:themeColor="text1"/>
          <w:spacing w:val="-1"/>
        </w:rPr>
        <w:t xml:space="preserve"> </w:t>
      </w:r>
      <w:r w:rsidRPr="00364838">
        <w:rPr>
          <w:color w:val="000000" w:themeColor="text1"/>
        </w:rPr>
        <w:t>траекторию.</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w:t>
      </w:r>
      <w:r w:rsidRPr="00364838">
        <w:rPr>
          <w:color w:val="000000" w:themeColor="text1"/>
          <w:spacing w:val="1"/>
        </w:rPr>
        <w:t xml:space="preserve"> </w:t>
      </w:r>
      <w:r w:rsidRPr="00364838">
        <w:rPr>
          <w:color w:val="000000" w:themeColor="text1"/>
        </w:rPr>
        <w:t>соотносить</w:t>
      </w:r>
      <w:r w:rsidRPr="00364838">
        <w:rPr>
          <w:color w:val="000000" w:themeColor="text1"/>
          <w:spacing w:val="1"/>
        </w:rPr>
        <w:t xml:space="preserve"> </w:t>
      </w:r>
      <w:r w:rsidRPr="00364838">
        <w:rPr>
          <w:color w:val="000000" w:themeColor="text1"/>
        </w:rPr>
        <w:t>свои</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планируемыми</w:t>
      </w:r>
      <w:r w:rsidRPr="00364838">
        <w:rPr>
          <w:color w:val="000000" w:themeColor="text1"/>
          <w:spacing w:val="1"/>
        </w:rPr>
        <w:t xml:space="preserve"> </w:t>
      </w:r>
      <w:r w:rsidRPr="00364838">
        <w:rPr>
          <w:color w:val="000000" w:themeColor="text1"/>
        </w:rPr>
        <w:t>результатами,</w:t>
      </w:r>
      <w:r w:rsidRPr="00364838">
        <w:rPr>
          <w:color w:val="000000" w:themeColor="text1"/>
          <w:spacing w:val="-67"/>
        </w:rPr>
        <w:t xml:space="preserve"> </w:t>
      </w:r>
      <w:r w:rsidRPr="00364838">
        <w:rPr>
          <w:color w:val="000000" w:themeColor="text1"/>
        </w:rPr>
        <w:t>осуществлять контроль своей деятельности в процессе достижения результата,</w:t>
      </w:r>
      <w:r w:rsidRPr="00364838">
        <w:rPr>
          <w:color w:val="000000" w:themeColor="text1"/>
          <w:spacing w:val="-67"/>
        </w:rPr>
        <w:t xml:space="preserve"> </w:t>
      </w:r>
      <w:r w:rsidRPr="00364838">
        <w:rPr>
          <w:color w:val="000000" w:themeColor="text1"/>
        </w:rPr>
        <w:t>определять способы действий в рамках предложенных условий и требований,</w:t>
      </w:r>
      <w:r w:rsidRPr="00364838">
        <w:rPr>
          <w:color w:val="000000" w:themeColor="text1"/>
          <w:spacing w:val="1"/>
        </w:rPr>
        <w:t xml:space="preserve"> </w:t>
      </w:r>
      <w:r w:rsidRPr="00364838">
        <w:rPr>
          <w:color w:val="000000" w:themeColor="text1"/>
        </w:rPr>
        <w:t>корректировать</w:t>
      </w:r>
      <w:r w:rsidRPr="00364838">
        <w:rPr>
          <w:color w:val="000000" w:themeColor="text1"/>
          <w:spacing w:val="3"/>
        </w:rPr>
        <w:t xml:space="preserve"> </w:t>
      </w:r>
      <w:r w:rsidRPr="00364838">
        <w:rPr>
          <w:color w:val="000000" w:themeColor="text1"/>
        </w:rPr>
        <w:t>свои</w:t>
      </w:r>
      <w:r w:rsidRPr="00364838">
        <w:rPr>
          <w:color w:val="000000" w:themeColor="text1"/>
          <w:spacing w:val="5"/>
        </w:rPr>
        <w:t xml:space="preserve"> </w:t>
      </w:r>
      <w:r w:rsidRPr="00364838">
        <w:rPr>
          <w:color w:val="000000" w:themeColor="text1"/>
        </w:rPr>
        <w:t>действия</w:t>
      </w:r>
      <w:r w:rsidRPr="00364838">
        <w:rPr>
          <w:color w:val="000000" w:themeColor="text1"/>
          <w:spacing w:val="6"/>
        </w:rPr>
        <w:t xml:space="preserve"> </w:t>
      </w:r>
      <w:r w:rsidRPr="00364838">
        <w:rPr>
          <w:color w:val="000000" w:themeColor="text1"/>
        </w:rPr>
        <w:t>в</w:t>
      </w:r>
      <w:r w:rsidRPr="00364838">
        <w:rPr>
          <w:color w:val="000000" w:themeColor="text1"/>
          <w:spacing w:val="3"/>
        </w:rPr>
        <w:t xml:space="preserve"> </w:t>
      </w:r>
      <w:r w:rsidRPr="00364838">
        <w:rPr>
          <w:color w:val="000000" w:themeColor="text1"/>
        </w:rPr>
        <w:t>соответствии</w:t>
      </w:r>
      <w:r w:rsidRPr="00364838">
        <w:rPr>
          <w:color w:val="000000" w:themeColor="text1"/>
          <w:spacing w:val="5"/>
        </w:rPr>
        <w:t xml:space="preserve"> </w:t>
      </w:r>
      <w:r w:rsidRPr="00364838">
        <w:rPr>
          <w:color w:val="000000" w:themeColor="text1"/>
        </w:rPr>
        <w:t>с</w:t>
      </w:r>
      <w:r w:rsidRPr="00364838">
        <w:rPr>
          <w:color w:val="000000" w:themeColor="text1"/>
          <w:spacing w:val="6"/>
        </w:rPr>
        <w:t xml:space="preserve"> </w:t>
      </w:r>
      <w:r w:rsidRPr="00364838">
        <w:rPr>
          <w:color w:val="000000" w:themeColor="text1"/>
        </w:rPr>
        <w:t>изменяющейся</w:t>
      </w:r>
      <w:r w:rsidRPr="00364838">
        <w:rPr>
          <w:color w:val="000000" w:themeColor="text1"/>
          <w:spacing w:val="6"/>
        </w:rPr>
        <w:t xml:space="preserve"> </w:t>
      </w:r>
      <w:r w:rsidRPr="00364838">
        <w:rPr>
          <w:color w:val="000000" w:themeColor="text1"/>
        </w:rPr>
        <w:t>ситуацией.</w:t>
      </w:r>
    </w:p>
    <w:p w:rsidR="0037083D" w:rsidRPr="00364838" w:rsidRDefault="00A72C86" w:rsidP="00650C0E">
      <w:pPr>
        <w:pStyle w:val="a4"/>
        <w:tabs>
          <w:tab w:val="left" w:pos="851"/>
        </w:tabs>
        <w:ind w:left="0" w:firstLine="567"/>
        <w:rPr>
          <w:color w:val="000000" w:themeColor="text1"/>
          <w:sz w:val="22"/>
          <w:szCs w:val="22"/>
        </w:rPr>
      </w:pPr>
      <w:r w:rsidRPr="00364838">
        <w:rPr>
          <w:color w:val="000000" w:themeColor="text1"/>
          <w:sz w:val="22"/>
          <w:szCs w:val="22"/>
        </w:rPr>
        <w:t>Обучающийся</w:t>
      </w:r>
      <w:r w:rsidRPr="00364838">
        <w:rPr>
          <w:color w:val="000000" w:themeColor="text1"/>
          <w:spacing w:val="-6"/>
          <w:sz w:val="22"/>
          <w:szCs w:val="22"/>
        </w:rPr>
        <w:t xml:space="preserve"> </w:t>
      </w:r>
      <w:r w:rsidRPr="00364838">
        <w:rPr>
          <w:color w:val="000000" w:themeColor="text1"/>
          <w:sz w:val="22"/>
          <w:szCs w:val="22"/>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различать</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способы</w:t>
      </w:r>
      <w:r w:rsidRPr="00364838">
        <w:rPr>
          <w:color w:val="000000" w:themeColor="text1"/>
          <w:spacing w:val="1"/>
        </w:rPr>
        <w:t xml:space="preserve"> </w:t>
      </w:r>
      <w:r w:rsidRPr="00364838">
        <w:rPr>
          <w:color w:val="000000" w:themeColor="text1"/>
        </w:rPr>
        <w:t>действий</w:t>
      </w:r>
      <w:r w:rsidRPr="00364838">
        <w:rPr>
          <w:color w:val="000000" w:themeColor="text1"/>
          <w:spacing w:val="1"/>
        </w:rPr>
        <w:t xml:space="preserve"> </w:t>
      </w:r>
      <w:r w:rsidRPr="00364838">
        <w:rPr>
          <w:color w:val="000000" w:themeColor="text1"/>
        </w:rPr>
        <w:t>при</w:t>
      </w:r>
      <w:r w:rsidRPr="00364838">
        <w:rPr>
          <w:color w:val="000000" w:themeColor="text1"/>
          <w:spacing w:val="1"/>
        </w:rPr>
        <w:t xml:space="preserve"> </w:t>
      </w:r>
      <w:r w:rsidRPr="00364838">
        <w:rPr>
          <w:color w:val="000000" w:themeColor="text1"/>
        </w:rPr>
        <w:t>достижении</w:t>
      </w:r>
      <w:r w:rsidRPr="00364838">
        <w:rPr>
          <w:color w:val="000000" w:themeColor="text1"/>
          <w:spacing w:val="1"/>
        </w:rPr>
        <w:t xml:space="preserve"> </w:t>
      </w:r>
      <w:r w:rsidRPr="00364838">
        <w:rPr>
          <w:color w:val="000000" w:themeColor="text1"/>
        </w:rPr>
        <w:t>результатов;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совместно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педагогом</w:t>
      </w:r>
      <w:r w:rsidRPr="00364838">
        <w:rPr>
          <w:color w:val="000000" w:themeColor="text1"/>
          <w:spacing w:val="1"/>
        </w:rPr>
        <w:t xml:space="preserve"> </w:t>
      </w:r>
      <w:r w:rsidRPr="00364838">
        <w:rPr>
          <w:color w:val="000000" w:themeColor="text1"/>
        </w:rPr>
        <w:t>критерии</w:t>
      </w:r>
      <w:r w:rsidRPr="00364838">
        <w:rPr>
          <w:color w:val="000000" w:themeColor="text1"/>
          <w:spacing w:val="71"/>
        </w:rPr>
        <w:t xml:space="preserve"> </w:t>
      </w:r>
      <w:r w:rsidRPr="00364838">
        <w:rPr>
          <w:color w:val="000000" w:themeColor="text1"/>
        </w:rPr>
        <w:t>достижения</w:t>
      </w:r>
      <w:r w:rsidRPr="00364838">
        <w:rPr>
          <w:color w:val="000000" w:themeColor="text1"/>
          <w:spacing w:val="1"/>
        </w:rPr>
        <w:t xml:space="preserve"> </w:t>
      </w:r>
      <w:r w:rsidRPr="00364838">
        <w:rPr>
          <w:color w:val="000000" w:themeColor="text1"/>
        </w:rPr>
        <w:t>планируемых</w:t>
      </w:r>
      <w:r w:rsidRPr="00364838">
        <w:rPr>
          <w:color w:val="000000" w:themeColor="text1"/>
          <w:spacing w:val="-3"/>
        </w:rPr>
        <w:t xml:space="preserve"> </w:t>
      </w:r>
      <w:r w:rsidRPr="00364838">
        <w:rPr>
          <w:color w:val="000000" w:themeColor="text1"/>
        </w:rPr>
        <w:t>результатов</w:t>
      </w:r>
      <w:r w:rsidRPr="00364838">
        <w:rPr>
          <w:color w:val="000000" w:themeColor="text1"/>
          <w:spacing w:val="-3"/>
        </w:rPr>
        <w:t xml:space="preserve"> </w:t>
      </w:r>
      <w:r w:rsidRPr="00364838">
        <w:rPr>
          <w:color w:val="000000" w:themeColor="text1"/>
        </w:rPr>
        <w:t>и</w:t>
      </w:r>
      <w:r w:rsidRPr="00364838">
        <w:rPr>
          <w:color w:val="000000" w:themeColor="text1"/>
          <w:spacing w:val="-2"/>
        </w:rPr>
        <w:t xml:space="preserve"> </w:t>
      </w:r>
      <w:r w:rsidRPr="00364838">
        <w:rPr>
          <w:color w:val="000000" w:themeColor="text1"/>
        </w:rPr>
        <w:t>критерии</w:t>
      </w:r>
      <w:r w:rsidRPr="00364838">
        <w:rPr>
          <w:color w:val="000000" w:themeColor="text1"/>
          <w:spacing w:val="-3"/>
        </w:rPr>
        <w:t xml:space="preserve"> </w:t>
      </w:r>
      <w:r w:rsidRPr="00364838">
        <w:rPr>
          <w:color w:val="000000" w:themeColor="text1"/>
        </w:rPr>
        <w:t>оценки</w:t>
      </w:r>
      <w:r w:rsidRPr="00364838">
        <w:rPr>
          <w:color w:val="000000" w:themeColor="text1"/>
          <w:spacing w:val="-2"/>
        </w:rPr>
        <w:t xml:space="preserve"> </w:t>
      </w:r>
      <w:r w:rsidRPr="00364838">
        <w:rPr>
          <w:color w:val="000000" w:themeColor="text1"/>
        </w:rPr>
        <w:t>своей</w:t>
      </w:r>
      <w:r w:rsidRPr="00364838">
        <w:rPr>
          <w:color w:val="000000" w:themeColor="text1"/>
          <w:spacing w:val="-2"/>
        </w:rPr>
        <w:t xml:space="preserve"> </w:t>
      </w:r>
      <w:r w:rsidRPr="00364838">
        <w:rPr>
          <w:color w:val="000000" w:themeColor="text1"/>
        </w:rPr>
        <w:t>учебной</w:t>
      </w:r>
      <w:r w:rsidRPr="00364838">
        <w:rPr>
          <w:color w:val="000000" w:themeColor="text1"/>
          <w:spacing w:val="-3"/>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систематизировать (в 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выбирать приоритетные)</w:t>
      </w:r>
      <w:r w:rsidRPr="00364838">
        <w:rPr>
          <w:color w:val="000000" w:themeColor="text1"/>
          <w:spacing w:val="1"/>
        </w:rPr>
        <w:t xml:space="preserve"> </w:t>
      </w:r>
      <w:r w:rsidRPr="00364838">
        <w:rPr>
          <w:color w:val="000000" w:themeColor="text1"/>
        </w:rPr>
        <w:t>критерии</w:t>
      </w:r>
      <w:r w:rsidRPr="00364838">
        <w:rPr>
          <w:color w:val="000000" w:themeColor="text1"/>
          <w:spacing w:val="1"/>
        </w:rPr>
        <w:t xml:space="preserve"> </w:t>
      </w:r>
      <w:r w:rsidRPr="00364838">
        <w:rPr>
          <w:color w:val="000000" w:themeColor="text1"/>
        </w:rPr>
        <w:t>достижения планируемых</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2"/>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оценки</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отбирать</w:t>
      </w:r>
      <w:r w:rsidRPr="00364838">
        <w:rPr>
          <w:color w:val="000000" w:themeColor="text1"/>
          <w:spacing w:val="1"/>
        </w:rPr>
        <w:t xml:space="preserve"> </w:t>
      </w:r>
      <w:r w:rsidRPr="00364838">
        <w:rPr>
          <w:color w:val="000000" w:themeColor="text1"/>
        </w:rPr>
        <w:t>инструменты</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оценивания</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осуществлять</w:t>
      </w:r>
      <w:r w:rsidRPr="00364838">
        <w:rPr>
          <w:color w:val="000000" w:themeColor="text1"/>
          <w:spacing w:val="1"/>
        </w:rPr>
        <w:t xml:space="preserve"> </w:t>
      </w:r>
      <w:r w:rsidRPr="00364838">
        <w:rPr>
          <w:color w:val="000000" w:themeColor="text1"/>
        </w:rPr>
        <w:t>самоконтроль</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рамках</w:t>
      </w:r>
      <w:r w:rsidRPr="00364838">
        <w:rPr>
          <w:color w:val="000000" w:themeColor="text1"/>
          <w:spacing w:val="1"/>
        </w:rPr>
        <w:t xml:space="preserve"> </w:t>
      </w:r>
      <w:r w:rsidRPr="00364838">
        <w:rPr>
          <w:color w:val="000000" w:themeColor="text1"/>
        </w:rPr>
        <w:t>предложенных</w:t>
      </w:r>
      <w:r w:rsidRPr="00364838">
        <w:rPr>
          <w:color w:val="000000" w:themeColor="text1"/>
          <w:spacing w:val="1"/>
        </w:rPr>
        <w:t xml:space="preserve"> </w:t>
      </w:r>
      <w:r w:rsidRPr="00364838">
        <w:rPr>
          <w:color w:val="000000" w:themeColor="text1"/>
        </w:rPr>
        <w:t>условий и</w:t>
      </w:r>
      <w:r w:rsidRPr="00364838">
        <w:rPr>
          <w:color w:val="000000" w:themeColor="text1"/>
          <w:spacing w:val="1"/>
        </w:rPr>
        <w:t xml:space="preserve"> </w:t>
      </w:r>
      <w:r w:rsidRPr="00364838">
        <w:rPr>
          <w:color w:val="000000" w:themeColor="text1"/>
        </w:rPr>
        <w:t>требований;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оценивать свою деятельность, анализируя и аргументируя причины</w:t>
      </w:r>
      <w:r w:rsidRPr="00364838">
        <w:rPr>
          <w:color w:val="000000" w:themeColor="text1"/>
          <w:spacing w:val="1"/>
        </w:rPr>
        <w:t xml:space="preserve"> </w:t>
      </w:r>
      <w:r w:rsidRPr="00364838">
        <w:rPr>
          <w:color w:val="000000" w:themeColor="text1"/>
        </w:rPr>
        <w:t>достижения</w:t>
      </w:r>
      <w:r w:rsidRPr="00364838">
        <w:rPr>
          <w:color w:val="000000" w:themeColor="text1"/>
          <w:spacing w:val="2"/>
        </w:rPr>
        <w:t xml:space="preserve"> </w:t>
      </w:r>
      <w:r w:rsidRPr="00364838">
        <w:rPr>
          <w:color w:val="000000" w:themeColor="text1"/>
        </w:rPr>
        <w:t>или отсутствия</w:t>
      </w:r>
      <w:r w:rsidRPr="00364838">
        <w:rPr>
          <w:color w:val="000000" w:themeColor="text1"/>
          <w:spacing w:val="1"/>
        </w:rPr>
        <w:t xml:space="preserve"> </w:t>
      </w:r>
      <w:r w:rsidRPr="00364838">
        <w:rPr>
          <w:color w:val="000000" w:themeColor="text1"/>
        </w:rPr>
        <w:t>планируемого результата;</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находить</w:t>
      </w:r>
      <w:r w:rsidRPr="00364838">
        <w:rPr>
          <w:color w:val="000000" w:themeColor="text1"/>
          <w:spacing w:val="1"/>
        </w:rPr>
        <w:t xml:space="preserve"> </w:t>
      </w:r>
      <w:r w:rsidRPr="00364838">
        <w:rPr>
          <w:color w:val="000000" w:themeColor="text1"/>
        </w:rPr>
        <w:t>необходимые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достаточные</w:t>
      </w:r>
      <w:r w:rsidRPr="00364838">
        <w:rPr>
          <w:color w:val="000000" w:themeColor="text1"/>
          <w:spacing w:val="1"/>
        </w:rPr>
        <w:t xml:space="preserve"> </w:t>
      </w:r>
      <w:r w:rsidRPr="00364838">
        <w:rPr>
          <w:color w:val="000000" w:themeColor="text1"/>
        </w:rPr>
        <w:t>средства</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выполнения</w:t>
      </w:r>
      <w:r w:rsidRPr="00364838">
        <w:rPr>
          <w:color w:val="000000" w:themeColor="text1"/>
          <w:spacing w:val="1"/>
        </w:rPr>
        <w:t xml:space="preserve"> </w:t>
      </w:r>
      <w:r w:rsidRPr="00364838">
        <w:rPr>
          <w:color w:val="000000" w:themeColor="text1"/>
        </w:rPr>
        <w:t>учебных действий в изменяющейся</w:t>
      </w:r>
      <w:r w:rsidRPr="00364838">
        <w:rPr>
          <w:color w:val="000000" w:themeColor="text1"/>
          <w:spacing w:val="2"/>
        </w:rPr>
        <w:t xml:space="preserve"> </w:t>
      </w:r>
      <w:r w:rsidRPr="00364838">
        <w:rPr>
          <w:color w:val="000000" w:themeColor="text1"/>
        </w:rPr>
        <w:t>ситуации;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работая</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своему</w:t>
      </w:r>
      <w:r w:rsidRPr="00364838">
        <w:rPr>
          <w:color w:val="000000" w:themeColor="text1"/>
          <w:spacing w:val="1"/>
        </w:rPr>
        <w:t xml:space="preserve"> </w:t>
      </w:r>
      <w:r w:rsidRPr="00364838">
        <w:rPr>
          <w:color w:val="000000" w:themeColor="text1"/>
        </w:rPr>
        <w:t>плану,</w:t>
      </w:r>
      <w:r w:rsidRPr="00364838">
        <w:rPr>
          <w:color w:val="000000" w:themeColor="text1"/>
          <w:spacing w:val="1"/>
        </w:rPr>
        <w:t xml:space="preserve"> </w:t>
      </w:r>
      <w:r w:rsidRPr="00364838">
        <w:rPr>
          <w:color w:val="000000" w:themeColor="text1"/>
        </w:rPr>
        <w:t>вносить</w:t>
      </w:r>
      <w:r w:rsidRPr="00364838">
        <w:rPr>
          <w:color w:val="000000" w:themeColor="text1"/>
          <w:spacing w:val="1"/>
        </w:rPr>
        <w:t xml:space="preserve"> </w:t>
      </w:r>
      <w:r w:rsidRPr="00364838">
        <w:rPr>
          <w:color w:val="000000" w:themeColor="text1"/>
        </w:rPr>
        <w:t>коррективы</w:t>
      </w:r>
      <w:r w:rsidRPr="00364838">
        <w:rPr>
          <w:color w:val="000000" w:themeColor="text1"/>
          <w:spacing w:val="1"/>
        </w:rPr>
        <w:t xml:space="preserve"> </w:t>
      </w:r>
      <w:r w:rsidRPr="00364838">
        <w:rPr>
          <w:color w:val="000000" w:themeColor="text1"/>
        </w:rPr>
        <w:t>в</w:t>
      </w:r>
      <w:r w:rsidRPr="00364838">
        <w:rPr>
          <w:color w:val="000000" w:themeColor="text1"/>
          <w:spacing w:val="71"/>
        </w:rPr>
        <w:t xml:space="preserve"> </w:t>
      </w:r>
      <w:r w:rsidRPr="00364838">
        <w:rPr>
          <w:color w:val="000000" w:themeColor="text1"/>
        </w:rPr>
        <w:t>текущую</w:t>
      </w:r>
      <w:r w:rsidRPr="00364838">
        <w:rPr>
          <w:color w:val="000000" w:themeColor="text1"/>
          <w:spacing w:val="1"/>
        </w:rPr>
        <w:t xml:space="preserve"> </w:t>
      </w:r>
      <w:r w:rsidRPr="00364838">
        <w:rPr>
          <w:color w:val="000000" w:themeColor="text1"/>
        </w:rPr>
        <w:t>деятельность</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анализа</w:t>
      </w:r>
      <w:r w:rsidRPr="00364838">
        <w:rPr>
          <w:color w:val="000000" w:themeColor="text1"/>
          <w:spacing w:val="1"/>
        </w:rPr>
        <w:t xml:space="preserve"> </w:t>
      </w:r>
      <w:r w:rsidRPr="00364838">
        <w:rPr>
          <w:color w:val="000000" w:themeColor="text1"/>
        </w:rPr>
        <w:t>изменений</w:t>
      </w:r>
      <w:r w:rsidRPr="00364838">
        <w:rPr>
          <w:color w:val="000000" w:themeColor="text1"/>
          <w:spacing w:val="1"/>
        </w:rPr>
        <w:t xml:space="preserve"> </w:t>
      </w:r>
      <w:r w:rsidRPr="00364838">
        <w:rPr>
          <w:color w:val="000000" w:themeColor="text1"/>
        </w:rPr>
        <w:t>ситуации</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получения</w:t>
      </w:r>
      <w:r w:rsidRPr="00364838">
        <w:rPr>
          <w:color w:val="000000" w:themeColor="text1"/>
          <w:spacing w:val="1"/>
        </w:rPr>
        <w:t xml:space="preserve"> </w:t>
      </w:r>
      <w:r w:rsidRPr="00364838">
        <w:rPr>
          <w:color w:val="000000" w:themeColor="text1"/>
        </w:rPr>
        <w:t>запланированных характеристик/показателей результата;</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устанавливать</w:t>
      </w:r>
      <w:r w:rsidRPr="00364838">
        <w:rPr>
          <w:color w:val="000000" w:themeColor="text1"/>
          <w:spacing w:val="1"/>
        </w:rPr>
        <w:t xml:space="preserve"> </w:t>
      </w:r>
      <w:r w:rsidRPr="00364838">
        <w:rPr>
          <w:color w:val="000000" w:themeColor="text1"/>
        </w:rPr>
        <w:t>связь</w:t>
      </w:r>
      <w:r w:rsidRPr="00364838">
        <w:rPr>
          <w:color w:val="000000" w:themeColor="text1"/>
          <w:spacing w:val="1"/>
        </w:rPr>
        <w:t xml:space="preserve"> </w:t>
      </w:r>
      <w:r w:rsidRPr="00364838">
        <w:rPr>
          <w:color w:val="000000" w:themeColor="text1"/>
        </w:rPr>
        <w:t>между</w:t>
      </w:r>
      <w:r w:rsidRPr="00364838">
        <w:rPr>
          <w:color w:val="000000" w:themeColor="text1"/>
          <w:spacing w:val="1"/>
        </w:rPr>
        <w:t xml:space="preserve"> </w:t>
      </w:r>
      <w:r w:rsidRPr="00364838">
        <w:rPr>
          <w:color w:val="000000" w:themeColor="text1"/>
        </w:rPr>
        <w:t>полученными</w:t>
      </w:r>
      <w:r w:rsidRPr="00364838">
        <w:rPr>
          <w:color w:val="000000" w:themeColor="text1"/>
          <w:spacing w:val="1"/>
        </w:rPr>
        <w:t xml:space="preserve"> </w:t>
      </w:r>
      <w:r w:rsidRPr="00364838">
        <w:rPr>
          <w:color w:val="000000" w:themeColor="text1"/>
        </w:rPr>
        <w:t>характеристиками</w:t>
      </w:r>
      <w:r w:rsidRPr="00364838">
        <w:rPr>
          <w:color w:val="000000" w:themeColor="text1"/>
          <w:spacing w:val="1"/>
        </w:rPr>
        <w:t xml:space="preserve"> </w:t>
      </w:r>
      <w:r w:rsidRPr="00364838">
        <w:rPr>
          <w:color w:val="000000" w:themeColor="text1"/>
        </w:rPr>
        <w:t>результата</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характеристиками</w:t>
      </w:r>
      <w:r w:rsidRPr="00364838">
        <w:rPr>
          <w:color w:val="000000" w:themeColor="text1"/>
          <w:spacing w:val="1"/>
        </w:rPr>
        <w:t xml:space="preserve"> </w:t>
      </w:r>
      <w:r w:rsidRPr="00364838">
        <w:rPr>
          <w:color w:val="000000" w:themeColor="text1"/>
        </w:rPr>
        <w:t>процесса</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завершении</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предлагать изменение характеристик процесса для получения</w:t>
      </w:r>
      <w:r w:rsidRPr="00364838">
        <w:rPr>
          <w:color w:val="000000" w:themeColor="text1"/>
          <w:spacing w:val="1"/>
        </w:rPr>
        <w:t xml:space="preserve"> </w:t>
      </w:r>
      <w:r w:rsidRPr="00364838">
        <w:rPr>
          <w:color w:val="000000" w:themeColor="text1"/>
        </w:rPr>
        <w:t>улучшенных характеристик результата;</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соотносить</w:t>
      </w:r>
      <w:r w:rsidRPr="00364838">
        <w:rPr>
          <w:color w:val="000000" w:themeColor="text1"/>
          <w:spacing w:val="-7"/>
        </w:rPr>
        <w:t xml:space="preserve"> </w:t>
      </w:r>
      <w:r w:rsidRPr="00364838">
        <w:rPr>
          <w:color w:val="000000" w:themeColor="text1"/>
        </w:rPr>
        <w:t>свои</w:t>
      </w:r>
      <w:r w:rsidRPr="00364838">
        <w:rPr>
          <w:color w:val="000000" w:themeColor="text1"/>
          <w:spacing w:val="-4"/>
        </w:rPr>
        <w:t xml:space="preserve"> </w:t>
      </w:r>
      <w:r w:rsidRPr="00364838">
        <w:rPr>
          <w:color w:val="000000" w:themeColor="text1"/>
        </w:rPr>
        <w:t>действия</w:t>
      </w:r>
      <w:r w:rsidRPr="00364838">
        <w:rPr>
          <w:color w:val="000000" w:themeColor="text1"/>
          <w:spacing w:val="-3"/>
        </w:rPr>
        <w:t xml:space="preserve"> </w:t>
      </w:r>
      <w:r w:rsidRPr="00364838">
        <w:rPr>
          <w:color w:val="000000" w:themeColor="text1"/>
        </w:rPr>
        <w:t>с</w:t>
      </w:r>
      <w:r w:rsidRPr="00364838">
        <w:rPr>
          <w:color w:val="000000" w:themeColor="text1"/>
          <w:spacing w:val="-3"/>
        </w:rPr>
        <w:t xml:space="preserve"> </w:t>
      </w:r>
      <w:r w:rsidRPr="00364838">
        <w:rPr>
          <w:color w:val="000000" w:themeColor="text1"/>
        </w:rPr>
        <w:t>целью</w:t>
      </w:r>
      <w:r w:rsidRPr="00364838">
        <w:rPr>
          <w:color w:val="000000" w:themeColor="text1"/>
          <w:spacing w:val="-5"/>
        </w:rPr>
        <w:t xml:space="preserve"> </w:t>
      </w:r>
      <w:r w:rsidRPr="00364838">
        <w:rPr>
          <w:color w:val="000000" w:themeColor="text1"/>
        </w:rPr>
        <w:t>обучения.</w:t>
      </w:r>
    </w:p>
    <w:p w:rsidR="0037083D" w:rsidRPr="00364838" w:rsidRDefault="00A72C86" w:rsidP="00091EB0">
      <w:pPr>
        <w:pStyle w:val="a6"/>
        <w:numPr>
          <w:ilvl w:val="0"/>
          <w:numId w:val="8"/>
        </w:numPr>
        <w:tabs>
          <w:tab w:val="left" w:pos="851"/>
          <w:tab w:val="left" w:pos="1816"/>
          <w:tab w:val="left" w:pos="1817"/>
          <w:tab w:val="left" w:pos="2996"/>
          <w:tab w:val="left" w:pos="4472"/>
          <w:tab w:val="left" w:pos="6357"/>
          <w:tab w:val="left" w:pos="8064"/>
          <w:tab w:val="left" w:pos="9306"/>
        </w:tabs>
        <w:ind w:left="0" w:firstLine="567"/>
        <w:rPr>
          <w:color w:val="000000" w:themeColor="text1"/>
        </w:rPr>
      </w:pPr>
      <w:r w:rsidRPr="00364838">
        <w:rPr>
          <w:color w:val="000000" w:themeColor="text1"/>
        </w:rPr>
        <w:t>Умение</w:t>
      </w:r>
      <w:r w:rsidRPr="00364838">
        <w:rPr>
          <w:color w:val="000000" w:themeColor="text1"/>
        </w:rPr>
        <w:tab/>
        <w:t>оц</w:t>
      </w:r>
      <w:r w:rsidR="00650C0E" w:rsidRPr="00364838">
        <w:rPr>
          <w:color w:val="000000" w:themeColor="text1"/>
        </w:rPr>
        <w:t>енивать</w:t>
      </w:r>
      <w:r w:rsidR="00650C0E" w:rsidRPr="00364838">
        <w:rPr>
          <w:color w:val="000000" w:themeColor="text1"/>
        </w:rPr>
        <w:tab/>
        <w:t>правильность</w:t>
      </w:r>
      <w:r w:rsidR="00650C0E" w:rsidRPr="00364838">
        <w:rPr>
          <w:color w:val="000000" w:themeColor="text1"/>
        </w:rPr>
        <w:tab/>
        <w:t xml:space="preserve">выполнения учебной </w:t>
      </w:r>
      <w:r w:rsidRPr="00364838">
        <w:rPr>
          <w:color w:val="000000" w:themeColor="text1"/>
          <w:spacing w:val="-1"/>
        </w:rPr>
        <w:t>задачи,</w:t>
      </w:r>
      <w:r w:rsidRPr="00364838">
        <w:rPr>
          <w:color w:val="000000" w:themeColor="text1"/>
          <w:spacing w:val="-67"/>
        </w:rPr>
        <w:t xml:space="preserve"> </w:t>
      </w:r>
      <w:r w:rsidRPr="00364838">
        <w:rPr>
          <w:color w:val="000000" w:themeColor="text1"/>
        </w:rPr>
        <w:t>собственные возможности ее решения.</w:t>
      </w:r>
      <w:r w:rsidRPr="00364838">
        <w:rPr>
          <w:color w:val="000000" w:themeColor="text1"/>
          <w:spacing w:val="-2"/>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650C0E" w:rsidP="00091EB0">
      <w:pPr>
        <w:pStyle w:val="a6"/>
        <w:numPr>
          <w:ilvl w:val="0"/>
          <w:numId w:val="9"/>
        </w:numPr>
        <w:tabs>
          <w:tab w:val="left" w:pos="851"/>
          <w:tab w:val="left" w:pos="1678"/>
          <w:tab w:val="left" w:pos="3298"/>
          <w:tab w:val="left" w:pos="4689"/>
          <w:tab w:val="left" w:pos="6627"/>
          <w:tab w:val="left" w:pos="8718"/>
        </w:tabs>
        <w:ind w:left="0" w:firstLine="567"/>
        <w:rPr>
          <w:color w:val="000000" w:themeColor="text1"/>
        </w:rPr>
      </w:pPr>
      <w:r w:rsidRPr="00364838">
        <w:rPr>
          <w:color w:val="000000" w:themeColor="text1"/>
        </w:rPr>
        <w:t xml:space="preserve">определять критерии правильности (корректности) </w:t>
      </w:r>
      <w:r w:rsidR="00A72C86" w:rsidRPr="00364838">
        <w:rPr>
          <w:color w:val="000000" w:themeColor="text1"/>
        </w:rPr>
        <w:t>выполнения</w:t>
      </w:r>
      <w:r w:rsidR="00A72C86" w:rsidRPr="00364838">
        <w:rPr>
          <w:color w:val="000000" w:themeColor="text1"/>
          <w:spacing w:val="-67"/>
        </w:rPr>
        <w:t xml:space="preserve"> </w:t>
      </w:r>
      <w:r w:rsidRPr="00364838">
        <w:rPr>
          <w:color w:val="000000" w:themeColor="text1"/>
          <w:spacing w:val="-67"/>
        </w:rPr>
        <w:t xml:space="preserve">  </w:t>
      </w:r>
      <w:r w:rsidR="00A72C86" w:rsidRPr="00364838">
        <w:rPr>
          <w:color w:val="000000" w:themeColor="text1"/>
        </w:rPr>
        <w:t>учебной задачи;</w:t>
      </w:r>
    </w:p>
    <w:p w:rsidR="0037083D" w:rsidRPr="00364838" w:rsidRDefault="00650C0E" w:rsidP="00091EB0">
      <w:pPr>
        <w:pStyle w:val="a6"/>
        <w:numPr>
          <w:ilvl w:val="0"/>
          <w:numId w:val="9"/>
        </w:numPr>
        <w:tabs>
          <w:tab w:val="left" w:pos="851"/>
          <w:tab w:val="left" w:pos="1678"/>
          <w:tab w:val="left" w:pos="3730"/>
          <w:tab w:val="left" w:pos="4201"/>
          <w:tab w:val="left" w:pos="6181"/>
          <w:tab w:val="left" w:pos="7945"/>
        </w:tabs>
        <w:ind w:left="0" w:firstLine="567"/>
        <w:rPr>
          <w:color w:val="000000" w:themeColor="text1"/>
        </w:rPr>
      </w:pPr>
      <w:r w:rsidRPr="00364838">
        <w:rPr>
          <w:color w:val="000000" w:themeColor="text1"/>
        </w:rPr>
        <w:t xml:space="preserve">анализировать и обосновывать применение </w:t>
      </w:r>
      <w:r w:rsidR="00A72C86" w:rsidRPr="00364838">
        <w:rPr>
          <w:color w:val="000000" w:themeColor="text1"/>
          <w:w w:val="95"/>
        </w:rPr>
        <w:t>соответствующего</w:t>
      </w:r>
      <w:r w:rsidR="00A72C86" w:rsidRPr="00364838">
        <w:rPr>
          <w:color w:val="000000" w:themeColor="text1"/>
          <w:spacing w:val="1"/>
          <w:w w:val="95"/>
        </w:rPr>
        <w:t xml:space="preserve"> </w:t>
      </w:r>
      <w:r w:rsidR="00A72C86" w:rsidRPr="00364838">
        <w:rPr>
          <w:color w:val="000000" w:themeColor="text1"/>
        </w:rPr>
        <w:t>инструментария</w:t>
      </w:r>
      <w:r w:rsidR="00A72C86" w:rsidRPr="00364838">
        <w:rPr>
          <w:color w:val="000000" w:themeColor="text1"/>
          <w:spacing w:val="1"/>
        </w:rPr>
        <w:t xml:space="preserve"> </w:t>
      </w:r>
      <w:r w:rsidR="00A72C86" w:rsidRPr="00364838">
        <w:rPr>
          <w:color w:val="000000" w:themeColor="text1"/>
        </w:rPr>
        <w:t>для</w:t>
      </w:r>
      <w:r w:rsidR="00A72C86" w:rsidRPr="00364838">
        <w:rPr>
          <w:color w:val="000000" w:themeColor="text1"/>
          <w:spacing w:val="3"/>
        </w:rPr>
        <w:t xml:space="preserve"> </w:t>
      </w:r>
      <w:r w:rsidR="00A72C86" w:rsidRPr="00364838">
        <w:rPr>
          <w:color w:val="000000" w:themeColor="text1"/>
        </w:rPr>
        <w:t>выполнения</w:t>
      </w:r>
      <w:r w:rsidR="00A72C86" w:rsidRPr="00364838">
        <w:rPr>
          <w:color w:val="000000" w:themeColor="text1"/>
          <w:spacing w:val="2"/>
        </w:rPr>
        <w:t xml:space="preserve"> </w:t>
      </w:r>
      <w:r w:rsidR="00A72C86" w:rsidRPr="00364838">
        <w:rPr>
          <w:color w:val="000000" w:themeColor="text1"/>
        </w:rPr>
        <w:t>учебной</w:t>
      </w:r>
      <w:r w:rsidR="00A72C86" w:rsidRPr="00364838">
        <w:rPr>
          <w:color w:val="000000" w:themeColor="text1"/>
          <w:spacing w:val="1"/>
        </w:rPr>
        <w:t xml:space="preserve"> </w:t>
      </w:r>
      <w:r w:rsidR="00A72C86" w:rsidRPr="00364838">
        <w:rPr>
          <w:color w:val="000000" w:themeColor="text1"/>
        </w:rPr>
        <w:t>задачи;</w:t>
      </w:r>
    </w:p>
    <w:p w:rsidR="0037083D" w:rsidRPr="00364838" w:rsidRDefault="00650C0E" w:rsidP="00091EB0">
      <w:pPr>
        <w:pStyle w:val="a6"/>
        <w:numPr>
          <w:ilvl w:val="0"/>
          <w:numId w:val="9"/>
        </w:numPr>
        <w:tabs>
          <w:tab w:val="left" w:pos="851"/>
          <w:tab w:val="left" w:pos="1678"/>
          <w:tab w:val="left" w:pos="3082"/>
          <w:tab w:val="left" w:pos="4943"/>
          <w:tab w:val="left" w:pos="7168"/>
          <w:tab w:val="left" w:pos="8876"/>
          <w:tab w:val="left" w:pos="10022"/>
        </w:tabs>
        <w:ind w:left="0" w:firstLine="567"/>
        <w:rPr>
          <w:color w:val="000000" w:themeColor="text1"/>
        </w:rPr>
      </w:pPr>
      <w:r w:rsidRPr="00364838">
        <w:rPr>
          <w:color w:val="000000" w:themeColor="text1"/>
        </w:rPr>
        <w:t>свободно пользоваться</w:t>
      </w:r>
      <w:r w:rsidRPr="00364838">
        <w:rPr>
          <w:color w:val="000000" w:themeColor="text1"/>
        </w:rPr>
        <w:tab/>
        <w:t xml:space="preserve">выработанными критериями оценки </w:t>
      </w:r>
      <w:r w:rsidR="00A72C86" w:rsidRPr="00364838">
        <w:rPr>
          <w:color w:val="000000" w:themeColor="text1"/>
          <w:spacing w:val="-1"/>
        </w:rPr>
        <w:t>и</w:t>
      </w:r>
      <w:r w:rsidR="00A72C86" w:rsidRPr="00364838">
        <w:rPr>
          <w:color w:val="000000" w:themeColor="text1"/>
          <w:spacing w:val="-67"/>
        </w:rPr>
        <w:t xml:space="preserve"> </w:t>
      </w:r>
      <w:r w:rsidR="00A72C86" w:rsidRPr="00364838">
        <w:rPr>
          <w:color w:val="000000" w:themeColor="text1"/>
        </w:rPr>
        <w:t>самооценки,</w:t>
      </w:r>
      <w:r w:rsidR="00A72C86" w:rsidRPr="00364838">
        <w:rPr>
          <w:color w:val="000000" w:themeColor="text1"/>
          <w:spacing w:val="2"/>
        </w:rPr>
        <w:t xml:space="preserve"> </w:t>
      </w:r>
      <w:r w:rsidR="00A72C86" w:rsidRPr="00364838">
        <w:rPr>
          <w:color w:val="000000" w:themeColor="text1"/>
        </w:rPr>
        <w:t>исходя</w:t>
      </w:r>
      <w:r w:rsidR="00A72C86" w:rsidRPr="00364838">
        <w:rPr>
          <w:color w:val="000000" w:themeColor="text1"/>
          <w:spacing w:val="2"/>
        </w:rPr>
        <w:t xml:space="preserve"> </w:t>
      </w:r>
      <w:r w:rsidR="00A72C86" w:rsidRPr="00364838">
        <w:rPr>
          <w:color w:val="000000" w:themeColor="text1"/>
        </w:rPr>
        <w:t>из</w:t>
      </w:r>
      <w:r w:rsidR="00A72C86" w:rsidRPr="00364838">
        <w:rPr>
          <w:color w:val="000000" w:themeColor="text1"/>
          <w:spacing w:val="1"/>
        </w:rPr>
        <w:t xml:space="preserve"> </w:t>
      </w:r>
      <w:r w:rsidR="00A72C86" w:rsidRPr="00364838">
        <w:rPr>
          <w:color w:val="000000" w:themeColor="text1"/>
        </w:rPr>
        <w:t>цели и имеющихся</w:t>
      </w:r>
      <w:r w:rsidR="00A72C86" w:rsidRPr="00364838">
        <w:rPr>
          <w:color w:val="000000" w:themeColor="text1"/>
          <w:spacing w:val="3"/>
        </w:rPr>
        <w:t xml:space="preserve"> </w:t>
      </w:r>
      <w:r w:rsidR="00A72C86" w:rsidRPr="00364838">
        <w:rPr>
          <w:color w:val="000000" w:themeColor="text1"/>
        </w:rPr>
        <w:t>средств;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оценивать</w:t>
      </w:r>
      <w:r w:rsidRPr="00364838">
        <w:rPr>
          <w:color w:val="000000" w:themeColor="text1"/>
          <w:spacing w:val="1"/>
        </w:rPr>
        <w:t xml:space="preserve"> </w:t>
      </w:r>
      <w:r w:rsidRPr="00364838">
        <w:rPr>
          <w:color w:val="000000" w:themeColor="text1"/>
        </w:rPr>
        <w:t>продукт</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заданным</w:t>
      </w:r>
      <w:r w:rsidRPr="00364838">
        <w:rPr>
          <w:color w:val="000000" w:themeColor="text1"/>
          <w:spacing w:val="1"/>
        </w:rPr>
        <w:t xml:space="preserve"> </w:t>
      </w:r>
      <w:r w:rsidRPr="00364838">
        <w:rPr>
          <w:color w:val="000000" w:themeColor="text1"/>
        </w:rPr>
        <w:t>и/или</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определенным</w:t>
      </w:r>
      <w:r w:rsidRPr="00364838">
        <w:rPr>
          <w:color w:val="000000" w:themeColor="text1"/>
          <w:spacing w:val="1"/>
        </w:rPr>
        <w:t xml:space="preserve"> </w:t>
      </w:r>
      <w:r w:rsidRPr="00364838">
        <w:rPr>
          <w:color w:val="000000" w:themeColor="text1"/>
        </w:rPr>
        <w:t>критериям</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целью</w:t>
      </w:r>
      <w:r w:rsidRPr="00364838">
        <w:rPr>
          <w:color w:val="000000" w:themeColor="text1"/>
          <w:spacing w:val="1"/>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обосновывать</w:t>
      </w:r>
      <w:r w:rsidRPr="00364838">
        <w:rPr>
          <w:color w:val="000000" w:themeColor="text1"/>
          <w:spacing w:val="1"/>
        </w:rPr>
        <w:t xml:space="preserve"> </w:t>
      </w:r>
      <w:r w:rsidRPr="00364838">
        <w:rPr>
          <w:color w:val="000000" w:themeColor="text1"/>
        </w:rPr>
        <w:t>достижимость</w:t>
      </w:r>
      <w:r w:rsidRPr="00364838">
        <w:rPr>
          <w:color w:val="000000" w:themeColor="text1"/>
          <w:spacing w:val="1"/>
        </w:rPr>
        <w:t xml:space="preserve"> </w:t>
      </w:r>
      <w:r w:rsidRPr="00364838">
        <w:rPr>
          <w:color w:val="000000" w:themeColor="text1"/>
        </w:rPr>
        <w:t>цели</w:t>
      </w:r>
      <w:r w:rsidRPr="00364838">
        <w:rPr>
          <w:color w:val="000000" w:themeColor="text1"/>
          <w:spacing w:val="1"/>
        </w:rPr>
        <w:t xml:space="preserve"> </w:t>
      </w:r>
      <w:r w:rsidRPr="00364838">
        <w:rPr>
          <w:color w:val="000000" w:themeColor="text1"/>
        </w:rPr>
        <w:t>выбранным</w:t>
      </w:r>
      <w:r w:rsidRPr="00364838">
        <w:rPr>
          <w:color w:val="000000" w:themeColor="text1"/>
          <w:spacing w:val="1"/>
        </w:rPr>
        <w:t xml:space="preserve"> </w:t>
      </w:r>
      <w:r w:rsidRPr="00364838">
        <w:rPr>
          <w:color w:val="000000" w:themeColor="text1"/>
        </w:rPr>
        <w:t>способом</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оценки</w:t>
      </w:r>
      <w:r w:rsidRPr="00364838">
        <w:rPr>
          <w:color w:val="000000" w:themeColor="text1"/>
          <w:spacing w:val="-1"/>
        </w:rPr>
        <w:t xml:space="preserve"> </w:t>
      </w:r>
      <w:r w:rsidRPr="00364838">
        <w:rPr>
          <w:color w:val="000000" w:themeColor="text1"/>
        </w:rPr>
        <w:t>своих</w:t>
      </w:r>
      <w:r w:rsidRPr="00364838">
        <w:rPr>
          <w:color w:val="000000" w:themeColor="text1"/>
          <w:spacing w:val="-1"/>
        </w:rPr>
        <w:t xml:space="preserve"> </w:t>
      </w:r>
      <w:r w:rsidRPr="00364838">
        <w:rPr>
          <w:color w:val="000000" w:themeColor="text1"/>
        </w:rPr>
        <w:t>внутренних</w:t>
      </w:r>
      <w:r w:rsidRPr="00364838">
        <w:rPr>
          <w:color w:val="000000" w:themeColor="text1"/>
          <w:spacing w:val="-1"/>
        </w:rPr>
        <w:t xml:space="preserve"> </w:t>
      </w:r>
      <w:r w:rsidRPr="00364838">
        <w:rPr>
          <w:color w:val="000000" w:themeColor="text1"/>
        </w:rPr>
        <w:t>ресурсов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доступных</w:t>
      </w:r>
      <w:r w:rsidRPr="00364838">
        <w:rPr>
          <w:color w:val="000000" w:themeColor="text1"/>
          <w:spacing w:val="4"/>
        </w:rPr>
        <w:t xml:space="preserve"> </w:t>
      </w:r>
      <w:r w:rsidRPr="00364838">
        <w:rPr>
          <w:color w:val="000000" w:themeColor="text1"/>
        </w:rPr>
        <w:t>внешних</w:t>
      </w:r>
      <w:r w:rsidRPr="00364838">
        <w:rPr>
          <w:color w:val="000000" w:themeColor="text1"/>
          <w:spacing w:val="-1"/>
        </w:rPr>
        <w:t xml:space="preserve"> </w:t>
      </w:r>
      <w:r w:rsidRPr="00364838">
        <w:rPr>
          <w:color w:val="000000" w:themeColor="text1"/>
        </w:rPr>
        <w:t>ресурсов;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фиксировать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анализировать</w:t>
      </w:r>
      <w:r w:rsidRPr="00364838">
        <w:rPr>
          <w:color w:val="000000" w:themeColor="text1"/>
          <w:spacing w:val="1"/>
        </w:rPr>
        <w:t xml:space="preserve"> </w:t>
      </w:r>
      <w:r w:rsidRPr="00364838">
        <w:rPr>
          <w:color w:val="000000" w:themeColor="text1"/>
        </w:rPr>
        <w:t>динамику</w:t>
      </w:r>
      <w:r w:rsidRPr="00364838">
        <w:rPr>
          <w:color w:val="000000" w:themeColor="text1"/>
          <w:spacing w:val="71"/>
        </w:rPr>
        <w:t xml:space="preserve"> </w:t>
      </w:r>
      <w:r w:rsidRPr="00364838">
        <w:rPr>
          <w:color w:val="000000" w:themeColor="text1"/>
        </w:rPr>
        <w:t>собственных</w:t>
      </w:r>
      <w:r w:rsidRPr="00364838">
        <w:rPr>
          <w:color w:val="000000" w:themeColor="text1"/>
          <w:spacing w:val="1"/>
        </w:rPr>
        <w:t xml:space="preserve"> </w:t>
      </w:r>
      <w:r w:rsidRPr="00364838">
        <w:rPr>
          <w:color w:val="000000" w:themeColor="text1"/>
        </w:rPr>
        <w:t>образовательных результатов.</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Владение основами самоконтроля, самооценки, принятия решений и</w:t>
      </w:r>
      <w:r w:rsidRPr="00364838">
        <w:rPr>
          <w:color w:val="000000" w:themeColor="text1"/>
          <w:spacing w:val="1"/>
        </w:rPr>
        <w:t xml:space="preserve"> </w:t>
      </w:r>
      <w:r w:rsidRPr="00364838">
        <w:rPr>
          <w:color w:val="000000" w:themeColor="text1"/>
        </w:rPr>
        <w:t>осуществления осознанного выбора в учебной и познавательной деятельности.</w:t>
      </w:r>
      <w:r w:rsidRPr="00364838">
        <w:rPr>
          <w:color w:val="000000" w:themeColor="text1"/>
          <w:spacing w:val="-67"/>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анализировать собственную учебную и познавательную деятельность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деятельность</w:t>
      </w:r>
      <w:r w:rsidRPr="00364838">
        <w:rPr>
          <w:color w:val="000000" w:themeColor="text1"/>
          <w:spacing w:val="-2"/>
        </w:rPr>
        <w:t xml:space="preserve"> </w:t>
      </w:r>
      <w:r w:rsidRPr="00364838">
        <w:rPr>
          <w:color w:val="000000" w:themeColor="text1"/>
        </w:rPr>
        <w:t>других</w:t>
      </w:r>
      <w:r w:rsidRPr="00364838">
        <w:rPr>
          <w:color w:val="000000" w:themeColor="text1"/>
          <w:spacing w:val="-1"/>
        </w:rPr>
        <w:t xml:space="preserve"> </w:t>
      </w:r>
      <w:r w:rsidRPr="00364838">
        <w:rPr>
          <w:color w:val="000000" w:themeColor="text1"/>
        </w:rPr>
        <w:t>обучающихся</w:t>
      </w:r>
      <w:r w:rsidRPr="00364838">
        <w:rPr>
          <w:color w:val="000000" w:themeColor="text1"/>
          <w:spacing w:val="2"/>
        </w:rPr>
        <w:t xml:space="preserve"> </w:t>
      </w:r>
      <w:r w:rsidRPr="00364838">
        <w:rPr>
          <w:color w:val="000000" w:themeColor="text1"/>
        </w:rPr>
        <w:t>в</w:t>
      </w:r>
      <w:r w:rsidRPr="00364838">
        <w:rPr>
          <w:color w:val="000000" w:themeColor="text1"/>
          <w:spacing w:val="-2"/>
        </w:rPr>
        <w:t xml:space="preserve"> </w:t>
      </w:r>
      <w:r w:rsidRPr="00364838">
        <w:rPr>
          <w:color w:val="000000" w:themeColor="text1"/>
        </w:rPr>
        <w:t>процессе</w:t>
      </w:r>
      <w:r w:rsidRPr="00364838">
        <w:rPr>
          <w:color w:val="000000" w:themeColor="text1"/>
          <w:spacing w:val="1"/>
        </w:rPr>
        <w:t xml:space="preserve"> </w:t>
      </w:r>
      <w:r w:rsidRPr="00364838">
        <w:rPr>
          <w:color w:val="000000" w:themeColor="text1"/>
        </w:rPr>
        <w:t>взаимопроверки;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соотносить</w:t>
      </w:r>
      <w:r w:rsidRPr="00364838">
        <w:rPr>
          <w:color w:val="000000" w:themeColor="text1"/>
          <w:spacing w:val="1"/>
        </w:rPr>
        <w:t xml:space="preserve"> </w:t>
      </w:r>
      <w:r w:rsidRPr="00364838">
        <w:rPr>
          <w:color w:val="000000" w:themeColor="text1"/>
        </w:rPr>
        <w:t>реальные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планируемые</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индивидуальной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делать</w:t>
      </w:r>
      <w:r w:rsidRPr="00364838">
        <w:rPr>
          <w:color w:val="000000" w:themeColor="text1"/>
          <w:spacing w:val="1"/>
        </w:rPr>
        <w:t xml:space="preserve"> </w:t>
      </w:r>
      <w:r w:rsidRPr="00364838">
        <w:rPr>
          <w:color w:val="000000" w:themeColor="text1"/>
        </w:rPr>
        <w:t>выводы</w:t>
      </w:r>
      <w:r w:rsidRPr="00364838">
        <w:rPr>
          <w:color w:val="000000" w:themeColor="text1"/>
          <w:spacing w:val="1"/>
        </w:rPr>
        <w:t xml:space="preserve"> </w:t>
      </w:r>
      <w:r w:rsidRPr="00364838">
        <w:rPr>
          <w:color w:val="000000" w:themeColor="text1"/>
        </w:rPr>
        <w:t>о</w:t>
      </w:r>
      <w:r w:rsidRPr="00364838">
        <w:rPr>
          <w:color w:val="000000" w:themeColor="text1"/>
          <w:spacing w:val="1"/>
        </w:rPr>
        <w:t xml:space="preserve"> </w:t>
      </w:r>
      <w:r w:rsidRPr="00364838">
        <w:rPr>
          <w:color w:val="000000" w:themeColor="text1"/>
        </w:rPr>
        <w:t>причинах</w:t>
      </w:r>
      <w:r w:rsidRPr="00364838">
        <w:rPr>
          <w:color w:val="000000" w:themeColor="text1"/>
          <w:spacing w:val="1"/>
        </w:rPr>
        <w:t xml:space="preserve"> </w:t>
      </w:r>
      <w:r w:rsidRPr="00364838">
        <w:rPr>
          <w:color w:val="000000" w:themeColor="text1"/>
        </w:rPr>
        <w:t>ее</w:t>
      </w:r>
      <w:r w:rsidRPr="00364838">
        <w:rPr>
          <w:color w:val="000000" w:themeColor="text1"/>
          <w:spacing w:val="-67"/>
        </w:rPr>
        <w:t xml:space="preserve"> </w:t>
      </w:r>
      <w:r w:rsidRPr="00364838">
        <w:rPr>
          <w:color w:val="000000" w:themeColor="text1"/>
        </w:rPr>
        <w:t>успешности/эффективности</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неуспешности/неэффективности,</w:t>
      </w:r>
      <w:r w:rsidRPr="00364838">
        <w:rPr>
          <w:color w:val="000000" w:themeColor="text1"/>
          <w:spacing w:val="1"/>
        </w:rPr>
        <w:t xml:space="preserve"> </w:t>
      </w:r>
      <w:r w:rsidRPr="00364838">
        <w:rPr>
          <w:color w:val="000000" w:themeColor="text1"/>
        </w:rPr>
        <w:t>находить</w:t>
      </w:r>
      <w:r w:rsidRPr="00364838">
        <w:rPr>
          <w:color w:val="000000" w:themeColor="text1"/>
          <w:spacing w:val="1"/>
        </w:rPr>
        <w:t xml:space="preserve"> </w:t>
      </w:r>
      <w:r w:rsidRPr="00364838">
        <w:rPr>
          <w:color w:val="000000" w:themeColor="text1"/>
        </w:rPr>
        <w:t>способы выхода</w:t>
      </w:r>
      <w:r w:rsidRPr="00364838">
        <w:rPr>
          <w:color w:val="000000" w:themeColor="text1"/>
          <w:spacing w:val="2"/>
        </w:rPr>
        <w:t xml:space="preserve"> </w:t>
      </w:r>
      <w:r w:rsidRPr="00364838">
        <w:rPr>
          <w:color w:val="000000" w:themeColor="text1"/>
        </w:rPr>
        <w:t>из</w:t>
      </w:r>
      <w:r w:rsidRPr="00364838">
        <w:rPr>
          <w:color w:val="000000" w:themeColor="text1"/>
          <w:spacing w:val="1"/>
        </w:rPr>
        <w:t xml:space="preserve"> </w:t>
      </w:r>
      <w:r w:rsidRPr="00364838">
        <w:rPr>
          <w:color w:val="000000" w:themeColor="text1"/>
        </w:rPr>
        <w:t>критической</w:t>
      </w:r>
      <w:r w:rsidRPr="00364838">
        <w:rPr>
          <w:color w:val="000000" w:themeColor="text1"/>
          <w:spacing w:val="1"/>
        </w:rPr>
        <w:t xml:space="preserve"> </w:t>
      </w:r>
      <w:r w:rsidRPr="00364838">
        <w:rPr>
          <w:color w:val="000000" w:themeColor="text1"/>
        </w:rPr>
        <w:t>ситуации;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принимать</w:t>
      </w:r>
      <w:r w:rsidRPr="00364838">
        <w:rPr>
          <w:color w:val="000000" w:themeColor="text1"/>
          <w:spacing w:val="1"/>
        </w:rPr>
        <w:t xml:space="preserve"> </w:t>
      </w:r>
      <w:r w:rsidRPr="00364838">
        <w:rPr>
          <w:color w:val="000000" w:themeColor="text1"/>
        </w:rPr>
        <w:t>решение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ситуации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оценивать</w:t>
      </w:r>
      <w:r w:rsidRPr="00364838">
        <w:rPr>
          <w:color w:val="000000" w:themeColor="text1"/>
          <w:spacing w:val="1"/>
        </w:rPr>
        <w:t xml:space="preserve"> </w:t>
      </w:r>
      <w:r w:rsidRPr="00364838">
        <w:rPr>
          <w:color w:val="000000" w:themeColor="text1"/>
        </w:rPr>
        <w:t>возможные</w:t>
      </w:r>
      <w:r w:rsidRPr="00364838">
        <w:rPr>
          <w:color w:val="000000" w:themeColor="text1"/>
          <w:spacing w:val="1"/>
        </w:rPr>
        <w:t xml:space="preserve"> </w:t>
      </w:r>
      <w:r w:rsidRPr="00364838">
        <w:rPr>
          <w:color w:val="000000" w:themeColor="text1"/>
        </w:rPr>
        <w:t>последствия</w:t>
      </w:r>
      <w:r w:rsidRPr="00364838">
        <w:rPr>
          <w:color w:val="000000" w:themeColor="text1"/>
          <w:spacing w:val="1"/>
        </w:rPr>
        <w:t xml:space="preserve"> </w:t>
      </w:r>
      <w:r w:rsidRPr="00364838">
        <w:rPr>
          <w:color w:val="000000" w:themeColor="text1"/>
        </w:rPr>
        <w:t>принятого</w:t>
      </w:r>
      <w:r w:rsidRPr="00364838">
        <w:rPr>
          <w:color w:val="000000" w:themeColor="text1"/>
          <w:spacing w:val="1"/>
        </w:rPr>
        <w:t xml:space="preserve"> </w:t>
      </w:r>
      <w:r w:rsidRPr="00364838">
        <w:rPr>
          <w:color w:val="000000" w:themeColor="text1"/>
        </w:rPr>
        <w:t>решения;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какие</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решению</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параметры</w:t>
      </w:r>
      <w:r w:rsidRPr="00364838">
        <w:rPr>
          <w:color w:val="000000" w:themeColor="text1"/>
          <w:spacing w:val="1"/>
        </w:rPr>
        <w:t xml:space="preserve"> </w:t>
      </w:r>
      <w:r w:rsidRPr="00364838">
        <w:rPr>
          <w:color w:val="000000" w:themeColor="text1"/>
        </w:rPr>
        <w:t>этих</w:t>
      </w:r>
      <w:r w:rsidRPr="00364838">
        <w:rPr>
          <w:color w:val="000000" w:themeColor="text1"/>
          <w:spacing w:val="1"/>
        </w:rPr>
        <w:t xml:space="preserve"> </w:t>
      </w:r>
      <w:r w:rsidRPr="00364838">
        <w:rPr>
          <w:color w:val="000000" w:themeColor="text1"/>
        </w:rPr>
        <w:t>действий</w:t>
      </w:r>
      <w:r w:rsidRPr="00364838">
        <w:rPr>
          <w:color w:val="000000" w:themeColor="text1"/>
          <w:spacing w:val="1"/>
        </w:rPr>
        <w:t xml:space="preserve"> </w:t>
      </w:r>
      <w:r w:rsidRPr="00364838">
        <w:rPr>
          <w:color w:val="000000" w:themeColor="text1"/>
        </w:rPr>
        <w:t>привели</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получению</w:t>
      </w:r>
      <w:r w:rsidRPr="00364838">
        <w:rPr>
          <w:color w:val="000000" w:themeColor="text1"/>
          <w:spacing w:val="1"/>
        </w:rPr>
        <w:t xml:space="preserve"> </w:t>
      </w:r>
      <w:r w:rsidRPr="00364838">
        <w:rPr>
          <w:color w:val="000000" w:themeColor="text1"/>
        </w:rPr>
        <w:t>имеющегося</w:t>
      </w:r>
      <w:r w:rsidRPr="00364838">
        <w:rPr>
          <w:color w:val="000000" w:themeColor="text1"/>
          <w:spacing w:val="71"/>
        </w:rPr>
        <w:t xml:space="preserve"> </w:t>
      </w:r>
      <w:r w:rsidRPr="00364838">
        <w:rPr>
          <w:color w:val="000000" w:themeColor="text1"/>
        </w:rPr>
        <w:t>продукта</w:t>
      </w:r>
      <w:r w:rsidRPr="00364838">
        <w:rPr>
          <w:color w:val="000000" w:themeColor="text1"/>
          <w:spacing w:val="-67"/>
        </w:rPr>
        <w:t xml:space="preserve"> </w:t>
      </w:r>
      <w:r w:rsidRPr="00364838">
        <w:rPr>
          <w:color w:val="000000" w:themeColor="text1"/>
        </w:rPr>
        <w:t>учебной деятельности;</w:t>
      </w:r>
    </w:p>
    <w:p w:rsidR="0037083D" w:rsidRPr="00364838" w:rsidRDefault="00650C0E" w:rsidP="00091EB0">
      <w:pPr>
        <w:pStyle w:val="a6"/>
        <w:numPr>
          <w:ilvl w:val="0"/>
          <w:numId w:val="9"/>
        </w:numPr>
        <w:tabs>
          <w:tab w:val="left" w:pos="851"/>
          <w:tab w:val="left" w:pos="1678"/>
          <w:tab w:val="left" w:pos="4643"/>
          <w:tab w:val="left" w:pos="6490"/>
          <w:tab w:val="left" w:pos="8635"/>
        </w:tabs>
        <w:ind w:left="0" w:firstLine="567"/>
        <w:rPr>
          <w:color w:val="000000" w:themeColor="text1"/>
        </w:rPr>
      </w:pPr>
      <w:r w:rsidRPr="00364838">
        <w:rPr>
          <w:color w:val="000000" w:themeColor="text1"/>
        </w:rPr>
        <w:t xml:space="preserve">демонстрировать приемы регуляции </w:t>
      </w:r>
      <w:r w:rsidR="00A72C86" w:rsidRPr="00364838">
        <w:rPr>
          <w:color w:val="000000" w:themeColor="text1"/>
          <w:spacing w:val="-1"/>
        </w:rPr>
        <w:t>собственных</w:t>
      </w:r>
      <w:r w:rsidRPr="00364838">
        <w:rPr>
          <w:color w:val="000000" w:themeColor="text1"/>
          <w:spacing w:val="-68"/>
        </w:rPr>
        <w:t xml:space="preserve"> </w:t>
      </w:r>
      <w:r w:rsidR="00A72C86" w:rsidRPr="00364838">
        <w:rPr>
          <w:color w:val="000000" w:themeColor="text1"/>
        </w:rPr>
        <w:t>психофизиологических/эмоциональных состояний.</w:t>
      </w:r>
    </w:p>
    <w:p w:rsidR="0037083D" w:rsidRPr="00364838" w:rsidRDefault="00A72C86" w:rsidP="00650C0E">
      <w:pPr>
        <w:pStyle w:val="110"/>
        <w:tabs>
          <w:tab w:val="left" w:pos="851"/>
        </w:tabs>
        <w:ind w:left="0" w:firstLine="567"/>
        <w:rPr>
          <w:color w:val="000000" w:themeColor="text1"/>
          <w:sz w:val="22"/>
          <w:szCs w:val="22"/>
        </w:rPr>
      </w:pPr>
      <w:r w:rsidRPr="00364838">
        <w:rPr>
          <w:color w:val="000000" w:themeColor="text1"/>
          <w:sz w:val="22"/>
          <w:szCs w:val="22"/>
        </w:rPr>
        <w:t>Познавательные</w:t>
      </w:r>
      <w:r w:rsidRPr="00364838">
        <w:rPr>
          <w:color w:val="000000" w:themeColor="text1"/>
          <w:spacing w:val="-4"/>
          <w:sz w:val="22"/>
          <w:szCs w:val="22"/>
        </w:rPr>
        <w:t xml:space="preserve"> </w:t>
      </w:r>
      <w:r w:rsidRPr="00364838">
        <w:rPr>
          <w:color w:val="000000" w:themeColor="text1"/>
          <w:sz w:val="22"/>
          <w:szCs w:val="22"/>
        </w:rPr>
        <w:t>УУД</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w:t>
      </w:r>
      <w:r w:rsidRPr="00364838">
        <w:rPr>
          <w:color w:val="000000" w:themeColor="text1"/>
          <w:spacing w:val="1"/>
        </w:rPr>
        <w:t xml:space="preserve"> </w:t>
      </w:r>
      <w:r w:rsidRPr="00364838">
        <w:rPr>
          <w:color w:val="000000" w:themeColor="text1"/>
        </w:rPr>
        <w:t>определять</w:t>
      </w:r>
      <w:r w:rsidRPr="00364838">
        <w:rPr>
          <w:color w:val="000000" w:themeColor="text1"/>
          <w:spacing w:val="1"/>
        </w:rPr>
        <w:t xml:space="preserve"> </w:t>
      </w:r>
      <w:r w:rsidRPr="00364838">
        <w:rPr>
          <w:color w:val="000000" w:themeColor="text1"/>
        </w:rPr>
        <w:t>понятия,</w:t>
      </w:r>
      <w:r w:rsidRPr="00364838">
        <w:rPr>
          <w:color w:val="000000" w:themeColor="text1"/>
          <w:spacing w:val="1"/>
        </w:rPr>
        <w:t xml:space="preserve"> </w:t>
      </w:r>
      <w:r w:rsidRPr="00364838">
        <w:rPr>
          <w:color w:val="000000" w:themeColor="text1"/>
        </w:rPr>
        <w:t>создавать</w:t>
      </w:r>
      <w:r w:rsidRPr="00364838">
        <w:rPr>
          <w:color w:val="000000" w:themeColor="text1"/>
          <w:spacing w:val="1"/>
        </w:rPr>
        <w:t xml:space="preserve"> </w:t>
      </w:r>
      <w:r w:rsidRPr="00364838">
        <w:rPr>
          <w:color w:val="000000" w:themeColor="text1"/>
        </w:rPr>
        <w:t>обобщения,</w:t>
      </w:r>
      <w:r w:rsidRPr="00364838">
        <w:rPr>
          <w:color w:val="000000" w:themeColor="text1"/>
          <w:spacing w:val="1"/>
        </w:rPr>
        <w:t xml:space="preserve"> </w:t>
      </w:r>
      <w:r w:rsidRPr="00364838">
        <w:rPr>
          <w:color w:val="000000" w:themeColor="text1"/>
        </w:rPr>
        <w:t>устанавливать</w:t>
      </w:r>
      <w:r w:rsidRPr="00364838">
        <w:rPr>
          <w:color w:val="000000" w:themeColor="text1"/>
          <w:spacing w:val="1"/>
        </w:rPr>
        <w:t xml:space="preserve"> </w:t>
      </w:r>
      <w:r w:rsidRPr="00364838">
        <w:rPr>
          <w:color w:val="000000" w:themeColor="text1"/>
        </w:rPr>
        <w:t>аналогии, классифицировать, самостоятельно выбирать основания и критерии</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классификации,</w:t>
      </w:r>
      <w:r w:rsidRPr="00364838">
        <w:rPr>
          <w:color w:val="000000" w:themeColor="text1"/>
          <w:spacing w:val="1"/>
        </w:rPr>
        <w:t xml:space="preserve"> </w:t>
      </w:r>
      <w:r w:rsidRPr="00364838">
        <w:rPr>
          <w:color w:val="000000" w:themeColor="text1"/>
        </w:rPr>
        <w:t>устанавливать</w:t>
      </w:r>
      <w:r w:rsidRPr="00364838">
        <w:rPr>
          <w:color w:val="000000" w:themeColor="text1"/>
          <w:spacing w:val="1"/>
        </w:rPr>
        <w:t xml:space="preserve"> </w:t>
      </w:r>
      <w:r w:rsidRPr="00364838">
        <w:rPr>
          <w:color w:val="000000" w:themeColor="text1"/>
        </w:rPr>
        <w:t>причинно-следственные</w:t>
      </w:r>
      <w:r w:rsidRPr="00364838">
        <w:rPr>
          <w:color w:val="000000" w:themeColor="text1"/>
          <w:spacing w:val="1"/>
        </w:rPr>
        <w:t xml:space="preserve"> </w:t>
      </w:r>
      <w:r w:rsidRPr="00364838">
        <w:rPr>
          <w:color w:val="000000" w:themeColor="text1"/>
        </w:rPr>
        <w:t>связи,</w:t>
      </w:r>
      <w:r w:rsidRPr="00364838">
        <w:rPr>
          <w:color w:val="000000" w:themeColor="text1"/>
          <w:spacing w:val="1"/>
        </w:rPr>
        <w:t xml:space="preserve"> </w:t>
      </w:r>
      <w:r w:rsidRPr="00364838">
        <w:rPr>
          <w:color w:val="000000" w:themeColor="text1"/>
        </w:rPr>
        <w:t>строить</w:t>
      </w:r>
      <w:r w:rsidRPr="00364838">
        <w:rPr>
          <w:color w:val="000000" w:themeColor="text1"/>
          <w:spacing w:val="1"/>
        </w:rPr>
        <w:t xml:space="preserve"> </w:t>
      </w:r>
      <w:r w:rsidRPr="00364838">
        <w:rPr>
          <w:color w:val="000000" w:themeColor="text1"/>
        </w:rPr>
        <w:t>логическое</w:t>
      </w:r>
      <w:r w:rsidRPr="00364838">
        <w:rPr>
          <w:color w:val="000000" w:themeColor="text1"/>
          <w:spacing w:val="1"/>
        </w:rPr>
        <w:t xml:space="preserve"> </w:t>
      </w:r>
      <w:r w:rsidRPr="00364838">
        <w:rPr>
          <w:color w:val="000000" w:themeColor="text1"/>
        </w:rPr>
        <w:t>рассуждение,</w:t>
      </w:r>
      <w:r w:rsidRPr="00364838">
        <w:rPr>
          <w:color w:val="000000" w:themeColor="text1"/>
          <w:spacing w:val="1"/>
        </w:rPr>
        <w:t xml:space="preserve"> </w:t>
      </w:r>
      <w:r w:rsidRPr="00364838">
        <w:rPr>
          <w:color w:val="000000" w:themeColor="text1"/>
        </w:rPr>
        <w:t>умозаключение</w:t>
      </w:r>
      <w:r w:rsidRPr="00364838">
        <w:rPr>
          <w:color w:val="000000" w:themeColor="text1"/>
          <w:spacing w:val="1"/>
        </w:rPr>
        <w:t xml:space="preserve"> </w:t>
      </w:r>
      <w:r w:rsidRPr="00364838">
        <w:rPr>
          <w:color w:val="000000" w:themeColor="text1"/>
        </w:rPr>
        <w:t>(индуктивное,</w:t>
      </w:r>
      <w:r w:rsidRPr="00364838">
        <w:rPr>
          <w:color w:val="000000" w:themeColor="text1"/>
          <w:spacing w:val="1"/>
        </w:rPr>
        <w:t xml:space="preserve"> </w:t>
      </w:r>
      <w:r w:rsidRPr="00364838">
        <w:rPr>
          <w:color w:val="000000" w:themeColor="text1"/>
        </w:rPr>
        <w:t>дедуктивное,</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аналогии)</w:t>
      </w:r>
      <w:r w:rsidRPr="00364838">
        <w:rPr>
          <w:color w:val="000000" w:themeColor="text1"/>
          <w:spacing w:val="-1"/>
        </w:rPr>
        <w:t xml:space="preserve"> </w:t>
      </w:r>
      <w:r w:rsidRPr="00364838">
        <w:rPr>
          <w:color w:val="000000" w:themeColor="text1"/>
        </w:rPr>
        <w:t>и делать</w:t>
      </w:r>
      <w:r w:rsidRPr="00364838">
        <w:rPr>
          <w:color w:val="000000" w:themeColor="text1"/>
          <w:spacing w:val="-1"/>
        </w:rPr>
        <w:t xml:space="preserve"> </w:t>
      </w:r>
      <w:r w:rsidRPr="00364838">
        <w:rPr>
          <w:color w:val="000000" w:themeColor="text1"/>
        </w:rPr>
        <w:t>выводы.</w:t>
      </w:r>
      <w:r w:rsidRPr="00364838">
        <w:rPr>
          <w:color w:val="000000" w:themeColor="text1"/>
          <w:spacing w:val="3"/>
        </w:rPr>
        <w:t xml:space="preserve"> </w:t>
      </w:r>
      <w:r w:rsidRPr="00364838">
        <w:rPr>
          <w:color w:val="000000" w:themeColor="text1"/>
        </w:rPr>
        <w:t>Обучающийся</w:t>
      </w:r>
      <w:r w:rsidRPr="00364838">
        <w:rPr>
          <w:color w:val="000000" w:themeColor="text1"/>
          <w:spacing w:val="3"/>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подбирать</w:t>
      </w:r>
      <w:r w:rsidRPr="00364838">
        <w:rPr>
          <w:color w:val="000000" w:themeColor="text1"/>
          <w:spacing w:val="8"/>
        </w:rPr>
        <w:t xml:space="preserve"> </w:t>
      </w:r>
      <w:r w:rsidRPr="00364838">
        <w:rPr>
          <w:color w:val="000000" w:themeColor="text1"/>
        </w:rPr>
        <w:t>слова,</w:t>
      </w:r>
      <w:r w:rsidRPr="00364838">
        <w:rPr>
          <w:color w:val="000000" w:themeColor="text1"/>
          <w:spacing w:val="82"/>
        </w:rPr>
        <w:t xml:space="preserve"> </w:t>
      </w:r>
      <w:r w:rsidRPr="00364838">
        <w:rPr>
          <w:color w:val="000000" w:themeColor="text1"/>
        </w:rPr>
        <w:t>соподчиненные</w:t>
      </w:r>
      <w:r w:rsidRPr="00364838">
        <w:rPr>
          <w:color w:val="000000" w:themeColor="text1"/>
          <w:spacing w:val="80"/>
        </w:rPr>
        <w:t xml:space="preserve"> </w:t>
      </w:r>
      <w:r w:rsidRPr="00364838">
        <w:rPr>
          <w:color w:val="000000" w:themeColor="text1"/>
        </w:rPr>
        <w:t>ключевому</w:t>
      </w:r>
      <w:r w:rsidRPr="00364838">
        <w:rPr>
          <w:color w:val="000000" w:themeColor="text1"/>
          <w:spacing w:val="80"/>
        </w:rPr>
        <w:t xml:space="preserve"> </w:t>
      </w:r>
      <w:r w:rsidRPr="00364838">
        <w:rPr>
          <w:color w:val="000000" w:themeColor="text1"/>
        </w:rPr>
        <w:t>слову,</w:t>
      </w:r>
      <w:r w:rsidRPr="00364838">
        <w:rPr>
          <w:color w:val="000000" w:themeColor="text1"/>
          <w:spacing w:val="83"/>
        </w:rPr>
        <w:t xml:space="preserve"> </w:t>
      </w:r>
      <w:r w:rsidRPr="00364838">
        <w:rPr>
          <w:color w:val="000000" w:themeColor="text1"/>
        </w:rPr>
        <w:t>определяющие</w:t>
      </w:r>
      <w:r w:rsidR="00650C0E" w:rsidRPr="00364838">
        <w:rPr>
          <w:color w:val="000000" w:themeColor="text1"/>
        </w:rPr>
        <w:t xml:space="preserve"> </w:t>
      </w:r>
      <w:r w:rsidRPr="00364838">
        <w:rPr>
          <w:color w:val="000000" w:themeColor="text1"/>
        </w:rPr>
        <w:t>его</w:t>
      </w:r>
      <w:r w:rsidRPr="00364838">
        <w:rPr>
          <w:color w:val="000000" w:themeColor="text1"/>
          <w:spacing w:val="-5"/>
        </w:rPr>
        <w:t xml:space="preserve"> </w:t>
      </w:r>
      <w:r w:rsidRPr="00364838">
        <w:rPr>
          <w:color w:val="000000" w:themeColor="text1"/>
        </w:rPr>
        <w:t>признаки</w:t>
      </w:r>
      <w:r w:rsidRPr="00364838">
        <w:rPr>
          <w:color w:val="000000" w:themeColor="text1"/>
          <w:spacing w:val="-5"/>
        </w:rPr>
        <w:t xml:space="preserve"> </w:t>
      </w:r>
      <w:r w:rsidRPr="00364838">
        <w:rPr>
          <w:color w:val="000000" w:themeColor="text1"/>
        </w:rPr>
        <w:t>и</w:t>
      </w:r>
      <w:r w:rsidRPr="00364838">
        <w:rPr>
          <w:color w:val="000000" w:themeColor="text1"/>
          <w:spacing w:val="-4"/>
        </w:rPr>
        <w:t xml:space="preserve"> </w:t>
      </w:r>
      <w:r w:rsidRPr="00364838">
        <w:rPr>
          <w:color w:val="000000" w:themeColor="text1"/>
        </w:rPr>
        <w:t>свойства;</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выстраивать</w:t>
      </w:r>
      <w:r w:rsidRPr="00364838">
        <w:rPr>
          <w:color w:val="000000" w:themeColor="text1"/>
          <w:spacing w:val="43"/>
        </w:rPr>
        <w:t xml:space="preserve"> </w:t>
      </w:r>
      <w:r w:rsidRPr="00364838">
        <w:rPr>
          <w:color w:val="000000" w:themeColor="text1"/>
        </w:rPr>
        <w:t>логическую</w:t>
      </w:r>
      <w:r w:rsidRPr="00364838">
        <w:rPr>
          <w:color w:val="000000" w:themeColor="text1"/>
          <w:spacing w:val="44"/>
        </w:rPr>
        <w:t xml:space="preserve"> </w:t>
      </w:r>
      <w:r w:rsidRPr="00364838">
        <w:rPr>
          <w:color w:val="000000" w:themeColor="text1"/>
        </w:rPr>
        <w:t>цепочку,</w:t>
      </w:r>
      <w:r w:rsidRPr="00364838">
        <w:rPr>
          <w:color w:val="000000" w:themeColor="text1"/>
          <w:spacing w:val="47"/>
        </w:rPr>
        <w:t xml:space="preserve"> </w:t>
      </w:r>
      <w:r w:rsidRPr="00364838">
        <w:rPr>
          <w:color w:val="000000" w:themeColor="text1"/>
        </w:rPr>
        <w:t>состоящую</w:t>
      </w:r>
      <w:r w:rsidRPr="00364838">
        <w:rPr>
          <w:color w:val="000000" w:themeColor="text1"/>
          <w:spacing w:val="44"/>
        </w:rPr>
        <w:t xml:space="preserve"> </w:t>
      </w:r>
      <w:r w:rsidRPr="00364838">
        <w:rPr>
          <w:color w:val="000000" w:themeColor="text1"/>
        </w:rPr>
        <w:t>из</w:t>
      </w:r>
      <w:r w:rsidRPr="00364838">
        <w:rPr>
          <w:color w:val="000000" w:themeColor="text1"/>
          <w:spacing w:val="50"/>
        </w:rPr>
        <w:t xml:space="preserve"> </w:t>
      </w:r>
      <w:r w:rsidRPr="00364838">
        <w:rPr>
          <w:color w:val="000000" w:themeColor="text1"/>
        </w:rPr>
        <w:t>ключевого</w:t>
      </w:r>
      <w:r w:rsidRPr="00364838">
        <w:rPr>
          <w:color w:val="000000" w:themeColor="text1"/>
          <w:spacing w:val="45"/>
        </w:rPr>
        <w:t xml:space="preserve"> </w:t>
      </w:r>
      <w:r w:rsidRPr="00364838">
        <w:rPr>
          <w:color w:val="000000" w:themeColor="text1"/>
        </w:rPr>
        <w:t>слова</w:t>
      </w:r>
      <w:r w:rsidRPr="00364838">
        <w:rPr>
          <w:color w:val="000000" w:themeColor="text1"/>
          <w:spacing w:val="46"/>
        </w:rPr>
        <w:t xml:space="preserve"> </w:t>
      </w:r>
      <w:r w:rsidRPr="00364838">
        <w:rPr>
          <w:color w:val="000000" w:themeColor="text1"/>
        </w:rPr>
        <w:t>и</w:t>
      </w:r>
      <w:r w:rsidRPr="00364838">
        <w:rPr>
          <w:color w:val="000000" w:themeColor="text1"/>
          <w:spacing w:val="-67"/>
        </w:rPr>
        <w:t xml:space="preserve"> </w:t>
      </w:r>
      <w:r w:rsidRPr="00364838">
        <w:rPr>
          <w:color w:val="000000" w:themeColor="text1"/>
        </w:rPr>
        <w:t>соподчиненных ему</w:t>
      </w:r>
      <w:r w:rsidRPr="00364838">
        <w:rPr>
          <w:color w:val="000000" w:themeColor="text1"/>
          <w:spacing w:val="5"/>
        </w:rPr>
        <w:t xml:space="preserve"> </w:t>
      </w:r>
      <w:r w:rsidRPr="00364838">
        <w:rPr>
          <w:color w:val="000000" w:themeColor="text1"/>
        </w:rPr>
        <w:t>слов;</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выделять</w:t>
      </w:r>
      <w:r w:rsidRPr="00364838">
        <w:rPr>
          <w:color w:val="000000" w:themeColor="text1"/>
          <w:spacing w:val="3"/>
        </w:rPr>
        <w:t xml:space="preserve"> </w:t>
      </w:r>
      <w:r w:rsidRPr="00364838">
        <w:rPr>
          <w:color w:val="000000" w:themeColor="text1"/>
        </w:rPr>
        <w:t>общий</w:t>
      </w:r>
      <w:r w:rsidRPr="00364838">
        <w:rPr>
          <w:color w:val="000000" w:themeColor="text1"/>
          <w:spacing w:val="1"/>
        </w:rPr>
        <w:t xml:space="preserve"> </w:t>
      </w:r>
      <w:r w:rsidRPr="00364838">
        <w:rPr>
          <w:color w:val="000000" w:themeColor="text1"/>
        </w:rPr>
        <w:t>признак или</w:t>
      </w:r>
      <w:r w:rsidRPr="00364838">
        <w:rPr>
          <w:color w:val="000000" w:themeColor="text1"/>
          <w:spacing w:val="5"/>
        </w:rPr>
        <w:t xml:space="preserve"> </w:t>
      </w:r>
      <w:r w:rsidRPr="00364838">
        <w:rPr>
          <w:color w:val="000000" w:themeColor="text1"/>
        </w:rPr>
        <w:t>отличие</w:t>
      </w:r>
      <w:r w:rsidRPr="00364838">
        <w:rPr>
          <w:color w:val="000000" w:themeColor="text1"/>
          <w:spacing w:val="2"/>
        </w:rPr>
        <w:t xml:space="preserve"> </w:t>
      </w:r>
      <w:r w:rsidRPr="00364838">
        <w:rPr>
          <w:color w:val="000000" w:themeColor="text1"/>
        </w:rPr>
        <w:t>двух</w:t>
      </w:r>
      <w:r w:rsidRPr="00364838">
        <w:rPr>
          <w:color w:val="000000" w:themeColor="text1"/>
          <w:spacing w:val="1"/>
        </w:rPr>
        <w:t xml:space="preserve"> </w:t>
      </w:r>
      <w:r w:rsidRPr="00364838">
        <w:rPr>
          <w:color w:val="000000" w:themeColor="text1"/>
        </w:rPr>
        <w:t>или</w:t>
      </w:r>
      <w:r w:rsidRPr="00364838">
        <w:rPr>
          <w:color w:val="000000" w:themeColor="text1"/>
          <w:spacing w:val="5"/>
        </w:rPr>
        <w:t xml:space="preserve"> </w:t>
      </w:r>
      <w:r w:rsidRPr="00364838">
        <w:rPr>
          <w:color w:val="000000" w:themeColor="text1"/>
        </w:rPr>
        <w:t>нескольких</w:t>
      </w:r>
      <w:r w:rsidRPr="00364838">
        <w:rPr>
          <w:color w:val="000000" w:themeColor="text1"/>
          <w:spacing w:val="4"/>
        </w:rPr>
        <w:t xml:space="preserve"> </w:t>
      </w:r>
      <w:r w:rsidRPr="00364838">
        <w:rPr>
          <w:color w:val="000000" w:themeColor="text1"/>
        </w:rPr>
        <w:t>предметов</w:t>
      </w:r>
      <w:r w:rsidRPr="00364838">
        <w:rPr>
          <w:color w:val="000000" w:themeColor="text1"/>
          <w:spacing w:val="-67"/>
        </w:rPr>
        <w:t xml:space="preserve"> </w:t>
      </w:r>
      <w:r w:rsidRPr="00364838">
        <w:rPr>
          <w:color w:val="000000" w:themeColor="text1"/>
        </w:rPr>
        <w:t>или явлений и</w:t>
      </w:r>
      <w:r w:rsidRPr="00364838">
        <w:rPr>
          <w:color w:val="000000" w:themeColor="text1"/>
          <w:spacing w:val="1"/>
        </w:rPr>
        <w:t xml:space="preserve"> </w:t>
      </w:r>
      <w:r w:rsidRPr="00364838">
        <w:rPr>
          <w:color w:val="000000" w:themeColor="text1"/>
        </w:rPr>
        <w:t>объяснять</w:t>
      </w:r>
      <w:r w:rsidRPr="00364838">
        <w:rPr>
          <w:color w:val="000000" w:themeColor="text1"/>
          <w:spacing w:val="-2"/>
        </w:rPr>
        <w:t xml:space="preserve"> </w:t>
      </w:r>
      <w:r w:rsidRPr="00364838">
        <w:rPr>
          <w:color w:val="000000" w:themeColor="text1"/>
        </w:rPr>
        <w:t>их сходство</w:t>
      </w:r>
      <w:r w:rsidRPr="00364838">
        <w:rPr>
          <w:color w:val="000000" w:themeColor="text1"/>
          <w:spacing w:val="1"/>
        </w:rPr>
        <w:t xml:space="preserve"> </w:t>
      </w:r>
      <w:r w:rsidRPr="00364838">
        <w:rPr>
          <w:color w:val="000000" w:themeColor="text1"/>
        </w:rPr>
        <w:t>или отличия;</w:t>
      </w:r>
    </w:p>
    <w:p w:rsidR="0037083D" w:rsidRPr="00364838" w:rsidRDefault="00650C0E" w:rsidP="00091EB0">
      <w:pPr>
        <w:pStyle w:val="a6"/>
        <w:numPr>
          <w:ilvl w:val="0"/>
          <w:numId w:val="9"/>
        </w:numPr>
        <w:tabs>
          <w:tab w:val="left" w:pos="851"/>
          <w:tab w:val="left" w:pos="1678"/>
          <w:tab w:val="left" w:pos="3303"/>
          <w:tab w:val="left" w:pos="4727"/>
          <w:tab w:val="left" w:pos="5134"/>
          <w:tab w:val="left" w:pos="6343"/>
          <w:tab w:val="left" w:pos="6736"/>
          <w:tab w:val="left" w:pos="7873"/>
          <w:tab w:val="left" w:pos="8420"/>
        </w:tabs>
        <w:ind w:left="0" w:firstLine="567"/>
        <w:rPr>
          <w:color w:val="000000" w:themeColor="text1"/>
        </w:rPr>
      </w:pPr>
      <w:r w:rsidRPr="00364838">
        <w:rPr>
          <w:color w:val="000000" w:themeColor="text1"/>
        </w:rPr>
        <w:t>объединять предметы</w:t>
      </w:r>
      <w:r w:rsidRPr="00364838">
        <w:rPr>
          <w:color w:val="000000" w:themeColor="text1"/>
        </w:rPr>
        <w:tab/>
        <w:t xml:space="preserve">и явления в </w:t>
      </w:r>
      <w:r w:rsidR="00A72C86" w:rsidRPr="00364838">
        <w:rPr>
          <w:color w:val="000000" w:themeColor="text1"/>
        </w:rPr>
        <w:t>группы</w:t>
      </w:r>
      <w:r w:rsidR="00A72C86" w:rsidRPr="00364838">
        <w:rPr>
          <w:color w:val="000000" w:themeColor="text1"/>
        </w:rPr>
        <w:tab/>
      </w:r>
      <w:r w:rsidRPr="00364838">
        <w:rPr>
          <w:color w:val="000000" w:themeColor="text1"/>
        </w:rPr>
        <w:t xml:space="preserve"> по </w:t>
      </w:r>
      <w:r w:rsidR="00A72C86" w:rsidRPr="00364838">
        <w:rPr>
          <w:color w:val="000000" w:themeColor="text1"/>
          <w:spacing w:val="-1"/>
        </w:rPr>
        <w:t>определенным</w:t>
      </w:r>
      <w:r w:rsidRPr="00364838">
        <w:rPr>
          <w:color w:val="000000" w:themeColor="text1"/>
          <w:spacing w:val="-1"/>
        </w:rPr>
        <w:t xml:space="preserve"> </w:t>
      </w:r>
      <w:r w:rsidR="00A72C86" w:rsidRPr="00364838">
        <w:rPr>
          <w:color w:val="000000" w:themeColor="text1"/>
          <w:spacing w:val="-67"/>
        </w:rPr>
        <w:t xml:space="preserve"> </w:t>
      </w:r>
      <w:r w:rsidR="00A72C86" w:rsidRPr="00364838">
        <w:rPr>
          <w:color w:val="000000" w:themeColor="text1"/>
        </w:rPr>
        <w:t>признакам, сравнивать,</w:t>
      </w:r>
      <w:r w:rsidR="00A72C86" w:rsidRPr="00364838">
        <w:rPr>
          <w:color w:val="000000" w:themeColor="text1"/>
          <w:spacing w:val="1"/>
        </w:rPr>
        <w:t xml:space="preserve"> </w:t>
      </w:r>
      <w:r w:rsidR="00A72C86" w:rsidRPr="00364838">
        <w:rPr>
          <w:color w:val="000000" w:themeColor="text1"/>
        </w:rPr>
        <w:t>классифицировать</w:t>
      </w:r>
      <w:r w:rsidR="00A72C86" w:rsidRPr="00364838">
        <w:rPr>
          <w:color w:val="000000" w:themeColor="text1"/>
          <w:spacing w:val="-4"/>
        </w:rPr>
        <w:t xml:space="preserve"> </w:t>
      </w:r>
      <w:r w:rsidR="00A72C86" w:rsidRPr="00364838">
        <w:rPr>
          <w:color w:val="000000" w:themeColor="text1"/>
        </w:rPr>
        <w:t>и</w:t>
      </w:r>
      <w:r w:rsidR="00A72C86" w:rsidRPr="00364838">
        <w:rPr>
          <w:color w:val="000000" w:themeColor="text1"/>
          <w:spacing w:val="-2"/>
        </w:rPr>
        <w:t xml:space="preserve"> </w:t>
      </w:r>
      <w:r w:rsidR="00A72C86" w:rsidRPr="00364838">
        <w:rPr>
          <w:color w:val="000000" w:themeColor="text1"/>
        </w:rPr>
        <w:t>обобщать</w:t>
      </w:r>
      <w:r w:rsidR="00A72C86" w:rsidRPr="00364838">
        <w:rPr>
          <w:color w:val="000000" w:themeColor="text1"/>
          <w:spacing w:val="-4"/>
        </w:rPr>
        <w:t xml:space="preserve"> </w:t>
      </w:r>
      <w:r w:rsidR="00A72C86" w:rsidRPr="00364838">
        <w:rPr>
          <w:color w:val="000000" w:themeColor="text1"/>
        </w:rPr>
        <w:t>факты</w:t>
      </w:r>
      <w:r w:rsidR="00A72C86" w:rsidRPr="00364838">
        <w:rPr>
          <w:color w:val="000000" w:themeColor="text1"/>
          <w:spacing w:val="-2"/>
        </w:rPr>
        <w:t xml:space="preserve"> </w:t>
      </w:r>
      <w:r w:rsidR="00A72C86" w:rsidRPr="00364838">
        <w:rPr>
          <w:color w:val="000000" w:themeColor="text1"/>
        </w:rPr>
        <w:t>и</w:t>
      </w:r>
      <w:r w:rsidR="00A72C86" w:rsidRPr="00364838">
        <w:rPr>
          <w:color w:val="000000" w:themeColor="text1"/>
          <w:spacing w:val="-2"/>
        </w:rPr>
        <w:t xml:space="preserve"> </w:t>
      </w:r>
      <w:r w:rsidR="00A72C86" w:rsidRPr="00364838">
        <w:rPr>
          <w:color w:val="000000" w:themeColor="text1"/>
        </w:rPr>
        <w:t>явления;</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различать/выделять</w:t>
      </w:r>
      <w:r w:rsidRPr="00364838">
        <w:rPr>
          <w:color w:val="000000" w:themeColor="text1"/>
          <w:spacing w:val="-6"/>
        </w:rPr>
        <w:t xml:space="preserve"> </w:t>
      </w:r>
      <w:r w:rsidRPr="00364838">
        <w:rPr>
          <w:color w:val="000000" w:themeColor="text1"/>
        </w:rPr>
        <w:t>явление</w:t>
      </w:r>
      <w:r w:rsidRPr="00364838">
        <w:rPr>
          <w:color w:val="000000" w:themeColor="text1"/>
          <w:spacing w:val="-3"/>
        </w:rPr>
        <w:t xml:space="preserve"> </w:t>
      </w:r>
      <w:r w:rsidRPr="00364838">
        <w:rPr>
          <w:color w:val="000000" w:themeColor="text1"/>
        </w:rPr>
        <w:t>из</w:t>
      </w:r>
      <w:r w:rsidRPr="00364838">
        <w:rPr>
          <w:color w:val="000000" w:themeColor="text1"/>
          <w:spacing w:val="-3"/>
        </w:rPr>
        <w:t xml:space="preserve"> </w:t>
      </w:r>
      <w:r w:rsidRPr="00364838">
        <w:rPr>
          <w:color w:val="000000" w:themeColor="text1"/>
        </w:rPr>
        <w:t>общего</w:t>
      </w:r>
      <w:r w:rsidRPr="00364838">
        <w:rPr>
          <w:color w:val="000000" w:themeColor="text1"/>
          <w:spacing w:val="-4"/>
        </w:rPr>
        <w:t xml:space="preserve"> </w:t>
      </w:r>
      <w:r w:rsidRPr="00364838">
        <w:rPr>
          <w:color w:val="000000" w:themeColor="text1"/>
        </w:rPr>
        <w:t>ряда</w:t>
      </w:r>
      <w:r w:rsidRPr="00364838">
        <w:rPr>
          <w:color w:val="000000" w:themeColor="text1"/>
          <w:spacing w:val="-3"/>
        </w:rPr>
        <w:t xml:space="preserve"> </w:t>
      </w:r>
      <w:r w:rsidRPr="00364838">
        <w:rPr>
          <w:color w:val="000000" w:themeColor="text1"/>
        </w:rPr>
        <w:t>других</w:t>
      </w:r>
      <w:r w:rsidRPr="00364838">
        <w:rPr>
          <w:color w:val="000000" w:themeColor="text1"/>
          <w:spacing w:val="-4"/>
        </w:rPr>
        <w:t xml:space="preserve"> </w:t>
      </w:r>
      <w:r w:rsidRPr="00364838">
        <w:rPr>
          <w:color w:val="000000" w:themeColor="text1"/>
        </w:rPr>
        <w:t>явлений;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выделять</w:t>
      </w:r>
      <w:r w:rsidRPr="00364838">
        <w:rPr>
          <w:color w:val="000000" w:themeColor="text1"/>
          <w:spacing w:val="1"/>
        </w:rPr>
        <w:t xml:space="preserve"> </w:t>
      </w:r>
      <w:r w:rsidRPr="00364838">
        <w:rPr>
          <w:color w:val="000000" w:themeColor="text1"/>
        </w:rPr>
        <w:t>причинно-следственные</w:t>
      </w:r>
      <w:r w:rsidRPr="00364838">
        <w:rPr>
          <w:color w:val="000000" w:themeColor="text1"/>
          <w:spacing w:val="1"/>
        </w:rPr>
        <w:t xml:space="preserve"> </w:t>
      </w:r>
      <w:r w:rsidRPr="00364838">
        <w:rPr>
          <w:color w:val="000000" w:themeColor="text1"/>
        </w:rPr>
        <w:t>связи</w:t>
      </w:r>
      <w:r w:rsidRPr="00364838">
        <w:rPr>
          <w:color w:val="000000" w:themeColor="text1"/>
          <w:spacing w:val="1"/>
        </w:rPr>
        <w:t xml:space="preserve"> </w:t>
      </w:r>
      <w:r w:rsidRPr="00364838">
        <w:rPr>
          <w:color w:val="000000" w:themeColor="text1"/>
        </w:rPr>
        <w:t>наблюдаемых</w:t>
      </w:r>
      <w:r w:rsidRPr="00364838">
        <w:rPr>
          <w:color w:val="000000" w:themeColor="text1"/>
          <w:spacing w:val="1"/>
        </w:rPr>
        <w:t xml:space="preserve"> </w:t>
      </w:r>
      <w:r w:rsidRPr="00364838">
        <w:rPr>
          <w:color w:val="000000" w:themeColor="text1"/>
        </w:rPr>
        <w:t>явлений</w:t>
      </w:r>
      <w:r w:rsidRPr="00364838">
        <w:rPr>
          <w:color w:val="000000" w:themeColor="text1"/>
          <w:spacing w:val="1"/>
        </w:rPr>
        <w:t xml:space="preserve"> </w:t>
      </w:r>
      <w:r w:rsidRPr="00364838">
        <w:rPr>
          <w:color w:val="000000" w:themeColor="text1"/>
        </w:rPr>
        <w:t>или</w:t>
      </w:r>
      <w:r w:rsidRPr="00364838">
        <w:rPr>
          <w:color w:val="000000" w:themeColor="text1"/>
          <w:spacing w:val="-67"/>
        </w:rPr>
        <w:t xml:space="preserve"> </w:t>
      </w:r>
      <w:r w:rsidRPr="00364838">
        <w:rPr>
          <w:color w:val="000000" w:themeColor="text1"/>
        </w:rPr>
        <w:t>событий,</w:t>
      </w:r>
      <w:r w:rsidRPr="00364838">
        <w:rPr>
          <w:color w:val="000000" w:themeColor="text1"/>
          <w:spacing w:val="1"/>
        </w:rPr>
        <w:t xml:space="preserve"> </w:t>
      </w:r>
      <w:r w:rsidRPr="00364838">
        <w:rPr>
          <w:color w:val="000000" w:themeColor="text1"/>
        </w:rPr>
        <w:t>выявлять</w:t>
      </w:r>
      <w:r w:rsidRPr="00364838">
        <w:rPr>
          <w:color w:val="000000" w:themeColor="text1"/>
          <w:spacing w:val="1"/>
        </w:rPr>
        <w:t xml:space="preserve"> </w:t>
      </w:r>
      <w:r w:rsidRPr="00364838">
        <w:rPr>
          <w:color w:val="000000" w:themeColor="text1"/>
        </w:rPr>
        <w:t>причины</w:t>
      </w:r>
      <w:r w:rsidRPr="00364838">
        <w:rPr>
          <w:color w:val="000000" w:themeColor="text1"/>
          <w:spacing w:val="1"/>
        </w:rPr>
        <w:t xml:space="preserve"> </w:t>
      </w:r>
      <w:r w:rsidRPr="00364838">
        <w:rPr>
          <w:color w:val="000000" w:themeColor="text1"/>
        </w:rPr>
        <w:t>возникновения</w:t>
      </w:r>
      <w:r w:rsidRPr="00364838">
        <w:rPr>
          <w:color w:val="000000" w:themeColor="text1"/>
          <w:spacing w:val="1"/>
        </w:rPr>
        <w:t xml:space="preserve"> </w:t>
      </w:r>
      <w:r w:rsidRPr="00364838">
        <w:rPr>
          <w:color w:val="000000" w:themeColor="text1"/>
        </w:rPr>
        <w:t>наблюдаемых</w:t>
      </w:r>
      <w:r w:rsidRPr="00364838">
        <w:rPr>
          <w:color w:val="000000" w:themeColor="text1"/>
          <w:spacing w:val="1"/>
        </w:rPr>
        <w:t xml:space="preserve"> </w:t>
      </w:r>
      <w:r w:rsidRPr="00364838">
        <w:rPr>
          <w:color w:val="000000" w:themeColor="text1"/>
        </w:rPr>
        <w:t>явлений</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событий;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 рассуждение от общих закономерностей к частным явлениям</w:t>
      </w:r>
      <w:r w:rsidRPr="00364838">
        <w:rPr>
          <w:color w:val="000000" w:themeColor="text1"/>
          <w:spacing w:val="1"/>
        </w:rPr>
        <w:t xml:space="preserve"> </w:t>
      </w:r>
      <w:r w:rsidRPr="00364838">
        <w:rPr>
          <w:color w:val="000000" w:themeColor="text1"/>
        </w:rPr>
        <w:t>и от</w:t>
      </w:r>
      <w:r w:rsidRPr="00364838">
        <w:rPr>
          <w:color w:val="000000" w:themeColor="text1"/>
          <w:spacing w:val="-1"/>
        </w:rPr>
        <w:t xml:space="preserve"> </w:t>
      </w:r>
      <w:r w:rsidRPr="00364838">
        <w:rPr>
          <w:color w:val="000000" w:themeColor="text1"/>
        </w:rPr>
        <w:t>частных</w:t>
      </w:r>
      <w:r w:rsidRPr="00364838">
        <w:rPr>
          <w:color w:val="000000" w:themeColor="text1"/>
          <w:spacing w:val="3"/>
        </w:rPr>
        <w:t xml:space="preserve"> </w:t>
      </w:r>
      <w:r w:rsidRPr="00364838">
        <w:rPr>
          <w:color w:val="000000" w:themeColor="text1"/>
        </w:rPr>
        <w:t>явлений к</w:t>
      </w:r>
      <w:r w:rsidRPr="00364838">
        <w:rPr>
          <w:color w:val="000000" w:themeColor="text1"/>
          <w:spacing w:val="1"/>
        </w:rPr>
        <w:t xml:space="preserve"> </w:t>
      </w:r>
      <w:r w:rsidRPr="00364838">
        <w:rPr>
          <w:color w:val="000000" w:themeColor="text1"/>
        </w:rPr>
        <w:t>общим</w:t>
      </w:r>
      <w:r w:rsidRPr="00364838">
        <w:rPr>
          <w:color w:val="000000" w:themeColor="text1"/>
          <w:spacing w:val="1"/>
        </w:rPr>
        <w:t xml:space="preserve"> </w:t>
      </w:r>
      <w:r w:rsidRPr="00364838">
        <w:rPr>
          <w:color w:val="000000" w:themeColor="text1"/>
        </w:rPr>
        <w:t>закономерностям;</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w:t>
      </w:r>
      <w:r w:rsidRPr="00364838">
        <w:rPr>
          <w:color w:val="000000" w:themeColor="text1"/>
          <w:spacing w:val="1"/>
        </w:rPr>
        <w:t xml:space="preserve"> </w:t>
      </w:r>
      <w:r w:rsidRPr="00364838">
        <w:rPr>
          <w:color w:val="000000" w:themeColor="text1"/>
        </w:rPr>
        <w:t>рассуждение</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сравнения</w:t>
      </w:r>
      <w:r w:rsidRPr="00364838">
        <w:rPr>
          <w:color w:val="000000" w:themeColor="text1"/>
          <w:spacing w:val="1"/>
        </w:rPr>
        <w:t xml:space="preserve"> </w:t>
      </w:r>
      <w:r w:rsidRPr="00364838">
        <w:rPr>
          <w:color w:val="000000" w:themeColor="text1"/>
        </w:rPr>
        <w:t>предметов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явлений,</w:t>
      </w:r>
      <w:r w:rsidRPr="00364838">
        <w:rPr>
          <w:color w:val="000000" w:themeColor="text1"/>
          <w:spacing w:val="1"/>
        </w:rPr>
        <w:t xml:space="preserve"> </w:t>
      </w:r>
      <w:r w:rsidRPr="00364838">
        <w:rPr>
          <w:color w:val="000000" w:themeColor="text1"/>
        </w:rPr>
        <w:t>выделяя</w:t>
      </w:r>
      <w:r w:rsidRPr="00364838">
        <w:rPr>
          <w:color w:val="000000" w:themeColor="text1"/>
          <w:spacing w:val="2"/>
        </w:rPr>
        <w:t xml:space="preserve"> </w:t>
      </w:r>
      <w:r w:rsidRPr="00364838">
        <w:rPr>
          <w:color w:val="000000" w:themeColor="text1"/>
        </w:rPr>
        <w:t>при этом</w:t>
      </w:r>
      <w:r w:rsidRPr="00364838">
        <w:rPr>
          <w:color w:val="000000" w:themeColor="text1"/>
          <w:spacing w:val="1"/>
        </w:rPr>
        <w:t xml:space="preserve"> </w:t>
      </w:r>
      <w:r w:rsidRPr="00364838">
        <w:rPr>
          <w:color w:val="000000" w:themeColor="text1"/>
        </w:rPr>
        <w:t>их</w:t>
      </w:r>
      <w:r w:rsidRPr="00364838">
        <w:rPr>
          <w:color w:val="000000" w:themeColor="text1"/>
          <w:spacing w:val="1"/>
        </w:rPr>
        <w:t xml:space="preserve"> </w:t>
      </w:r>
      <w:r w:rsidRPr="00364838">
        <w:rPr>
          <w:color w:val="000000" w:themeColor="text1"/>
        </w:rPr>
        <w:t>общие</w:t>
      </w:r>
      <w:r w:rsidRPr="00364838">
        <w:rPr>
          <w:color w:val="000000" w:themeColor="text1"/>
          <w:spacing w:val="1"/>
        </w:rPr>
        <w:t xml:space="preserve"> </w:t>
      </w:r>
      <w:r w:rsidRPr="00364838">
        <w:rPr>
          <w:color w:val="000000" w:themeColor="text1"/>
        </w:rPr>
        <w:t>признаки и различия;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излагать</w:t>
      </w:r>
      <w:r w:rsidRPr="00364838">
        <w:rPr>
          <w:color w:val="000000" w:themeColor="text1"/>
          <w:spacing w:val="1"/>
        </w:rPr>
        <w:t xml:space="preserve"> </w:t>
      </w:r>
      <w:r w:rsidRPr="00364838">
        <w:rPr>
          <w:color w:val="000000" w:themeColor="text1"/>
        </w:rPr>
        <w:t>полученную</w:t>
      </w:r>
      <w:r w:rsidRPr="00364838">
        <w:rPr>
          <w:color w:val="000000" w:themeColor="text1"/>
          <w:spacing w:val="1"/>
        </w:rPr>
        <w:t xml:space="preserve"> </w:t>
      </w:r>
      <w:r w:rsidRPr="00364838">
        <w:rPr>
          <w:color w:val="000000" w:themeColor="text1"/>
        </w:rPr>
        <w:t>информацию,</w:t>
      </w:r>
      <w:r w:rsidRPr="00364838">
        <w:rPr>
          <w:color w:val="000000" w:themeColor="text1"/>
          <w:spacing w:val="1"/>
        </w:rPr>
        <w:t xml:space="preserve"> </w:t>
      </w:r>
      <w:r w:rsidRPr="00364838">
        <w:rPr>
          <w:color w:val="000000" w:themeColor="text1"/>
        </w:rPr>
        <w:t>интерпретируя</w:t>
      </w:r>
      <w:r w:rsidRPr="00364838">
        <w:rPr>
          <w:color w:val="000000" w:themeColor="text1"/>
          <w:spacing w:val="1"/>
        </w:rPr>
        <w:t xml:space="preserve"> </w:t>
      </w:r>
      <w:r w:rsidRPr="00364838">
        <w:rPr>
          <w:color w:val="000000" w:themeColor="text1"/>
        </w:rPr>
        <w:t>ее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контексте</w:t>
      </w:r>
      <w:r w:rsidRPr="00364838">
        <w:rPr>
          <w:color w:val="000000" w:themeColor="text1"/>
          <w:spacing w:val="1"/>
        </w:rPr>
        <w:t xml:space="preserve"> </w:t>
      </w:r>
      <w:r w:rsidRPr="00364838">
        <w:rPr>
          <w:color w:val="000000" w:themeColor="text1"/>
        </w:rPr>
        <w:t>решаемой задачи;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самостоятельно указывать на информацию, нуждающуюся в проверке,</w:t>
      </w:r>
      <w:r w:rsidRPr="00364838">
        <w:rPr>
          <w:color w:val="000000" w:themeColor="text1"/>
          <w:spacing w:val="-67"/>
        </w:rPr>
        <w:t xml:space="preserve"> </w:t>
      </w:r>
      <w:r w:rsidRPr="00364838">
        <w:rPr>
          <w:color w:val="000000" w:themeColor="text1"/>
        </w:rPr>
        <w:t>предлагать</w:t>
      </w:r>
      <w:r w:rsidRPr="00364838">
        <w:rPr>
          <w:color w:val="000000" w:themeColor="text1"/>
          <w:spacing w:val="-4"/>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применять</w:t>
      </w:r>
      <w:r w:rsidRPr="00364838">
        <w:rPr>
          <w:color w:val="000000" w:themeColor="text1"/>
          <w:spacing w:val="-4"/>
        </w:rPr>
        <w:t xml:space="preserve"> </w:t>
      </w:r>
      <w:r w:rsidRPr="00364838">
        <w:rPr>
          <w:color w:val="000000" w:themeColor="text1"/>
        </w:rPr>
        <w:t>способ</w:t>
      </w:r>
      <w:r w:rsidRPr="00364838">
        <w:rPr>
          <w:color w:val="000000" w:themeColor="text1"/>
          <w:spacing w:val="1"/>
        </w:rPr>
        <w:t xml:space="preserve"> </w:t>
      </w:r>
      <w:r w:rsidRPr="00364838">
        <w:rPr>
          <w:color w:val="000000" w:themeColor="text1"/>
        </w:rPr>
        <w:t>проверки</w:t>
      </w:r>
      <w:r w:rsidRPr="00364838">
        <w:rPr>
          <w:color w:val="000000" w:themeColor="text1"/>
          <w:spacing w:val="-2"/>
        </w:rPr>
        <w:t xml:space="preserve"> </w:t>
      </w:r>
      <w:r w:rsidRPr="00364838">
        <w:rPr>
          <w:color w:val="000000" w:themeColor="text1"/>
        </w:rPr>
        <w:t>достоверности</w:t>
      </w:r>
      <w:r w:rsidRPr="00364838">
        <w:rPr>
          <w:color w:val="000000" w:themeColor="text1"/>
          <w:spacing w:val="-2"/>
        </w:rPr>
        <w:t xml:space="preserve"> </w:t>
      </w:r>
      <w:r w:rsidRPr="00364838">
        <w:rPr>
          <w:color w:val="000000" w:themeColor="text1"/>
        </w:rPr>
        <w:t>информации;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объяснять явления, процессы, связи и отношения, выявляемые в ходе</w:t>
      </w:r>
      <w:r w:rsidRPr="00364838">
        <w:rPr>
          <w:color w:val="000000" w:themeColor="text1"/>
          <w:spacing w:val="1"/>
        </w:rPr>
        <w:t xml:space="preserve"> </w:t>
      </w:r>
      <w:r w:rsidRPr="00364838">
        <w:rPr>
          <w:color w:val="000000" w:themeColor="text1"/>
        </w:rPr>
        <w:t>познавательной и исследовательской 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выявлять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называть</w:t>
      </w:r>
      <w:r w:rsidRPr="00364838">
        <w:rPr>
          <w:color w:val="000000" w:themeColor="text1"/>
          <w:spacing w:val="1"/>
        </w:rPr>
        <w:t xml:space="preserve"> </w:t>
      </w:r>
      <w:r w:rsidRPr="00364838">
        <w:rPr>
          <w:color w:val="000000" w:themeColor="text1"/>
        </w:rPr>
        <w:t>причины</w:t>
      </w:r>
      <w:r w:rsidRPr="00364838">
        <w:rPr>
          <w:color w:val="000000" w:themeColor="text1"/>
          <w:spacing w:val="1"/>
        </w:rPr>
        <w:t xml:space="preserve"> </w:t>
      </w:r>
      <w:r w:rsidRPr="00364838">
        <w:rPr>
          <w:color w:val="000000" w:themeColor="text1"/>
        </w:rPr>
        <w:t>события,</w:t>
      </w:r>
      <w:r w:rsidRPr="00364838">
        <w:rPr>
          <w:color w:val="000000" w:themeColor="text1"/>
          <w:spacing w:val="1"/>
        </w:rPr>
        <w:t xml:space="preserve"> </w:t>
      </w:r>
      <w:r w:rsidRPr="00364838">
        <w:rPr>
          <w:color w:val="000000" w:themeColor="text1"/>
        </w:rPr>
        <w:t>явления,</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осуществляя</w:t>
      </w:r>
      <w:r w:rsidRPr="00364838">
        <w:rPr>
          <w:color w:val="000000" w:themeColor="text1"/>
          <w:spacing w:val="2"/>
        </w:rPr>
        <w:t xml:space="preserve"> </w:t>
      </w:r>
      <w:r w:rsidRPr="00364838">
        <w:rPr>
          <w:color w:val="000000" w:themeColor="text1"/>
        </w:rPr>
        <w:t>причинно-следственный анализ;</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делать вывод на основе критического анализа разных точек зрения,</w:t>
      </w:r>
      <w:r w:rsidRPr="00364838">
        <w:rPr>
          <w:color w:val="000000" w:themeColor="text1"/>
          <w:spacing w:val="1"/>
        </w:rPr>
        <w:t xml:space="preserve"> </w:t>
      </w:r>
      <w:r w:rsidRPr="00364838">
        <w:rPr>
          <w:color w:val="000000" w:themeColor="text1"/>
        </w:rPr>
        <w:t>подтверждать</w:t>
      </w:r>
      <w:r w:rsidRPr="00364838">
        <w:rPr>
          <w:color w:val="000000" w:themeColor="text1"/>
          <w:spacing w:val="1"/>
        </w:rPr>
        <w:t xml:space="preserve"> </w:t>
      </w:r>
      <w:r w:rsidRPr="00364838">
        <w:rPr>
          <w:color w:val="000000" w:themeColor="text1"/>
        </w:rPr>
        <w:t>вывод</w:t>
      </w:r>
      <w:r w:rsidRPr="00364838">
        <w:rPr>
          <w:color w:val="000000" w:themeColor="text1"/>
          <w:spacing w:val="1"/>
        </w:rPr>
        <w:t xml:space="preserve"> </w:t>
      </w:r>
      <w:r w:rsidRPr="00364838">
        <w:rPr>
          <w:color w:val="000000" w:themeColor="text1"/>
        </w:rPr>
        <w:t>собственной</w:t>
      </w:r>
      <w:r w:rsidRPr="00364838">
        <w:rPr>
          <w:color w:val="000000" w:themeColor="text1"/>
          <w:spacing w:val="1"/>
        </w:rPr>
        <w:t xml:space="preserve"> </w:t>
      </w:r>
      <w:r w:rsidRPr="00364838">
        <w:rPr>
          <w:color w:val="000000" w:themeColor="text1"/>
        </w:rPr>
        <w:t>аргументацией</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полученными данными.</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 создавать, применять и преобразовывать знаки и символы,</w:t>
      </w:r>
      <w:r w:rsidRPr="00364838">
        <w:rPr>
          <w:color w:val="000000" w:themeColor="text1"/>
          <w:spacing w:val="1"/>
        </w:rPr>
        <w:t xml:space="preserve"> </w:t>
      </w:r>
      <w:r w:rsidRPr="00364838">
        <w:rPr>
          <w:color w:val="000000" w:themeColor="text1"/>
        </w:rPr>
        <w:t>модели и схемы для решения учебных и познавательных задач. Обучающийся</w:t>
      </w:r>
      <w:r w:rsidRPr="00364838">
        <w:rPr>
          <w:color w:val="000000" w:themeColor="text1"/>
          <w:spacing w:val="1"/>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обозначать</w:t>
      </w:r>
      <w:r w:rsidRPr="00364838">
        <w:rPr>
          <w:color w:val="000000" w:themeColor="text1"/>
          <w:spacing w:val="-7"/>
        </w:rPr>
        <w:t xml:space="preserve"> </w:t>
      </w:r>
      <w:r w:rsidRPr="00364838">
        <w:rPr>
          <w:color w:val="000000" w:themeColor="text1"/>
        </w:rPr>
        <w:t>символом</w:t>
      </w:r>
      <w:r w:rsidRPr="00364838">
        <w:rPr>
          <w:color w:val="000000" w:themeColor="text1"/>
          <w:spacing w:val="-2"/>
        </w:rPr>
        <w:t xml:space="preserve"> </w:t>
      </w:r>
      <w:r w:rsidRPr="00364838">
        <w:rPr>
          <w:color w:val="000000" w:themeColor="text1"/>
        </w:rPr>
        <w:t>и</w:t>
      </w:r>
      <w:r w:rsidRPr="00364838">
        <w:rPr>
          <w:color w:val="000000" w:themeColor="text1"/>
          <w:spacing w:val="-5"/>
        </w:rPr>
        <w:t xml:space="preserve"> </w:t>
      </w:r>
      <w:r w:rsidRPr="00364838">
        <w:rPr>
          <w:color w:val="000000" w:themeColor="text1"/>
        </w:rPr>
        <w:t>знаком</w:t>
      </w:r>
      <w:r w:rsidRPr="00364838">
        <w:rPr>
          <w:color w:val="000000" w:themeColor="text1"/>
          <w:spacing w:val="-3"/>
        </w:rPr>
        <w:t xml:space="preserve"> </w:t>
      </w:r>
      <w:r w:rsidRPr="00364838">
        <w:rPr>
          <w:color w:val="000000" w:themeColor="text1"/>
        </w:rPr>
        <w:t>предмет</w:t>
      </w:r>
      <w:r w:rsidRPr="00364838">
        <w:rPr>
          <w:color w:val="000000" w:themeColor="text1"/>
          <w:spacing w:val="-5"/>
        </w:rPr>
        <w:t xml:space="preserve"> </w:t>
      </w:r>
      <w:r w:rsidRPr="00364838">
        <w:rPr>
          <w:color w:val="000000" w:themeColor="text1"/>
        </w:rPr>
        <w:t>и/или</w:t>
      </w:r>
      <w:r w:rsidRPr="00364838">
        <w:rPr>
          <w:color w:val="000000" w:themeColor="text1"/>
          <w:spacing w:val="-5"/>
        </w:rPr>
        <w:t xml:space="preserve"> </w:t>
      </w:r>
      <w:r w:rsidRPr="00364838">
        <w:rPr>
          <w:color w:val="000000" w:themeColor="text1"/>
        </w:rPr>
        <w:t>явление;</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логические</w:t>
      </w:r>
      <w:r w:rsidRPr="00364838">
        <w:rPr>
          <w:color w:val="000000" w:themeColor="text1"/>
          <w:spacing w:val="1"/>
        </w:rPr>
        <w:t xml:space="preserve"> </w:t>
      </w:r>
      <w:r w:rsidRPr="00364838">
        <w:rPr>
          <w:color w:val="000000" w:themeColor="text1"/>
        </w:rPr>
        <w:t>связи</w:t>
      </w:r>
      <w:r w:rsidRPr="00364838">
        <w:rPr>
          <w:color w:val="000000" w:themeColor="text1"/>
          <w:spacing w:val="1"/>
        </w:rPr>
        <w:t xml:space="preserve"> </w:t>
      </w:r>
      <w:r w:rsidRPr="00364838">
        <w:rPr>
          <w:color w:val="000000" w:themeColor="text1"/>
        </w:rPr>
        <w:t>между</w:t>
      </w:r>
      <w:r w:rsidRPr="00364838">
        <w:rPr>
          <w:color w:val="000000" w:themeColor="text1"/>
          <w:spacing w:val="1"/>
        </w:rPr>
        <w:t xml:space="preserve"> </w:t>
      </w:r>
      <w:r w:rsidRPr="00364838">
        <w:rPr>
          <w:color w:val="000000" w:themeColor="text1"/>
        </w:rPr>
        <w:t>предметами</w:t>
      </w:r>
      <w:r w:rsidRPr="00364838">
        <w:rPr>
          <w:color w:val="000000" w:themeColor="text1"/>
          <w:spacing w:val="1"/>
        </w:rPr>
        <w:t xml:space="preserve"> </w:t>
      </w:r>
      <w:r w:rsidRPr="00364838">
        <w:rPr>
          <w:color w:val="000000" w:themeColor="text1"/>
        </w:rPr>
        <w:t>и/или</w:t>
      </w:r>
      <w:r w:rsidRPr="00364838">
        <w:rPr>
          <w:color w:val="000000" w:themeColor="text1"/>
          <w:spacing w:val="1"/>
        </w:rPr>
        <w:t xml:space="preserve"> </w:t>
      </w:r>
      <w:r w:rsidRPr="00364838">
        <w:rPr>
          <w:color w:val="000000" w:themeColor="text1"/>
        </w:rPr>
        <w:t>явлениями,</w:t>
      </w:r>
      <w:r w:rsidRPr="00364838">
        <w:rPr>
          <w:color w:val="000000" w:themeColor="text1"/>
          <w:spacing w:val="1"/>
        </w:rPr>
        <w:t xml:space="preserve"> </w:t>
      </w:r>
      <w:r w:rsidRPr="00364838">
        <w:rPr>
          <w:color w:val="000000" w:themeColor="text1"/>
        </w:rPr>
        <w:t>обозначать</w:t>
      </w:r>
      <w:r w:rsidRPr="00364838">
        <w:rPr>
          <w:color w:val="000000" w:themeColor="text1"/>
          <w:spacing w:val="-3"/>
        </w:rPr>
        <w:t xml:space="preserve"> </w:t>
      </w:r>
      <w:r w:rsidRPr="00364838">
        <w:rPr>
          <w:color w:val="000000" w:themeColor="text1"/>
        </w:rPr>
        <w:t>данные</w:t>
      </w:r>
      <w:r w:rsidRPr="00364838">
        <w:rPr>
          <w:color w:val="000000" w:themeColor="text1"/>
          <w:spacing w:val="1"/>
        </w:rPr>
        <w:t xml:space="preserve"> </w:t>
      </w:r>
      <w:r w:rsidRPr="00364838">
        <w:rPr>
          <w:color w:val="000000" w:themeColor="text1"/>
        </w:rPr>
        <w:t>логические</w:t>
      </w:r>
      <w:r w:rsidRPr="00364838">
        <w:rPr>
          <w:color w:val="000000" w:themeColor="text1"/>
          <w:spacing w:val="1"/>
        </w:rPr>
        <w:t xml:space="preserve"> </w:t>
      </w:r>
      <w:r w:rsidRPr="00364838">
        <w:rPr>
          <w:color w:val="000000" w:themeColor="text1"/>
        </w:rPr>
        <w:t>связи с</w:t>
      </w:r>
      <w:r w:rsidRPr="00364838">
        <w:rPr>
          <w:color w:val="000000" w:themeColor="text1"/>
          <w:spacing w:val="1"/>
        </w:rPr>
        <w:t xml:space="preserve"> </w:t>
      </w:r>
      <w:r w:rsidRPr="00364838">
        <w:rPr>
          <w:color w:val="000000" w:themeColor="text1"/>
        </w:rPr>
        <w:t>помощью</w:t>
      </w:r>
      <w:r w:rsidRPr="00364838">
        <w:rPr>
          <w:color w:val="000000" w:themeColor="text1"/>
          <w:spacing w:val="-1"/>
        </w:rPr>
        <w:t xml:space="preserve"> </w:t>
      </w:r>
      <w:r w:rsidRPr="00364838">
        <w:rPr>
          <w:color w:val="000000" w:themeColor="text1"/>
        </w:rPr>
        <w:t>знаков</w:t>
      </w:r>
      <w:r w:rsidRPr="00364838">
        <w:rPr>
          <w:color w:val="000000" w:themeColor="text1"/>
          <w:spacing w:val="7"/>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схеме;</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создавать</w:t>
      </w:r>
      <w:r w:rsidRPr="00364838">
        <w:rPr>
          <w:color w:val="000000" w:themeColor="text1"/>
          <w:spacing w:val="-7"/>
        </w:rPr>
        <w:t xml:space="preserve"> </w:t>
      </w:r>
      <w:r w:rsidRPr="00364838">
        <w:rPr>
          <w:color w:val="000000" w:themeColor="text1"/>
        </w:rPr>
        <w:t>абстрактный</w:t>
      </w:r>
      <w:r w:rsidRPr="00364838">
        <w:rPr>
          <w:color w:val="000000" w:themeColor="text1"/>
          <w:spacing w:val="-6"/>
        </w:rPr>
        <w:t xml:space="preserve"> </w:t>
      </w:r>
      <w:r w:rsidRPr="00364838">
        <w:rPr>
          <w:color w:val="000000" w:themeColor="text1"/>
        </w:rPr>
        <w:t>или</w:t>
      </w:r>
      <w:r w:rsidRPr="00364838">
        <w:rPr>
          <w:color w:val="000000" w:themeColor="text1"/>
          <w:spacing w:val="-5"/>
        </w:rPr>
        <w:t xml:space="preserve"> </w:t>
      </w:r>
      <w:r w:rsidRPr="00364838">
        <w:rPr>
          <w:color w:val="000000" w:themeColor="text1"/>
        </w:rPr>
        <w:t>реальный</w:t>
      </w:r>
      <w:r w:rsidRPr="00364838">
        <w:rPr>
          <w:color w:val="000000" w:themeColor="text1"/>
          <w:spacing w:val="-5"/>
        </w:rPr>
        <w:t xml:space="preserve"> </w:t>
      </w:r>
      <w:r w:rsidRPr="00364838">
        <w:rPr>
          <w:color w:val="000000" w:themeColor="text1"/>
        </w:rPr>
        <w:t>образ</w:t>
      </w:r>
      <w:r w:rsidRPr="00364838">
        <w:rPr>
          <w:color w:val="000000" w:themeColor="text1"/>
          <w:spacing w:val="-4"/>
        </w:rPr>
        <w:t xml:space="preserve"> </w:t>
      </w:r>
      <w:r w:rsidRPr="00364838">
        <w:rPr>
          <w:color w:val="000000" w:themeColor="text1"/>
        </w:rPr>
        <w:t>предмета</w:t>
      </w:r>
      <w:r w:rsidRPr="00364838">
        <w:rPr>
          <w:color w:val="000000" w:themeColor="text1"/>
          <w:spacing w:val="-4"/>
        </w:rPr>
        <w:t xml:space="preserve"> </w:t>
      </w:r>
      <w:r w:rsidRPr="00364838">
        <w:rPr>
          <w:color w:val="000000" w:themeColor="text1"/>
        </w:rPr>
        <w:t>и/или</w:t>
      </w:r>
      <w:r w:rsidRPr="00364838">
        <w:rPr>
          <w:color w:val="000000" w:themeColor="text1"/>
          <w:spacing w:val="-5"/>
        </w:rPr>
        <w:t xml:space="preserve"> </w:t>
      </w:r>
      <w:r w:rsidRPr="00364838">
        <w:rPr>
          <w:color w:val="000000" w:themeColor="text1"/>
        </w:rPr>
        <w:t>явления;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w:t>
      </w:r>
      <w:r w:rsidRPr="00364838">
        <w:rPr>
          <w:color w:val="000000" w:themeColor="text1"/>
          <w:spacing w:val="1"/>
        </w:rPr>
        <w:t xml:space="preserve"> </w:t>
      </w:r>
      <w:r w:rsidRPr="00364838">
        <w:rPr>
          <w:color w:val="000000" w:themeColor="text1"/>
        </w:rPr>
        <w:t>модель/схему</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условий</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и/или</w:t>
      </w:r>
      <w:r w:rsidRPr="00364838">
        <w:rPr>
          <w:color w:val="000000" w:themeColor="text1"/>
          <w:spacing w:val="1"/>
        </w:rPr>
        <w:t xml:space="preserve"> </w:t>
      </w:r>
      <w:r w:rsidRPr="00364838">
        <w:rPr>
          <w:color w:val="000000" w:themeColor="text1"/>
        </w:rPr>
        <w:t>способа</w:t>
      </w:r>
      <w:r w:rsidRPr="00364838">
        <w:rPr>
          <w:color w:val="000000" w:themeColor="text1"/>
          <w:spacing w:val="1"/>
        </w:rPr>
        <w:t xml:space="preserve"> </w:t>
      </w:r>
      <w:r w:rsidRPr="00364838">
        <w:rPr>
          <w:color w:val="000000" w:themeColor="text1"/>
        </w:rPr>
        <w:t>ее</w:t>
      </w:r>
      <w:r w:rsidRPr="00364838">
        <w:rPr>
          <w:color w:val="000000" w:themeColor="text1"/>
          <w:spacing w:val="1"/>
        </w:rPr>
        <w:t xml:space="preserve"> </w:t>
      </w:r>
      <w:r w:rsidRPr="00364838">
        <w:rPr>
          <w:color w:val="000000" w:themeColor="text1"/>
        </w:rPr>
        <w:t>решения;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создавать</w:t>
      </w:r>
      <w:r w:rsidRPr="00364838">
        <w:rPr>
          <w:color w:val="000000" w:themeColor="text1"/>
          <w:spacing w:val="1"/>
        </w:rPr>
        <w:t xml:space="preserve"> </w:t>
      </w:r>
      <w:r w:rsidRPr="00364838">
        <w:rPr>
          <w:color w:val="000000" w:themeColor="text1"/>
        </w:rPr>
        <w:t>вербальные,</w:t>
      </w:r>
      <w:r w:rsidRPr="00364838">
        <w:rPr>
          <w:color w:val="000000" w:themeColor="text1"/>
          <w:spacing w:val="1"/>
        </w:rPr>
        <w:t xml:space="preserve"> </w:t>
      </w:r>
      <w:r w:rsidRPr="00364838">
        <w:rPr>
          <w:color w:val="000000" w:themeColor="text1"/>
        </w:rPr>
        <w:t>вещественные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информационные</w:t>
      </w:r>
      <w:r w:rsidRPr="00364838">
        <w:rPr>
          <w:color w:val="000000" w:themeColor="text1"/>
          <w:spacing w:val="1"/>
        </w:rPr>
        <w:t xml:space="preserve"> </w:t>
      </w:r>
      <w:r w:rsidRPr="00364838">
        <w:rPr>
          <w:color w:val="000000" w:themeColor="text1"/>
        </w:rPr>
        <w:t>модели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выделением существенных характеристик объекта для определения способа</w:t>
      </w:r>
      <w:r w:rsidRPr="00364838">
        <w:rPr>
          <w:color w:val="000000" w:themeColor="text1"/>
          <w:spacing w:val="1"/>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задачи в соответствии с</w:t>
      </w:r>
      <w:r w:rsidRPr="00364838">
        <w:rPr>
          <w:color w:val="000000" w:themeColor="text1"/>
          <w:spacing w:val="2"/>
        </w:rPr>
        <w:t xml:space="preserve"> </w:t>
      </w:r>
      <w:r w:rsidRPr="00364838">
        <w:rPr>
          <w:color w:val="000000" w:themeColor="text1"/>
        </w:rPr>
        <w:t>ситуацией;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переводить сложную по составу (многоаспектную) информацию из</w:t>
      </w:r>
      <w:r w:rsidRPr="00364838">
        <w:rPr>
          <w:color w:val="000000" w:themeColor="text1"/>
          <w:spacing w:val="1"/>
        </w:rPr>
        <w:t xml:space="preserve"> </w:t>
      </w:r>
      <w:r w:rsidRPr="00364838">
        <w:rPr>
          <w:color w:val="000000" w:themeColor="text1"/>
        </w:rPr>
        <w:t>графического</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формализованного</w:t>
      </w:r>
      <w:r w:rsidRPr="00364838">
        <w:rPr>
          <w:color w:val="000000" w:themeColor="text1"/>
          <w:spacing w:val="1"/>
        </w:rPr>
        <w:t xml:space="preserve"> </w:t>
      </w:r>
      <w:r w:rsidRPr="00364838">
        <w:rPr>
          <w:color w:val="000000" w:themeColor="text1"/>
        </w:rPr>
        <w:t>(символьного)</w:t>
      </w:r>
      <w:r w:rsidRPr="00364838">
        <w:rPr>
          <w:color w:val="000000" w:themeColor="text1"/>
          <w:spacing w:val="1"/>
        </w:rPr>
        <w:t xml:space="preserve"> </w:t>
      </w:r>
      <w:r w:rsidRPr="00364838">
        <w:rPr>
          <w:color w:val="000000" w:themeColor="text1"/>
        </w:rPr>
        <w:t>представления</w:t>
      </w:r>
      <w:r w:rsidRPr="00364838">
        <w:rPr>
          <w:color w:val="000000" w:themeColor="text1"/>
          <w:spacing w:val="7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текстовое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наоборот;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 схему, алгоритм действия, исправлять или восстанавливать</w:t>
      </w:r>
      <w:r w:rsidRPr="00364838">
        <w:rPr>
          <w:color w:val="000000" w:themeColor="text1"/>
          <w:spacing w:val="1"/>
        </w:rPr>
        <w:t xml:space="preserve"> </w:t>
      </w:r>
      <w:r w:rsidRPr="00364838">
        <w:rPr>
          <w:color w:val="000000" w:themeColor="text1"/>
        </w:rPr>
        <w:t>неизвестный</w:t>
      </w:r>
      <w:r w:rsidRPr="00364838">
        <w:rPr>
          <w:color w:val="000000" w:themeColor="text1"/>
          <w:spacing w:val="1"/>
        </w:rPr>
        <w:t xml:space="preserve"> </w:t>
      </w:r>
      <w:r w:rsidRPr="00364838">
        <w:rPr>
          <w:color w:val="000000" w:themeColor="text1"/>
        </w:rPr>
        <w:t>ранее</w:t>
      </w:r>
      <w:r w:rsidRPr="00364838">
        <w:rPr>
          <w:color w:val="000000" w:themeColor="text1"/>
          <w:spacing w:val="1"/>
        </w:rPr>
        <w:t xml:space="preserve"> </w:t>
      </w:r>
      <w:r w:rsidRPr="00364838">
        <w:rPr>
          <w:color w:val="000000" w:themeColor="text1"/>
        </w:rPr>
        <w:t>алгоритм</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имеющегося</w:t>
      </w:r>
      <w:r w:rsidRPr="00364838">
        <w:rPr>
          <w:color w:val="000000" w:themeColor="text1"/>
          <w:spacing w:val="1"/>
        </w:rPr>
        <w:t xml:space="preserve"> </w:t>
      </w:r>
      <w:r w:rsidRPr="00364838">
        <w:rPr>
          <w:color w:val="000000" w:themeColor="text1"/>
        </w:rPr>
        <w:t>знания</w:t>
      </w:r>
      <w:r w:rsidRPr="00364838">
        <w:rPr>
          <w:color w:val="000000" w:themeColor="text1"/>
          <w:spacing w:val="1"/>
        </w:rPr>
        <w:t xml:space="preserve"> </w:t>
      </w:r>
      <w:r w:rsidRPr="00364838">
        <w:rPr>
          <w:color w:val="000000" w:themeColor="text1"/>
        </w:rPr>
        <w:t>об</w:t>
      </w:r>
      <w:r w:rsidRPr="00364838">
        <w:rPr>
          <w:color w:val="000000" w:themeColor="text1"/>
          <w:spacing w:val="1"/>
        </w:rPr>
        <w:t xml:space="preserve"> </w:t>
      </w:r>
      <w:r w:rsidRPr="00364838">
        <w:rPr>
          <w:color w:val="000000" w:themeColor="text1"/>
        </w:rPr>
        <w:t>объекте,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которому применяется</w:t>
      </w:r>
      <w:r w:rsidRPr="00364838">
        <w:rPr>
          <w:color w:val="000000" w:themeColor="text1"/>
          <w:spacing w:val="3"/>
        </w:rPr>
        <w:t xml:space="preserve"> </w:t>
      </w:r>
      <w:r w:rsidRPr="00364838">
        <w:rPr>
          <w:color w:val="000000" w:themeColor="text1"/>
        </w:rPr>
        <w:t>алгоритм;</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w:t>
      </w:r>
      <w:r w:rsidRPr="00364838">
        <w:rPr>
          <w:color w:val="000000" w:themeColor="text1"/>
          <w:spacing w:val="-8"/>
        </w:rPr>
        <w:t xml:space="preserve"> </w:t>
      </w:r>
      <w:r w:rsidRPr="00364838">
        <w:rPr>
          <w:color w:val="000000" w:themeColor="text1"/>
        </w:rPr>
        <w:t>доказательство:</w:t>
      </w:r>
      <w:r w:rsidRPr="00364838">
        <w:rPr>
          <w:color w:val="000000" w:themeColor="text1"/>
          <w:spacing w:val="-5"/>
        </w:rPr>
        <w:t xml:space="preserve"> </w:t>
      </w:r>
      <w:r w:rsidRPr="00364838">
        <w:rPr>
          <w:color w:val="000000" w:themeColor="text1"/>
        </w:rPr>
        <w:t>прямое,</w:t>
      </w:r>
      <w:r w:rsidRPr="00364838">
        <w:rPr>
          <w:color w:val="000000" w:themeColor="text1"/>
          <w:spacing w:val="-3"/>
        </w:rPr>
        <w:t xml:space="preserve"> </w:t>
      </w:r>
      <w:r w:rsidRPr="00364838">
        <w:rPr>
          <w:color w:val="000000" w:themeColor="text1"/>
        </w:rPr>
        <w:t>косвенное,</w:t>
      </w:r>
      <w:r w:rsidRPr="00364838">
        <w:rPr>
          <w:color w:val="000000" w:themeColor="text1"/>
          <w:spacing w:val="-3"/>
        </w:rPr>
        <w:t xml:space="preserve"> </w:t>
      </w:r>
      <w:r w:rsidRPr="00364838">
        <w:rPr>
          <w:color w:val="000000" w:themeColor="text1"/>
        </w:rPr>
        <w:t>от</w:t>
      </w:r>
      <w:r w:rsidRPr="00364838">
        <w:rPr>
          <w:color w:val="000000" w:themeColor="text1"/>
          <w:spacing w:val="-6"/>
        </w:rPr>
        <w:t xml:space="preserve"> </w:t>
      </w:r>
      <w:r w:rsidRPr="00364838">
        <w:rPr>
          <w:color w:val="000000" w:themeColor="text1"/>
        </w:rPr>
        <w:t>противного;</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анализировать/рефлексировать</w:t>
      </w:r>
      <w:r w:rsidRPr="00364838">
        <w:rPr>
          <w:color w:val="000000" w:themeColor="text1"/>
          <w:spacing w:val="1"/>
        </w:rPr>
        <w:t xml:space="preserve"> </w:t>
      </w:r>
      <w:r w:rsidRPr="00364838">
        <w:rPr>
          <w:color w:val="000000" w:themeColor="text1"/>
        </w:rPr>
        <w:t>опыт</w:t>
      </w:r>
      <w:r w:rsidRPr="00364838">
        <w:rPr>
          <w:color w:val="000000" w:themeColor="text1"/>
          <w:spacing w:val="1"/>
        </w:rPr>
        <w:t xml:space="preserve"> </w:t>
      </w:r>
      <w:r w:rsidRPr="00364838">
        <w:rPr>
          <w:color w:val="000000" w:themeColor="text1"/>
        </w:rPr>
        <w:t>разработки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реализации</w:t>
      </w:r>
      <w:r w:rsidRPr="00364838">
        <w:rPr>
          <w:color w:val="000000" w:themeColor="text1"/>
          <w:spacing w:val="1"/>
        </w:rPr>
        <w:t xml:space="preserve"> </w:t>
      </w:r>
      <w:r w:rsidRPr="00364838">
        <w:rPr>
          <w:color w:val="000000" w:themeColor="text1"/>
        </w:rPr>
        <w:t>учебного</w:t>
      </w:r>
      <w:r w:rsidRPr="00364838">
        <w:rPr>
          <w:color w:val="000000" w:themeColor="text1"/>
          <w:spacing w:val="1"/>
        </w:rPr>
        <w:t xml:space="preserve"> </w:t>
      </w:r>
      <w:r w:rsidRPr="00364838">
        <w:rPr>
          <w:color w:val="000000" w:themeColor="text1"/>
        </w:rPr>
        <w:t>проекта,</w:t>
      </w:r>
      <w:r w:rsidRPr="00364838">
        <w:rPr>
          <w:color w:val="000000" w:themeColor="text1"/>
          <w:spacing w:val="1"/>
        </w:rPr>
        <w:t xml:space="preserve"> </w:t>
      </w:r>
      <w:r w:rsidRPr="00364838">
        <w:rPr>
          <w:color w:val="000000" w:themeColor="text1"/>
        </w:rPr>
        <w:t>исследования</w:t>
      </w:r>
      <w:r w:rsidRPr="00364838">
        <w:rPr>
          <w:color w:val="000000" w:themeColor="text1"/>
          <w:spacing w:val="1"/>
        </w:rPr>
        <w:t xml:space="preserve"> </w:t>
      </w:r>
      <w:r w:rsidRPr="00364838">
        <w:rPr>
          <w:color w:val="000000" w:themeColor="text1"/>
        </w:rPr>
        <w:t>(теоретического,</w:t>
      </w:r>
      <w:r w:rsidRPr="00364838">
        <w:rPr>
          <w:color w:val="000000" w:themeColor="text1"/>
          <w:spacing w:val="1"/>
        </w:rPr>
        <w:t xml:space="preserve"> </w:t>
      </w:r>
      <w:r w:rsidRPr="00364838">
        <w:rPr>
          <w:color w:val="000000" w:themeColor="text1"/>
        </w:rPr>
        <w:t>эмпирического)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точки</w:t>
      </w:r>
      <w:r w:rsidRPr="00364838">
        <w:rPr>
          <w:color w:val="000000" w:themeColor="text1"/>
          <w:spacing w:val="1"/>
        </w:rPr>
        <w:t xml:space="preserve"> </w:t>
      </w:r>
      <w:r w:rsidRPr="00364838">
        <w:rPr>
          <w:color w:val="000000" w:themeColor="text1"/>
        </w:rPr>
        <w:t>зрения решения проблемной ситуации, достижения поставленной цели и/или</w:t>
      </w:r>
      <w:r w:rsidRPr="00364838">
        <w:rPr>
          <w:color w:val="000000" w:themeColor="text1"/>
          <w:spacing w:val="1"/>
        </w:rPr>
        <w:t xml:space="preserve"> </w:t>
      </w:r>
      <w:r w:rsidRPr="00364838">
        <w:rPr>
          <w:color w:val="000000" w:themeColor="text1"/>
        </w:rPr>
        <w:t>на основе</w:t>
      </w:r>
      <w:r w:rsidRPr="00364838">
        <w:rPr>
          <w:color w:val="000000" w:themeColor="text1"/>
          <w:spacing w:val="1"/>
        </w:rPr>
        <w:t xml:space="preserve"> </w:t>
      </w:r>
      <w:r w:rsidRPr="00364838">
        <w:rPr>
          <w:color w:val="000000" w:themeColor="text1"/>
        </w:rPr>
        <w:t>заданных критериев</w:t>
      </w:r>
      <w:r w:rsidRPr="00364838">
        <w:rPr>
          <w:color w:val="000000" w:themeColor="text1"/>
          <w:spacing w:val="-1"/>
        </w:rPr>
        <w:t xml:space="preserve"> </w:t>
      </w:r>
      <w:r w:rsidRPr="00364838">
        <w:rPr>
          <w:color w:val="000000" w:themeColor="text1"/>
        </w:rPr>
        <w:t>оценки продукта/результата.</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Смысловое</w:t>
      </w:r>
      <w:r w:rsidRPr="00364838">
        <w:rPr>
          <w:color w:val="000000" w:themeColor="text1"/>
          <w:spacing w:val="-5"/>
        </w:rPr>
        <w:t xml:space="preserve"> </w:t>
      </w:r>
      <w:r w:rsidRPr="00364838">
        <w:rPr>
          <w:color w:val="000000" w:themeColor="text1"/>
        </w:rPr>
        <w:t>чтение.</w:t>
      </w:r>
      <w:r w:rsidRPr="00364838">
        <w:rPr>
          <w:color w:val="000000" w:themeColor="text1"/>
          <w:spacing w:val="-4"/>
        </w:rPr>
        <w:t xml:space="preserve"> </w:t>
      </w:r>
      <w:r w:rsidRPr="00364838">
        <w:rPr>
          <w:color w:val="000000" w:themeColor="text1"/>
        </w:rPr>
        <w:t>Обучающийся</w:t>
      </w:r>
      <w:r w:rsidRPr="00364838">
        <w:rPr>
          <w:color w:val="000000" w:themeColor="text1"/>
          <w:spacing w:val="-4"/>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находить</w:t>
      </w:r>
      <w:r w:rsidRPr="00364838">
        <w:rPr>
          <w:color w:val="000000" w:themeColor="text1"/>
          <w:spacing w:val="28"/>
        </w:rPr>
        <w:t xml:space="preserve"> </w:t>
      </w:r>
      <w:r w:rsidRPr="00364838">
        <w:rPr>
          <w:color w:val="000000" w:themeColor="text1"/>
        </w:rPr>
        <w:t>в</w:t>
      </w:r>
      <w:r w:rsidRPr="00364838">
        <w:rPr>
          <w:color w:val="000000" w:themeColor="text1"/>
          <w:spacing w:val="28"/>
        </w:rPr>
        <w:t xml:space="preserve"> </w:t>
      </w:r>
      <w:r w:rsidRPr="00364838">
        <w:rPr>
          <w:color w:val="000000" w:themeColor="text1"/>
        </w:rPr>
        <w:t>тексте</w:t>
      </w:r>
      <w:r w:rsidRPr="00364838">
        <w:rPr>
          <w:color w:val="000000" w:themeColor="text1"/>
          <w:spacing w:val="30"/>
        </w:rPr>
        <w:t xml:space="preserve"> </w:t>
      </w:r>
      <w:r w:rsidRPr="00364838">
        <w:rPr>
          <w:color w:val="000000" w:themeColor="text1"/>
        </w:rPr>
        <w:t>требуемую</w:t>
      </w:r>
      <w:r w:rsidRPr="00364838">
        <w:rPr>
          <w:color w:val="000000" w:themeColor="text1"/>
          <w:spacing w:val="28"/>
        </w:rPr>
        <w:t xml:space="preserve"> </w:t>
      </w:r>
      <w:r w:rsidRPr="00364838">
        <w:rPr>
          <w:color w:val="000000" w:themeColor="text1"/>
        </w:rPr>
        <w:t>информацию</w:t>
      </w:r>
      <w:r w:rsidRPr="00364838">
        <w:rPr>
          <w:color w:val="000000" w:themeColor="text1"/>
          <w:spacing w:val="28"/>
        </w:rPr>
        <w:t xml:space="preserve"> </w:t>
      </w:r>
      <w:r w:rsidRPr="00364838">
        <w:rPr>
          <w:color w:val="000000" w:themeColor="text1"/>
        </w:rPr>
        <w:t>(в</w:t>
      </w:r>
      <w:r w:rsidRPr="00364838">
        <w:rPr>
          <w:color w:val="000000" w:themeColor="text1"/>
          <w:spacing w:val="29"/>
        </w:rPr>
        <w:t xml:space="preserve"> </w:t>
      </w:r>
      <w:r w:rsidRPr="00364838">
        <w:rPr>
          <w:color w:val="000000" w:themeColor="text1"/>
        </w:rPr>
        <w:t>соответствии</w:t>
      </w:r>
      <w:r w:rsidRPr="00364838">
        <w:rPr>
          <w:color w:val="000000" w:themeColor="text1"/>
          <w:spacing w:val="28"/>
        </w:rPr>
        <w:t xml:space="preserve"> </w:t>
      </w:r>
      <w:r w:rsidRPr="00364838">
        <w:rPr>
          <w:color w:val="000000" w:themeColor="text1"/>
        </w:rPr>
        <w:t>с</w:t>
      </w:r>
      <w:r w:rsidRPr="00364838">
        <w:rPr>
          <w:color w:val="000000" w:themeColor="text1"/>
          <w:spacing w:val="31"/>
        </w:rPr>
        <w:t xml:space="preserve"> </w:t>
      </w:r>
      <w:r w:rsidRPr="00364838">
        <w:rPr>
          <w:color w:val="000000" w:themeColor="text1"/>
        </w:rPr>
        <w:t>целями</w:t>
      </w:r>
      <w:r w:rsidRPr="00364838">
        <w:rPr>
          <w:color w:val="000000" w:themeColor="text1"/>
          <w:spacing w:val="-67"/>
        </w:rPr>
        <w:t xml:space="preserve"> </w:t>
      </w:r>
      <w:r w:rsidRPr="00364838">
        <w:rPr>
          <w:color w:val="000000" w:themeColor="text1"/>
        </w:rPr>
        <w:t>своей 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ориентироваться</w:t>
      </w:r>
      <w:r w:rsidRPr="00364838">
        <w:rPr>
          <w:color w:val="000000" w:themeColor="text1"/>
          <w:spacing w:val="7"/>
        </w:rPr>
        <w:t xml:space="preserve"> </w:t>
      </w:r>
      <w:r w:rsidRPr="00364838">
        <w:rPr>
          <w:color w:val="000000" w:themeColor="text1"/>
        </w:rPr>
        <w:t>в</w:t>
      </w:r>
      <w:r w:rsidRPr="00364838">
        <w:rPr>
          <w:color w:val="000000" w:themeColor="text1"/>
          <w:spacing w:val="4"/>
        </w:rPr>
        <w:t xml:space="preserve"> </w:t>
      </w:r>
      <w:r w:rsidRPr="00364838">
        <w:rPr>
          <w:color w:val="000000" w:themeColor="text1"/>
        </w:rPr>
        <w:t>содержании</w:t>
      </w:r>
      <w:r w:rsidRPr="00364838">
        <w:rPr>
          <w:color w:val="000000" w:themeColor="text1"/>
          <w:spacing w:val="6"/>
        </w:rPr>
        <w:t xml:space="preserve"> </w:t>
      </w:r>
      <w:r w:rsidRPr="00364838">
        <w:rPr>
          <w:color w:val="000000" w:themeColor="text1"/>
        </w:rPr>
        <w:t>текста,</w:t>
      </w:r>
      <w:r w:rsidRPr="00364838">
        <w:rPr>
          <w:color w:val="000000" w:themeColor="text1"/>
          <w:spacing w:val="8"/>
        </w:rPr>
        <w:t xml:space="preserve"> </w:t>
      </w:r>
      <w:r w:rsidRPr="00364838">
        <w:rPr>
          <w:color w:val="000000" w:themeColor="text1"/>
        </w:rPr>
        <w:t>понимать</w:t>
      </w:r>
      <w:r w:rsidRPr="00364838">
        <w:rPr>
          <w:color w:val="000000" w:themeColor="text1"/>
          <w:spacing w:val="4"/>
        </w:rPr>
        <w:t xml:space="preserve"> </w:t>
      </w:r>
      <w:r w:rsidRPr="00364838">
        <w:rPr>
          <w:color w:val="000000" w:themeColor="text1"/>
        </w:rPr>
        <w:t>целостный</w:t>
      </w:r>
      <w:r w:rsidRPr="00364838">
        <w:rPr>
          <w:color w:val="000000" w:themeColor="text1"/>
          <w:spacing w:val="6"/>
        </w:rPr>
        <w:t xml:space="preserve"> </w:t>
      </w:r>
      <w:r w:rsidRPr="00364838">
        <w:rPr>
          <w:color w:val="000000" w:themeColor="text1"/>
        </w:rPr>
        <w:t>смысл</w:t>
      </w:r>
      <w:r w:rsidRPr="00364838">
        <w:rPr>
          <w:color w:val="000000" w:themeColor="text1"/>
          <w:spacing w:val="-67"/>
        </w:rPr>
        <w:t xml:space="preserve"> </w:t>
      </w:r>
      <w:r w:rsidRPr="00364838">
        <w:rPr>
          <w:color w:val="000000" w:themeColor="text1"/>
        </w:rPr>
        <w:t>текста,</w:t>
      </w:r>
      <w:r w:rsidRPr="00364838">
        <w:rPr>
          <w:color w:val="000000" w:themeColor="text1"/>
          <w:spacing w:val="3"/>
        </w:rPr>
        <w:t xml:space="preserve"> </w:t>
      </w:r>
      <w:r w:rsidRPr="00364838">
        <w:rPr>
          <w:color w:val="000000" w:themeColor="text1"/>
        </w:rPr>
        <w:t>структурировать</w:t>
      </w:r>
      <w:r w:rsidRPr="00364838">
        <w:rPr>
          <w:color w:val="000000" w:themeColor="text1"/>
          <w:spacing w:val="-1"/>
        </w:rPr>
        <w:t xml:space="preserve"> </w:t>
      </w:r>
      <w:r w:rsidRPr="00364838">
        <w:rPr>
          <w:color w:val="000000" w:themeColor="text1"/>
        </w:rPr>
        <w:t>текст;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устанавливать</w:t>
      </w:r>
      <w:r w:rsidRPr="00364838">
        <w:rPr>
          <w:color w:val="000000" w:themeColor="text1"/>
          <w:spacing w:val="1"/>
        </w:rPr>
        <w:t xml:space="preserve"> </w:t>
      </w:r>
      <w:r w:rsidRPr="00364838">
        <w:rPr>
          <w:color w:val="000000" w:themeColor="text1"/>
        </w:rPr>
        <w:t>взаимосвязь</w:t>
      </w:r>
      <w:r w:rsidRPr="00364838">
        <w:rPr>
          <w:color w:val="000000" w:themeColor="text1"/>
          <w:spacing w:val="1"/>
        </w:rPr>
        <w:t xml:space="preserve"> </w:t>
      </w:r>
      <w:r w:rsidRPr="00364838">
        <w:rPr>
          <w:color w:val="000000" w:themeColor="text1"/>
        </w:rPr>
        <w:t>описанных</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тексте</w:t>
      </w:r>
      <w:r w:rsidRPr="00364838">
        <w:rPr>
          <w:color w:val="000000" w:themeColor="text1"/>
          <w:spacing w:val="1"/>
        </w:rPr>
        <w:t xml:space="preserve"> </w:t>
      </w:r>
      <w:r w:rsidRPr="00364838">
        <w:rPr>
          <w:color w:val="000000" w:themeColor="text1"/>
        </w:rPr>
        <w:t>событий,</w:t>
      </w:r>
      <w:r w:rsidRPr="00364838">
        <w:rPr>
          <w:color w:val="000000" w:themeColor="text1"/>
          <w:spacing w:val="1"/>
        </w:rPr>
        <w:t xml:space="preserve"> </w:t>
      </w:r>
      <w:r w:rsidRPr="00364838">
        <w:rPr>
          <w:color w:val="000000" w:themeColor="text1"/>
        </w:rPr>
        <w:t>явлений,</w:t>
      </w:r>
      <w:r w:rsidRPr="00364838">
        <w:rPr>
          <w:color w:val="000000" w:themeColor="text1"/>
          <w:spacing w:val="-67"/>
        </w:rPr>
        <w:t xml:space="preserve"> </w:t>
      </w:r>
      <w:r w:rsidRPr="00364838">
        <w:rPr>
          <w:color w:val="000000" w:themeColor="text1"/>
        </w:rPr>
        <w:t>процессов;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резюмировать</w:t>
      </w:r>
      <w:r w:rsidRPr="00364838">
        <w:rPr>
          <w:color w:val="000000" w:themeColor="text1"/>
          <w:spacing w:val="-7"/>
        </w:rPr>
        <w:t xml:space="preserve"> </w:t>
      </w:r>
      <w:r w:rsidRPr="00364838">
        <w:rPr>
          <w:color w:val="000000" w:themeColor="text1"/>
        </w:rPr>
        <w:t>главную</w:t>
      </w:r>
      <w:r w:rsidRPr="00364838">
        <w:rPr>
          <w:color w:val="000000" w:themeColor="text1"/>
          <w:spacing w:val="-6"/>
        </w:rPr>
        <w:t xml:space="preserve"> </w:t>
      </w:r>
      <w:r w:rsidRPr="00364838">
        <w:rPr>
          <w:color w:val="000000" w:themeColor="text1"/>
        </w:rPr>
        <w:t>идею</w:t>
      </w:r>
      <w:r w:rsidRPr="00364838">
        <w:rPr>
          <w:color w:val="000000" w:themeColor="text1"/>
          <w:spacing w:val="-6"/>
        </w:rPr>
        <w:t xml:space="preserve"> </w:t>
      </w:r>
      <w:r w:rsidRPr="00364838">
        <w:rPr>
          <w:color w:val="000000" w:themeColor="text1"/>
        </w:rPr>
        <w:t>текста;</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преобразовывать текст, меняя его модальность (выражение отношения</w:t>
      </w:r>
      <w:r w:rsidRPr="00364838">
        <w:rPr>
          <w:color w:val="000000" w:themeColor="text1"/>
          <w:spacing w:val="-67"/>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содержанию</w:t>
      </w:r>
      <w:r w:rsidRPr="00364838">
        <w:rPr>
          <w:color w:val="000000" w:themeColor="text1"/>
          <w:spacing w:val="1"/>
        </w:rPr>
        <w:t xml:space="preserve"> </w:t>
      </w:r>
      <w:r w:rsidRPr="00364838">
        <w:rPr>
          <w:color w:val="000000" w:themeColor="text1"/>
        </w:rPr>
        <w:t>текста,</w:t>
      </w:r>
      <w:r w:rsidRPr="00364838">
        <w:rPr>
          <w:color w:val="000000" w:themeColor="text1"/>
          <w:spacing w:val="1"/>
        </w:rPr>
        <w:t xml:space="preserve"> </w:t>
      </w:r>
      <w:r w:rsidRPr="00364838">
        <w:rPr>
          <w:color w:val="000000" w:themeColor="text1"/>
        </w:rPr>
        <w:t>целевую</w:t>
      </w:r>
      <w:r w:rsidRPr="00364838">
        <w:rPr>
          <w:color w:val="000000" w:themeColor="text1"/>
          <w:spacing w:val="1"/>
        </w:rPr>
        <w:t xml:space="preserve"> </w:t>
      </w:r>
      <w:r w:rsidRPr="00364838">
        <w:rPr>
          <w:color w:val="000000" w:themeColor="text1"/>
        </w:rPr>
        <w:t>установку</w:t>
      </w:r>
      <w:r w:rsidRPr="00364838">
        <w:rPr>
          <w:color w:val="000000" w:themeColor="text1"/>
          <w:spacing w:val="1"/>
        </w:rPr>
        <w:t xml:space="preserve"> </w:t>
      </w:r>
      <w:r w:rsidRPr="00364838">
        <w:rPr>
          <w:color w:val="000000" w:themeColor="text1"/>
        </w:rPr>
        <w:t>речи),</w:t>
      </w:r>
      <w:r w:rsidRPr="00364838">
        <w:rPr>
          <w:color w:val="000000" w:themeColor="text1"/>
          <w:spacing w:val="1"/>
        </w:rPr>
        <w:t xml:space="preserve"> </w:t>
      </w:r>
      <w:r w:rsidRPr="00364838">
        <w:rPr>
          <w:color w:val="000000" w:themeColor="text1"/>
        </w:rPr>
        <w:t>интерпретировать</w:t>
      </w:r>
      <w:r w:rsidRPr="00364838">
        <w:rPr>
          <w:color w:val="000000" w:themeColor="text1"/>
          <w:spacing w:val="1"/>
        </w:rPr>
        <w:t xml:space="preserve"> </w:t>
      </w:r>
      <w:r w:rsidRPr="00364838">
        <w:rPr>
          <w:color w:val="000000" w:themeColor="text1"/>
        </w:rPr>
        <w:t>текст</w:t>
      </w:r>
      <w:r w:rsidRPr="00364838">
        <w:rPr>
          <w:color w:val="000000" w:themeColor="text1"/>
          <w:spacing w:val="1"/>
        </w:rPr>
        <w:t xml:space="preserve"> </w:t>
      </w:r>
      <w:r w:rsidRPr="00364838">
        <w:rPr>
          <w:color w:val="000000" w:themeColor="text1"/>
        </w:rPr>
        <w:t>(художественный</w:t>
      </w:r>
      <w:r w:rsidRPr="00364838">
        <w:rPr>
          <w:color w:val="000000" w:themeColor="text1"/>
          <w:spacing w:val="66"/>
        </w:rPr>
        <w:t xml:space="preserve"> </w:t>
      </w:r>
      <w:r w:rsidRPr="00364838">
        <w:rPr>
          <w:color w:val="000000" w:themeColor="text1"/>
        </w:rPr>
        <w:t>и</w:t>
      </w:r>
      <w:r w:rsidRPr="00364838">
        <w:rPr>
          <w:color w:val="000000" w:themeColor="text1"/>
          <w:spacing w:val="66"/>
        </w:rPr>
        <w:t xml:space="preserve"> </w:t>
      </w:r>
      <w:r w:rsidRPr="00364838">
        <w:rPr>
          <w:color w:val="000000" w:themeColor="text1"/>
        </w:rPr>
        <w:t>нехудожественный</w:t>
      </w:r>
      <w:r w:rsidRPr="00364838">
        <w:rPr>
          <w:color w:val="000000" w:themeColor="text1"/>
          <w:spacing w:val="68"/>
        </w:rPr>
        <w:t xml:space="preserve"> </w:t>
      </w:r>
      <w:r w:rsidRPr="00364838">
        <w:rPr>
          <w:color w:val="000000" w:themeColor="text1"/>
        </w:rPr>
        <w:t>—</w:t>
      </w:r>
      <w:r w:rsidRPr="00364838">
        <w:rPr>
          <w:color w:val="000000" w:themeColor="text1"/>
          <w:spacing w:val="67"/>
        </w:rPr>
        <w:t xml:space="preserve"> </w:t>
      </w:r>
      <w:r w:rsidRPr="00364838">
        <w:rPr>
          <w:color w:val="000000" w:themeColor="text1"/>
        </w:rPr>
        <w:t>учебный,</w:t>
      </w:r>
      <w:r w:rsidRPr="00364838">
        <w:rPr>
          <w:color w:val="000000" w:themeColor="text1"/>
          <w:spacing w:val="63"/>
        </w:rPr>
        <w:t xml:space="preserve"> </w:t>
      </w:r>
      <w:r w:rsidRPr="00364838">
        <w:rPr>
          <w:color w:val="000000" w:themeColor="text1"/>
        </w:rPr>
        <w:t>научно-популярный,</w:t>
      </w:r>
      <w:r w:rsidR="00650C0E" w:rsidRPr="00364838">
        <w:rPr>
          <w:color w:val="000000" w:themeColor="text1"/>
        </w:rPr>
        <w:t xml:space="preserve"> </w:t>
      </w:r>
      <w:r w:rsidRPr="00364838">
        <w:rPr>
          <w:color w:val="000000" w:themeColor="text1"/>
        </w:rPr>
        <w:t>информационный);</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критически</w:t>
      </w:r>
      <w:r w:rsidRPr="00364838">
        <w:rPr>
          <w:color w:val="000000" w:themeColor="text1"/>
          <w:spacing w:val="-5"/>
        </w:rPr>
        <w:t xml:space="preserve"> </w:t>
      </w:r>
      <w:r w:rsidRPr="00364838">
        <w:rPr>
          <w:color w:val="000000" w:themeColor="text1"/>
        </w:rPr>
        <w:t>оценивать</w:t>
      </w:r>
      <w:r w:rsidRPr="00364838">
        <w:rPr>
          <w:color w:val="000000" w:themeColor="text1"/>
          <w:spacing w:val="-5"/>
        </w:rPr>
        <w:t xml:space="preserve"> </w:t>
      </w:r>
      <w:r w:rsidRPr="00364838">
        <w:rPr>
          <w:color w:val="000000" w:themeColor="text1"/>
        </w:rPr>
        <w:t>содержание</w:t>
      </w:r>
      <w:r w:rsidRPr="00364838">
        <w:rPr>
          <w:color w:val="000000" w:themeColor="text1"/>
          <w:spacing w:val="-3"/>
        </w:rPr>
        <w:t xml:space="preserve"> </w:t>
      </w:r>
      <w:r w:rsidRPr="00364838">
        <w:rPr>
          <w:color w:val="000000" w:themeColor="text1"/>
        </w:rPr>
        <w:t>и</w:t>
      </w:r>
      <w:r w:rsidRPr="00364838">
        <w:rPr>
          <w:color w:val="000000" w:themeColor="text1"/>
          <w:spacing w:val="-4"/>
        </w:rPr>
        <w:t xml:space="preserve"> </w:t>
      </w:r>
      <w:r w:rsidRPr="00364838">
        <w:rPr>
          <w:color w:val="000000" w:themeColor="text1"/>
        </w:rPr>
        <w:t>форму</w:t>
      </w:r>
      <w:r w:rsidRPr="00364838">
        <w:rPr>
          <w:color w:val="000000" w:themeColor="text1"/>
          <w:spacing w:val="-4"/>
        </w:rPr>
        <w:t xml:space="preserve"> </w:t>
      </w:r>
      <w:r w:rsidRPr="00364838">
        <w:rPr>
          <w:color w:val="000000" w:themeColor="text1"/>
        </w:rPr>
        <w:t>текста.</w:t>
      </w:r>
    </w:p>
    <w:p w:rsidR="0037083D" w:rsidRPr="00364838" w:rsidRDefault="00A72C86" w:rsidP="00091EB0">
      <w:pPr>
        <w:pStyle w:val="a6"/>
        <w:numPr>
          <w:ilvl w:val="0"/>
          <w:numId w:val="8"/>
        </w:numPr>
        <w:tabs>
          <w:tab w:val="left" w:pos="709"/>
          <w:tab w:val="left" w:pos="851"/>
          <w:tab w:val="left" w:pos="1134"/>
          <w:tab w:val="left" w:pos="1817"/>
        </w:tabs>
        <w:ind w:left="0" w:firstLine="567"/>
        <w:rPr>
          <w:color w:val="000000" w:themeColor="text1"/>
        </w:rPr>
      </w:pPr>
      <w:r w:rsidRPr="00364838">
        <w:rPr>
          <w:color w:val="000000" w:themeColor="text1"/>
        </w:rPr>
        <w:t>Формирование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развитие</w:t>
      </w:r>
      <w:r w:rsidRPr="00364838">
        <w:rPr>
          <w:color w:val="000000" w:themeColor="text1"/>
          <w:spacing w:val="1"/>
        </w:rPr>
        <w:t xml:space="preserve"> </w:t>
      </w:r>
      <w:r w:rsidRPr="00364838">
        <w:rPr>
          <w:color w:val="000000" w:themeColor="text1"/>
        </w:rPr>
        <w:t>экологического</w:t>
      </w:r>
      <w:r w:rsidRPr="00364838">
        <w:rPr>
          <w:color w:val="000000" w:themeColor="text1"/>
          <w:spacing w:val="1"/>
        </w:rPr>
        <w:t xml:space="preserve"> </w:t>
      </w:r>
      <w:r w:rsidRPr="00364838">
        <w:rPr>
          <w:color w:val="000000" w:themeColor="text1"/>
        </w:rPr>
        <w:t>мышления,</w:t>
      </w:r>
      <w:r w:rsidRPr="00364838">
        <w:rPr>
          <w:color w:val="000000" w:themeColor="text1"/>
          <w:spacing w:val="1"/>
        </w:rPr>
        <w:t xml:space="preserve"> </w:t>
      </w:r>
      <w:r w:rsidRPr="00364838">
        <w:rPr>
          <w:color w:val="000000" w:themeColor="text1"/>
        </w:rPr>
        <w:t>умение</w:t>
      </w:r>
      <w:r w:rsidRPr="00364838">
        <w:rPr>
          <w:color w:val="000000" w:themeColor="text1"/>
          <w:spacing w:val="1"/>
        </w:rPr>
        <w:t xml:space="preserve"> </w:t>
      </w:r>
      <w:r w:rsidRPr="00364838">
        <w:rPr>
          <w:color w:val="000000" w:themeColor="text1"/>
        </w:rPr>
        <w:t>применять его в познавательной, коммуникативной, социальной практике и</w:t>
      </w:r>
      <w:r w:rsidRPr="00364838">
        <w:rPr>
          <w:color w:val="000000" w:themeColor="text1"/>
          <w:spacing w:val="1"/>
        </w:rPr>
        <w:t xml:space="preserve"> </w:t>
      </w:r>
      <w:r w:rsidRPr="00364838">
        <w:rPr>
          <w:color w:val="000000" w:themeColor="text1"/>
        </w:rPr>
        <w:t>профессиональной ориентации.</w:t>
      </w:r>
      <w:r w:rsidRPr="00364838">
        <w:rPr>
          <w:color w:val="000000" w:themeColor="text1"/>
          <w:spacing w:val="2"/>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определять свое отношение к окружающей среде, к собственной среде</w:t>
      </w:r>
      <w:r w:rsidRPr="00364838">
        <w:rPr>
          <w:color w:val="000000" w:themeColor="text1"/>
          <w:spacing w:val="-67"/>
        </w:rPr>
        <w:t xml:space="preserve"> </w:t>
      </w:r>
      <w:r w:rsidRPr="00364838">
        <w:rPr>
          <w:color w:val="000000" w:themeColor="text1"/>
        </w:rPr>
        <w:t>обитания;</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анализировать</w:t>
      </w:r>
      <w:r w:rsidRPr="00364838">
        <w:rPr>
          <w:color w:val="000000" w:themeColor="text1"/>
          <w:spacing w:val="1"/>
        </w:rPr>
        <w:t xml:space="preserve"> </w:t>
      </w:r>
      <w:r w:rsidRPr="00364838">
        <w:rPr>
          <w:color w:val="000000" w:themeColor="text1"/>
        </w:rPr>
        <w:t>влияние</w:t>
      </w:r>
      <w:r w:rsidRPr="00364838">
        <w:rPr>
          <w:color w:val="000000" w:themeColor="text1"/>
          <w:spacing w:val="1"/>
        </w:rPr>
        <w:t xml:space="preserve"> </w:t>
      </w:r>
      <w:r w:rsidRPr="00364838">
        <w:rPr>
          <w:color w:val="000000" w:themeColor="text1"/>
        </w:rPr>
        <w:t>экологических</w:t>
      </w:r>
      <w:r w:rsidRPr="00364838">
        <w:rPr>
          <w:color w:val="000000" w:themeColor="text1"/>
          <w:spacing w:val="1"/>
        </w:rPr>
        <w:t xml:space="preserve"> </w:t>
      </w:r>
      <w:r w:rsidRPr="00364838">
        <w:rPr>
          <w:color w:val="000000" w:themeColor="text1"/>
        </w:rPr>
        <w:t>факторов на</w:t>
      </w:r>
      <w:r w:rsidRPr="00364838">
        <w:rPr>
          <w:color w:val="000000" w:themeColor="text1"/>
          <w:spacing w:val="1"/>
        </w:rPr>
        <w:t xml:space="preserve"> </w:t>
      </w:r>
      <w:r w:rsidRPr="00364838">
        <w:rPr>
          <w:color w:val="000000" w:themeColor="text1"/>
        </w:rPr>
        <w:t>среду</w:t>
      </w:r>
      <w:r w:rsidRPr="00364838">
        <w:rPr>
          <w:color w:val="000000" w:themeColor="text1"/>
          <w:spacing w:val="1"/>
        </w:rPr>
        <w:t xml:space="preserve"> </w:t>
      </w:r>
      <w:r w:rsidRPr="00364838">
        <w:rPr>
          <w:color w:val="000000" w:themeColor="text1"/>
        </w:rPr>
        <w:t>обитания</w:t>
      </w:r>
      <w:r w:rsidRPr="00364838">
        <w:rPr>
          <w:color w:val="000000" w:themeColor="text1"/>
          <w:spacing w:val="1"/>
        </w:rPr>
        <w:t xml:space="preserve"> </w:t>
      </w:r>
      <w:r w:rsidRPr="00364838">
        <w:rPr>
          <w:color w:val="000000" w:themeColor="text1"/>
        </w:rPr>
        <w:t>живых организмов;</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проводить</w:t>
      </w:r>
      <w:r w:rsidRPr="00364838">
        <w:rPr>
          <w:color w:val="000000" w:themeColor="text1"/>
          <w:spacing w:val="1"/>
        </w:rPr>
        <w:t xml:space="preserve"> </w:t>
      </w:r>
      <w:r w:rsidRPr="00364838">
        <w:rPr>
          <w:color w:val="000000" w:themeColor="text1"/>
        </w:rPr>
        <w:t>причинный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вероятностный</w:t>
      </w:r>
      <w:r w:rsidRPr="00364838">
        <w:rPr>
          <w:color w:val="000000" w:themeColor="text1"/>
          <w:spacing w:val="1"/>
        </w:rPr>
        <w:t xml:space="preserve"> </w:t>
      </w:r>
      <w:r w:rsidRPr="00364838">
        <w:rPr>
          <w:color w:val="000000" w:themeColor="text1"/>
        </w:rPr>
        <w:t>анализ</w:t>
      </w:r>
      <w:r w:rsidRPr="00364838">
        <w:rPr>
          <w:color w:val="000000" w:themeColor="text1"/>
          <w:spacing w:val="1"/>
        </w:rPr>
        <w:t xml:space="preserve"> </w:t>
      </w:r>
      <w:r w:rsidRPr="00364838">
        <w:rPr>
          <w:color w:val="000000" w:themeColor="text1"/>
        </w:rPr>
        <w:t>различных</w:t>
      </w:r>
      <w:r w:rsidRPr="00364838">
        <w:rPr>
          <w:color w:val="000000" w:themeColor="text1"/>
          <w:spacing w:val="1"/>
        </w:rPr>
        <w:t xml:space="preserve"> </w:t>
      </w:r>
      <w:r w:rsidRPr="00364838">
        <w:rPr>
          <w:color w:val="000000" w:themeColor="text1"/>
        </w:rPr>
        <w:t>экологических ситуаций;</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прогнозировать</w:t>
      </w:r>
      <w:r w:rsidRPr="00364838">
        <w:rPr>
          <w:color w:val="000000" w:themeColor="text1"/>
          <w:spacing w:val="1"/>
        </w:rPr>
        <w:t xml:space="preserve"> </w:t>
      </w:r>
      <w:r w:rsidRPr="00364838">
        <w:rPr>
          <w:color w:val="000000" w:themeColor="text1"/>
        </w:rPr>
        <w:t>изменения</w:t>
      </w:r>
      <w:r w:rsidRPr="00364838">
        <w:rPr>
          <w:color w:val="000000" w:themeColor="text1"/>
          <w:spacing w:val="1"/>
        </w:rPr>
        <w:t xml:space="preserve"> </w:t>
      </w:r>
      <w:r w:rsidRPr="00364838">
        <w:rPr>
          <w:color w:val="000000" w:themeColor="text1"/>
        </w:rPr>
        <w:t>ситуации</w:t>
      </w:r>
      <w:r w:rsidRPr="00364838">
        <w:rPr>
          <w:color w:val="000000" w:themeColor="text1"/>
          <w:spacing w:val="1"/>
        </w:rPr>
        <w:t xml:space="preserve"> </w:t>
      </w:r>
      <w:r w:rsidRPr="00364838">
        <w:rPr>
          <w:color w:val="000000" w:themeColor="text1"/>
        </w:rPr>
        <w:t>при</w:t>
      </w:r>
      <w:r w:rsidRPr="00364838">
        <w:rPr>
          <w:color w:val="000000" w:themeColor="text1"/>
          <w:spacing w:val="1"/>
        </w:rPr>
        <w:t xml:space="preserve"> </w:t>
      </w:r>
      <w:r w:rsidRPr="00364838">
        <w:rPr>
          <w:color w:val="000000" w:themeColor="text1"/>
        </w:rPr>
        <w:t>смене</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одного</w:t>
      </w:r>
      <w:r w:rsidRPr="00364838">
        <w:rPr>
          <w:color w:val="000000" w:themeColor="text1"/>
          <w:spacing w:val="1"/>
        </w:rPr>
        <w:t xml:space="preserve"> </w:t>
      </w:r>
      <w:r w:rsidRPr="00364838">
        <w:rPr>
          <w:color w:val="000000" w:themeColor="text1"/>
        </w:rPr>
        <w:t>фактора</w:t>
      </w:r>
      <w:r w:rsidRPr="00364838">
        <w:rPr>
          <w:color w:val="000000" w:themeColor="text1"/>
          <w:spacing w:val="1"/>
        </w:rPr>
        <w:t xml:space="preserve"> </w:t>
      </w:r>
      <w:r w:rsidRPr="00364838">
        <w:rPr>
          <w:color w:val="000000" w:themeColor="text1"/>
        </w:rPr>
        <w:t>на</w:t>
      </w:r>
      <w:r w:rsidRPr="00364838">
        <w:rPr>
          <w:color w:val="000000" w:themeColor="text1"/>
          <w:spacing w:val="2"/>
        </w:rPr>
        <w:t xml:space="preserve"> </w:t>
      </w:r>
      <w:r w:rsidRPr="00364838">
        <w:rPr>
          <w:color w:val="000000" w:themeColor="text1"/>
        </w:rPr>
        <w:t>другой</w:t>
      </w:r>
      <w:r w:rsidRPr="00364838">
        <w:rPr>
          <w:color w:val="000000" w:themeColor="text1"/>
          <w:spacing w:val="1"/>
        </w:rPr>
        <w:t xml:space="preserve"> </w:t>
      </w:r>
      <w:r w:rsidRPr="00364838">
        <w:rPr>
          <w:color w:val="000000" w:themeColor="text1"/>
        </w:rPr>
        <w:t>фактор;</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распространять экологические знания и участвовать в практических</w:t>
      </w:r>
      <w:r w:rsidRPr="00364838">
        <w:rPr>
          <w:color w:val="000000" w:themeColor="text1"/>
          <w:spacing w:val="1"/>
        </w:rPr>
        <w:t xml:space="preserve"> </w:t>
      </w:r>
      <w:r w:rsidRPr="00364838">
        <w:rPr>
          <w:color w:val="000000" w:themeColor="text1"/>
        </w:rPr>
        <w:t>мероприятиях по</w:t>
      </w:r>
      <w:r w:rsidRPr="00364838">
        <w:rPr>
          <w:color w:val="000000" w:themeColor="text1"/>
          <w:spacing w:val="1"/>
        </w:rPr>
        <w:t xml:space="preserve"> </w:t>
      </w:r>
      <w:r w:rsidRPr="00364838">
        <w:rPr>
          <w:color w:val="000000" w:themeColor="text1"/>
        </w:rPr>
        <w:t>защите</w:t>
      </w:r>
      <w:r w:rsidRPr="00364838">
        <w:rPr>
          <w:color w:val="000000" w:themeColor="text1"/>
          <w:spacing w:val="1"/>
        </w:rPr>
        <w:t xml:space="preserve"> </w:t>
      </w:r>
      <w:r w:rsidRPr="00364838">
        <w:rPr>
          <w:color w:val="000000" w:themeColor="text1"/>
        </w:rPr>
        <w:t>окружающей</w:t>
      </w:r>
      <w:r w:rsidRPr="00364838">
        <w:rPr>
          <w:color w:val="000000" w:themeColor="text1"/>
          <w:spacing w:val="1"/>
        </w:rPr>
        <w:t xml:space="preserve"> </w:t>
      </w:r>
      <w:r w:rsidRPr="00364838">
        <w:rPr>
          <w:color w:val="000000" w:themeColor="text1"/>
        </w:rPr>
        <w:t>среды.</w:t>
      </w:r>
    </w:p>
    <w:p w:rsidR="0037083D" w:rsidRPr="00364838" w:rsidRDefault="00A72C86" w:rsidP="00091EB0">
      <w:pPr>
        <w:pStyle w:val="a6"/>
        <w:numPr>
          <w:ilvl w:val="0"/>
          <w:numId w:val="8"/>
        </w:numPr>
        <w:tabs>
          <w:tab w:val="left" w:pos="709"/>
          <w:tab w:val="left" w:pos="851"/>
          <w:tab w:val="left" w:pos="1134"/>
          <w:tab w:val="left" w:pos="1817"/>
        </w:tabs>
        <w:ind w:left="0" w:firstLine="567"/>
        <w:rPr>
          <w:color w:val="000000" w:themeColor="text1"/>
        </w:rPr>
      </w:pPr>
      <w:r w:rsidRPr="00364838">
        <w:rPr>
          <w:color w:val="000000" w:themeColor="text1"/>
        </w:rPr>
        <w:t>Развитие</w:t>
      </w:r>
      <w:r w:rsidRPr="00364838">
        <w:rPr>
          <w:color w:val="000000" w:themeColor="text1"/>
          <w:spacing w:val="1"/>
        </w:rPr>
        <w:t xml:space="preserve"> </w:t>
      </w:r>
      <w:r w:rsidRPr="00364838">
        <w:rPr>
          <w:color w:val="000000" w:themeColor="text1"/>
        </w:rPr>
        <w:t>мотивации</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овладению</w:t>
      </w:r>
      <w:r w:rsidRPr="00364838">
        <w:rPr>
          <w:color w:val="000000" w:themeColor="text1"/>
          <w:spacing w:val="1"/>
        </w:rPr>
        <w:t xml:space="preserve"> </w:t>
      </w:r>
      <w:r w:rsidRPr="00364838">
        <w:rPr>
          <w:color w:val="000000" w:themeColor="text1"/>
        </w:rPr>
        <w:t>культурой</w:t>
      </w:r>
      <w:r w:rsidRPr="00364838">
        <w:rPr>
          <w:color w:val="000000" w:themeColor="text1"/>
          <w:spacing w:val="1"/>
        </w:rPr>
        <w:t xml:space="preserve"> </w:t>
      </w:r>
      <w:r w:rsidRPr="00364838">
        <w:rPr>
          <w:color w:val="000000" w:themeColor="text1"/>
        </w:rPr>
        <w:t>активного</w:t>
      </w:r>
      <w:r w:rsidRPr="00364838">
        <w:rPr>
          <w:color w:val="000000" w:themeColor="text1"/>
          <w:spacing w:val="1"/>
        </w:rPr>
        <w:t xml:space="preserve"> </w:t>
      </w:r>
      <w:r w:rsidRPr="00364838">
        <w:rPr>
          <w:color w:val="000000" w:themeColor="text1"/>
        </w:rPr>
        <w:t>использования словарей, справочников, открытых источников информации и</w:t>
      </w:r>
      <w:r w:rsidRPr="00364838">
        <w:rPr>
          <w:color w:val="000000" w:themeColor="text1"/>
          <w:spacing w:val="1"/>
        </w:rPr>
        <w:t xml:space="preserve"> </w:t>
      </w:r>
      <w:r w:rsidRPr="00364838">
        <w:rPr>
          <w:color w:val="000000" w:themeColor="text1"/>
        </w:rPr>
        <w:t>электронных поисковых систем.</w:t>
      </w:r>
      <w:r w:rsidRPr="00364838">
        <w:rPr>
          <w:color w:val="000000" w:themeColor="text1"/>
          <w:spacing w:val="3"/>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определять необходимые ключевые поисковые слова и формировать</w:t>
      </w:r>
      <w:r w:rsidRPr="00364838">
        <w:rPr>
          <w:color w:val="000000" w:themeColor="text1"/>
          <w:spacing w:val="1"/>
        </w:rPr>
        <w:t xml:space="preserve"> </w:t>
      </w:r>
      <w:r w:rsidRPr="00364838">
        <w:rPr>
          <w:color w:val="000000" w:themeColor="text1"/>
        </w:rPr>
        <w:t>корректные</w:t>
      </w:r>
      <w:r w:rsidRPr="00364838">
        <w:rPr>
          <w:color w:val="000000" w:themeColor="text1"/>
          <w:spacing w:val="1"/>
        </w:rPr>
        <w:t xml:space="preserve"> </w:t>
      </w:r>
      <w:r w:rsidRPr="00364838">
        <w:rPr>
          <w:color w:val="000000" w:themeColor="text1"/>
        </w:rPr>
        <w:t>поисковые</w:t>
      </w:r>
      <w:r w:rsidRPr="00364838">
        <w:rPr>
          <w:color w:val="000000" w:themeColor="text1"/>
          <w:spacing w:val="2"/>
        </w:rPr>
        <w:t xml:space="preserve"> </w:t>
      </w:r>
      <w:r w:rsidRPr="00364838">
        <w:rPr>
          <w:color w:val="000000" w:themeColor="text1"/>
        </w:rPr>
        <w:t>запросы;</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осуществлять</w:t>
      </w:r>
      <w:r w:rsidRPr="00364838">
        <w:rPr>
          <w:color w:val="000000" w:themeColor="text1"/>
          <w:spacing w:val="1"/>
        </w:rPr>
        <w:t xml:space="preserve"> </w:t>
      </w:r>
      <w:r w:rsidRPr="00364838">
        <w:rPr>
          <w:color w:val="000000" w:themeColor="text1"/>
        </w:rPr>
        <w:t>взаимодействие</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электронными</w:t>
      </w:r>
      <w:r w:rsidRPr="00364838">
        <w:rPr>
          <w:color w:val="000000" w:themeColor="text1"/>
          <w:spacing w:val="1"/>
        </w:rPr>
        <w:t xml:space="preserve"> </w:t>
      </w:r>
      <w:r w:rsidRPr="00364838">
        <w:rPr>
          <w:color w:val="000000" w:themeColor="text1"/>
        </w:rPr>
        <w:t>поисковыми</w:t>
      </w:r>
      <w:r w:rsidRPr="00364838">
        <w:rPr>
          <w:color w:val="000000" w:themeColor="text1"/>
          <w:spacing w:val="1"/>
        </w:rPr>
        <w:t xml:space="preserve"> </w:t>
      </w:r>
      <w:r w:rsidRPr="00364838">
        <w:rPr>
          <w:color w:val="000000" w:themeColor="text1"/>
        </w:rPr>
        <w:t>системами,</w:t>
      </w:r>
      <w:r w:rsidRPr="00364838">
        <w:rPr>
          <w:color w:val="000000" w:themeColor="text1"/>
          <w:spacing w:val="2"/>
        </w:rPr>
        <w:t xml:space="preserve"> </w:t>
      </w:r>
      <w:r w:rsidRPr="00364838">
        <w:rPr>
          <w:color w:val="000000" w:themeColor="text1"/>
        </w:rPr>
        <w:t>базами знаний,</w:t>
      </w:r>
      <w:r w:rsidRPr="00364838">
        <w:rPr>
          <w:color w:val="000000" w:themeColor="text1"/>
          <w:spacing w:val="-2"/>
        </w:rPr>
        <w:t xml:space="preserve"> </w:t>
      </w:r>
      <w:r w:rsidRPr="00364838">
        <w:rPr>
          <w:color w:val="000000" w:themeColor="text1"/>
        </w:rPr>
        <w:t>справочниками;</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формировать</w:t>
      </w:r>
      <w:r w:rsidRPr="00364838">
        <w:rPr>
          <w:color w:val="000000" w:themeColor="text1"/>
          <w:spacing w:val="1"/>
        </w:rPr>
        <w:t xml:space="preserve"> </w:t>
      </w:r>
      <w:r w:rsidRPr="00364838">
        <w:rPr>
          <w:color w:val="000000" w:themeColor="text1"/>
        </w:rPr>
        <w:t>множественную</w:t>
      </w:r>
      <w:r w:rsidRPr="00364838">
        <w:rPr>
          <w:color w:val="000000" w:themeColor="text1"/>
          <w:spacing w:val="1"/>
        </w:rPr>
        <w:t xml:space="preserve"> </w:t>
      </w:r>
      <w:r w:rsidRPr="00364838">
        <w:rPr>
          <w:color w:val="000000" w:themeColor="text1"/>
        </w:rPr>
        <w:t>выборку</w:t>
      </w:r>
      <w:r w:rsidRPr="00364838">
        <w:rPr>
          <w:color w:val="000000" w:themeColor="text1"/>
          <w:spacing w:val="1"/>
        </w:rPr>
        <w:t xml:space="preserve"> </w:t>
      </w:r>
      <w:r w:rsidRPr="00364838">
        <w:rPr>
          <w:color w:val="000000" w:themeColor="text1"/>
        </w:rPr>
        <w:t>из</w:t>
      </w:r>
      <w:r w:rsidRPr="00364838">
        <w:rPr>
          <w:color w:val="000000" w:themeColor="text1"/>
          <w:spacing w:val="1"/>
        </w:rPr>
        <w:t xml:space="preserve"> </w:t>
      </w:r>
      <w:r w:rsidRPr="00364838">
        <w:rPr>
          <w:color w:val="000000" w:themeColor="text1"/>
        </w:rPr>
        <w:t>различных</w:t>
      </w:r>
      <w:r w:rsidRPr="00364838">
        <w:rPr>
          <w:color w:val="000000" w:themeColor="text1"/>
          <w:spacing w:val="1"/>
        </w:rPr>
        <w:t xml:space="preserve"> </w:t>
      </w:r>
      <w:r w:rsidRPr="00364838">
        <w:rPr>
          <w:color w:val="000000" w:themeColor="text1"/>
        </w:rPr>
        <w:t>источников</w:t>
      </w:r>
      <w:r w:rsidRPr="00364838">
        <w:rPr>
          <w:color w:val="000000" w:themeColor="text1"/>
          <w:spacing w:val="1"/>
        </w:rPr>
        <w:t xml:space="preserve"> </w:t>
      </w:r>
      <w:r w:rsidRPr="00364838">
        <w:rPr>
          <w:color w:val="000000" w:themeColor="text1"/>
        </w:rPr>
        <w:t>информации для</w:t>
      </w:r>
      <w:r w:rsidRPr="00364838">
        <w:rPr>
          <w:color w:val="000000" w:themeColor="text1"/>
          <w:spacing w:val="2"/>
        </w:rPr>
        <w:t xml:space="preserve"> </w:t>
      </w:r>
      <w:r w:rsidRPr="00364838">
        <w:rPr>
          <w:color w:val="000000" w:themeColor="text1"/>
        </w:rPr>
        <w:t>объективизации результатов поиска;</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соотносить полученные результаты поиска с задачами и целями своей</w:t>
      </w:r>
      <w:r w:rsidRPr="00364838">
        <w:rPr>
          <w:color w:val="000000" w:themeColor="text1"/>
          <w:spacing w:val="1"/>
        </w:rPr>
        <w:t xml:space="preserve"> </w:t>
      </w:r>
      <w:r w:rsidRPr="00364838">
        <w:rPr>
          <w:color w:val="000000" w:themeColor="text1"/>
        </w:rPr>
        <w:t>деятельности.</w:t>
      </w:r>
    </w:p>
    <w:p w:rsidR="0037083D" w:rsidRPr="00364838" w:rsidRDefault="00A72C86" w:rsidP="00650C0E">
      <w:pPr>
        <w:pStyle w:val="110"/>
        <w:tabs>
          <w:tab w:val="left" w:pos="709"/>
          <w:tab w:val="left" w:pos="851"/>
          <w:tab w:val="left" w:pos="1134"/>
        </w:tabs>
        <w:ind w:left="0" w:firstLine="567"/>
        <w:rPr>
          <w:color w:val="000000" w:themeColor="text1"/>
          <w:sz w:val="22"/>
          <w:szCs w:val="22"/>
        </w:rPr>
      </w:pPr>
      <w:r w:rsidRPr="00364838">
        <w:rPr>
          <w:color w:val="000000" w:themeColor="text1"/>
          <w:sz w:val="22"/>
          <w:szCs w:val="22"/>
        </w:rPr>
        <w:t>Коммуникативные</w:t>
      </w:r>
      <w:r w:rsidRPr="00364838">
        <w:rPr>
          <w:color w:val="000000" w:themeColor="text1"/>
          <w:spacing w:val="-5"/>
          <w:sz w:val="22"/>
          <w:szCs w:val="22"/>
        </w:rPr>
        <w:t xml:space="preserve"> </w:t>
      </w:r>
      <w:r w:rsidRPr="00364838">
        <w:rPr>
          <w:color w:val="000000" w:themeColor="text1"/>
          <w:sz w:val="22"/>
          <w:szCs w:val="22"/>
        </w:rPr>
        <w:t>УУД</w:t>
      </w:r>
    </w:p>
    <w:p w:rsidR="0037083D" w:rsidRPr="00364838" w:rsidRDefault="00A72C86" w:rsidP="00091EB0">
      <w:pPr>
        <w:pStyle w:val="a6"/>
        <w:numPr>
          <w:ilvl w:val="0"/>
          <w:numId w:val="8"/>
        </w:numPr>
        <w:tabs>
          <w:tab w:val="left" w:pos="709"/>
          <w:tab w:val="left" w:pos="851"/>
          <w:tab w:val="left" w:pos="1134"/>
          <w:tab w:val="left" w:pos="1817"/>
        </w:tabs>
        <w:ind w:left="0" w:firstLine="567"/>
        <w:rPr>
          <w:color w:val="000000" w:themeColor="text1"/>
        </w:rPr>
      </w:pPr>
      <w:r w:rsidRPr="00364838">
        <w:rPr>
          <w:color w:val="000000" w:themeColor="text1"/>
        </w:rPr>
        <w:t>Умение</w:t>
      </w:r>
      <w:r w:rsidRPr="00364838">
        <w:rPr>
          <w:color w:val="000000" w:themeColor="text1"/>
          <w:spacing w:val="1"/>
        </w:rPr>
        <w:t xml:space="preserve"> </w:t>
      </w:r>
      <w:r w:rsidRPr="00364838">
        <w:rPr>
          <w:color w:val="000000" w:themeColor="text1"/>
        </w:rPr>
        <w:t>организовывать</w:t>
      </w:r>
      <w:r w:rsidRPr="00364838">
        <w:rPr>
          <w:color w:val="000000" w:themeColor="text1"/>
          <w:spacing w:val="1"/>
        </w:rPr>
        <w:t xml:space="preserve"> </w:t>
      </w:r>
      <w:r w:rsidRPr="00364838">
        <w:rPr>
          <w:color w:val="000000" w:themeColor="text1"/>
        </w:rPr>
        <w:t>учебное</w:t>
      </w:r>
      <w:r w:rsidRPr="00364838">
        <w:rPr>
          <w:color w:val="000000" w:themeColor="text1"/>
          <w:spacing w:val="1"/>
        </w:rPr>
        <w:t xml:space="preserve"> </w:t>
      </w:r>
      <w:r w:rsidRPr="00364838">
        <w:rPr>
          <w:color w:val="000000" w:themeColor="text1"/>
        </w:rPr>
        <w:t>сотрудничество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педагогом</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совместную</w:t>
      </w:r>
      <w:r w:rsidRPr="00364838">
        <w:rPr>
          <w:color w:val="000000" w:themeColor="text1"/>
          <w:spacing w:val="1"/>
        </w:rPr>
        <w:t xml:space="preserve"> </w:t>
      </w:r>
      <w:r w:rsidRPr="00364838">
        <w:rPr>
          <w:color w:val="000000" w:themeColor="text1"/>
        </w:rPr>
        <w:t>деятельность</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педагогом</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сверстниками;</w:t>
      </w:r>
      <w:r w:rsidRPr="00364838">
        <w:rPr>
          <w:color w:val="000000" w:themeColor="text1"/>
          <w:spacing w:val="1"/>
        </w:rPr>
        <w:t xml:space="preserve"> </w:t>
      </w:r>
      <w:r w:rsidRPr="00364838">
        <w:rPr>
          <w:color w:val="000000" w:themeColor="text1"/>
        </w:rPr>
        <w:t>работать</w:t>
      </w:r>
      <w:r w:rsidRPr="00364838">
        <w:rPr>
          <w:color w:val="000000" w:themeColor="text1"/>
          <w:spacing w:val="1"/>
        </w:rPr>
        <w:t xml:space="preserve"> </w:t>
      </w:r>
      <w:r w:rsidRPr="00364838">
        <w:rPr>
          <w:color w:val="000000" w:themeColor="text1"/>
        </w:rPr>
        <w:t>индивидуально</w:t>
      </w:r>
      <w:r w:rsidRPr="00364838">
        <w:rPr>
          <w:color w:val="000000" w:themeColor="text1"/>
          <w:spacing w:val="26"/>
        </w:rPr>
        <w:t xml:space="preserve"> </w:t>
      </w:r>
      <w:r w:rsidRPr="00364838">
        <w:rPr>
          <w:color w:val="000000" w:themeColor="text1"/>
        </w:rPr>
        <w:t>и</w:t>
      </w:r>
      <w:r w:rsidRPr="00364838">
        <w:rPr>
          <w:color w:val="000000" w:themeColor="text1"/>
          <w:spacing w:val="26"/>
        </w:rPr>
        <w:t xml:space="preserve"> </w:t>
      </w:r>
      <w:r w:rsidRPr="00364838">
        <w:rPr>
          <w:color w:val="000000" w:themeColor="text1"/>
        </w:rPr>
        <w:t>в</w:t>
      </w:r>
      <w:r w:rsidRPr="00364838">
        <w:rPr>
          <w:color w:val="000000" w:themeColor="text1"/>
          <w:spacing w:val="21"/>
        </w:rPr>
        <w:t xml:space="preserve"> </w:t>
      </w:r>
      <w:r w:rsidRPr="00364838">
        <w:rPr>
          <w:color w:val="000000" w:themeColor="text1"/>
        </w:rPr>
        <w:t>группе:</w:t>
      </w:r>
      <w:r w:rsidRPr="00364838">
        <w:rPr>
          <w:color w:val="000000" w:themeColor="text1"/>
          <w:spacing w:val="26"/>
        </w:rPr>
        <w:t xml:space="preserve"> </w:t>
      </w:r>
      <w:r w:rsidRPr="00364838">
        <w:rPr>
          <w:color w:val="000000" w:themeColor="text1"/>
        </w:rPr>
        <w:t>находить</w:t>
      </w:r>
      <w:r w:rsidRPr="00364838">
        <w:rPr>
          <w:color w:val="000000" w:themeColor="text1"/>
          <w:spacing w:val="19"/>
        </w:rPr>
        <w:t xml:space="preserve"> </w:t>
      </w:r>
      <w:r w:rsidRPr="00364838">
        <w:rPr>
          <w:color w:val="000000" w:themeColor="text1"/>
        </w:rPr>
        <w:t>общее</w:t>
      </w:r>
      <w:r w:rsidRPr="00364838">
        <w:rPr>
          <w:color w:val="000000" w:themeColor="text1"/>
          <w:spacing w:val="23"/>
        </w:rPr>
        <w:t xml:space="preserve"> </w:t>
      </w:r>
      <w:r w:rsidRPr="00364838">
        <w:rPr>
          <w:color w:val="000000" w:themeColor="text1"/>
        </w:rPr>
        <w:t>решение</w:t>
      </w:r>
      <w:r w:rsidRPr="00364838">
        <w:rPr>
          <w:color w:val="000000" w:themeColor="text1"/>
          <w:spacing w:val="22"/>
        </w:rPr>
        <w:t xml:space="preserve"> </w:t>
      </w:r>
      <w:r w:rsidRPr="00364838">
        <w:rPr>
          <w:color w:val="000000" w:themeColor="text1"/>
        </w:rPr>
        <w:t>и</w:t>
      </w:r>
      <w:r w:rsidRPr="00364838">
        <w:rPr>
          <w:color w:val="000000" w:themeColor="text1"/>
          <w:spacing w:val="26"/>
        </w:rPr>
        <w:t xml:space="preserve"> </w:t>
      </w:r>
      <w:r w:rsidRPr="00364838">
        <w:rPr>
          <w:color w:val="000000" w:themeColor="text1"/>
        </w:rPr>
        <w:t>разрешать</w:t>
      </w:r>
      <w:r w:rsidRPr="00364838">
        <w:rPr>
          <w:color w:val="000000" w:themeColor="text1"/>
          <w:spacing w:val="20"/>
        </w:rPr>
        <w:t xml:space="preserve"> </w:t>
      </w:r>
      <w:r w:rsidRPr="00364838">
        <w:rPr>
          <w:color w:val="000000" w:themeColor="text1"/>
        </w:rPr>
        <w:t>конфликты</w:t>
      </w:r>
      <w:r w:rsidR="00650C0E" w:rsidRPr="00364838">
        <w:rPr>
          <w:color w:val="000000" w:themeColor="text1"/>
        </w:rPr>
        <w:t xml:space="preserve"> на основе</w:t>
      </w:r>
      <w:r w:rsidR="00650C0E" w:rsidRPr="00364838">
        <w:rPr>
          <w:color w:val="000000" w:themeColor="text1"/>
        </w:rPr>
        <w:tab/>
        <w:t>согласования</w:t>
      </w:r>
      <w:r w:rsidR="00650C0E" w:rsidRPr="00364838">
        <w:rPr>
          <w:color w:val="000000" w:themeColor="text1"/>
        </w:rPr>
        <w:tab/>
        <w:t xml:space="preserve">позиций и учета интересов; </w:t>
      </w:r>
      <w:r w:rsidRPr="00364838">
        <w:rPr>
          <w:color w:val="000000" w:themeColor="text1"/>
          <w:spacing w:val="-1"/>
        </w:rPr>
        <w:t>формулировать,</w:t>
      </w:r>
      <w:r w:rsidRPr="00364838">
        <w:rPr>
          <w:color w:val="000000" w:themeColor="text1"/>
          <w:spacing w:val="-67"/>
        </w:rPr>
        <w:t xml:space="preserve"> </w:t>
      </w:r>
      <w:r w:rsidRPr="00364838">
        <w:rPr>
          <w:color w:val="000000" w:themeColor="text1"/>
        </w:rPr>
        <w:t>аргументировать</w:t>
      </w:r>
      <w:r w:rsidRPr="00364838">
        <w:rPr>
          <w:color w:val="000000" w:themeColor="text1"/>
          <w:spacing w:val="-3"/>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отстаивать</w:t>
      </w:r>
      <w:r w:rsidRPr="00364838">
        <w:rPr>
          <w:color w:val="000000" w:themeColor="text1"/>
          <w:spacing w:val="-2"/>
        </w:rPr>
        <w:t xml:space="preserve"> </w:t>
      </w:r>
      <w:r w:rsidRPr="00364838">
        <w:rPr>
          <w:color w:val="000000" w:themeColor="text1"/>
        </w:rPr>
        <w:t>свое мнение.</w:t>
      </w:r>
      <w:r w:rsidRPr="00364838">
        <w:rPr>
          <w:color w:val="000000" w:themeColor="text1"/>
          <w:spacing w:val="2"/>
        </w:rPr>
        <w:t xml:space="preserve"> </w:t>
      </w:r>
      <w:r w:rsidRPr="00364838">
        <w:rPr>
          <w:color w:val="000000" w:themeColor="text1"/>
        </w:rPr>
        <w:t>Обучающийся</w:t>
      </w:r>
      <w:r w:rsidRPr="00364838">
        <w:rPr>
          <w:color w:val="000000" w:themeColor="text1"/>
          <w:spacing w:val="1"/>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определять</w:t>
      </w:r>
      <w:r w:rsidRPr="00364838">
        <w:rPr>
          <w:color w:val="000000" w:themeColor="text1"/>
          <w:spacing w:val="-7"/>
        </w:rPr>
        <w:t xml:space="preserve"> </w:t>
      </w:r>
      <w:r w:rsidRPr="00364838">
        <w:rPr>
          <w:color w:val="000000" w:themeColor="text1"/>
        </w:rPr>
        <w:t>возможные</w:t>
      </w:r>
      <w:r w:rsidRPr="00364838">
        <w:rPr>
          <w:color w:val="000000" w:themeColor="text1"/>
          <w:spacing w:val="-4"/>
        </w:rPr>
        <w:t xml:space="preserve"> </w:t>
      </w:r>
      <w:r w:rsidRPr="00364838">
        <w:rPr>
          <w:color w:val="000000" w:themeColor="text1"/>
        </w:rPr>
        <w:t>роли</w:t>
      </w:r>
      <w:r w:rsidRPr="00364838">
        <w:rPr>
          <w:color w:val="000000" w:themeColor="text1"/>
          <w:spacing w:val="-4"/>
        </w:rPr>
        <w:t xml:space="preserve"> </w:t>
      </w:r>
      <w:r w:rsidRPr="00364838">
        <w:rPr>
          <w:color w:val="000000" w:themeColor="text1"/>
        </w:rPr>
        <w:t>в</w:t>
      </w:r>
      <w:r w:rsidRPr="00364838">
        <w:rPr>
          <w:color w:val="000000" w:themeColor="text1"/>
          <w:spacing w:val="-6"/>
        </w:rPr>
        <w:t xml:space="preserve"> </w:t>
      </w:r>
      <w:r w:rsidRPr="00364838">
        <w:rPr>
          <w:color w:val="000000" w:themeColor="text1"/>
        </w:rPr>
        <w:t>совместной</w:t>
      </w:r>
      <w:r w:rsidRPr="00364838">
        <w:rPr>
          <w:color w:val="000000" w:themeColor="text1"/>
          <w:spacing w:val="-4"/>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играть</w:t>
      </w:r>
      <w:r w:rsidRPr="00364838">
        <w:rPr>
          <w:color w:val="000000" w:themeColor="text1"/>
          <w:spacing w:val="-7"/>
        </w:rPr>
        <w:t xml:space="preserve"> </w:t>
      </w:r>
      <w:r w:rsidRPr="00364838">
        <w:rPr>
          <w:color w:val="000000" w:themeColor="text1"/>
        </w:rPr>
        <w:t>определенную</w:t>
      </w:r>
      <w:r w:rsidRPr="00364838">
        <w:rPr>
          <w:color w:val="000000" w:themeColor="text1"/>
          <w:spacing w:val="-6"/>
        </w:rPr>
        <w:t xml:space="preserve"> </w:t>
      </w:r>
      <w:r w:rsidRPr="00364838">
        <w:rPr>
          <w:color w:val="000000" w:themeColor="text1"/>
        </w:rPr>
        <w:t>роль</w:t>
      </w:r>
      <w:r w:rsidRPr="00364838">
        <w:rPr>
          <w:color w:val="000000" w:themeColor="text1"/>
          <w:spacing w:val="-7"/>
        </w:rPr>
        <w:t xml:space="preserve"> </w:t>
      </w:r>
      <w:r w:rsidRPr="00364838">
        <w:rPr>
          <w:color w:val="000000" w:themeColor="text1"/>
        </w:rPr>
        <w:t>в</w:t>
      </w:r>
      <w:r w:rsidRPr="00364838">
        <w:rPr>
          <w:color w:val="000000" w:themeColor="text1"/>
          <w:spacing w:val="-5"/>
        </w:rPr>
        <w:t xml:space="preserve"> </w:t>
      </w:r>
      <w:r w:rsidRPr="00364838">
        <w:rPr>
          <w:color w:val="000000" w:themeColor="text1"/>
        </w:rPr>
        <w:t>совместной</w:t>
      </w:r>
      <w:r w:rsidRPr="00364838">
        <w:rPr>
          <w:color w:val="000000" w:themeColor="text1"/>
          <w:spacing w:val="-1"/>
        </w:rPr>
        <w:t xml:space="preserve"> </w:t>
      </w:r>
      <w:r w:rsidRPr="00364838">
        <w:rPr>
          <w:color w:val="000000" w:themeColor="text1"/>
        </w:rPr>
        <w:t>деятельности;</w:t>
      </w:r>
    </w:p>
    <w:p w:rsidR="0037083D" w:rsidRPr="00364838" w:rsidRDefault="006D2CFE" w:rsidP="00091EB0">
      <w:pPr>
        <w:pStyle w:val="a6"/>
        <w:numPr>
          <w:ilvl w:val="0"/>
          <w:numId w:val="9"/>
        </w:numPr>
        <w:tabs>
          <w:tab w:val="left" w:pos="851"/>
          <w:tab w:val="left" w:pos="3265"/>
          <w:tab w:val="left" w:pos="4627"/>
          <w:tab w:val="left" w:pos="6486"/>
          <w:tab w:val="left" w:pos="7805"/>
          <w:tab w:val="left" w:pos="9167"/>
        </w:tabs>
        <w:ind w:left="0" w:firstLine="567"/>
        <w:rPr>
          <w:color w:val="000000" w:themeColor="text1"/>
        </w:rPr>
      </w:pPr>
      <w:r w:rsidRPr="00364838">
        <w:rPr>
          <w:color w:val="000000" w:themeColor="text1"/>
        </w:rPr>
        <w:t xml:space="preserve">принимать позицию собеседника, понимая позицию </w:t>
      </w:r>
      <w:r w:rsidR="00A72C86" w:rsidRPr="00364838">
        <w:rPr>
          <w:color w:val="000000" w:themeColor="text1"/>
          <w:spacing w:val="-1"/>
        </w:rPr>
        <w:t>другого,</w:t>
      </w:r>
      <w:r w:rsidR="00A72C86" w:rsidRPr="00364838">
        <w:rPr>
          <w:color w:val="000000" w:themeColor="text1"/>
          <w:spacing w:val="-67"/>
        </w:rPr>
        <w:t xml:space="preserve"> </w:t>
      </w:r>
      <w:r w:rsidRPr="00364838">
        <w:rPr>
          <w:color w:val="000000" w:themeColor="text1"/>
          <w:spacing w:val="-67"/>
        </w:rPr>
        <w:t xml:space="preserve"> </w:t>
      </w:r>
      <w:r w:rsidR="00A72C86" w:rsidRPr="00364838">
        <w:rPr>
          <w:color w:val="000000" w:themeColor="text1"/>
        </w:rPr>
        <w:t>различать</w:t>
      </w:r>
      <w:r w:rsidR="00A72C86" w:rsidRPr="00364838">
        <w:rPr>
          <w:color w:val="000000" w:themeColor="text1"/>
          <w:spacing w:val="-4"/>
        </w:rPr>
        <w:t xml:space="preserve"> </w:t>
      </w:r>
      <w:r w:rsidR="00A72C86" w:rsidRPr="00364838">
        <w:rPr>
          <w:color w:val="000000" w:themeColor="text1"/>
        </w:rPr>
        <w:t>в</w:t>
      </w:r>
      <w:r w:rsidR="00A72C86" w:rsidRPr="00364838">
        <w:rPr>
          <w:color w:val="000000" w:themeColor="text1"/>
          <w:spacing w:val="-2"/>
        </w:rPr>
        <w:t xml:space="preserve"> </w:t>
      </w:r>
      <w:r w:rsidR="00A72C86" w:rsidRPr="00364838">
        <w:rPr>
          <w:color w:val="000000" w:themeColor="text1"/>
        </w:rPr>
        <w:t>его</w:t>
      </w:r>
      <w:r w:rsidR="00A72C86" w:rsidRPr="00364838">
        <w:rPr>
          <w:color w:val="000000" w:themeColor="text1"/>
          <w:spacing w:val="-2"/>
        </w:rPr>
        <w:t xml:space="preserve"> </w:t>
      </w:r>
      <w:r w:rsidR="00A72C86" w:rsidRPr="00364838">
        <w:rPr>
          <w:color w:val="000000" w:themeColor="text1"/>
        </w:rPr>
        <w:t>речи</w:t>
      </w:r>
      <w:r w:rsidR="00A72C86" w:rsidRPr="00364838">
        <w:rPr>
          <w:color w:val="000000" w:themeColor="text1"/>
          <w:spacing w:val="-1"/>
        </w:rPr>
        <w:t xml:space="preserve"> </w:t>
      </w:r>
      <w:r w:rsidR="00A72C86" w:rsidRPr="00364838">
        <w:rPr>
          <w:color w:val="000000" w:themeColor="text1"/>
        </w:rPr>
        <w:t>мнение</w:t>
      </w:r>
      <w:r w:rsidR="00A72C86" w:rsidRPr="00364838">
        <w:rPr>
          <w:color w:val="000000" w:themeColor="text1"/>
          <w:spacing w:val="-1"/>
        </w:rPr>
        <w:t xml:space="preserve"> </w:t>
      </w:r>
      <w:r w:rsidR="00A72C86" w:rsidRPr="00364838">
        <w:rPr>
          <w:color w:val="000000" w:themeColor="text1"/>
        </w:rPr>
        <w:t>(точку</w:t>
      </w:r>
      <w:r w:rsidR="00A72C86" w:rsidRPr="00364838">
        <w:rPr>
          <w:color w:val="000000" w:themeColor="text1"/>
          <w:spacing w:val="-1"/>
        </w:rPr>
        <w:t xml:space="preserve"> </w:t>
      </w:r>
      <w:r w:rsidR="00A72C86" w:rsidRPr="00364838">
        <w:rPr>
          <w:color w:val="000000" w:themeColor="text1"/>
        </w:rPr>
        <w:t>зрения),</w:t>
      </w:r>
      <w:r w:rsidR="00A72C86" w:rsidRPr="00364838">
        <w:rPr>
          <w:color w:val="000000" w:themeColor="text1"/>
          <w:spacing w:val="1"/>
        </w:rPr>
        <w:t xml:space="preserve"> </w:t>
      </w:r>
      <w:r w:rsidR="00A72C86" w:rsidRPr="00364838">
        <w:rPr>
          <w:color w:val="000000" w:themeColor="text1"/>
        </w:rPr>
        <w:t>доказательства (аргументы);</w:t>
      </w:r>
    </w:p>
    <w:p w:rsidR="0037083D" w:rsidRPr="00364838" w:rsidRDefault="006D2CFE" w:rsidP="00091EB0">
      <w:pPr>
        <w:pStyle w:val="a6"/>
        <w:numPr>
          <w:ilvl w:val="0"/>
          <w:numId w:val="9"/>
        </w:numPr>
        <w:tabs>
          <w:tab w:val="left" w:pos="851"/>
          <w:tab w:val="left" w:pos="3375"/>
          <w:tab w:val="left" w:pos="4286"/>
          <w:tab w:val="left" w:pos="5720"/>
          <w:tab w:val="left" w:pos="6233"/>
          <w:tab w:val="left" w:pos="7672"/>
          <w:tab w:val="left" w:pos="9182"/>
        </w:tabs>
        <w:ind w:left="0" w:firstLine="567"/>
        <w:rPr>
          <w:color w:val="000000" w:themeColor="text1"/>
        </w:rPr>
      </w:pPr>
      <w:r w:rsidRPr="00364838">
        <w:rPr>
          <w:color w:val="000000" w:themeColor="text1"/>
        </w:rPr>
        <w:t>определять свои действия</w:t>
      </w:r>
      <w:r w:rsidRPr="00364838">
        <w:rPr>
          <w:color w:val="000000" w:themeColor="text1"/>
        </w:rPr>
        <w:tab/>
        <w:t xml:space="preserve">и действия партнера, </w:t>
      </w:r>
      <w:r w:rsidR="00A72C86" w:rsidRPr="00364838">
        <w:rPr>
          <w:color w:val="000000" w:themeColor="text1"/>
          <w:spacing w:val="-1"/>
        </w:rPr>
        <w:t>которые</w:t>
      </w:r>
      <w:r w:rsidRPr="00364838">
        <w:rPr>
          <w:color w:val="000000" w:themeColor="text1"/>
          <w:spacing w:val="-1"/>
        </w:rPr>
        <w:t xml:space="preserve"> </w:t>
      </w:r>
      <w:r w:rsidR="00A72C86" w:rsidRPr="00364838">
        <w:rPr>
          <w:color w:val="000000" w:themeColor="text1"/>
          <w:spacing w:val="-67"/>
        </w:rPr>
        <w:t xml:space="preserve"> </w:t>
      </w:r>
      <w:r w:rsidR="00A72C86" w:rsidRPr="00364838">
        <w:rPr>
          <w:color w:val="000000" w:themeColor="text1"/>
        </w:rPr>
        <w:t>способствовали</w:t>
      </w:r>
      <w:r w:rsidR="00A72C86" w:rsidRPr="00364838">
        <w:rPr>
          <w:color w:val="000000" w:themeColor="text1"/>
          <w:spacing w:val="-1"/>
        </w:rPr>
        <w:t xml:space="preserve"> </w:t>
      </w:r>
      <w:r w:rsidR="00A72C86" w:rsidRPr="00364838">
        <w:rPr>
          <w:color w:val="000000" w:themeColor="text1"/>
        </w:rPr>
        <w:t>или</w:t>
      </w:r>
      <w:r w:rsidR="00A72C86" w:rsidRPr="00364838">
        <w:rPr>
          <w:color w:val="000000" w:themeColor="text1"/>
          <w:spacing w:val="-1"/>
        </w:rPr>
        <w:t xml:space="preserve"> </w:t>
      </w:r>
      <w:r w:rsidR="00A72C86" w:rsidRPr="00364838">
        <w:rPr>
          <w:color w:val="000000" w:themeColor="text1"/>
        </w:rPr>
        <w:t>препятствовали</w:t>
      </w:r>
      <w:r w:rsidR="00A72C86" w:rsidRPr="00364838">
        <w:rPr>
          <w:color w:val="000000" w:themeColor="text1"/>
          <w:spacing w:val="-1"/>
        </w:rPr>
        <w:t xml:space="preserve"> </w:t>
      </w:r>
      <w:r w:rsidR="00A72C86" w:rsidRPr="00364838">
        <w:rPr>
          <w:color w:val="000000" w:themeColor="text1"/>
        </w:rPr>
        <w:t>продуктивной</w:t>
      </w:r>
      <w:r w:rsidR="00A72C86" w:rsidRPr="00364838">
        <w:rPr>
          <w:color w:val="000000" w:themeColor="text1"/>
          <w:spacing w:val="-1"/>
        </w:rPr>
        <w:t xml:space="preserve"> </w:t>
      </w:r>
      <w:r w:rsidR="00A72C86" w:rsidRPr="00364838">
        <w:rPr>
          <w:color w:val="000000" w:themeColor="text1"/>
        </w:rPr>
        <w:t>коммуникации;</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строить</w:t>
      </w:r>
      <w:r w:rsidRPr="00364838">
        <w:rPr>
          <w:color w:val="000000" w:themeColor="text1"/>
          <w:spacing w:val="7"/>
        </w:rPr>
        <w:t xml:space="preserve"> </w:t>
      </w:r>
      <w:r w:rsidRPr="00364838">
        <w:rPr>
          <w:color w:val="000000" w:themeColor="text1"/>
        </w:rPr>
        <w:t>позитивные</w:t>
      </w:r>
      <w:r w:rsidRPr="00364838">
        <w:rPr>
          <w:color w:val="000000" w:themeColor="text1"/>
          <w:spacing w:val="15"/>
        </w:rPr>
        <w:t xml:space="preserve"> </w:t>
      </w:r>
      <w:r w:rsidRPr="00364838">
        <w:rPr>
          <w:color w:val="000000" w:themeColor="text1"/>
        </w:rPr>
        <w:t>отношения</w:t>
      </w:r>
      <w:r w:rsidRPr="00364838">
        <w:rPr>
          <w:color w:val="000000" w:themeColor="text1"/>
          <w:spacing w:val="12"/>
        </w:rPr>
        <w:t xml:space="preserve"> </w:t>
      </w:r>
      <w:r w:rsidRPr="00364838">
        <w:rPr>
          <w:color w:val="000000" w:themeColor="text1"/>
        </w:rPr>
        <w:t>в</w:t>
      </w:r>
      <w:r w:rsidRPr="00364838">
        <w:rPr>
          <w:color w:val="000000" w:themeColor="text1"/>
          <w:spacing w:val="8"/>
        </w:rPr>
        <w:t xml:space="preserve"> </w:t>
      </w:r>
      <w:r w:rsidRPr="00364838">
        <w:rPr>
          <w:color w:val="000000" w:themeColor="text1"/>
        </w:rPr>
        <w:t>процессе</w:t>
      </w:r>
      <w:r w:rsidRPr="00364838">
        <w:rPr>
          <w:color w:val="000000" w:themeColor="text1"/>
          <w:spacing w:val="11"/>
        </w:rPr>
        <w:t xml:space="preserve"> </w:t>
      </w:r>
      <w:r w:rsidRPr="00364838">
        <w:rPr>
          <w:color w:val="000000" w:themeColor="text1"/>
        </w:rPr>
        <w:t>учебной</w:t>
      </w:r>
      <w:r w:rsidRPr="00364838">
        <w:rPr>
          <w:color w:val="000000" w:themeColor="text1"/>
          <w:spacing w:val="10"/>
        </w:rPr>
        <w:t xml:space="preserve"> </w:t>
      </w:r>
      <w:r w:rsidRPr="00364838">
        <w:rPr>
          <w:color w:val="000000" w:themeColor="text1"/>
        </w:rPr>
        <w:t>и</w:t>
      </w:r>
      <w:r w:rsidRPr="00364838">
        <w:rPr>
          <w:color w:val="000000" w:themeColor="text1"/>
          <w:spacing w:val="9"/>
        </w:rPr>
        <w:t xml:space="preserve"> </w:t>
      </w:r>
      <w:r w:rsidRPr="00364838">
        <w:rPr>
          <w:color w:val="000000" w:themeColor="text1"/>
        </w:rPr>
        <w:t>познавательной</w:t>
      </w:r>
      <w:r w:rsidRPr="00364838">
        <w:rPr>
          <w:color w:val="000000" w:themeColor="text1"/>
          <w:spacing w:val="-67"/>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корректно</w:t>
      </w:r>
      <w:r w:rsidRPr="00364838">
        <w:rPr>
          <w:color w:val="000000" w:themeColor="text1"/>
          <w:spacing w:val="47"/>
        </w:rPr>
        <w:t xml:space="preserve"> </w:t>
      </w:r>
      <w:r w:rsidRPr="00364838">
        <w:rPr>
          <w:color w:val="000000" w:themeColor="text1"/>
        </w:rPr>
        <w:t>и</w:t>
      </w:r>
      <w:r w:rsidRPr="00364838">
        <w:rPr>
          <w:color w:val="000000" w:themeColor="text1"/>
          <w:spacing w:val="42"/>
        </w:rPr>
        <w:t xml:space="preserve"> </w:t>
      </w:r>
      <w:r w:rsidRPr="00364838">
        <w:rPr>
          <w:color w:val="000000" w:themeColor="text1"/>
        </w:rPr>
        <w:t>аргументированно</w:t>
      </w:r>
      <w:r w:rsidRPr="00364838">
        <w:rPr>
          <w:color w:val="000000" w:themeColor="text1"/>
          <w:spacing w:val="46"/>
        </w:rPr>
        <w:t xml:space="preserve"> </w:t>
      </w:r>
      <w:r w:rsidRPr="00364838">
        <w:rPr>
          <w:color w:val="000000" w:themeColor="text1"/>
        </w:rPr>
        <w:t>отстаивать</w:t>
      </w:r>
      <w:r w:rsidRPr="00364838">
        <w:rPr>
          <w:color w:val="000000" w:themeColor="text1"/>
          <w:spacing w:val="40"/>
        </w:rPr>
        <w:t xml:space="preserve"> </w:t>
      </w:r>
      <w:r w:rsidRPr="00364838">
        <w:rPr>
          <w:color w:val="000000" w:themeColor="text1"/>
        </w:rPr>
        <w:t>свою</w:t>
      </w:r>
      <w:r w:rsidRPr="00364838">
        <w:rPr>
          <w:color w:val="000000" w:themeColor="text1"/>
          <w:spacing w:val="45"/>
        </w:rPr>
        <w:t xml:space="preserve"> </w:t>
      </w:r>
      <w:r w:rsidRPr="00364838">
        <w:rPr>
          <w:color w:val="000000" w:themeColor="text1"/>
        </w:rPr>
        <w:t>точку</w:t>
      </w:r>
      <w:r w:rsidRPr="00364838">
        <w:rPr>
          <w:color w:val="000000" w:themeColor="text1"/>
          <w:spacing w:val="47"/>
        </w:rPr>
        <w:t xml:space="preserve"> </w:t>
      </w:r>
      <w:r w:rsidRPr="00364838">
        <w:rPr>
          <w:color w:val="000000" w:themeColor="text1"/>
        </w:rPr>
        <w:t>зрения,</w:t>
      </w:r>
      <w:r w:rsidRPr="00364838">
        <w:rPr>
          <w:color w:val="000000" w:themeColor="text1"/>
          <w:spacing w:val="50"/>
        </w:rPr>
        <w:t xml:space="preserve"> </w:t>
      </w:r>
      <w:r w:rsidRPr="00364838">
        <w:rPr>
          <w:color w:val="000000" w:themeColor="text1"/>
        </w:rPr>
        <w:t>в</w:t>
      </w:r>
      <w:r w:rsidRPr="00364838">
        <w:rPr>
          <w:color w:val="000000" w:themeColor="text1"/>
          <w:spacing w:val="-67"/>
        </w:rPr>
        <w:t xml:space="preserve"> </w:t>
      </w:r>
      <w:r w:rsidRPr="00364838">
        <w:rPr>
          <w:color w:val="000000" w:themeColor="text1"/>
        </w:rPr>
        <w:t>дискуссии</w:t>
      </w:r>
      <w:r w:rsidRPr="00364838">
        <w:rPr>
          <w:color w:val="000000" w:themeColor="text1"/>
          <w:spacing w:val="-3"/>
        </w:rPr>
        <w:t xml:space="preserve"> </w:t>
      </w:r>
      <w:r w:rsidRPr="00364838">
        <w:rPr>
          <w:color w:val="000000" w:themeColor="text1"/>
        </w:rPr>
        <w:t>уметь</w:t>
      </w:r>
      <w:r w:rsidRPr="00364838">
        <w:rPr>
          <w:color w:val="000000" w:themeColor="text1"/>
          <w:spacing w:val="-4"/>
        </w:rPr>
        <w:t xml:space="preserve"> </w:t>
      </w:r>
      <w:r w:rsidRPr="00364838">
        <w:rPr>
          <w:color w:val="000000" w:themeColor="text1"/>
        </w:rPr>
        <w:t>выдвигать</w:t>
      </w:r>
      <w:r w:rsidRPr="00364838">
        <w:rPr>
          <w:color w:val="000000" w:themeColor="text1"/>
          <w:spacing w:val="-4"/>
        </w:rPr>
        <w:t xml:space="preserve"> </w:t>
      </w:r>
      <w:r w:rsidRPr="00364838">
        <w:rPr>
          <w:color w:val="000000" w:themeColor="text1"/>
        </w:rPr>
        <w:t>контраргументы, перефразировать</w:t>
      </w:r>
      <w:r w:rsidRPr="00364838">
        <w:rPr>
          <w:color w:val="000000" w:themeColor="text1"/>
          <w:spacing w:val="-4"/>
        </w:rPr>
        <w:t xml:space="preserve"> </w:t>
      </w:r>
      <w:r w:rsidRPr="00364838">
        <w:rPr>
          <w:color w:val="000000" w:themeColor="text1"/>
        </w:rPr>
        <w:t>свою</w:t>
      </w:r>
      <w:r w:rsidRPr="00364838">
        <w:rPr>
          <w:color w:val="000000" w:themeColor="text1"/>
          <w:spacing w:val="-3"/>
        </w:rPr>
        <w:t xml:space="preserve"> </w:t>
      </w:r>
      <w:r w:rsidRPr="00364838">
        <w:rPr>
          <w:color w:val="000000" w:themeColor="text1"/>
        </w:rPr>
        <w:t>мысль;</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критически</w:t>
      </w:r>
      <w:r w:rsidRPr="00364838">
        <w:rPr>
          <w:color w:val="000000" w:themeColor="text1"/>
          <w:spacing w:val="11"/>
        </w:rPr>
        <w:t xml:space="preserve"> </w:t>
      </w:r>
      <w:r w:rsidRPr="00364838">
        <w:rPr>
          <w:color w:val="000000" w:themeColor="text1"/>
        </w:rPr>
        <w:t>относиться</w:t>
      </w:r>
      <w:r w:rsidRPr="00364838">
        <w:rPr>
          <w:color w:val="000000" w:themeColor="text1"/>
          <w:spacing w:val="13"/>
        </w:rPr>
        <w:t xml:space="preserve"> </w:t>
      </w:r>
      <w:r w:rsidRPr="00364838">
        <w:rPr>
          <w:color w:val="000000" w:themeColor="text1"/>
        </w:rPr>
        <w:t>к</w:t>
      </w:r>
      <w:r w:rsidRPr="00364838">
        <w:rPr>
          <w:color w:val="000000" w:themeColor="text1"/>
          <w:spacing w:val="11"/>
        </w:rPr>
        <w:t xml:space="preserve"> </w:t>
      </w:r>
      <w:r w:rsidRPr="00364838">
        <w:rPr>
          <w:color w:val="000000" w:themeColor="text1"/>
        </w:rPr>
        <w:t>собственному</w:t>
      </w:r>
      <w:r w:rsidRPr="00364838">
        <w:rPr>
          <w:color w:val="000000" w:themeColor="text1"/>
          <w:spacing w:val="12"/>
        </w:rPr>
        <w:t xml:space="preserve"> </w:t>
      </w:r>
      <w:r w:rsidRPr="00364838">
        <w:rPr>
          <w:color w:val="000000" w:themeColor="text1"/>
        </w:rPr>
        <w:t>мнению,</w:t>
      </w:r>
      <w:r w:rsidRPr="00364838">
        <w:rPr>
          <w:color w:val="000000" w:themeColor="text1"/>
          <w:spacing w:val="14"/>
        </w:rPr>
        <w:t xml:space="preserve"> </w:t>
      </w:r>
      <w:r w:rsidRPr="00364838">
        <w:rPr>
          <w:color w:val="000000" w:themeColor="text1"/>
        </w:rPr>
        <w:t>уметь</w:t>
      </w:r>
      <w:r w:rsidRPr="00364838">
        <w:rPr>
          <w:color w:val="000000" w:themeColor="text1"/>
          <w:spacing w:val="9"/>
        </w:rPr>
        <w:t xml:space="preserve"> </w:t>
      </w:r>
      <w:r w:rsidRPr="00364838">
        <w:rPr>
          <w:color w:val="000000" w:themeColor="text1"/>
        </w:rPr>
        <w:t>признавать</w:t>
      </w:r>
      <w:r w:rsidRPr="00364838">
        <w:rPr>
          <w:color w:val="000000" w:themeColor="text1"/>
          <w:spacing w:val="-67"/>
        </w:rPr>
        <w:t xml:space="preserve"> </w:t>
      </w:r>
      <w:r w:rsidRPr="00364838">
        <w:rPr>
          <w:color w:val="000000" w:themeColor="text1"/>
        </w:rPr>
        <w:t>ошибочность</w:t>
      </w:r>
      <w:r w:rsidRPr="00364838">
        <w:rPr>
          <w:color w:val="000000" w:themeColor="text1"/>
          <w:spacing w:val="-4"/>
        </w:rPr>
        <w:t xml:space="preserve"> </w:t>
      </w:r>
      <w:r w:rsidRPr="00364838">
        <w:rPr>
          <w:color w:val="000000" w:themeColor="text1"/>
        </w:rPr>
        <w:t>своего</w:t>
      </w:r>
      <w:r w:rsidRPr="00364838">
        <w:rPr>
          <w:color w:val="000000" w:themeColor="text1"/>
          <w:spacing w:val="-1"/>
        </w:rPr>
        <w:t xml:space="preserve"> </w:t>
      </w:r>
      <w:r w:rsidRPr="00364838">
        <w:rPr>
          <w:color w:val="000000" w:themeColor="text1"/>
        </w:rPr>
        <w:t>мнения (если</w:t>
      </w:r>
      <w:r w:rsidRPr="00364838">
        <w:rPr>
          <w:color w:val="000000" w:themeColor="text1"/>
          <w:spacing w:val="-2"/>
        </w:rPr>
        <w:t xml:space="preserve"> </w:t>
      </w:r>
      <w:r w:rsidRPr="00364838">
        <w:rPr>
          <w:color w:val="000000" w:themeColor="text1"/>
        </w:rPr>
        <w:t>оно</w:t>
      </w:r>
      <w:r w:rsidRPr="00364838">
        <w:rPr>
          <w:color w:val="000000" w:themeColor="text1"/>
          <w:spacing w:val="-1"/>
        </w:rPr>
        <w:t xml:space="preserve"> </w:t>
      </w:r>
      <w:r w:rsidRPr="00364838">
        <w:rPr>
          <w:color w:val="000000" w:themeColor="text1"/>
        </w:rPr>
        <w:t>ошибочно)</w:t>
      </w:r>
      <w:r w:rsidRPr="00364838">
        <w:rPr>
          <w:color w:val="000000" w:themeColor="text1"/>
          <w:spacing w:val="-2"/>
        </w:rPr>
        <w:t xml:space="preserve"> </w:t>
      </w:r>
      <w:r w:rsidRPr="00364838">
        <w:rPr>
          <w:color w:val="000000" w:themeColor="text1"/>
        </w:rPr>
        <w:t>и</w:t>
      </w:r>
      <w:r w:rsidRPr="00364838">
        <w:rPr>
          <w:color w:val="000000" w:themeColor="text1"/>
          <w:spacing w:val="-2"/>
        </w:rPr>
        <w:t xml:space="preserve"> </w:t>
      </w:r>
      <w:r w:rsidRPr="00364838">
        <w:rPr>
          <w:color w:val="000000" w:themeColor="text1"/>
        </w:rPr>
        <w:t>корректировать</w:t>
      </w:r>
      <w:r w:rsidRPr="00364838">
        <w:rPr>
          <w:color w:val="000000" w:themeColor="text1"/>
          <w:spacing w:val="-3"/>
        </w:rPr>
        <w:t xml:space="preserve"> </w:t>
      </w:r>
      <w:r w:rsidRPr="00364838">
        <w:rPr>
          <w:color w:val="000000" w:themeColor="text1"/>
        </w:rPr>
        <w:t>его;</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предлагать</w:t>
      </w:r>
      <w:r w:rsidRPr="00364838">
        <w:rPr>
          <w:color w:val="000000" w:themeColor="text1"/>
          <w:spacing w:val="-7"/>
        </w:rPr>
        <w:t xml:space="preserve"> </w:t>
      </w:r>
      <w:r w:rsidRPr="00364838">
        <w:rPr>
          <w:color w:val="000000" w:themeColor="text1"/>
        </w:rPr>
        <w:t>альтернативное</w:t>
      </w:r>
      <w:r w:rsidRPr="00364838">
        <w:rPr>
          <w:color w:val="000000" w:themeColor="text1"/>
          <w:spacing w:val="-5"/>
        </w:rPr>
        <w:t xml:space="preserve"> </w:t>
      </w:r>
      <w:r w:rsidRPr="00364838">
        <w:rPr>
          <w:color w:val="000000" w:themeColor="text1"/>
        </w:rPr>
        <w:t>решение</w:t>
      </w:r>
      <w:r w:rsidRPr="00364838">
        <w:rPr>
          <w:color w:val="000000" w:themeColor="text1"/>
          <w:spacing w:val="-4"/>
        </w:rPr>
        <w:t xml:space="preserve"> </w:t>
      </w:r>
      <w:r w:rsidRPr="00364838">
        <w:rPr>
          <w:color w:val="000000" w:themeColor="text1"/>
        </w:rPr>
        <w:t>в</w:t>
      </w:r>
      <w:r w:rsidRPr="00364838">
        <w:rPr>
          <w:color w:val="000000" w:themeColor="text1"/>
          <w:spacing w:val="-6"/>
        </w:rPr>
        <w:t xml:space="preserve"> </w:t>
      </w:r>
      <w:r w:rsidRPr="00364838">
        <w:rPr>
          <w:color w:val="000000" w:themeColor="text1"/>
        </w:rPr>
        <w:t>конфликтной</w:t>
      </w:r>
      <w:r w:rsidRPr="00364838">
        <w:rPr>
          <w:color w:val="000000" w:themeColor="text1"/>
          <w:spacing w:val="-5"/>
        </w:rPr>
        <w:t xml:space="preserve"> </w:t>
      </w:r>
      <w:r w:rsidRPr="00364838">
        <w:rPr>
          <w:color w:val="000000" w:themeColor="text1"/>
        </w:rPr>
        <w:t>ситуации;</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выделять</w:t>
      </w:r>
      <w:r w:rsidRPr="00364838">
        <w:rPr>
          <w:color w:val="000000" w:themeColor="text1"/>
          <w:spacing w:val="-6"/>
        </w:rPr>
        <w:t xml:space="preserve"> </w:t>
      </w:r>
      <w:r w:rsidRPr="00364838">
        <w:rPr>
          <w:color w:val="000000" w:themeColor="text1"/>
        </w:rPr>
        <w:t>общую</w:t>
      </w:r>
      <w:r w:rsidRPr="00364838">
        <w:rPr>
          <w:color w:val="000000" w:themeColor="text1"/>
          <w:spacing w:val="-4"/>
        </w:rPr>
        <w:t xml:space="preserve"> </w:t>
      </w:r>
      <w:r w:rsidRPr="00364838">
        <w:rPr>
          <w:color w:val="000000" w:themeColor="text1"/>
        </w:rPr>
        <w:t>точку</w:t>
      </w:r>
      <w:r w:rsidRPr="00364838">
        <w:rPr>
          <w:color w:val="000000" w:themeColor="text1"/>
          <w:spacing w:val="-3"/>
        </w:rPr>
        <w:t xml:space="preserve"> </w:t>
      </w:r>
      <w:r w:rsidRPr="00364838">
        <w:rPr>
          <w:color w:val="000000" w:themeColor="text1"/>
        </w:rPr>
        <w:t>зрения</w:t>
      </w:r>
      <w:r w:rsidRPr="00364838">
        <w:rPr>
          <w:color w:val="000000" w:themeColor="text1"/>
          <w:spacing w:val="-2"/>
        </w:rPr>
        <w:t xml:space="preserve"> </w:t>
      </w:r>
      <w:r w:rsidRPr="00364838">
        <w:rPr>
          <w:color w:val="000000" w:themeColor="text1"/>
        </w:rPr>
        <w:t>в</w:t>
      </w:r>
      <w:r w:rsidRPr="00364838">
        <w:rPr>
          <w:color w:val="000000" w:themeColor="text1"/>
          <w:spacing w:val="-4"/>
        </w:rPr>
        <w:t xml:space="preserve"> </w:t>
      </w:r>
      <w:r w:rsidRPr="00364838">
        <w:rPr>
          <w:color w:val="000000" w:themeColor="text1"/>
        </w:rPr>
        <w:t>дискуссии;</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договариваться о правилах и вопросах для обсуждения в соответствии</w:t>
      </w:r>
      <w:r w:rsidRPr="00364838">
        <w:rPr>
          <w:color w:val="000000" w:themeColor="text1"/>
          <w:spacing w:val="-67"/>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поставленной</w:t>
      </w:r>
      <w:r w:rsidRPr="00364838">
        <w:rPr>
          <w:color w:val="000000" w:themeColor="text1"/>
          <w:spacing w:val="1"/>
        </w:rPr>
        <w:t xml:space="preserve"> </w:t>
      </w:r>
      <w:r w:rsidRPr="00364838">
        <w:rPr>
          <w:color w:val="000000" w:themeColor="text1"/>
        </w:rPr>
        <w:t>перед</w:t>
      </w:r>
      <w:r w:rsidRPr="00364838">
        <w:rPr>
          <w:color w:val="000000" w:themeColor="text1"/>
          <w:spacing w:val="2"/>
        </w:rPr>
        <w:t xml:space="preserve"> </w:t>
      </w:r>
      <w:r w:rsidRPr="00364838">
        <w:rPr>
          <w:color w:val="000000" w:themeColor="text1"/>
        </w:rPr>
        <w:t>группой</w:t>
      </w:r>
      <w:r w:rsidRPr="00364838">
        <w:rPr>
          <w:color w:val="000000" w:themeColor="text1"/>
          <w:spacing w:val="1"/>
        </w:rPr>
        <w:t xml:space="preserve"> </w:t>
      </w:r>
      <w:r w:rsidRPr="00364838">
        <w:rPr>
          <w:color w:val="000000" w:themeColor="text1"/>
        </w:rPr>
        <w:t>задачей;</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организовывать</w:t>
      </w:r>
      <w:r w:rsidRPr="00364838">
        <w:rPr>
          <w:color w:val="000000" w:themeColor="text1"/>
          <w:spacing w:val="1"/>
        </w:rPr>
        <w:t xml:space="preserve"> </w:t>
      </w:r>
      <w:r w:rsidRPr="00364838">
        <w:rPr>
          <w:color w:val="000000" w:themeColor="text1"/>
        </w:rPr>
        <w:t>эффективное</w:t>
      </w:r>
      <w:r w:rsidRPr="00364838">
        <w:rPr>
          <w:color w:val="000000" w:themeColor="text1"/>
          <w:spacing w:val="1"/>
        </w:rPr>
        <w:t xml:space="preserve"> </w:t>
      </w:r>
      <w:r w:rsidRPr="00364838">
        <w:rPr>
          <w:color w:val="000000" w:themeColor="text1"/>
        </w:rPr>
        <w:t>взаимодействие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группе</w:t>
      </w:r>
      <w:r w:rsidRPr="00364838">
        <w:rPr>
          <w:color w:val="000000" w:themeColor="text1"/>
          <w:spacing w:val="1"/>
        </w:rPr>
        <w:t xml:space="preserve"> </w:t>
      </w:r>
      <w:r w:rsidRPr="00364838">
        <w:rPr>
          <w:color w:val="000000" w:themeColor="text1"/>
        </w:rPr>
        <w:t>(определять</w:t>
      </w:r>
      <w:r w:rsidRPr="00364838">
        <w:rPr>
          <w:color w:val="000000" w:themeColor="text1"/>
          <w:spacing w:val="-67"/>
        </w:rPr>
        <w:t xml:space="preserve"> </w:t>
      </w:r>
      <w:r w:rsidRPr="00364838">
        <w:rPr>
          <w:color w:val="000000" w:themeColor="text1"/>
        </w:rPr>
        <w:t>общие цели,</w:t>
      </w:r>
      <w:r w:rsidRPr="00364838">
        <w:rPr>
          <w:color w:val="000000" w:themeColor="text1"/>
          <w:spacing w:val="2"/>
        </w:rPr>
        <w:t xml:space="preserve"> </w:t>
      </w:r>
      <w:r w:rsidRPr="00364838">
        <w:rPr>
          <w:color w:val="000000" w:themeColor="text1"/>
        </w:rPr>
        <w:t>распределять</w:t>
      </w:r>
      <w:r w:rsidRPr="00364838">
        <w:rPr>
          <w:color w:val="000000" w:themeColor="text1"/>
          <w:spacing w:val="-3"/>
        </w:rPr>
        <w:t xml:space="preserve"> </w:t>
      </w:r>
      <w:r w:rsidRPr="00364838">
        <w:rPr>
          <w:color w:val="000000" w:themeColor="text1"/>
        </w:rPr>
        <w:t>роли,</w:t>
      </w:r>
      <w:r w:rsidRPr="00364838">
        <w:rPr>
          <w:color w:val="000000" w:themeColor="text1"/>
          <w:spacing w:val="2"/>
        </w:rPr>
        <w:t xml:space="preserve"> </w:t>
      </w:r>
      <w:r w:rsidRPr="00364838">
        <w:rPr>
          <w:color w:val="000000" w:themeColor="text1"/>
        </w:rPr>
        <w:t>договариваться</w:t>
      </w:r>
      <w:r w:rsidRPr="00364838">
        <w:rPr>
          <w:color w:val="000000" w:themeColor="text1"/>
          <w:spacing w:val="1"/>
        </w:rPr>
        <w:t xml:space="preserve"> </w:t>
      </w:r>
      <w:r w:rsidRPr="00364838">
        <w:rPr>
          <w:color w:val="000000" w:themeColor="text1"/>
        </w:rPr>
        <w:t>друг с другом и</w:t>
      </w:r>
      <w:r w:rsidRPr="00364838">
        <w:rPr>
          <w:color w:val="000000" w:themeColor="text1"/>
          <w:spacing w:val="-5"/>
        </w:rPr>
        <w:t xml:space="preserve"> </w:t>
      </w:r>
      <w:r w:rsidRPr="00364838">
        <w:rPr>
          <w:color w:val="000000" w:themeColor="text1"/>
        </w:rPr>
        <w:t>т.</w:t>
      </w:r>
      <w:r w:rsidRPr="00364838">
        <w:rPr>
          <w:color w:val="000000" w:themeColor="text1"/>
          <w:spacing w:val="12"/>
        </w:rPr>
        <w:t xml:space="preserve"> </w:t>
      </w:r>
      <w:r w:rsidRPr="00364838">
        <w:rPr>
          <w:color w:val="000000" w:themeColor="text1"/>
        </w:rPr>
        <w:t>д.);</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устранять в рамках диалога разрывы в коммуникации, обусловленные</w:t>
      </w:r>
      <w:r w:rsidRPr="00364838">
        <w:rPr>
          <w:color w:val="000000" w:themeColor="text1"/>
          <w:spacing w:val="1"/>
        </w:rPr>
        <w:t xml:space="preserve"> </w:t>
      </w:r>
      <w:r w:rsidRPr="00364838">
        <w:rPr>
          <w:color w:val="000000" w:themeColor="text1"/>
        </w:rPr>
        <w:t>непониманием/неприятием</w:t>
      </w:r>
      <w:r w:rsidRPr="00364838">
        <w:rPr>
          <w:color w:val="000000" w:themeColor="text1"/>
          <w:spacing w:val="1"/>
        </w:rPr>
        <w:t xml:space="preserve"> </w:t>
      </w:r>
      <w:r w:rsidRPr="00364838">
        <w:rPr>
          <w:color w:val="000000" w:themeColor="text1"/>
        </w:rPr>
        <w:t>со</w:t>
      </w:r>
      <w:r w:rsidRPr="00364838">
        <w:rPr>
          <w:color w:val="000000" w:themeColor="text1"/>
          <w:spacing w:val="1"/>
        </w:rPr>
        <w:t xml:space="preserve"> </w:t>
      </w:r>
      <w:r w:rsidRPr="00364838">
        <w:rPr>
          <w:color w:val="000000" w:themeColor="text1"/>
        </w:rPr>
        <w:t>стороны</w:t>
      </w:r>
      <w:r w:rsidRPr="00364838">
        <w:rPr>
          <w:color w:val="000000" w:themeColor="text1"/>
          <w:spacing w:val="1"/>
        </w:rPr>
        <w:t xml:space="preserve"> </w:t>
      </w:r>
      <w:r w:rsidRPr="00364838">
        <w:rPr>
          <w:color w:val="000000" w:themeColor="text1"/>
        </w:rPr>
        <w:t>собеседника</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формы</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содержания</w:t>
      </w:r>
      <w:r w:rsidRPr="00364838">
        <w:rPr>
          <w:color w:val="000000" w:themeColor="text1"/>
          <w:spacing w:val="2"/>
        </w:rPr>
        <w:t xml:space="preserve"> </w:t>
      </w:r>
      <w:r w:rsidRPr="00364838">
        <w:rPr>
          <w:color w:val="000000" w:themeColor="text1"/>
        </w:rPr>
        <w:t>диалога.</w:t>
      </w:r>
    </w:p>
    <w:p w:rsidR="0037083D" w:rsidRPr="00364838" w:rsidRDefault="00A72C86" w:rsidP="00091EB0">
      <w:pPr>
        <w:pStyle w:val="a6"/>
        <w:numPr>
          <w:ilvl w:val="0"/>
          <w:numId w:val="8"/>
        </w:numPr>
        <w:tabs>
          <w:tab w:val="left" w:pos="851"/>
          <w:tab w:val="left" w:pos="1134"/>
          <w:tab w:val="left" w:pos="1817"/>
        </w:tabs>
        <w:ind w:left="0" w:firstLine="567"/>
        <w:rPr>
          <w:color w:val="000000" w:themeColor="text1"/>
        </w:rPr>
      </w:pPr>
      <w:r w:rsidRPr="00364838">
        <w:rPr>
          <w:color w:val="000000" w:themeColor="text1"/>
        </w:rPr>
        <w:t>Умение осознанно использовать речевые средства в соответствии с</w:t>
      </w:r>
      <w:r w:rsidRPr="00364838">
        <w:rPr>
          <w:color w:val="000000" w:themeColor="text1"/>
          <w:spacing w:val="1"/>
        </w:rPr>
        <w:t xml:space="preserve"> </w:t>
      </w:r>
      <w:r w:rsidRPr="00364838">
        <w:rPr>
          <w:color w:val="000000" w:themeColor="text1"/>
        </w:rPr>
        <w:t>задачей коммуникации для выражения своих чувств, мыслей и потребностей</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планирования</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регуляции</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владение</w:t>
      </w:r>
      <w:r w:rsidRPr="00364838">
        <w:rPr>
          <w:color w:val="000000" w:themeColor="text1"/>
          <w:spacing w:val="1"/>
        </w:rPr>
        <w:t xml:space="preserve"> </w:t>
      </w:r>
      <w:r w:rsidRPr="00364838">
        <w:rPr>
          <w:color w:val="000000" w:themeColor="text1"/>
        </w:rPr>
        <w:t>устной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письменной</w:t>
      </w:r>
      <w:r w:rsidRPr="00364838">
        <w:rPr>
          <w:color w:val="000000" w:themeColor="text1"/>
          <w:spacing w:val="1"/>
        </w:rPr>
        <w:t xml:space="preserve"> </w:t>
      </w:r>
      <w:r w:rsidRPr="00364838">
        <w:rPr>
          <w:color w:val="000000" w:themeColor="text1"/>
        </w:rPr>
        <w:t>речью,</w:t>
      </w:r>
      <w:r w:rsidRPr="00364838">
        <w:rPr>
          <w:color w:val="000000" w:themeColor="text1"/>
          <w:spacing w:val="1"/>
        </w:rPr>
        <w:t xml:space="preserve"> </w:t>
      </w:r>
      <w:r w:rsidRPr="00364838">
        <w:rPr>
          <w:color w:val="000000" w:themeColor="text1"/>
        </w:rPr>
        <w:t>монологической</w:t>
      </w:r>
      <w:r w:rsidRPr="00364838">
        <w:rPr>
          <w:color w:val="000000" w:themeColor="text1"/>
          <w:spacing w:val="1"/>
        </w:rPr>
        <w:t xml:space="preserve"> </w:t>
      </w:r>
      <w:r w:rsidRPr="00364838">
        <w:rPr>
          <w:color w:val="000000" w:themeColor="text1"/>
        </w:rPr>
        <w:t>контекстной</w:t>
      </w:r>
      <w:r w:rsidRPr="00364838">
        <w:rPr>
          <w:color w:val="000000" w:themeColor="text1"/>
          <w:spacing w:val="1"/>
        </w:rPr>
        <w:t xml:space="preserve"> </w:t>
      </w:r>
      <w:r w:rsidRPr="00364838">
        <w:rPr>
          <w:color w:val="000000" w:themeColor="text1"/>
        </w:rPr>
        <w:t>речью.</w:t>
      </w:r>
      <w:r w:rsidRPr="00364838">
        <w:rPr>
          <w:color w:val="000000" w:themeColor="text1"/>
          <w:spacing w:val="1"/>
        </w:rPr>
        <w:t xml:space="preserve"> </w:t>
      </w:r>
      <w:r w:rsidRPr="00364838">
        <w:rPr>
          <w:color w:val="000000" w:themeColor="text1"/>
        </w:rPr>
        <w:t>Обучающийся</w:t>
      </w:r>
      <w:r w:rsidRPr="00364838">
        <w:rPr>
          <w:color w:val="000000" w:themeColor="text1"/>
          <w:spacing w:val="1"/>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определять задачу коммуникации и в соответствии с ней отбирать и</w:t>
      </w:r>
      <w:r w:rsidRPr="00364838">
        <w:rPr>
          <w:color w:val="000000" w:themeColor="text1"/>
          <w:spacing w:val="1"/>
        </w:rPr>
        <w:t xml:space="preserve"> </w:t>
      </w:r>
      <w:r w:rsidRPr="00364838">
        <w:rPr>
          <w:color w:val="000000" w:themeColor="text1"/>
        </w:rPr>
        <w:t>использовать</w:t>
      </w:r>
      <w:r w:rsidRPr="00364838">
        <w:rPr>
          <w:color w:val="000000" w:themeColor="text1"/>
          <w:spacing w:val="-2"/>
        </w:rPr>
        <w:t xml:space="preserve"> </w:t>
      </w:r>
      <w:r w:rsidRPr="00364838">
        <w:rPr>
          <w:color w:val="000000" w:themeColor="text1"/>
        </w:rPr>
        <w:t>речевые</w:t>
      </w:r>
      <w:r w:rsidRPr="00364838">
        <w:rPr>
          <w:color w:val="000000" w:themeColor="text1"/>
          <w:spacing w:val="2"/>
        </w:rPr>
        <w:t xml:space="preserve"> </w:t>
      </w:r>
      <w:r w:rsidRPr="00364838">
        <w:rPr>
          <w:color w:val="000000" w:themeColor="text1"/>
        </w:rPr>
        <w:t>средства;</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представлять</w:t>
      </w:r>
      <w:r w:rsidRPr="00364838">
        <w:rPr>
          <w:color w:val="000000" w:themeColor="text1"/>
          <w:spacing w:val="30"/>
        </w:rPr>
        <w:t xml:space="preserve"> </w:t>
      </w:r>
      <w:r w:rsidRPr="00364838">
        <w:rPr>
          <w:color w:val="000000" w:themeColor="text1"/>
        </w:rPr>
        <w:t>в</w:t>
      </w:r>
      <w:r w:rsidRPr="00364838">
        <w:rPr>
          <w:color w:val="000000" w:themeColor="text1"/>
          <w:spacing w:val="30"/>
        </w:rPr>
        <w:t xml:space="preserve"> </w:t>
      </w:r>
      <w:r w:rsidRPr="00364838">
        <w:rPr>
          <w:color w:val="000000" w:themeColor="text1"/>
        </w:rPr>
        <w:t>устной</w:t>
      </w:r>
      <w:r w:rsidRPr="00364838">
        <w:rPr>
          <w:color w:val="000000" w:themeColor="text1"/>
          <w:spacing w:val="31"/>
        </w:rPr>
        <w:t xml:space="preserve"> </w:t>
      </w:r>
      <w:r w:rsidRPr="00364838">
        <w:rPr>
          <w:color w:val="000000" w:themeColor="text1"/>
        </w:rPr>
        <w:t>или</w:t>
      </w:r>
      <w:r w:rsidRPr="00364838">
        <w:rPr>
          <w:color w:val="000000" w:themeColor="text1"/>
          <w:spacing w:val="32"/>
        </w:rPr>
        <w:t xml:space="preserve"> </w:t>
      </w:r>
      <w:r w:rsidRPr="00364838">
        <w:rPr>
          <w:color w:val="000000" w:themeColor="text1"/>
        </w:rPr>
        <w:t>письменной</w:t>
      </w:r>
      <w:r w:rsidRPr="00364838">
        <w:rPr>
          <w:color w:val="000000" w:themeColor="text1"/>
          <w:spacing w:val="32"/>
        </w:rPr>
        <w:t xml:space="preserve"> </w:t>
      </w:r>
      <w:r w:rsidRPr="00364838">
        <w:rPr>
          <w:color w:val="000000" w:themeColor="text1"/>
        </w:rPr>
        <w:t>форме</w:t>
      </w:r>
      <w:r w:rsidRPr="00364838">
        <w:rPr>
          <w:color w:val="000000" w:themeColor="text1"/>
          <w:spacing w:val="33"/>
        </w:rPr>
        <w:t xml:space="preserve"> </w:t>
      </w:r>
      <w:r w:rsidRPr="00364838">
        <w:rPr>
          <w:color w:val="000000" w:themeColor="text1"/>
        </w:rPr>
        <w:t>развернутый</w:t>
      </w:r>
      <w:r w:rsidRPr="00364838">
        <w:rPr>
          <w:color w:val="000000" w:themeColor="text1"/>
          <w:spacing w:val="32"/>
        </w:rPr>
        <w:t xml:space="preserve"> </w:t>
      </w:r>
      <w:r w:rsidRPr="00364838">
        <w:rPr>
          <w:color w:val="000000" w:themeColor="text1"/>
        </w:rPr>
        <w:t>план</w:t>
      </w:r>
      <w:r w:rsidRPr="00364838">
        <w:rPr>
          <w:color w:val="000000" w:themeColor="text1"/>
          <w:spacing w:val="-67"/>
        </w:rPr>
        <w:t xml:space="preserve"> </w:t>
      </w:r>
      <w:r w:rsidRPr="00364838">
        <w:rPr>
          <w:color w:val="000000" w:themeColor="text1"/>
        </w:rPr>
        <w:t>собственной 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соблюдать</w:t>
      </w:r>
      <w:r w:rsidRPr="00364838">
        <w:rPr>
          <w:color w:val="000000" w:themeColor="text1"/>
          <w:spacing w:val="4"/>
        </w:rPr>
        <w:t xml:space="preserve"> </w:t>
      </w:r>
      <w:r w:rsidRPr="00364838">
        <w:rPr>
          <w:color w:val="000000" w:themeColor="text1"/>
        </w:rPr>
        <w:t>нормы</w:t>
      </w:r>
      <w:r w:rsidRPr="00364838">
        <w:rPr>
          <w:color w:val="000000" w:themeColor="text1"/>
          <w:spacing w:val="6"/>
        </w:rPr>
        <w:t xml:space="preserve"> </w:t>
      </w:r>
      <w:r w:rsidRPr="00364838">
        <w:rPr>
          <w:color w:val="000000" w:themeColor="text1"/>
        </w:rPr>
        <w:t>публичной</w:t>
      </w:r>
      <w:r w:rsidRPr="00364838">
        <w:rPr>
          <w:color w:val="000000" w:themeColor="text1"/>
          <w:spacing w:val="6"/>
        </w:rPr>
        <w:t xml:space="preserve"> </w:t>
      </w:r>
      <w:r w:rsidRPr="00364838">
        <w:rPr>
          <w:color w:val="000000" w:themeColor="text1"/>
        </w:rPr>
        <w:t>речи,</w:t>
      </w:r>
      <w:r w:rsidRPr="00364838">
        <w:rPr>
          <w:color w:val="000000" w:themeColor="text1"/>
          <w:spacing w:val="8"/>
        </w:rPr>
        <w:t xml:space="preserve"> </w:t>
      </w:r>
      <w:r w:rsidRPr="00364838">
        <w:rPr>
          <w:color w:val="000000" w:themeColor="text1"/>
        </w:rPr>
        <w:t>регламент</w:t>
      </w:r>
      <w:r w:rsidRPr="00364838">
        <w:rPr>
          <w:color w:val="000000" w:themeColor="text1"/>
          <w:spacing w:val="4"/>
        </w:rPr>
        <w:t xml:space="preserve"> </w:t>
      </w:r>
      <w:r w:rsidRPr="00364838">
        <w:rPr>
          <w:color w:val="000000" w:themeColor="text1"/>
        </w:rPr>
        <w:t>в</w:t>
      </w:r>
      <w:r w:rsidRPr="00364838">
        <w:rPr>
          <w:color w:val="000000" w:themeColor="text1"/>
          <w:spacing w:val="4"/>
        </w:rPr>
        <w:t xml:space="preserve"> </w:t>
      </w:r>
      <w:r w:rsidRPr="00364838">
        <w:rPr>
          <w:color w:val="000000" w:themeColor="text1"/>
        </w:rPr>
        <w:t>монологе</w:t>
      </w:r>
      <w:r w:rsidRPr="00364838">
        <w:rPr>
          <w:color w:val="000000" w:themeColor="text1"/>
          <w:spacing w:val="7"/>
        </w:rPr>
        <w:t xml:space="preserve"> </w:t>
      </w:r>
      <w:r w:rsidRPr="00364838">
        <w:rPr>
          <w:color w:val="000000" w:themeColor="text1"/>
        </w:rPr>
        <w:t>и</w:t>
      </w:r>
      <w:r w:rsidRPr="00364838">
        <w:rPr>
          <w:color w:val="000000" w:themeColor="text1"/>
          <w:spacing w:val="6"/>
        </w:rPr>
        <w:t xml:space="preserve"> </w:t>
      </w:r>
      <w:r w:rsidRPr="00364838">
        <w:rPr>
          <w:color w:val="000000" w:themeColor="text1"/>
        </w:rPr>
        <w:t>дискуссии</w:t>
      </w:r>
      <w:r w:rsidRPr="00364838">
        <w:rPr>
          <w:color w:val="000000" w:themeColor="text1"/>
          <w:spacing w:val="-67"/>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коммуникативной</w:t>
      </w:r>
      <w:r w:rsidRPr="00364838">
        <w:rPr>
          <w:color w:val="000000" w:themeColor="text1"/>
          <w:spacing w:val="1"/>
        </w:rPr>
        <w:t xml:space="preserve"> </w:t>
      </w:r>
      <w:r w:rsidRPr="00364838">
        <w:rPr>
          <w:color w:val="000000" w:themeColor="text1"/>
        </w:rPr>
        <w:t>задачей;</w:t>
      </w:r>
    </w:p>
    <w:p w:rsidR="0037083D" w:rsidRPr="00364838" w:rsidRDefault="00650C0E" w:rsidP="00091EB0">
      <w:pPr>
        <w:pStyle w:val="a6"/>
        <w:numPr>
          <w:ilvl w:val="0"/>
          <w:numId w:val="9"/>
        </w:numPr>
        <w:tabs>
          <w:tab w:val="left" w:pos="851"/>
          <w:tab w:val="left" w:pos="1678"/>
          <w:tab w:val="left" w:pos="3399"/>
          <w:tab w:val="left" w:pos="3763"/>
          <w:tab w:val="left" w:pos="5643"/>
          <w:tab w:val="left" w:pos="6737"/>
          <w:tab w:val="left" w:pos="8281"/>
          <w:tab w:val="left" w:pos="8650"/>
        </w:tabs>
        <w:ind w:left="0" w:firstLine="567"/>
        <w:rPr>
          <w:color w:val="000000" w:themeColor="text1"/>
        </w:rPr>
      </w:pPr>
      <w:r w:rsidRPr="00364838">
        <w:rPr>
          <w:color w:val="000000" w:themeColor="text1"/>
        </w:rPr>
        <w:t>высказывать и обосновывать</w:t>
      </w:r>
      <w:r w:rsidRPr="00364838">
        <w:rPr>
          <w:color w:val="000000" w:themeColor="text1"/>
        </w:rPr>
        <w:tab/>
        <w:t>мнение (суждение)</w:t>
      </w:r>
      <w:r w:rsidRPr="00364838">
        <w:rPr>
          <w:color w:val="000000" w:themeColor="text1"/>
        </w:rPr>
        <w:tab/>
        <w:t xml:space="preserve">и </w:t>
      </w:r>
      <w:r w:rsidR="00A72C86" w:rsidRPr="00364838">
        <w:rPr>
          <w:color w:val="000000" w:themeColor="text1"/>
          <w:spacing w:val="-1"/>
        </w:rPr>
        <w:t>запрашивать</w:t>
      </w:r>
      <w:r w:rsidRPr="00364838">
        <w:rPr>
          <w:color w:val="000000" w:themeColor="text1"/>
          <w:spacing w:val="-1"/>
        </w:rPr>
        <w:t xml:space="preserve"> </w:t>
      </w:r>
      <w:r w:rsidR="00A72C86" w:rsidRPr="00364838">
        <w:rPr>
          <w:color w:val="000000" w:themeColor="text1"/>
          <w:spacing w:val="-67"/>
        </w:rPr>
        <w:t xml:space="preserve"> </w:t>
      </w:r>
      <w:r w:rsidR="00A72C86" w:rsidRPr="00364838">
        <w:rPr>
          <w:color w:val="000000" w:themeColor="text1"/>
        </w:rPr>
        <w:t>мнение</w:t>
      </w:r>
      <w:r w:rsidR="00A72C86" w:rsidRPr="00364838">
        <w:rPr>
          <w:color w:val="000000" w:themeColor="text1"/>
          <w:spacing w:val="1"/>
        </w:rPr>
        <w:t xml:space="preserve"> </w:t>
      </w:r>
      <w:r w:rsidR="00A72C86" w:rsidRPr="00364838">
        <w:rPr>
          <w:color w:val="000000" w:themeColor="text1"/>
        </w:rPr>
        <w:t>партнера</w:t>
      </w:r>
      <w:r w:rsidR="00A72C86" w:rsidRPr="00364838">
        <w:rPr>
          <w:color w:val="000000" w:themeColor="text1"/>
          <w:spacing w:val="2"/>
        </w:rPr>
        <w:t xml:space="preserve"> </w:t>
      </w:r>
      <w:r w:rsidR="00A72C86" w:rsidRPr="00364838">
        <w:rPr>
          <w:color w:val="000000" w:themeColor="text1"/>
        </w:rPr>
        <w:t>в</w:t>
      </w:r>
      <w:r w:rsidR="00A72C86" w:rsidRPr="00364838">
        <w:rPr>
          <w:color w:val="000000" w:themeColor="text1"/>
          <w:spacing w:val="-1"/>
        </w:rPr>
        <w:t xml:space="preserve"> </w:t>
      </w:r>
      <w:r w:rsidR="00A72C86" w:rsidRPr="00364838">
        <w:rPr>
          <w:color w:val="000000" w:themeColor="text1"/>
        </w:rPr>
        <w:t>рамках</w:t>
      </w:r>
      <w:r w:rsidR="00A72C86" w:rsidRPr="00364838">
        <w:rPr>
          <w:color w:val="000000" w:themeColor="text1"/>
          <w:spacing w:val="1"/>
        </w:rPr>
        <w:t xml:space="preserve"> </w:t>
      </w:r>
      <w:r w:rsidR="00A72C86" w:rsidRPr="00364838">
        <w:rPr>
          <w:color w:val="000000" w:themeColor="text1"/>
        </w:rPr>
        <w:t>диалога;</w:t>
      </w:r>
    </w:p>
    <w:p w:rsidR="0037083D" w:rsidRPr="00364838" w:rsidRDefault="00650C0E" w:rsidP="00091EB0">
      <w:pPr>
        <w:pStyle w:val="a6"/>
        <w:numPr>
          <w:ilvl w:val="0"/>
          <w:numId w:val="9"/>
        </w:numPr>
        <w:tabs>
          <w:tab w:val="left" w:pos="851"/>
          <w:tab w:val="left" w:pos="1678"/>
          <w:tab w:val="left" w:pos="3236"/>
          <w:tab w:val="left" w:pos="4535"/>
          <w:tab w:val="left" w:pos="4938"/>
          <w:tab w:val="left" w:pos="5758"/>
          <w:tab w:val="left" w:pos="6971"/>
          <w:tab w:val="left" w:pos="7393"/>
          <w:tab w:val="left" w:pos="9393"/>
          <w:tab w:val="left" w:pos="10045"/>
        </w:tabs>
        <w:ind w:left="0" w:firstLine="567"/>
        <w:jc w:val="left"/>
        <w:rPr>
          <w:color w:val="000000" w:themeColor="text1"/>
        </w:rPr>
      </w:pPr>
      <w:r w:rsidRPr="00364838">
        <w:rPr>
          <w:color w:val="000000" w:themeColor="text1"/>
        </w:rPr>
        <w:t xml:space="preserve">принимать решение в ходе диалога и </w:t>
      </w:r>
      <w:r w:rsidR="00A72C86" w:rsidRPr="00364838">
        <w:rPr>
          <w:color w:val="000000" w:themeColor="text1"/>
        </w:rPr>
        <w:t>согласовывать</w:t>
      </w:r>
      <w:r w:rsidRPr="00364838">
        <w:rPr>
          <w:color w:val="000000" w:themeColor="text1"/>
        </w:rPr>
        <w:t xml:space="preserve"> его </w:t>
      </w:r>
      <w:r w:rsidR="00A72C86" w:rsidRPr="00364838">
        <w:rPr>
          <w:color w:val="000000" w:themeColor="text1"/>
          <w:spacing w:val="-1"/>
        </w:rPr>
        <w:t>с</w:t>
      </w:r>
      <w:r w:rsidRPr="00364838">
        <w:rPr>
          <w:color w:val="000000" w:themeColor="text1"/>
          <w:spacing w:val="-1"/>
        </w:rPr>
        <w:t xml:space="preserve"> </w:t>
      </w:r>
      <w:r w:rsidR="00A72C86" w:rsidRPr="00364838">
        <w:rPr>
          <w:color w:val="000000" w:themeColor="text1"/>
          <w:spacing w:val="-67"/>
        </w:rPr>
        <w:t xml:space="preserve"> </w:t>
      </w:r>
      <w:r w:rsidR="00A72C86" w:rsidRPr="00364838">
        <w:rPr>
          <w:color w:val="000000" w:themeColor="text1"/>
        </w:rPr>
        <w:t>собеседником;</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создавать</w:t>
      </w:r>
      <w:r w:rsidRPr="00364838">
        <w:rPr>
          <w:color w:val="000000" w:themeColor="text1"/>
          <w:spacing w:val="24"/>
        </w:rPr>
        <w:t xml:space="preserve"> </w:t>
      </w:r>
      <w:r w:rsidRPr="00364838">
        <w:rPr>
          <w:color w:val="000000" w:themeColor="text1"/>
        </w:rPr>
        <w:t>письменные</w:t>
      </w:r>
      <w:r w:rsidRPr="00364838">
        <w:rPr>
          <w:color w:val="000000" w:themeColor="text1"/>
          <w:spacing w:val="26"/>
        </w:rPr>
        <w:t xml:space="preserve"> </w:t>
      </w:r>
      <w:r w:rsidRPr="00364838">
        <w:rPr>
          <w:color w:val="000000" w:themeColor="text1"/>
        </w:rPr>
        <w:t>тексты</w:t>
      </w:r>
      <w:r w:rsidRPr="00364838">
        <w:rPr>
          <w:color w:val="000000" w:themeColor="text1"/>
          <w:spacing w:val="25"/>
        </w:rPr>
        <w:t xml:space="preserve"> </w:t>
      </w:r>
      <w:r w:rsidRPr="00364838">
        <w:rPr>
          <w:color w:val="000000" w:themeColor="text1"/>
        </w:rPr>
        <w:t>различных</w:t>
      </w:r>
      <w:r w:rsidRPr="00364838">
        <w:rPr>
          <w:color w:val="000000" w:themeColor="text1"/>
          <w:spacing w:val="25"/>
        </w:rPr>
        <w:t xml:space="preserve"> </w:t>
      </w:r>
      <w:r w:rsidRPr="00364838">
        <w:rPr>
          <w:color w:val="000000" w:themeColor="text1"/>
        </w:rPr>
        <w:t>типов</w:t>
      </w:r>
      <w:r w:rsidRPr="00364838">
        <w:rPr>
          <w:color w:val="000000" w:themeColor="text1"/>
          <w:spacing w:val="24"/>
        </w:rPr>
        <w:t xml:space="preserve"> </w:t>
      </w:r>
      <w:r w:rsidRPr="00364838">
        <w:rPr>
          <w:color w:val="000000" w:themeColor="text1"/>
        </w:rPr>
        <w:t>с</w:t>
      </w:r>
      <w:r w:rsidRPr="00364838">
        <w:rPr>
          <w:color w:val="000000" w:themeColor="text1"/>
          <w:spacing w:val="26"/>
        </w:rPr>
        <w:t xml:space="preserve"> </w:t>
      </w:r>
      <w:r w:rsidRPr="00364838">
        <w:rPr>
          <w:color w:val="000000" w:themeColor="text1"/>
        </w:rPr>
        <w:t>использованием</w:t>
      </w:r>
      <w:r w:rsidRPr="00364838">
        <w:rPr>
          <w:color w:val="000000" w:themeColor="text1"/>
          <w:spacing w:val="-67"/>
        </w:rPr>
        <w:t xml:space="preserve"> </w:t>
      </w:r>
      <w:r w:rsidRPr="00364838">
        <w:rPr>
          <w:color w:val="000000" w:themeColor="text1"/>
        </w:rPr>
        <w:t>необходимых речевых</w:t>
      </w:r>
      <w:r w:rsidRPr="00364838">
        <w:rPr>
          <w:color w:val="000000" w:themeColor="text1"/>
          <w:spacing w:val="5"/>
        </w:rPr>
        <w:t xml:space="preserve"> </w:t>
      </w:r>
      <w:r w:rsidRPr="00364838">
        <w:rPr>
          <w:color w:val="000000" w:themeColor="text1"/>
        </w:rPr>
        <w:t>средств;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использовать</w:t>
      </w:r>
      <w:r w:rsidRPr="00364838">
        <w:rPr>
          <w:color w:val="000000" w:themeColor="text1"/>
          <w:spacing w:val="59"/>
        </w:rPr>
        <w:t xml:space="preserve"> </w:t>
      </w:r>
      <w:r w:rsidRPr="00364838">
        <w:rPr>
          <w:color w:val="000000" w:themeColor="text1"/>
        </w:rPr>
        <w:t>средства</w:t>
      </w:r>
      <w:r w:rsidRPr="00364838">
        <w:rPr>
          <w:color w:val="000000" w:themeColor="text1"/>
          <w:spacing w:val="63"/>
        </w:rPr>
        <w:t xml:space="preserve"> </w:t>
      </w:r>
      <w:r w:rsidRPr="00364838">
        <w:rPr>
          <w:color w:val="000000" w:themeColor="text1"/>
        </w:rPr>
        <w:t>логической</w:t>
      </w:r>
      <w:r w:rsidRPr="00364838">
        <w:rPr>
          <w:color w:val="000000" w:themeColor="text1"/>
          <w:spacing w:val="62"/>
        </w:rPr>
        <w:t xml:space="preserve"> </w:t>
      </w:r>
      <w:r w:rsidRPr="00364838">
        <w:rPr>
          <w:color w:val="000000" w:themeColor="text1"/>
        </w:rPr>
        <w:t>связи</w:t>
      </w:r>
      <w:r w:rsidRPr="00364838">
        <w:rPr>
          <w:color w:val="000000" w:themeColor="text1"/>
          <w:spacing w:val="62"/>
        </w:rPr>
        <w:t xml:space="preserve"> </w:t>
      </w:r>
      <w:r w:rsidRPr="00364838">
        <w:rPr>
          <w:color w:val="000000" w:themeColor="text1"/>
        </w:rPr>
        <w:t>для</w:t>
      </w:r>
      <w:r w:rsidRPr="00364838">
        <w:rPr>
          <w:color w:val="000000" w:themeColor="text1"/>
          <w:spacing w:val="63"/>
        </w:rPr>
        <w:t xml:space="preserve"> </w:t>
      </w:r>
      <w:r w:rsidRPr="00364838">
        <w:rPr>
          <w:color w:val="000000" w:themeColor="text1"/>
        </w:rPr>
        <w:t>выделения</w:t>
      </w:r>
      <w:r w:rsidRPr="00364838">
        <w:rPr>
          <w:color w:val="000000" w:themeColor="text1"/>
          <w:spacing w:val="63"/>
        </w:rPr>
        <w:t xml:space="preserve"> </w:t>
      </w:r>
      <w:r w:rsidRPr="00364838">
        <w:rPr>
          <w:color w:val="000000" w:themeColor="text1"/>
        </w:rPr>
        <w:t>смысловых</w:t>
      </w:r>
      <w:r w:rsidRPr="00364838">
        <w:rPr>
          <w:color w:val="000000" w:themeColor="text1"/>
          <w:spacing w:val="-67"/>
        </w:rPr>
        <w:t xml:space="preserve"> </w:t>
      </w:r>
      <w:r w:rsidRPr="00364838">
        <w:rPr>
          <w:color w:val="000000" w:themeColor="text1"/>
        </w:rPr>
        <w:t>блоков</w:t>
      </w:r>
      <w:r w:rsidRPr="00364838">
        <w:rPr>
          <w:color w:val="000000" w:themeColor="text1"/>
          <w:spacing w:val="-2"/>
        </w:rPr>
        <w:t xml:space="preserve"> </w:t>
      </w:r>
      <w:r w:rsidRPr="00364838">
        <w:rPr>
          <w:color w:val="000000" w:themeColor="text1"/>
        </w:rPr>
        <w:t>своего</w:t>
      </w:r>
      <w:r w:rsidRPr="00364838">
        <w:rPr>
          <w:color w:val="000000" w:themeColor="text1"/>
          <w:spacing w:val="1"/>
        </w:rPr>
        <w:t xml:space="preserve"> </w:t>
      </w:r>
      <w:r w:rsidRPr="00364838">
        <w:rPr>
          <w:color w:val="000000" w:themeColor="text1"/>
        </w:rPr>
        <w:t>выступления;</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использовать</w:t>
      </w:r>
      <w:r w:rsidRPr="00364838">
        <w:rPr>
          <w:color w:val="000000" w:themeColor="text1"/>
          <w:spacing w:val="40"/>
        </w:rPr>
        <w:t xml:space="preserve"> </w:t>
      </w:r>
      <w:r w:rsidRPr="00364838">
        <w:rPr>
          <w:color w:val="000000" w:themeColor="text1"/>
        </w:rPr>
        <w:t>вербальные</w:t>
      </w:r>
      <w:r w:rsidRPr="00364838">
        <w:rPr>
          <w:color w:val="000000" w:themeColor="text1"/>
          <w:spacing w:val="44"/>
        </w:rPr>
        <w:t xml:space="preserve"> </w:t>
      </w:r>
      <w:r w:rsidRPr="00364838">
        <w:rPr>
          <w:color w:val="000000" w:themeColor="text1"/>
        </w:rPr>
        <w:t>и</w:t>
      </w:r>
      <w:r w:rsidRPr="00364838">
        <w:rPr>
          <w:color w:val="000000" w:themeColor="text1"/>
          <w:spacing w:val="43"/>
        </w:rPr>
        <w:t xml:space="preserve"> </w:t>
      </w:r>
      <w:r w:rsidRPr="00364838">
        <w:rPr>
          <w:color w:val="000000" w:themeColor="text1"/>
        </w:rPr>
        <w:t>невербальные</w:t>
      </w:r>
      <w:r w:rsidRPr="00364838">
        <w:rPr>
          <w:color w:val="000000" w:themeColor="text1"/>
          <w:spacing w:val="44"/>
        </w:rPr>
        <w:t xml:space="preserve"> </w:t>
      </w:r>
      <w:r w:rsidRPr="00364838">
        <w:rPr>
          <w:color w:val="000000" w:themeColor="text1"/>
        </w:rPr>
        <w:t>средства</w:t>
      </w:r>
      <w:r w:rsidRPr="00364838">
        <w:rPr>
          <w:color w:val="000000" w:themeColor="text1"/>
          <w:spacing w:val="43"/>
        </w:rPr>
        <w:t xml:space="preserve"> </w:t>
      </w:r>
      <w:r w:rsidRPr="00364838">
        <w:rPr>
          <w:color w:val="000000" w:themeColor="text1"/>
        </w:rPr>
        <w:t>в</w:t>
      </w:r>
      <w:r w:rsidRPr="00364838">
        <w:rPr>
          <w:color w:val="000000" w:themeColor="text1"/>
          <w:spacing w:val="42"/>
        </w:rPr>
        <w:t xml:space="preserve"> </w:t>
      </w:r>
      <w:r w:rsidRPr="00364838">
        <w:rPr>
          <w:color w:val="000000" w:themeColor="text1"/>
        </w:rPr>
        <w:t>соответствии</w:t>
      </w:r>
      <w:r w:rsidRPr="00364838">
        <w:rPr>
          <w:color w:val="000000" w:themeColor="text1"/>
          <w:spacing w:val="43"/>
        </w:rPr>
        <w:t xml:space="preserve"> </w:t>
      </w:r>
      <w:r w:rsidRPr="00364838">
        <w:rPr>
          <w:color w:val="000000" w:themeColor="text1"/>
        </w:rPr>
        <w:t>с</w:t>
      </w:r>
      <w:r w:rsidRPr="00364838">
        <w:rPr>
          <w:color w:val="000000" w:themeColor="text1"/>
          <w:spacing w:val="-67"/>
        </w:rPr>
        <w:t xml:space="preserve"> </w:t>
      </w:r>
      <w:r w:rsidRPr="00364838">
        <w:rPr>
          <w:color w:val="000000" w:themeColor="text1"/>
        </w:rPr>
        <w:t>коммуникативной задачей;</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оценивать</w:t>
      </w:r>
      <w:r w:rsidRPr="00364838">
        <w:rPr>
          <w:color w:val="000000" w:themeColor="text1"/>
          <w:spacing w:val="-8"/>
        </w:rPr>
        <w:t xml:space="preserve"> </w:t>
      </w:r>
      <w:r w:rsidRPr="00364838">
        <w:rPr>
          <w:color w:val="000000" w:themeColor="text1"/>
        </w:rPr>
        <w:t>эффективность</w:t>
      </w:r>
      <w:r w:rsidRPr="00364838">
        <w:rPr>
          <w:color w:val="000000" w:themeColor="text1"/>
          <w:spacing w:val="-7"/>
        </w:rPr>
        <w:t xml:space="preserve"> </w:t>
      </w:r>
      <w:r w:rsidRPr="00364838">
        <w:rPr>
          <w:color w:val="000000" w:themeColor="text1"/>
        </w:rPr>
        <w:t>коммуникации</w:t>
      </w:r>
      <w:r w:rsidRPr="00364838">
        <w:rPr>
          <w:color w:val="000000" w:themeColor="text1"/>
          <w:spacing w:val="-5"/>
        </w:rPr>
        <w:t xml:space="preserve"> </w:t>
      </w:r>
      <w:r w:rsidRPr="00364838">
        <w:rPr>
          <w:color w:val="000000" w:themeColor="text1"/>
        </w:rPr>
        <w:t>после</w:t>
      </w:r>
      <w:r w:rsidRPr="00364838">
        <w:rPr>
          <w:color w:val="000000" w:themeColor="text1"/>
          <w:spacing w:val="-5"/>
        </w:rPr>
        <w:t xml:space="preserve"> </w:t>
      </w:r>
      <w:r w:rsidRPr="00364838">
        <w:rPr>
          <w:color w:val="000000" w:themeColor="text1"/>
        </w:rPr>
        <w:t>ее</w:t>
      </w:r>
      <w:r w:rsidRPr="00364838">
        <w:rPr>
          <w:color w:val="000000" w:themeColor="text1"/>
          <w:spacing w:val="-4"/>
        </w:rPr>
        <w:t xml:space="preserve"> </w:t>
      </w:r>
      <w:r w:rsidRPr="00364838">
        <w:rPr>
          <w:color w:val="000000" w:themeColor="text1"/>
        </w:rPr>
        <w:t>завершения.</w:t>
      </w:r>
    </w:p>
    <w:p w:rsidR="0037083D" w:rsidRPr="00364838" w:rsidRDefault="00A72C86" w:rsidP="00091EB0">
      <w:pPr>
        <w:pStyle w:val="a6"/>
        <w:numPr>
          <w:ilvl w:val="0"/>
          <w:numId w:val="8"/>
        </w:numPr>
        <w:tabs>
          <w:tab w:val="left" w:pos="851"/>
          <w:tab w:val="left" w:pos="993"/>
          <w:tab w:val="left" w:pos="1817"/>
        </w:tabs>
        <w:ind w:left="0" w:firstLine="567"/>
        <w:rPr>
          <w:color w:val="000000" w:themeColor="text1"/>
        </w:rPr>
      </w:pPr>
      <w:r w:rsidRPr="00364838">
        <w:rPr>
          <w:color w:val="000000" w:themeColor="text1"/>
        </w:rPr>
        <w:t>Формирование и развитие компетентности в области использования</w:t>
      </w:r>
      <w:r w:rsidRPr="00364838">
        <w:rPr>
          <w:color w:val="000000" w:themeColor="text1"/>
          <w:spacing w:val="1"/>
        </w:rPr>
        <w:t xml:space="preserve"> </w:t>
      </w:r>
      <w:r w:rsidRPr="00364838">
        <w:rPr>
          <w:color w:val="000000" w:themeColor="text1"/>
        </w:rPr>
        <w:t>информационно-коммуникационных</w:t>
      </w:r>
      <w:r w:rsidRPr="00364838">
        <w:rPr>
          <w:color w:val="000000" w:themeColor="text1"/>
          <w:spacing w:val="1"/>
        </w:rPr>
        <w:t xml:space="preserve"> </w:t>
      </w:r>
      <w:r w:rsidRPr="00364838">
        <w:rPr>
          <w:color w:val="000000" w:themeColor="text1"/>
        </w:rPr>
        <w:t>технологий</w:t>
      </w:r>
      <w:r w:rsidRPr="00364838">
        <w:rPr>
          <w:color w:val="000000" w:themeColor="text1"/>
          <w:spacing w:val="1"/>
        </w:rPr>
        <w:t xml:space="preserve"> </w:t>
      </w:r>
      <w:r w:rsidRPr="00364838">
        <w:rPr>
          <w:color w:val="000000" w:themeColor="text1"/>
        </w:rPr>
        <w:t>(далее</w:t>
      </w:r>
      <w:r w:rsidRPr="00364838">
        <w:rPr>
          <w:color w:val="000000" w:themeColor="text1"/>
          <w:spacing w:val="1"/>
        </w:rPr>
        <w:t xml:space="preserve"> </w:t>
      </w:r>
      <w:r w:rsidRPr="00364838">
        <w:rPr>
          <w:color w:val="000000" w:themeColor="text1"/>
        </w:rPr>
        <w:t>—</w:t>
      </w:r>
      <w:r w:rsidRPr="00364838">
        <w:rPr>
          <w:color w:val="000000" w:themeColor="text1"/>
          <w:spacing w:val="1"/>
        </w:rPr>
        <w:t xml:space="preserve"> </w:t>
      </w:r>
      <w:r w:rsidRPr="00364838">
        <w:rPr>
          <w:color w:val="000000" w:themeColor="text1"/>
        </w:rPr>
        <w:t>ИКТ).</w:t>
      </w:r>
      <w:r w:rsidRPr="00364838">
        <w:rPr>
          <w:color w:val="000000" w:themeColor="text1"/>
          <w:spacing w:val="1"/>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целенаправленно</w:t>
      </w:r>
      <w:r w:rsidRPr="00364838">
        <w:rPr>
          <w:color w:val="000000" w:themeColor="text1"/>
          <w:spacing w:val="1"/>
        </w:rPr>
        <w:t xml:space="preserve"> </w:t>
      </w:r>
      <w:r w:rsidRPr="00364838">
        <w:rPr>
          <w:color w:val="000000" w:themeColor="text1"/>
        </w:rPr>
        <w:t>искать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использовать</w:t>
      </w:r>
      <w:r w:rsidRPr="00364838">
        <w:rPr>
          <w:color w:val="000000" w:themeColor="text1"/>
          <w:spacing w:val="1"/>
        </w:rPr>
        <w:t xml:space="preserve"> </w:t>
      </w:r>
      <w:r w:rsidRPr="00364838">
        <w:rPr>
          <w:color w:val="000000" w:themeColor="text1"/>
        </w:rPr>
        <w:t>информационные</w:t>
      </w:r>
      <w:r w:rsidRPr="00364838">
        <w:rPr>
          <w:color w:val="000000" w:themeColor="text1"/>
          <w:spacing w:val="1"/>
        </w:rPr>
        <w:t xml:space="preserve"> </w:t>
      </w:r>
      <w:r w:rsidRPr="00364838">
        <w:rPr>
          <w:color w:val="000000" w:themeColor="text1"/>
        </w:rPr>
        <w:t>ресурсы,</w:t>
      </w:r>
      <w:r w:rsidRPr="00364838">
        <w:rPr>
          <w:color w:val="000000" w:themeColor="text1"/>
          <w:spacing w:val="-67"/>
        </w:rPr>
        <w:t xml:space="preserve"> </w:t>
      </w:r>
      <w:r w:rsidRPr="00364838">
        <w:rPr>
          <w:color w:val="000000" w:themeColor="text1"/>
        </w:rPr>
        <w:t>необходимые для решения учебных и практических задач с помощью средств</w:t>
      </w:r>
      <w:r w:rsidRPr="00364838">
        <w:rPr>
          <w:color w:val="000000" w:themeColor="text1"/>
          <w:spacing w:val="1"/>
        </w:rPr>
        <w:t xml:space="preserve"> </w:t>
      </w:r>
      <w:r w:rsidRPr="00364838">
        <w:rPr>
          <w:color w:val="000000" w:themeColor="text1"/>
        </w:rPr>
        <w:t>ИКТ;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использовать</w:t>
      </w:r>
      <w:r w:rsidRPr="00364838">
        <w:rPr>
          <w:color w:val="000000" w:themeColor="text1"/>
          <w:spacing w:val="3"/>
        </w:rPr>
        <w:t xml:space="preserve"> </w:t>
      </w:r>
      <w:r w:rsidRPr="00364838">
        <w:rPr>
          <w:color w:val="000000" w:themeColor="text1"/>
        </w:rPr>
        <w:t>для</w:t>
      </w:r>
      <w:r w:rsidRPr="00364838">
        <w:rPr>
          <w:color w:val="000000" w:themeColor="text1"/>
          <w:spacing w:val="7"/>
        </w:rPr>
        <w:t xml:space="preserve"> </w:t>
      </w:r>
      <w:r w:rsidRPr="00364838">
        <w:rPr>
          <w:color w:val="000000" w:themeColor="text1"/>
        </w:rPr>
        <w:t>передачи</w:t>
      </w:r>
      <w:r w:rsidRPr="00364838">
        <w:rPr>
          <w:color w:val="000000" w:themeColor="text1"/>
          <w:spacing w:val="5"/>
        </w:rPr>
        <w:t xml:space="preserve"> </w:t>
      </w:r>
      <w:r w:rsidRPr="00364838">
        <w:rPr>
          <w:color w:val="000000" w:themeColor="text1"/>
        </w:rPr>
        <w:t>своих</w:t>
      </w:r>
      <w:r w:rsidRPr="00364838">
        <w:rPr>
          <w:color w:val="000000" w:themeColor="text1"/>
          <w:spacing w:val="6"/>
        </w:rPr>
        <w:t xml:space="preserve"> </w:t>
      </w:r>
      <w:r w:rsidRPr="00364838">
        <w:rPr>
          <w:color w:val="000000" w:themeColor="text1"/>
        </w:rPr>
        <w:t>мыслей</w:t>
      </w:r>
      <w:r w:rsidRPr="00364838">
        <w:rPr>
          <w:color w:val="000000" w:themeColor="text1"/>
          <w:spacing w:val="5"/>
        </w:rPr>
        <w:t xml:space="preserve"> </w:t>
      </w:r>
      <w:r w:rsidRPr="00364838">
        <w:rPr>
          <w:color w:val="000000" w:themeColor="text1"/>
        </w:rPr>
        <w:t>естественные</w:t>
      </w:r>
      <w:r w:rsidRPr="00364838">
        <w:rPr>
          <w:color w:val="000000" w:themeColor="text1"/>
          <w:spacing w:val="7"/>
        </w:rPr>
        <w:t xml:space="preserve"> </w:t>
      </w:r>
      <w:r w:rsidRPr="00364838">
        <w:rPr>
          <w:color w:val="000000" w:themeColor="text1"/>
        </w:rPr>
        <w:t>и</w:t>
      </w:r>
      <w:r w:rsidRPr="00364838">
        <w:rPr>
          <w:color w:val="000000" w:themeColor="text1"/>
          <w:spacing w:val="5"/>
        </w:rPr>
        <w:t xml:space="preserve"> </w:t>
      </w:r>
      <w:r w:rsidRPr="00364838">
        <w:rPr>
          <w:color w:val="000000" w:themeColor="text1"/>
        </w:rPr>
        <w:t>формальные</w:t>
      </w:r>
      <w:r w:rsidR="00650C0E" w:rsidRPr="00364838">
        <w:rPr>
          <w:color w:val="000000" w:themeColor="text1"/>
        </w:rPr>
        <w:t xml:space="preserve"> </w:t>
      </w:r>
      <w:r w:rsidRPr="00364838">
        <w:rPr>
          <w:color w:val="000000" w:themeColor="text1"/>
        </w:rPr>
        <w:t>языки</w:t>
      </w:r>
      <w:r w:rsidRPr="00364838">
        <w:rPr>
          <w:color w:val="000000" w:themeColor="text1"/>
          <w:spacing w:val="-5"/>
        </w:rPr>
        <w:t xml:space="preserve"> </w:t>
      </w:r>
      <w:r w:rsidRPr="00364838">
        <w:rPr>
          <w:color w:val="000000" w:themeColor="text1"/>
        </w:rPr>
        <w:t>в</w:t>
      </w:r>
      <w:r w:rsidRPr="00364838">
        <w:rPr>
          <w:color w:val="000000" w:themeColor="text1"/>
          <w:spacing w:val="-5"/>
        </w:rPr>
        <w:t xml:space="preserve"> </w:t>
      </w:r>
      <w:r w:rsidRPr="00364838">
        <w:rPr>
          <w:color w:val="000000" w:themeColor="text1"/>
        </w:rPr>
        <w:t>соответствии</w:t>
      </w:r>
      <w:r w:rsidRPr="00364838">
        <w:rPr>
          <w:color w:val="000000" w:themeColor="text1"/>
          <w:spacing w:val="-4"/>
        </w:rPr>
        <w:t xml:space="preserve"> </w:t>
      </w:r>
      <w:r w:rsidRPr="00364838">
        <w:rPr>
          <w:color w:val="000000" w:themeColor="text1"/>
        </w:rPr>
        <w:t>с</w:t>
      </w:r>
      <w:r w:rsidRPr="00364838">
        <w:rPr>
          <w:color w:val="000000" w:themeColor="text1"/>
          <w:spacing w:val="-4"/>
        </w:rPr>
        <w:t xml:space="preserve"> </w:t>
      </w:r>
      <w:r w:rsidRPr="00364838">
        <w:rPr>
          <w:color w:val="000000" w:themeColor="text1"/>
        </w:rPr>
        <w:t>условиями</w:t>
      </w:r>
      <w:r w:rsidRPr="00364838">
        <w:rPr>
          <w:color w:val="000000" w:themeColor="text1"/>
          <w:spacing w:val="-4"/>
        </w:rPr>
        <w:t xml:space="preserve"> </w:t>
      </w:r>
      <w:r w:rsidRPr="00364838">
        <w:rPr>
          <w:color w:val="000000" w:themeColor="text1"/>
        </w:rPr>
        <w:t>коммуникации;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оперировать</w:t>
      </w:r>
      <w:r w:rsidRPr="00364838">
        <w:rPr>
          <w:color w:val="000000" w:themeColor="text1"/>
          <w:spacing w:val="-6"/>
        </w:rPr>
        <w:t xml:space="preserve"> </w:t>
      </w:r>
      <w:r w:rsidRPr="00364838">
        <w:rPr>
          <w:color w:val="000000" w:themeColor="text1"/>
        </w:rPr>
        <w:t>данными</w:t>
      </w:r>
      <w:r w:rsidRPr="00364838">
        <w:rPr>
          <w:color w:val="000000" w:themeColor="text1"/>
          <w:spacing w:val="-4"/>
        </w:rPr>
        <w:t xml:space="preserve"> </w:t>
      </w:r>
      <w:r w:rsidRPr="00364838">
        <w:rPr>
          <w:color w:val="000000" w:themeColor="text1"/>
        </w:rPr>
        <w:t>при</w:t>
      </w:r>
      <w:r w:rsidRPr="00364838">
        <w:rPr>
          <w:color w:val="000000" w:themeColor="text1"/>
          <w:spacing w:val="-4"/>
        </w:rPr>
        <w:t xml:space="preserve"> </w:t>
      </w:r>
      <w:r w:rsidRPr="00364838">
        <w:rPr>
          <w:color w:val="000000" w:themeColor="text1"/>
        </w:rPr>
        <w:t>решении</w:t>
      </w:r>
      <w:r w:rsidRPr="00364838">
        <w:rPr>
          <w:color w:val="000000" w:themeColor="text1"/>
          <w:spacing w:val="-4"/>
        </w:rPr>
        <w:t xml:space="preserve"> </w:t>
      </w:r>
      <w:r w:rsidRPr="00364838">
        <w:rPr>
          <w:color w:val="000000" w:themeColor="text1"/>
        </w:rPr>
        <w:t>задачи;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выбирать</w:t>
      </w:r>
      <w:r w:rsidRPr="00364838">
        <w:rPr>
          <w:color w:val="000000" w:themeColor="text1"/>
          <w:spacing w:val="1"/>
        </w:rPr>
        <w:t xml:space="preserve"> </w:t>
      </w:r>
      <w:r w:rsidRPr="00364838">
        <w:rPr>
          <w:color w:val="000000" w:themeColor="text1"/>
        </w:rPr>
        <w:t>адекватные</w:t>
      </w:r>
      <w:r w:rsidRPr="00364838">
        <w:rPr>
          <w:color w:val="000000" w:themeColor="text1"/>
          <w:spacing w:val="1"/>
        </w:rPr>
        <w:t xml:space="preserve"> </w:t>
      </w:r>
      <w:r w:rsidRPr="00364838">
        <w:rPr>
          <w:color w:val="000000" w:themeColor="text1"/>
        </w:rPr>
        <w:t>задаче</w:t>
      </w:r>
      <w:r w:rsidRPr="00364838">
        <w:rPr>
          <w:color w:val="000000" w:themeColor="text1"/>
          <w:spacing w:val="1"/>
        </w:rPr>
        <w:t xml:space="preserve"> </w:t>
      </w:r>
      <w:r w:rsidRPr="00364838">
        <w:rPr>
          <w:color w:val="000000" w:themeColor="text1"/>
        </w:rPr>
        <w:t>инструменты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использовать</w:t>
      </w:r>
      <w:r w:rsidRPr="00364838">
        <w:rPr>
          <w:color w:val="000000" w:themeColor="text1"/>
          <w:spacing w:val="1"/>
        </w:rPr>
        <w:t xml:space="preserve"> </w:t>
      </w:r>
      <w:r w:rsidRPr="00364838">
        <w:rPr>
          <w:color w:val="000000" w:themeColor="text1"/>
        </w:rPr>
        <w:t>компьютерные</w:t>
      </w:r>
      <w:r w:rsidRPr="00364838">
        <w:rPr>
          <w:color w:val="000000" w:themeColor="text1"/>
          <w:spacing w:val="1"/>
        </w:rPr>
        <w:t xml:space="preserve"> </w:t>
      </w:r>
      <w:r w:rsidRPr="00364838">
        <w:rPr>
          <w:color w:val="000000" w:themeColor="text1"/>
        </w:rPr>
        <w:t>технологии</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задач,</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вычисления,</w:t>
      </w:r>
      <w:r w:rsidRPr="00364838">
        <w:rPr>
          <w:color w:val="000000" w:themeColor="text1"/>
          <w:spacing w:val="1"/>
        </w:rPr>
        <w:t xml:space="preserve"> </w:t>
      </w:r>
      <w:r w:rsidRPr="00364838">
        <w:rPr>
          <w:color w:val="000000" w:themeColor="text1"/>
        </w:rPr>
        <w:t>написания</w:t>
      </w:r>
      <w:r w:rsidRPr="00364838">
        <w:rPr>
          <w:color w:val="000000" w:themeColor="text1"/>
          <w:spacing w:val="1"/>
        </w:rPr>
        <w:t xml:space="preserve"> </w:t>
      </w:r>
      <w:r w:rsidRPr="00364838">
        <w:rPr>
          <w:color w:val="000000" w:themeColor="text1"/>
        </w:rPr>
        <w:t>писем,</w:t>
      </w:r>
      <w:r w:rsidRPr="00364838">
        <w:rPr>
          <w:color w:val="000000" w:themeColor="text1"/>
          <w:spacing w:val="1"/>
        </w:rPr>
        <w:t xml:space="preserve"> </w:t>
      </w:r>
      <w:r w:rsidRPr="00364838">
        <w:rPr>
          <w:color w:val="000000" w:themeColor="text1"/>
        </w:rPr>
        <w:t>сочинений,</w:t>
      </w:r>
      <w:r w:rsidRPr="00364838">
        <w:rPr>
          <w:color w:val="000000" w:themeColor="text1"/>
          <w:spacing w:val="1"/>
        </w:rPr>
        <w:t xml:space="preserve"> </w:t>
      </w:r>
      <w:r w:rsidRPr="00364838">
        <w:rPr>
          <w:color w:val="000000" w:themeColor="text1"/>
        </w:rPr>
        <w:t>докладов,</w:t>
      </w:r>
      <w:r w:rsidRPr="00364838">
        <w:rPr>
          <w:color w:val="000000" w:themeColor="text1"/>
          <w:spacing w:val="1"/>
        </w:rPr>
        <w:t xml:space="preserve"> </w:t>
      </w:r>
      <w:r w:rsidRPr="00364838">
        <w:rPr>
          <w:color w:val="000000" w:themeColor="text1"/>
        </w:rPr>
        <w:t>рефератов,</w:t>
      </w:r>
      <w:r w:rsidRPr="00364838">
        <w:rPr>
          <w:color w:val="000000" w:themeColor="text1"/>
          <w:spacing w:val="1"/>
        </w:rPr>
        <w:t xml:space="preserve"> </w:t>
      </w:r>
      <w:r w:rsidRPr="00364838">
        <w:rPr>
          <w:color w:val="000000" w:themeColor="text1"/>
        </w:rPr>
        <w:t>создания</w:t>
      </w:r>
      <w:r w:rsidRPr="00364838">
        <w:rPr>
          <w:color w:val="000000" w:themeColor="text1"/>
          <w:spacing w:val="1"/>
        </w:rPr>
        <w:t xml:space="preserve"> </w:t>
      </w:r>
      <w:r w:rsidRPr="00364838">
        <w:rPr>
          <w:color w:val="000000" w:themeColor="text1"/>
        </w:rPr>
        <w:t>презентаций и</w:t>
      </w:r>
      <w:r w:rsidRPr="00364838">
        <w:rPr>
          <w:color w:val="000000" w:themeColor="text1"/>
          <w:spacing w:val="1"/>
        </w:rPr>
        <w:t xml:space="preserve"> </w:t>
      </w:r>
      <w:r w:rsidRPr="00364838">
        <w:rPr>
          <w:color w:val="000000" w:themeColor="text1"/>
        </w:rPr>
        <w:t>др.;</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использовать</w:t>
      </w:r>
      <w:r w:rsidRPr="00364838">
        <w:rPr>
          <w:color w:val="000000" w:themeColor="text1"/>
          <w:spacing w:val="-7"/>
        </w:rPr>
        <w:t xml:space="preserve"> </w:t>
      </w:r>
      <w:r w:rsidRPr="00364838">
        <w:rPr>
          <w:color w:val="000000" w:themeColor="text1"/>
        </w:rPr>
        <w:t>информацию</w:t>
      </w:r>
      <w:r w:rsidRPr="00364838">
        <w:rPr>
          <w:color w:val="000000" w:themeColor="text1"/>
          <w:spacing w:val="-6"/>
        </w:rPr>
        <w:t xml:space="preserve"> </w:t>
      </w:r>
      <w:r w:rsidRPr="00364838">
        <w:rPr>
          <w:color w:val="000000" w:themeColor="text1"/>
        </w:rPr>
        <w:t>с</w:t>
      </w:r>
      <w:r w:rsidRPr="00364838">
        <w:rPr>
          <w:color w:val="000000" w:themeColor="text1"/>
          <w:spacing w:val="-4"/>
        </w:rPr>
        <w:t xml:space="preserve"> </w:t>
      </w:r>
      <w:r w:rsidRPr="00364838">
        <w:rPr>
          <w:color w:val="000000" w:themeColor="text1"/>
        </w:rPr>
        <w:t>учетом</w:t>
      </w:r>
      <w:r w:rsidRPr="00364838">
        <w:rPr>
          <w:color w:val="000000" w:themeColor="text1"/>
          <w:spacing w:val="-4"/>
        </w:rPr>
        <w:t xml:space="preserve"> </w:t>
      </w:r>
      <w:r w:rsidRPr="00364838">
        <w:rPr>
          <w:color w:val="000000" w:themeColor="text1"/>
        </w:rPr>
        <w:t>этических</w:t>
      </w:r>
      <w:r w:rsidRPr="00364838">
        <w:rPr>
          <w:color w:val="000000" w:themeColor="text1"/>
          <w:spacing w:val="-5"/>
        </w:rPr>
        <w:t xml:space="preserve"> </w:t>
      </w:r>
      <w:r w:rsidRPr="00364838">
        <w:rPr>
          <w:color w:val="000000" w:themeColor="text1"/>
        </w:rPr>
        <w:t>и</w:t>
      </w:r>
      <w:r w:rsidRPr="00364838">
        <w:rPr>
          <w:color w:val="000000" w:themeColor="text1"/>
          <w:spacing w:val="-5"/>
        </w:rPr>
        <w:t xml:space="preserve"> </w:t>
      </w:r>
      <w:r w:rsidRPr="00364838">
        <w:rPr>
          <w:color w:val="000000" w:themeColor="text1"/>
        </w:rPr>
        <w:t>правовых</w:t>
      </w:r>
      <w:r w:rsidRPr="00364838">
        <w:rPr>
          <w:color w:val="000000" w:themeColor="text1"/>
          <w:spacing w:val="-5"/>
        </w:rPr>
        <w:t xml:space="preserve"> </w:t>
      </w:r>
      <w:r w:rsidRPr="00364838">
        <w:rPr>
          <w:color w:val="000000" w:themeColor="text1"/>
        </w:rPr>
        <w:t>норм;</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создавать</w:t>
      </w:r>
      <w:r w:rsidRPr="00364838">
        <w:rPr>
          <w:color w:val="000000" w:themeColor="text1"/>
          <w:spacing w:val="42"/>
        </w:rPr>
        <w:t xml:space="preserve"> </w:t>
      </w:r>
      <w:r w:rsidRPr="00364838">
        <w:rPr>
          <w:color w:val="000000" w:themeColor="text1"/>
        </w:rPr>
        <w:t>цифровые</w:t>
      </w:r>
      <w:r w:rsidRPr="00364838">
        <w:rPr>
          <w:color w:val="000000" w:themeColor="text1"/>
          <w:spacing w:val="46"/>
        </w:rPr>
        <w:t xml:space="preserve"> </w:t>
      </w:r>
      <w:r w:rsidRPr="00364838">
        <w:rPr>
          <w:color w:val="000000" w:themeColor="text1"/>
        </w:rPr>
        <w:t>ресурсы</w:t>
      </w:r>
      <w:r w:rsidRPr="00364838">
        <w:rPr>
          <w:color w:val="000000" w:themeColor="text1"/>
          <w:spacing w:val="45"/>
        </w:rPr>
        <w:t xml:space="preserve"> </w:t>
      </w:r>
      <w:r w:rsidRPr="00364838">
        <w:rPr>
          <w:color w:val="000000" w:themeColor="text1"/>
        </w:rPr>
        <w:t>разного</w:t>
      </w:r>
      <w:r w:rsidRPr="00364838">
        <w:rPr>
          <w:color w:val="000000" w:themeColor="text1"/>
          <w:spacing w:val="50"/>
        </w:rPr>
        <w:t xml:space="preserve"> </w:t>
      </w:r>
      <w:r w:rsidRPr="00364838">
        <w:rPr>
          <w:color w:val="000000" w:themeColor="text1"/>
        </w:rPr>
        <w:t>типа</w:t>
      </w:r>
      <w:r w:rsidRPr="00364838">
        <w:rPr>
          <w:color w:val="000000" w:themeColor="text1"/>
          <w:spacing w:val="45"/>
        </w:rPr>
        <w:t xml:space="preserve"> </w:t>
      </w:r>
      <w:r w:rsidRPr="00364838">
        <w:rPr>
          <w:color w:val="000000" w:themeColor="text1"/>
        </w:rPr>
        <w:t>и</w:t>
      </w:r>
      <w:r w:rsidRPr="00364838">
        <w:rPr>
          <w:color w:val="000000" w:themeColor="text1"/>
          <w:spacing w:val="45"/>
        </w:rPr>
        <w:t xml:space="preserve"> </w:t>
      </w:r>
      <w:r w:rsidRPr="00364838">
        <w:rPr>
          <w:color w:val="000000" w:themeColor="text1"/>
        </w:rPr>
        <w:t>для</w:t>
      </w:r>
      <w:r w:rsidRPr="00364838">
        <w:rPr>
          <w:color w:val="000000" w:themeColor="text1"/>
          <w:spacing w:val="47"/>
        </w:rPr>
        <w:t xml:space="preserve"> </w:t>
      </w:r>
      <w:r w:rsidRPr="00364838">
        <w:rPr>
          <w:color w:val="000000" w:themeColor="text1"/>
        </w:rPr>
        <w:t>разных</w:t>
      </w:r>
      <w:r w:rsidRPr="00364838">
        <w:rPr>
          <w:color w:val="000000" w:themeColor="text1"/>
          <w:spacing w:val="45"/>
        </w:rPr>
        <w:t xml:space="preserve"> </w:t>
      </w:r>
      <w:r w:rsidRPr="00364838">
        <w:rPr>
          <w:color w:val="000000" w:themeColor="text1"/>
        </w:rPr>
        <w:t>аудиторий,</w:t>
      </w:r>
      <w:r w:rsidR="00650C0E" w:rsidRPr="00364838">
        <w:rPr>
          <w:color w:val="000000" w:themeColor="text1"/>
        </w:rPr>
        <w:t xml:space="preserve"> </w:t>
      </w:r>
      <w:r w:rsidRPr="00364838">
        <w:rPr>
          <w:color w:val="000000" w:themeColor="text1"/>
        </w:rPr>
        <w:t>соблюдать</w:t>
      </w:r>
      <w:r w:rsidRPr="00364838">
        <w:rPr>
          <w:color w:val="000000" w:themeColor="text1"/>
        </w:rPr>
        <w:tab/>
        <w:t>информацио</w:t>
      </w:r>
      <w:r w:rsidR="00650C0E" w:rsidRPr="00364838">
        <w:rPr>
          <w:color w:val="000000" w:themeColor="text1"/>
        </w:rPr>
        <w:t xml:space="preserve">нную гигиену и </w:t>
      </w:r>
      <w:r w:rsidRPr="00364838">
        <w:rPr>
          <w:color w:val="000000" w:themeColor="text1"/>
        </w:rPr>
        <w:t>правила</w:t>
      </w:r>
      <w:r w:rsidR="00650C0E" w:rsidRPr="00364838">
        <w:rPr>
          <w:color w:val="000000" w:themeColor="text1"/>
        </w:rPr>
        <w:t xml:space="preserve"> </w:t>
      </w:r>
      <w:r w:rsidRPr="00364838">
        <w:rPr>
          <w:color w:val="000000" w:themeColor="text1"/>
          <w:spacing w:val="-1"/>
        </w:rPr>
        <w:t>информационной</w:t>
      </w:r>
      <w:r w:rsidR="00650C0E" w:rsidRPr="00364838">
        <w:rPr>
          <w:color w:val="000000" w:themeColor="text1"/>
          <w:spacing w:val="-1"/>
        </w:rPr>
        <w:t xml:space="preserve"> </w:t>
      </w:r>
      <w:r w:rsidRPr="00364838">
        <w:rPr>
          <w:color w:val="000000" w:themeColor="text1"/>
          <w:spacing w:val="-67"/>
        </w:rPr>
        <w:t xml:space="preserve"> </w:t>
      </w:r>
      <w:r w:rsidRPr="00364838">
        <w:rPr>
          <w:color w:val="000000" w:themeColor="text1"/>
        </w:rPr>
        <w:t>безопасности.</w:t>
      </w:r>
    </w:p>
    <w:p w:rsidR="0037083D" w:rsidRPr="00364838" w:rsidRDefault="0037083D" w:rsidP="00FE65F3">
      <w:pPr>
        <w:rPr>
          <w:color w:val="000000" w:themeColor="text1"/>
        </w:rPr>
      </w:pPr>
    </w:p>
    <w:p w:rsidR="006D2CFE" w:rsidRPr="00364838" w:rsidRDefault="006D2CFE" w:rsidP="006D2CFE">
      <w:pPr>
        <w:pStyle w:val="af2"/>
        <w:spacing w:line="240" w:lineRule="auto"/>
        <w:outlineLvl w:val="0"/>
        <w:rPr>
          <w:i/>
          <w:color w:val="000000" w:themeColor="text1"/>
          <w:sz w:val="22"/>
          <w:szCs w:val="22"/>
        </w:rPr>
      </w:pPr>
      <w:r w:rsidRPr="00364838">
        <w:rPr>
          <w:i/>
          <w:color w:val="000000" w:themeColor="text1"/>
          <w:sz w:val="22"/>
          <w:szCs w:val="22"/>
        </w:rPr>
        <w:t>Формирование ИКТ-компетентности обучающихся</w:t>
      </w:r>
    </w:p>
    <w:p w:rsidR="006D2CFE" w:rsidRPr="00364838" w:rsidRDefault="006D2CFE" w:rsidP="006D2CFE">
      <w:pPr>
        <w:ind w:firstLine="454"/>
        <w:jc w:val="both"/>
        <w:rPr>
          <w:color w:val="000000" w:themeColor="text1"/>
        </w:rPr>
      </w:pPr>
      <w:r w:rsidRPr="00364838">
        <w:rPr>
          <w:color w:val="000000" w:themeColor="text1"/>
        </w:rPr>
        <w:t>В результате использования информационных и коммуникационных технологий при изучении всех школьных предметов выпускники основной школы осознают интегрирующую роль информатики и информационных и коммуникационных технологий в системе учебных дисциплин. Они получат возможность познакомиться с основными психологическими особенностями восприятия информации человеком, приобретут опыт анализа и критичной оценки получаемой информации с позиций ее свойств, практической и личной значимости, развитие чувства личной ответственности за качество окружающей информационной среды.</w:t>
      </w:r>
    </w:p>
    <w:p w:rsidR="006D2CFE" w:rsidRPr="00364838" w:rsidRDefault="006D2CFE" w:rsidP="006D2CFE">
      <w:pPr>
        <w:ind w:firstLine="454"/>
        <w:jc w:val="both"/>
        <w:rPr>
          <w:color w:val="000000" w:themeColor="text1"/>
        </w:rPr>
      </w:pPr>
      <w:r w:rsidRPr="00364838">
        <w:rPr>
          <w:color w:val="000000" w:themeColor="text1"/>
        </w:rPr>
        <w:t>Обучающиеся приобретут опыт использования информационных ресурсов общества и средств коммуникаций в учебной и практической деятельности, значительно повысят уровень ИКТ-компетентности, приобретенный в начальной школе, приобретут умения и навыки создания и поддержания индивидуальной информационной среды, научатся обеспечивать защиту значимой информации и личную информационную безопасность.</w:t>
      </w:r>
    </w:p>
    <w:p w:rsidR="006D2CFE" w:rsidRPr="00364838" w:rsidRDefault="006D2CFE" w:rsidP="006D2CFE">
      <w:pPr>
        <w:ind w:firstLine="454"/>
        <w:jc w:val="both"/>
        <w:rPr>
          <w:color w:val="000000" w:themeColor="text1"/>
        </w:rPr>
      </w:pPr>
      <w:r w:rsidRPr="00364838">
        <w:rPr>
          <w:color w:val="000000" w:themeColor="text1"/>
        </w:rPr>
        <w:t>Выпускники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2CFE" w:rsidRPr="00364838" w:rsidRDefault="006D2CFE" w:rsidP="006D2CFE">
      <w:pPr>
        <w:ind w:firstLine="454"/>
        <w:jc w:val="both"/>
        <w:rPr>
          <w:color w:val="000000" w:themeColor="text1"/>
        </w:rPr>
      </w:pPr>
      <w:r w:rsidRPr="00364838">
        <w:rPr>
          <w:color w:val="000000" w:themeColor="text1"/>
        </w:rPr>
        <w:t>Выпускники овладеют навыками коммуникационного и социального взаимодействия с использованием основных средств телекоммуникаций, осуществления передачи информации по электронной почте с использованием служб мгновенных сообщений, возможностей различных сервисов Интернета. Получат представление о возможностях передачи информации с помощью электронных средств связи, важнейших характеристиках каналов связи.</w:t>
      </w:r>
    </w:p>
    <w:p w:rsidR="006D2CFE" w:rsidRPr="00364838" w:rsidRDefault="006D2CFE" w:rsidP="006D2CFE">
      <w:pPr>
        <w:ind w:firstLine="454"/>
        <w:jc w:val="both"/>
        <w:rPr>
          <w:color w:val="000000" w:themeColor="text1"/>
        </w:rPr>
      </w:pPr>
      <w:r w:rsidRPr="00364838">
        <w:rPr>
          <w:color w:val="000000" w:themeColor="text1"/>
        </w:rPr>
        <w:t>В ходе учебно-исследовательской и проектной деятельности с использованием возможностей ИКТ получат дальнейшее развитие навыки самоорганизации и саморегуляции учащиеся.</w:t>
      </w:r>
    </w:p>
    <w:p w:rsidR="006D2CFE" w:rsidRPr="00364838" w:rsidRDefault="006D2CFE" w:rsidP="006D2CFE">
      <w:pPr>
        <w:ind w:firstLine="454"/>
        <w:jc w:val="both"/>
        <w:outlineLvl w:val="0"/>
        <w:rPr>
          <w:b/>
          <w:color w:val="000000" w:themeColor="text1"/>
        </w:rPr>
      </w:pPr>
      <w:bookmarkStart w:id="10" w:name="_Toc401651493"/>
      <w:r w:rsidRPr="00364838">
        <w:rPr>
          <w:b/>
          <w:color w:val="000000" w:themeColor="text1"/>
        </w:rPr>
        <w:t>Обращение с устройствами ИКТ</w:t>
      </w:r>
      <w:bookmarkEnd w:id="10"/>
    </w:p>
    <w:p w:rsidR="006D2CFE" w:rsidRPr="00364838" w:rsidRDefault="006D2CFE" w:rsidP="006D2CFE">
      <w:pPr>
        <w:ind w:left="454"/>
        <w:jc w:val="both"/>
        <w:rPr>
          <w:color w:val="000000" w:themeColor="text1"/>
        </w:rPr>
      </w:pPr>
      <w:bookmarkStart w:id="11" w:name="_Toc401651494"/>
      <w:r w:rsidRPr="00364838">
        <w:rPr>
          <w:color w:val="000000" w:themeColor="text1"/>
        </w:rPr>
        <w:t>Выпускник научится:</w:t>
      </w:r>
      <w:bookmarkEnd w:id="11"/>
      <w:r w:rsidRPr="00364838">
        <w:rPr>
          <w:color w:val="000000" w:themeColor="text1"/>
        </w:rPr>
        <w:t xml:space="preserve"> </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подключать устройства ИКТ к электрическим и информационным сетям, использовать аккумуляторы;</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осуществлять информационное подключение к локальной сети и глобальной сети Интернет;</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выводить информацию на бумагу, правильно обращаться с расходными материалами;</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9"/>
        </w:numPr>
        <w:tabs>
          <w:tab w:val="left" w:pos="360"/>
        </w:tabs>
        <w:autoSpaceDE/>
        <w:autoSpaceDN/>
        <w:ind w:left="0" w:firstLine="454"/>
        <w:jc w:val="both"/>
        <w:rPr>
          <w:i/>
          <w:color w:val="000000" w:themeColor="text1"/>
        </w:rPr>
      </w:pPr>
      <w:r w:rsidRPr="00364838">
        <w:rPr>
          <w:i/>
          <w:color w:val="000000" w:themeColor="text1"/>
        </w:rPr>
        <w:t>осознавать и использовать в практической деятельности основные психологические особенности восприятия информации человеком.</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6D2CFE" w:rsidRPr="00364838" w:rsidRDefault="006D2CFE" w:rsidP="006D2CFE">
      <w:pPr>
        <w:ind w:firstLine="454"/>
        <w:jc w:val="both"/>
        <w:outlineLvl w:val="0"/>
        <w:rPr>
          <w:b/>
          <w:color w:val="000000" w:themeColor="text1"/>
        </w:rPr>
      </w:pPr>
      <w:bookmarkStart w:id="12" w:name="_Toc401651495"/>
      <w:r w:rsidRPr="00364838">
        <w:rPr>
          <w:b/>
          <w:color w:val="000000" w:themeColor="text1"/>
        </w:rPr>
        <w:t>Фиксация изображений и звуков</w:t>
      </w:r>
      <w:bookmarkEnd w:id="12"/>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выбирать технические средства ИКТ для фиксации изображений и звуков в соответствии с поставленной целью;</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осуществлять видеосъемку и проводить монтаж отснятого материала с использованием возможностей специальных компьютерных инструментов.</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21"/>
        </w:numPr>
        <w:tabs>
          <w:tab w:val="clear" w:pos="360"/>
          <w:tab w:val="num" w:pos="0"/>
        </w:tabs>
        <w:autoSpaceDE/>
        <w:autoSpaceDN/>
        <w:ind w:left="0" w:firstLine="454"/>
        <w:jc w:val="both"/>
        <w:rPr>
          <w:i/>
          <w:color w:val="000000" w:themeColor="text1"/>
        </w:rPr>
      </w:pPr>
      <w:r w:rsidRPr="00364838">
        <w:rPr>
          <w:i/>
          <w:color w:val="000000" w:themeColor="text1"/>
        </w:rPr>
        <w:t>различать творческую и «техническую» фиксацию звуков и изображений;</w:t>
      </w:r>
    </w:p>
    <w:p w:rsidR="006D2CFE" w:rsidRPr="00364838" w:rsidRDefault="006D2CFE" w:rsidP="00091EB0">
      <w:pPr>
        <w:widowControl/>
        <w:numPr>
          <w:ilvl w:val="0"/>
          <w:numId w:val="21"/>
        </w:numPr>
        <w:tabs>
          <w:tab w:val="clear" w:pos="360"/>
          <w:tab w:val="num" w:pos="0"/>
        </w:tabs>
        <w:autoSpaceDE/>
        <w:autoSpaceDN/>
        <w:ind w:left="0" w:firstLine="454"/>
        <w:jc w:val="both"/>
        <w:rPr>
          <w:i/>
          <w:color w:val="000000" w:themeColor="text1"/>
        </w:rPr>
      </w:pPr>
      <w:r w:rsidRPr="00364838">
        <w:rPr>
          <w:i/>
          <w:color w:val="000000" w:themeColor="text1"/>
        </w:rPr>
        <w:t>использовать возможности ИКТ в творческой деятельности, связанной с искусством;</w:t>
      </w:r>
    </w:p>
    <w:p w:rsidR="006D2CFE" w:rsidRPr="00364838" w:rsidRDefault="006D2CFE" w:rsidP="00091EB0">
      <w:pPr>
        <w:widowControl/>
        <w:numPr>
          <w:ilvl w:val="0"/>
          <w:numId w:val="21"/>
        </w:numPr>
        <w:tabs>
          <w:tab w:val="clear" w:pos="360"/>
          <w:tab w:val="num" w:pos="0"/>
        </w:tabs>
        <w:autoSpaceDE/>
        <w:autoSpaceDN/>
        <w:ind w:left="0" w:firstLine="454"/>
        <w:jc w:val="both"/>
        <w:rPr>
          <w:i/>
          <w:color w:val="000000" w:themeColor="text1"/>
        </w:rPr>
      </w:pPr>
      <w:r w:rsidRPr="00364838">
        <w:rPr>
          <w:i/>
          <w:color w:val="000000" w:themeColor="text1"/>
        </w:rPr>
        <w:t>осуществлять трехмерное сканирование.</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6D2CFE" w:rsidRPr="00364838" w:rsidRDefault="006D2CFE" w:rsidP="006D2CFE">
      <w:pPr>
        <w:ind w:firstLine="454"/>
        <w:jc w:val="both"/>
        <w:outlineLvl w:val="0"/>
        <w:rPr>
          <w:b/>
          <w:color w:val="000000" w:themeColor="text1"/>
        </w:rPr>
      </w:pPr>
      <w:bookmarkStart w:id="13" w:name="_Toc401651496"/>
      <w:r w:rsidRPr="00364838">
        <w:rPr>
          <w:b/>
          <w:color w:val="000000" w:themeColor="text1"/>
        </w:rPr>
        <w:t>Создание письменных сообщений</w:t>
      </w:r>
      <w:bookmarkEnd w:id="13"/>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текст на русском языке с использованием слепого десятипальцевого клавиатурного письма;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сканировать текст и осуществлять распознавание сканированного текста;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осуществлять редактирование и структурирование текста в соответствии с его смыслом, средствами текстового редактора;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средств орфографического и синтаксического контроля русского текста и текста на иностранном языке.</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создавать текст на иностранном языке с использованием слепого десятипальцевого клавиатурного письма;</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использовать компьютерные инструменты, упрощающие расшифровку аудиозаписей.</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русский язык, иностранный язык, литература, история.</w:t>
      </w:r>
    </w:p>
    <w:p w:rsidR="006D2CFE" w:rsidRPr="00364838" w:rsidRDefault="006D2CFE" w:rsidP="006D2CFE">
      <w:pPr>
        <w:ind w:firstLine="454"/>
        <w:jc w:val="both"/>
        <w:outlineLvl w:val="0"/>
        <w:rPr>
          <w:b/>
          <w:color w:val="000000" w:themeColor="text1"/>
        </w:rPr>
      </w:pPr>
      <w:bookmarkStart w:id="14" w:name="_Toc401651497"/>
      <w:r w:rsidRPr="00364838">
        <w:rPr>
          <w:b/>
          <w:color w:val="000000" w:themeColor="text1"/>
        </w:rPr>
        <w:t>Создание графических сообщений</w:t>
      </w:r>
      <w:bookmarkEnd w:id="14"/>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различные геометрические объекты с использованием возможностей специальных компьютерных инструментов;</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специализированные карты и диаграммы: географические (ГИС), хронологические;</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научиться создавать мультипликационные фильмы;</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 xml:space="preserve">приобрести опыт создания виртуальных моделей трехмерных объектов. </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технология, обществознание, география, история, математика.</w:t>
      </w:r>
    </w:p>
    <w:p w:rsidR="006D2CFE" w:rsidRPr="00364838" w:rsidRDefault="006D2CFE" w:rsidP="006D2CFE">
      <w:pPr>
        <w:ind w:firstLine="454"/>
        <w:jc w:val="both"/>
        <w:outlineLvl w:val="0"/>
        <w:rPr>
          <w:b/>
          <w:color w:val="000000" w:themeColor="text1"/>
        </w:rPr>
      </w:pPr>
      <w:bookmarkStart w:id="15" w:name="_Toc401651498"/>
      <w:r w:rsidRPr="00364838">
        <w:rPr>
          <w:b/>
          <w:color w:val="000000" w:themeColor="text1"/>
        </w:rPr>
        <w:t>Создание музыкальных и звуковых сообщений</w:t>
      </w:r>
      <w:bookmarkEnd w:id="15"/>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звуковые и музыкальные редакторы;</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клавишные и кинестетические синтезаторы;</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программы звукозаписи и микрофоны.</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использования музыкальных редакторов, клавишных и кинетических синтезаторов для решения творческих задач.</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предмета Музыка, а также во внеурочной деятельности.</w:t>
      </w:r>
    </w:p>
    <w:p w:rsidR="006D2CFE" w:rsidRPr="00364838" w:rsidRDefault="006D2CFE" w:rsidP="006D2CFE">
      <w:pPr>
        <w:ind w:firstLine="454"/>
        <w:jc w:val="both"/>
        <w:outlineLvl w:val="0"/>
        <w:rPr>
          <w:b/>
          <w:color w:val="000000" w:themeColor="text1"/>
        </w:rPr>
      </w:pPr>
      <w:bookmarkStart w:id="16" w:name="_Toc401651499"/>
      <w:r w:rsidRPr="00364838">
        <w:rPr>
          <w:b/>
          <w:color w:val="000000" w:themeColor="text1"/>
        </w:rPr>
        <w:t>Создание,  восприятие и использование гипермедиа сообщений</w:t>
      </w:r>
      <w:bookmarkEnd w:id="16"/>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 xml:space="preserve">организовывать сообщения в виде линейного или включающего ссылки представления для самостоятельного просмотра через браузер; </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 xml:space="preserve">проводить деконструкцию сообщений, выделение в них структуры, элементов и фрагментов; </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при восприятии сообщений внутренние и внешние ссылки;</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 xml:space="preserve">формулировать вопросы к сообщению, создавать краткое описание сообщения; цитировать фрагменты сообщения; </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избирательно относиться к информации в окружающем информационном пространстве, отказываться от потребления ненужной информации.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проектирования дизайна сообщений в соответствии с его задачами и средствами доставки;</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6D2CFE" w:rsidRPr="00364838" w:rsidRDefault="006D2CFE" w:rsidP="006D2CFE">
      <w:pPr>
        <w:ind w:firstLine="454"/>
        <w:jc w:val="both"/>
        <w:outlineLvl w:val="0"/>
        <w:rPr>
          <w:b/>
          <w:color w:val="000000" w:themeColor="text1"/>
        </w:rPr>
      </w:pPr>
      <w:bookmarkStart w:id="17" w:name="_Toc401651500"/>
      <w:r w:rsidRPr="00364838">
        <w:rPr>
          <w:b/>
          <w:color w:val="000000" w:themeColor="text1"/>
        </w:rPr>
        <w:t>Коммуникация и социальное взаимодействие</w:t>
      </w:r>
      <w:bookmarkEnd w:id="17"/>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выступать с аудио-видео поддержкой, включая выступление перед дистанционной аудиторией;</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участвовать в обсуждении (видео-аудио, текстовый форум) с использованием возможностей интернета;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возможности электронной почты для информационного обмена;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вести личный дневник (блог) с использованием возможностей Интернета;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соблюдать нормы информационной культуры, этики и права; с уважением относиться к частной информации и информационным правам других людей.</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взаимодействия в социальных сетях, групповой работы над сообщением (вики);</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участия в форумах в социальных образовательных сетях;</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игрового и театрального взаимодействия с использованием возможностей интернета.</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в рамках всех предметов, а также во внеурочной деятельности.</w:t>
      </w:r>
    </w:p>
    <w:p w:rsidR="006D2CFE" w:rsidRPr="00364838" w:rsidRDefault="006D2CFE" w:rsidP="006D2CFE">
      <w:pPr>
        <w:ind w:firstLine="454"/>
        <w:jc w:val="both"/>
        <w:outlineLvl w:val="0"/>
        <w:rPr>
          <w:b/>
          <w:color w:val="000000" w:themeColor="text1"/>
        </w:rPr>
      </w:pPr>
      <w:bookmarkStart w:id="18" w:name="_Toc401651501"/>
      <w:r w:rsidRPr="00364838">
        <w:rPr>
          <w:b/>
          <w:color w:val="000000" w:themeColor="text1"/>
        </w:rPr>
        <w:t>Поиск и организация хранения информации</w:t>
      </w:r>
      <w:bookmarkEnd w:id="18"/>
      <w:r w:rsidRPr="00364838">
        <w:rPr>
          <w:b/>
          <w:color w:val="000000" w:themeColor="text1"/>
        </w:rPr>
        <w:t xml:space="preserve"> </w:t>
      </w:r>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приемы поиска информации на персональном компьютере, в информационной среде учреждения и в образовательном пространстве;</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различные библиотечные, в том числе электронные, каталоги для поиска необходимых книг;</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искать информацию в различных базах данных, создавать и заполнять базы данных, в частности использовать различные определители;</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создания и заполнения различных определителей;</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 xml:space="preserve">использовать различные приемы поиска информации в Интернете в ходе учебной деятельности. </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история, литература, технология, информатика и других предметов.</w:t>
      </w:r>
    </w:p>
    <w:p w:rsidR="006D2CFE" w:rsidRPr="00364838" w:rsidRDefault="006D2CFE" w:rsidP="006D2CFE">
      <w:pPr>
        <w:ind w:firstLine="454"/>
        <w:jc w:val="both"/>
        <w:rPr>
          <w:b/>
          <w:color w:val="000000" w:themeColor="text1"/>
        </w:rPr>
      </w:pPr>
      <w:r w:rsidRPr="00364838">
        <w:rPr>
          <w:b/>
          <w:color w:val="000000" w:themeColor="text1"/>
        </w:rPr>
        <w:t>Анализ информации, математическая обработка данных в исследовании</w:t>
      </w:r>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вводить результаты измерений и другие цифровые данные для их обработки, в том числе статистической, и визуализации;</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 xml:space="preserve">строить математические модели; </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проводить эксперименты и исследования в виртуальных лабораториях по естественным наукам, математике и информатике.</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анализировать результаты своей деятельности и затрачиваемых ресурсов.</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естественные науки, обществознание, математика.</w:t>
      </w:r>
    </w:p>
    <w:p w:rsidR="006D2CFE" w:rsidRPr="00364838" w:rsidRDefault="006D2CFE" w:rsidP="006D2CFE">
      <w:pPr>
        <w:ind w:firstLine="454"/>
        <w:jc w:val="both"/>
        <w:outlineLvl w:val="0"/>
        <w:rPr>
          <w:b/>
          <w:color w:val="000000" w:themeColor="text1"/>
        </w:rPr>
      </w:pPr>
      <w:bookmarkStart w:id="19" w:name="_Toc401651502"/>
      <w:r w:rsidRPr="00364838">
        <w:rPr>
          <w:b/>
          <w:color w:val="000000" w:themeColor="text1"/>
        </w:rPr>
        <w:t>Моделирование и проектирование, управление</w:t>
      </w:r>
      <w:bookmarkEnd w:id="19"/>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моделировать с использованием виртуальных конструкторов;</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конструировать и моделировать с использованием материальных конструкторов с компьютерным управлением и обратной связью;</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моделировать с использованием средств программирования;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проектировать и организовывать свою индивидуальную и групповую деятельность, организовывать свое время с использованием ИКТ.</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научиться проектировать виртуальные и реальные объекты и процессы, использовать системы автоматизированного проектирования.</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технология, математика, информатика, естественные науки, обществознание.</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p>
    <w:p w:rsidR="006D2CFE" w:rsidRPr="00364838" w:rsidRDefault="006D2CFE" w:rsidP="006D2CFE">
      <w:pPr>
        <w:pStyle w:val="af2"/>
        <w:spacing w:line="240" w:lineRule="auto"/>
        <w:outlineLvl w:val="0"/>
        <w:rPr>
          <w:i/>
          <w:color w:val="000000" w:themeColor="text1"/>
          <w:sz w:val="22"/>
          <w:szCs w:val="22"/>
        </w:rPr>
      </w:pPr>
      <w:bookmarkStart w:id="20" w:name="_Toc401651503"/>
      <w:r w:rsidRPr="00364838">
        <w:rPr>
          <w:i/>
          <w:color w:val="000000" w:themeColor="text1"/>
          <w:sz w:val="22"/>
          <w:szCs w:val="22"/>
        </w:rPr>
        <w:t>Основы учебно-исследовательской и проектной деятельности</w:t>
      </w:r>
      <w:bookmarkEnd w:id="20"/>
    </w:p>
    <w:p w:rsidR="006D2CFE" w:rsidRPr="00364838" w:rsidRDefault="006D2CFE" w:rsidP="006D2CFE">
      <w:pPr>
        <w:ind w:firstLine="454"/>
        <w:jc w:val="both"/>
        <w:rPr>
          <w:bCs/>
          <w:color w:val="000000" w:themeColor="text1"/>
        </w:rPr>
      </w:pPr>
      <w:r w:rsidRPr="00364838">
        <w:rPr>
          <w:color w:val="000000" w:themeColor="text1"/>
        </w:rPr>
        <w:t xml:space="preserve">В результате изучения </w:t>
      </w:r>
      <w:r w:rsidRPr="00364838">
        <w:rPr>
          <w:color w:val="000000" w:themeColor="text1"/>
          <w:u w:val="single"/>
        </w:rPr>
        <w:t>всех без исключения предметов</w:t>
      </w:r>
      <w:r w:rsidRPr="00364838">
        <w:rPr>
          <w:color w:val="000000" w:themeColor="text1"/>
        </w:rPr>
        <w:t xml:space="preserve"> у выпускников будут заложены основы формально-логического </w:t>
      </w:r>
      <w:r w:rsidRPr="00364838">
        <w:rPr>
          <w:bCs/>
          <w:color w:val="000000" w:themeColor="text1"/>
        </w:rPr>
        <w:t>интеллекта, гипотетико-дедуктивного мышления, когнитивного стиля, дивергентного мышления, рефлексии, основанной на формальном интеллекте, что будет способствовать порождению</w:t>
      </w:r>
    </w:p>
    <w:p w:rsidR="006D2CFE" w:rsidRPr="00364838" w:rsidRDefault="006D2CFE" w:rsidP="00091EB0">
      <w:pPr>
        <w:widowControl/>
        <w:numPr>
          <w:ilvl w:val="0"/>
          <w:numId w:val="27"/>
        </w:numPr>
        <w:tabs>
          <w:tab w:val="clear" w:pos="0"/>
          <w:tab w:val="num" w:pos="-1417"/>
        </w:tabs>
        <w:adjustRightInd w:val="0"/>
        <w:ind w:left="0" w:firstLine="454"/>
        <w:jc w:val="both"/>
        <w:rPr>
          <w:b/>
          <w:color w:val="000000" w:themeColor="text1"/>
        </w:rPr>
      </w:pPr>
      <w:r w:rsidRPr="00364838">
        <w:rPr>
          <w:b/>
          <w:i/>
          <w:color w:val="000000" w:themeColor="text1"/>
        </w:rPr>
        <w:t>нового типа познавательных интересов</w:t>
      </w:r>
      <w:r w:rsidRPr="00364838">
        <w:rPr>
          <w:color w:val="000000" w:themeColor="text1"/>
        </w:rPr>
        <w:t xml:space="preserve"> (интереса не только к фактам, но и к закономерностям);</w:t>
      </w:r>
    </w:p>
    <w:p w:rsidR="006D2CFE" w:rsidRPr="00364838" w:rsidRDefault="006D2CFE" w:rsidP="00091EB0">
      <w:pPr>
        <w:widowControl/>
        <w:numPr>
          <w:ilvl w:val="0"/>
          <w:numId w:val="27"/>
        </w:numPr>
        <w:tabs>
          <w:tab w:val="clear" w:pos="0"/>
          <w:tab w:val="num" w:pos="-1417"/>
        </w:tabs>
        <w:adjustRightInd w:val="0"/>
        <w:ind w:left="0" w:firstLine="454"/>
        <w:jc w:val="both"/>
        <w:rPr>
          <w:b/>
          <w:color w:val="000000" w:themeColor="text1"/>
        </w:rPr>
      </w:pPr>
      <w:r w:rsidRPr="00364838">
        <w:rPr>
          <w:color w:val="000000" w:themeColor="text1"/>
        </w:rPr>
        <w:t xml:space="preserve">расширению и переориентации рефлексивной оценки собственных возможностей – за пределы учебной деятельности </w:t>
      </w:r>
      <w:r w:rsidRPr="00364838">
        <w:rPr>
          <w:b/>
          <w:i/>
          <w:color w:val="000000" w:themeColor="text1"/>
        </w:rPr>
        <w:t>в сферу самосознания</w:t>
      </w:r>
      <w:r w:rsidRPr="00364838">
        <w:rPr>
          <w:b/>
          <w:color w:val="000000" w:themeColor="text1"/>
        </w:rPr>
        <w:t>;</w:t>
      </w:r>
    </w:p>
    <w:p w:rsidR="006D2CFE" w:rsidRPr="00364838" w:rsidRDefault="006D2CFE" w:rsidP="00091EB0">
      <w:pPr>
        <w:widowControl/>
        <w:numPr>
          <w:ilvl w:val="0"/>
          <w:numId w:val="27"/>
        </w:numPr>
        <w:tabs>
          <w:tab w:val="clear" w:pos="0"/>
          <w:tab w:val="num" w:pos="-1417"/>
        </w:tabs>
        <w:adjustRightInd w:val="0"/>
        <w:ind w:left="0" w:firstLine="454"/>
        <w:jc w:val="both"/>
        <w:rPr>
          <w:b/>
          <w:color w:val="000000" w:themeColor="text1"/>
        </w:rPr>
      </w:pPr>
      <w:r w:rsidRPr="00364838">
        <w:rPr>
          <w:color w:val="000000" w:themeColor="text1"/>
        </w:rPr>
        <w:t xml:space="preserve">формированию способности к </w:t>
      </w:r>
      <w:r w:rsidRPr="00364838">
        <w:rPr>
          <w:i/>
          <w:color w:val="000000" w:themeColor="text1"/>
        </w:rPr>
        <w:t>целеполаганию</w:t>
      </w:r>
      <w:r w:rsidRPr="00364838">
        <w:rPr>
          <w:color w:val="000000" w:themeColor="text1"/>
        </w:rPr>
        <w:t xml:space="preserve">, </w:t>
      </w:r>
      <w:r w:rsidRPr="00364838">
        <w:rPr>
          <w:b/>
          <w:i/>
          <w:color w:val="000000" w:themeColor="text1"/>
        </w:rPr>
        <w:t>самостоятельной постановки новых учебных задач</w:t>
      </w:r>
      <w:r w:rsidRPr="00364838">
        <w:rPr>
          <w:color w:val="000000" w:themeColor="text1"/>
        </w:rPr>
        <w:t xml:space="preserve"> и </w:t>
      </w:r>
      <w:r w:rsidRPr="00364838">
        <w:rPr>
          <w:b/>
          <w:i/>
          <w:color w:val="000000" w:themeColor="text1"/>
        </w:rPr>
        <w:t>проектированию собственной учебной деятельности</w:t>
      </w:r>
      <w:r w:rsidRPr="00364838">
        <w:rPr>
          <w:color w:val="000000" w:themeColor="text1"/>
        </w:rPr>
        <w:t>.</w:t>
      </w:r>
    </w:p>
    <w:p w:rsidR="006D2CFE" w:rsidRPr="00364838" w:rsidRDefault="006D2CFE" w:rsidP="006D2CFE">
      <w:pPr>
        <w:ind w:firstLine="454"/>
        <w:jc w:val="both"/>
        <w:rPr>
          <w:color w:val="000000" w:themeColor="text1"/>
        </w:rPr>
      </w:pPr>
      <w:r w:rsidRPr="00364838">
        <w:rPr>
          <w:color w:val="000000" w:themeColor="text1"/>
        </w:rPr>
        <w:t>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D2CFE" w:rsidRPr="00364838" w:rsidRDefault="006D2CFE" w:rsidP="006D2CFE">
      <w:pPr>
        <w:ind w:firstLine="454"/>
        <w:jc w:val="both"/>
        <w:rPr>
          <w:color w:val="000000" w:themeColor="text1"/>
        </w:rPr>
      </w:pPr>
      <w:r w:rsidRPr="00364838">
        <w:rPr>
          <w:color w:val="000000" w:themeColor="text1"/>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потребность вникать в суть изучаемых проблем; ставить вопросы, затрагивающие основы знаний и опыта;</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основы критического отношения к знанию, к жизненному опыту,</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научные основы ценностных суждений и оценок,</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основы понимания величия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основы понимания принципиальной ограниченности знания, различных точек зрения, взглядов, характерных для разных социокультурных сред и эпох.</w:t>
      </w:r>
    </w:p>
    <w:p w:rsidR="006D2CFE" w:rsidRPr="00364838" w:rsidRDefault="006D2CFE" w:rsidP="006D2CFE">
      <w:pPr>
        <w:ind w:firstLine="454"/>
        <w:jc w:val="both"/>
        <w:rPr>
          <w:b/>
          <w:color w:val="000000" w:themeColor="text1"/>
        </w:rPr>
      </w:pPr>
      <w:r w:rsidRPr="00364838">
        <w:rPr>
          <w:color w:val="000000" w:themeColor="text1"/>
        </w:rPr>
        <w:t>Обучающиеся получат возможность на практическом уровне, в рамках решаемых учебно-познавательных и учебно-практических задач, освоить аксиоматические и формально-логические методы, естественнонаучные и исторические методы, методы, используемые в социальных науках, методы художественного познания; увидеть их сходство и различие, область и границы применения.</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6D2CFE" w:rsidRPr="00364838" w:rsidRDefault="006D2CFE" w:rsidP="00091EB0">
      <w:pPr>
        <w:widowControl/>
        <w:numPr>
          <w:ilvl w:val="0"/>
          <w:numId w:val="23"/>
        </w:numPr>
        <w:tabs>
          <w:tab w:val="clear" w:pos="0"/>
          <w:tab w:val="num" w:pos="-1353"/>
        </w:tabs>
        <w:adjustRightInd w:val="0"/>
        <w:ind w:left="0" w:firstLine="454"/>
        <w:jc w:val="both"/>
        <w:rPr>
          <w:color w:val="000000" w:themeColor="text1"/>
        </w:rPr>
      </w:pPr>
      <w:r w:rsidRPr="00364838">
        <w:rPr>
          <w:color w:val="000000" w:themeColor="text1"/>
        </w:rPr>
        <w:t>выбирать и использовать методы, релевантные рассматриваемой проблеме;</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6D2CFE" w:rsidRPr="00364838" w:rsidRDefault="006D2CFE" w:rsidP="00091EB0">
      <w:pPr>
        <w:widowControl/>
        <w:numPr>
          <w:ilvl w:val="0"/>
          <w:numId w:val="23"/>
        </w:numPr>
        <w:tabs>
          <w:tab w:val="clear" w:pos="0"/>
          <w:tab w:val="num" w:pos="-1353"/>
        </w:tabs>
        <w:adjustRightInd w:val="0"/>
        <w:ind w:left="0" w:firstLine="454"/>
        <w:jc w:val="both"/>
        <w:rPr>
          <w:color w:val="000000" w:themeColor="text1"/>
        </w:rPr>
      </w:pPr>
      <w:r w:rsidRPr="00364838">
        <w:rPr>
          <w:color w:val="000000" w:themeColor="text1"/>
        </w:rPr>
        <w:t>ясно, логично и точно излагать свою точку зрения, использовать языковые средства, адекватные обсуждаемой проблеме;</w:t>
      </w:r>
    </w:p>
    <w:p w:rsidR="006D2CFE" w:rsidRPr="00364838" w:rsidRDefault="006D2CFE" w:rsidP="00091EB0">
      <w:pPr>
        <w:widowControl/>
        <w:numPr>
          <w:ilvl w:val="0"/>
          <w:numId w:val="23"/>
        </w:numPr>
        <w:tabs>
          <w:tab w:val="clear" w:pos="0"/>
          <w:tab w:val="num" w:pos="-1353"/>
        </w:tabs>
        <w:adjustRightInd w:val="0"/>
        <w:ind w:left="0" w:firstLine="454"/>
        <w:jc w:val="both"/>
        <w:rPr>
          <w:color w:val="000000" w:themeColor="text1"/>
        </w:rPr>
      </w:pPr>
      <w:r w:rsidRPr="00364838">
        <w:rPr>
          <w:color w:val="000000" w:themeColor="text1"/>
        </w:rPr>
        <w:t xml:space="preserve">отличать факты от суждений, мнений и оценок, критически относиться к суждениям, мнениям, оценкам, реконструировать их основания; </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24"/>
        </w:numPr>
        <w:tabs>
          <w:tab w:val="clear" w:pos="0"/>
          <w:tab w:val="num" w:pos="-1353"/>
        </w:tabs>
        <w:autoSpaceDE/>
        <w:autoSpaceDN/>
        <w:ind w:left="0" w:firstLine="454"/>
        <w:jc w:val="both"/>
        <w:rPr>
          <w:i/>
          <w:color w:val="000000" w:themeColor="text1"/>
        </w:rPr>
      </w:pPr>
      <w:r w:rsidRPr="00364838">
        <w:rPr>
          <w:i/>
          <w:color w:val="000000" w:themeColor="text1"/>
        </w:rPr>
        <w:t>самостоятельно задумывать, планировать и выполнять учебное исследование, учебный и социальный проект;</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догадку, «озарение», интуицию;</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такие математические методы и приемы, как перебор логических возможностей, математическое моделирование;</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целенаправленно и осознанно развивать свои коммуникативные способности, осваивать новые языковые средства;</w:t>
      </w:r>
    </w:p>
    <w:p w:rsidR="006D2CFE" w:rsidRPr="00364838" w:rsidRDefault="006D2CFE" w:rsidP="00091EB0">
      <w:pPr>
        <w:widowControl/>
        <w:numPr>
          <w:ilvl w:val="0"/>
          <w:numId w:val="24"/>
        </w:numPr>
        <w:tabs>
          <w:tab w:val="clear" w:pos="0"/>
          <w:tab w:val="num" w:pos="-360"/>
        </w:tabs>
        <w:autoSpaceDE/>
        <w:autoSpaceDN/>
        <w:ind w:left="0" w:firstLine="454"/>
        <w:jc w:val="both"/>
        <w:rPr>
          <w:color w:val="000000" w:themeColor="text1"/>
        </w:rPr>
      </w:pPr>
      <w:r w:rsidRPr="00364838">
        <w:rPr>
          <w:i/>
          <w:color w:val="000000" w:themeColor="text1"/>
        </w:rPr>
        <w:t>осознавать свою ответственность за достоверность полученных знаний, за качество выполненного проекта.</w:t>
      </w:r>
    </w:p>
    <w:p w:rsidR="006D2CFE" w:rsidRPr="00364838" w:rsidRDefault="006D2CFE" w:rsidP="006D2CFE">
      <w:pPr>
        <w:pStyle w:val="af2"/>
        <w:spacing w:line="240" w:lineRule="auto"/>
        <w:outlineLvl w:val="0"/>
        <w:rPr>
          <w:i/>
          <w:color w:val="000000" w:themeColor="text1"/>
          <w:sz w:val="22"/>
          <w:szCs w:val="22"/>
        </w:rPr>
      </w:pPr>
      <w:bookmarkStart w:id="21" w:name="_Toc401651504"/>
    </w:p>
    <w:p w:rsidR="006D2CFE" w:rsidRPr="00364838" w:rsidRDefault="006D2CFE" w:rsidP="006D2CFE">
      <w:pPr>
        <w:pStyle w:val="af2"/>
        <w:spacing w:line="240" w:lineRule="auto"/>
        <w:outlineLvl w:val="0"/>
        <w:rPr>
          <w:i/>
          <w:color w:val="000000" w:themeColor="text1"/>
          <w:sz w:val="22"/>
          <w:szCs w:val="22"/>
        </w:rPr>
      </w:pPr>
      <w:r w:rsidRPr="00364838">
        <w:rPr>
          <w:i/>
          <w:color w:val="000000" w:themeColor="text1"/>
          <w:sz w:val="22"/>
          <w:szCs w:val="22"/>
        </w:rPr>
        <w:t>Стратегии смыслового чтения и работа с текстом</w:t>
      </w:r>
      <w:bookmarkEnd w:id="21"/>
    </w:p>
    <w:p w:rsidR="006D2CFE" w:rsidRPr="00364838" w:rsidRDefault="006D2CFE" w:rsidP="006D2CFE">
      <w:pPr>
        <w:ind w:firstLine="454"/>
        <w:jc w:val="both"/>
        <w:rPr>
          <w:color w:val="000000" w:themeColor="text1"/>
        </w:rPr>
      </w:pPr>
      <w:r w:rsidRPr="00364838">
        <w:rPr>
          <w:color w:val="000000" w:themeColor="text1"/>
        </w:rPr>
        <w:t xml:space="preserve">В результате изучения </w:t>
      </w:r>
      <w:r w:rsidRPr="00364838">
        <w:rPr>
          <w:color w:val="000000" w:themeColor="text1"/>
          <w:u w:val="single"/>
        </w:rPr>
        <w:t>всех без исключения предметов</w:t>
      </w:r>
      <w:r w:rsidRPr="00364838">
        <w:rPr>
          <w:color w:val="000000" w:themeColor="text1"/>
        </w:rPr>
        <w:t xml:space="preserve"> в основной школе у выпускников будет сформирован навык грамотного чтения. Обучающиеся овладеют чтением как средством осуществления своих дальнейших планов: продолжения образования, подготовки к трудовой деятельности, участия в труде и жизни общества. Они усовершенствуют технику чтения и приобретут устойчивый навык осмысленного чтения, </w:t>
      </w:r>
      <w:r w:rsidRPr="00364838">
        <w:rPr>
          <w:iCs/>
          <w:color w:val="000000" w:themeColor="text1"/>
        </w:rPr>
        <w:t>получат возможность приобрести навык рефлексивного чтения.</w:t>
      </w:r>
    </w:p>
    <w:p w:rsidR="006D2CFE" w:rsidRPr="00364838" w:rsidRDefault="006D2CFE" w:rsidP="006D2CFE">
      <w:pPr>
        <w:pStyle w:val="af3"/>
        <w:spacing w:before="0" w:beforeAutospacing="0" w:after="0" w:afterAutospacing="0"/>
        <w:ind w:firstLine="454"/>
        <w:jc w:val="both"/>
        <w:rPr>
          <w:color w:val="000000" w:themeColor="text1"/>
          <w:sz w:val="22"/>
          <w:szCs w:val="22"/>
        </w:rPr>
      </w:pPr>
      <w:r w:rsidRPr="00364838">
        <w:rPr>
          <w:color w:val="000000" w:themeColor="text1"/>
          <w:sz w:val="22"/>
          <w:szCs w:val="22"/>
        </w:rPr>
        <w:t xml:space="preserve">Обучающиеся овладеют различными </w:t>
      </w:r>
      <w:r w:rsidRPr="00364838">
        <w:rPr>
          <w:b/>
          <w:i/>
          <w:color w:val="000000" w:themeColor="text1"/>
          <w:sz w:val="22"/>
          <w:szCs w:val="22"/>
        </w:rPr>
        <w:t xml:space="preserve">видами </w:t>
      </w:r>
      <w:r w:rsidRPr="00364838">
        <w:rPr>
          <w:rStyle w:val="af4"/>
          <w:color w:val="000000" w:themeColor="text1"/>
          <w:sz w:val="22"/>
          <w:szCs w:val="22"/>
        </w:rPr>
        <w:t>и типами</w:t>
      </w:r>
      <w:r w:rsidRPr="00364838">
        <w:rPr>
          <w:b/>
          <w:i/>
          <w:color w:val="000000" w:themeColor="text1"/>
          <w:sz w:val="22"/>
          <w:szCs w:val="22"/>
        </w:rPr>
        <w:t xml:space="preserve"> чтения: </w:t>
      </w:r>
      <w:r w:rsidRPr="00364838">
        <w:rPr>
          <w:rStyle w:val="af4"/>
          <w:color w:val="000000" w:themeColor="text1"/>
          <w:sz w:val="22"/>
          <w:szCs w:val="22"/>
        </w:rPr>
        <w:t xml:space="preserve">ознакомительным, изучающим, поисковым/просмотровым, выразительным чтением; </w:t>
      </w:r>
      <w:r w:rsidRPr="00364838">
        <w:rPr>
          <w:color w:val="000000" w:themeColor="text1"/>
          <w:sz w:val="22"/>
          <w:szCs w:val="22"/>
        </w:rPr>
        <w:t>коммуникативным чтением вслух и про себя, учебным и самостоятельным чтением.</w:t>
      </w:r>
    </w:p>
    <w:p w:rsidR="006D2CFE" w:rsidRPr="00364838" w:rsidRDefault="006D2CFE" w:rsidP="006D2CFE">
      <w:pPr>
        <w:ind w:firstLine="454"/>
        <w:jc w:val="both"/>
        <w:rPr>
          <w:color w:val="000000" w:themeColor="text1"/>
        </w:rPr>
      </w:pPr>
      <w:r w:rsidRPr="00364838">
        <w:rPr>
          <w:color w:val="000000" w:themeColor="text1"/>
        </w:rPr>
        <w:t>Они усовершенствуют умение передавать информацию в устной форме, сопровождаемой аудиовизуальной поддержкой, и в письменной форме.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6D2CFE" w:rsidRPr="00364838" w:rsidRDefault="006D2CFE" w:rsidP="006D2CFE">
      <w:pPr>
        <w:ind w:firstLine="454"/>
        <w:jc w:val="both"/>
        <w:rPr>
          <w:b/>
          <w:color w:val="000000" w:themeColor="text1"/>
        </w:rPr>
      </w:pPr>
      <w:r w:rsidRPr="00364838">
        <w:rPr>
          <w:color w:val="000000" w:themeColor="text1"/>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6D2CFE" w:rsidRPr="00364838" w:rsidRDefault="006D2CFE" w:rsidP="006D2CFE">
      <w:pPr>
        <w:ind w:firstLine="454"/>
        <w:jc w:val="both"/>
        <w:rPr>
          <w:i/>
          <w:color w:val="000000" w:themeColor="text1"/>
        </w:rPr>
      </w:pPr>
      <w:r w:rsidRPr="00364838">
        <w:rPr>
          <w:b/>
          <w:i/>
          <w:color w:val="000000" w:themeColor="text1"/>
        </w:rPr>
        <w:t>Работа с текстом: поиск информации и понимание прочитанного</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25"/>
        </w:numPr>
        <w:tabs>
          <w:tab w:val="clear" w:pos="0"/>
          <w:tab w:val="num" w:pos="-1778"/>
        </w:tabs>
        <w:adjustRightInd w:val="0"/>
        <w:ind w:left="0" w:firstLine="454"/>
        <w:jc w:val="both"/>
        <w:rPr>
          <w:b/>
          <w:smallCaps/>
          <w:color w:val="000000" w:themeColor="text1"/>
        </w:rPr>
      </w:pPr>
      <w:r w:rsidRPr="00364838">
        <w:rPr>
          <w:color w:val="000000" w:themeColor="text1"/>
        </w:rPr>
        <w:t>ориентироваться в содержании текста и понимать его целостный смысл:</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определять главную тему, общую цель или назначение текста,</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выбирать из текста или придумать заголовок, соответствующий содержанию и общему смыслу текста;</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формулировать тезис, выражающий общий смысл текста;</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предвосхищать содержание предметного плана текста по заголовку и с опорой на предыдущий опыт;</w:t>
      </w:r>
    </w:p>
    <w:p w:rsidR="00364838"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объяснить порядок частей/инструкций, содержащихся в тексте;</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6D2CFE" w:rsidRPr="00364838" w:rsidRDefault="006D2CFE" w:rsidP="00091EB0">
      <w:pPr>
        <w:pStyle w:val="af3"/>
        <w:numPr>
          <w:ilvl w:val="0"/>
          <w:numId w:val="25"/>
        </w:numPr>
        <w:tabs>
          <w:tab w:val="clear" w:pos="0"/>
          <w:tab w:val="num" w:pos="-1778"/>
        </w:tabs>
        <w:spacing w:before="0" w:beforeAutospacing="0" w:after="0" w:afterAutospacing="0"/>
        <w:ind w:left="0" w:firstLine="454"/>
        <w:jc w:val="both"/>
        <w:rPr>
          <w:color w:val="000000" w:themeColor="text1"/>
          <w:sz w:val="22"/>
          <w:szCs w:val="22"/>
        </w:rPr>
      </w:pPr>
      <w:r w:rsidRPr="00364838">
        <w:rPr>
          <w:color w:val="000000" w:themeColor="text1"/>
          <w:sz w:val="22"/>
          <w:szCs w:val="22"/>
        </w:rPr>
        <w:t>находить в тексте требуемую информацию («пробежать» текст глазами,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6D2CFE" w:rsidRPr="00364838" w:rsidRDefault="006D2CFE" w:rsidP="00091EB0">
      <w:pPr>
        <w:pStyle w:val="af3"/>
        <w:numPr>
          <w:ilvl w:val="0"/>
          <w:numId w:val="25"/>
        </w:numPr>
        <w:tabs>
          <w:tab w:val="clear" w:pos="0"/>
          <w:tab w:val="num" w:pos="-1778"/>
        </w:tabs>
        <w:spacing w:before="0" w:beforeAutospacing="0" w:after="0" w:afterAutospacing="0"/>
        <w:ind w:left="0" w:firstLine="454"/>
        <w:jc w:val="both"/>
        <w:rPr>
          <w:color w:val="000000" w:themeColor="text1"/>
          <w:sz w:val="22"/>
          <w:szCs w:val="22"/>
        </w:rPr>
      </w:pPr>
      <w:r w:rsidRPr="00364838">
        <w:rPr>
          <w:color w:val="000000" w:themeColor="text1"/>
          <w:sz w:val="22"/>
          <w:szCs w:val="22"/>
        </w:rPr>
        <w:t>решать учебно-познавательные и учебно-практические задачи, требующие полного и критического понимания текста:</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определять назначение разных видов текстов;</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ставить перед собой цель чтения, направляя внимание на полезную в данный момент информацию</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различать темы и подтемы специального текста;</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выделять не только главную, но и избыточную информацию;</w:t>
      </w:r>
    </w:p>
    <w:p w:rsidR="006D2CFE" w:rsidRPr="00364838" w:rsidRDefault="006D2CFE" w:rsidP="00091EB0">
      <w:pPr>
        <w:widowControl/>
        <w:numPr>
          <w:ilvl w:val="2"/>
          <w:numId w:val="30"/>
        </w:numPr>
        <w:adjustRightInd w:val="0"/>
        <w:jc w:val="both"/>
        <w:rPr>
          <w:b/>
          <w:smallCaps/>
          <w:color w:val="000000" w:themeColor="text1"/>
        </w:rPr>
      </w:pPr>
      <w:r w:rsidRPr="00364838">
        <w:rPr>
          <w:color w:val="000000" w:themeColor="text1"/>
        </w:rPr>
        <w:t>прогнозировать последовательность изложения идей текста;</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сопоставлять разные точки зрения и разные источники информации по заданной теме;</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выполнять смысловое свертывание выделенных фактов и мыслей;</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формировать на основе текста систему аргументов (доводов) для обоснования определенной позиции;</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понимать душевное состояние персонажей текста, сопереживать им;</w:t>
      </w:r>
    </w:p>
    <w:p w:rsidR="006D2CFE" w:rsidRPr="00364838" w:rsidRDefault="006D2CFE" w:rsidP="006D2CFE">
      <w:pPr>
        <w:ind w:firstLine="454"/>
        <w:jc w:val="both"/>
        <w:rPr>
          <w:color w:val="000000" w:themeColor="text1"/>
        </w:rPr>
      </w:pPr>
      <w:r w:rsidRPr="00364838">
        <w:rPr>
          <w:b/>
          <w:i/>
          <w:color w:val="000000" w:themeColor="text1"/>
        </w:rPr>
        <w:t>Выпускник получит возможность научиться</w:t>
      </w:r>
      <w:r w:rsidRPr="00364838">
        <w:rPr>
          <w:b/>
          <w:color w:val="000000" w:themeColor="text1"/>
        </w:rPr>
        <w:t xml:space="preserve">: </w:t>
      </w:r>
      <w:r w:rsidRPr="00364838">
        <w:rPr>
          <w:i/>
          <w:color w:val="000000" w:themeColor="text1"/>
        </w:rPr>
        <w:t>анализировать изменения своего эмоционального состояние в процессе чтения, получения и переработки полученной информации и ее осмысления;</w:t>
      </w:r>
    </w:p>
    <w:p w:rsidR="006D2CFE" w:rsidRPr="00364838" w:rsidRDefault="006D2CFE" w:rsidP="006D2CFE">
      <w:pPr>
        <w:pStyle w:val="af3"/>
        <w:spacing w:before="0" w:beforeAutospacing="0" w:after="0" w:afterAutospacing="0"/>
        <w:ind w:firstLine="454"/>
        <w:jc w:val="both"/>
        <w:rPr>
          <w:i/>
          <w:color w:val="000000" w:themeColor="text1"/>
          <w:sz w:val="22"/>
          <w:szCs w:val="22"/>
        </w:rPr>
      </w:pPr>
      <w:r w:rsidRPr="00364838">
        <w:rPr>
          <w:b/>
          <w:i/>
          <w:color w:val="000000" w:themeColor="text1"/>
          <w:sz w:val="22"/>
          <w:szCs w:val="22"/>
        </w:rPr>
        <w:t>Работа с текстом: преобразование и интерпретация информации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25"/>
        </w:numPr>
        <w:tabs>
          <w:tab w:val="clear" w:pos="0"/>
          <w:tab w:val="num" w:pos="-360"/>
        </w:tabs>
        <w:adjustRightInd w:val="0"/>
        <w:ind w:left="0" w:firstLine="454"/>
        <w:jc w:val="both"/>
        <w:rPr>
          <w:color w:val="000000" w:themeColor="text1"/>
        </w:rPr>
      </w:pPr>
      <w:r w:rsidRPr="00364838">
        <w:rPr>
          <w:color w:val="000000" w:themeColor="text1"/>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D2CFE" w:rsidRPr="00364838" w:rsidRDefault="006D2CFE" w:rsidP="00091EB0">
      <w:pPr>
        <w:widowControl/>
        <w:numPr>
          <w:ilvl w:val="0"/>
          <w:numId w:val="25"/>
        </w:numPr>
        <w:tabs>
          <w:tab w:val="clear" w:pos="0"/>
          <w:tab w:val="num" w:pos="-360"/>
        </w:tabs>
        <w:adjustRightInd w:val="0"/>
        <w:ind w:left="0" w:firstLine="454"/>
        <w:jc w:val="both"/>
        <w:rPr>
          <w:color w:val="000000" w:themeColor="text1"/>
        </w:rPr>
      </w:pPr>
      <w:r w:rsidRPr="00364838">
        <w:rPr>
          <w:color w:val="000000" w:themeColor="text1"/>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D2CFE" w:rsidRPr="00364838" w:rsidRDefault="006D2CFE" w:rsidP="00091EB0">
      <w:pPr>
        <w:widowControl/>
        <w:numPr>
          <w:ilvl w:val="0"/>
          <w:numId w:val="25"/>
        </w:numPr>
        <w:tabs>
          <w:tab w:val="clear" w:pos="0"/>
          <w:tab w:val="num" w:pos="-1778"/>
        </w:tabs>
        <w:adjustRightInd w:val="0"/>
        <w:ind w:left="0" w:firstLine="454"/>
        <w:jc w:val="both"/>
        <w:rPr>
          <w:b/>
          <w:smallCaps/>
          <w:color w:val="000000" w:themeColor="text1"/>
        </w:rPr>
      </w:pPr>
      <w:r w:rsidRPr="00364838">
        <w:rPr>
          <w:color w:val="000000" w:themeColor="text1"/>
        </w:rPr>
        <w:t>интерпретировать текст:</w:t>
      </w:r>
    </w:p>
    <w:p w:rsidR="006D2CFE" w:rsidRPr="00364838" w:rsidRDefault="006D2CFE" w:rsidP="00091EB0">
      <w:pPr>
        <w:widowControl/>
        <w:numPr>
          <w:ilvl w:val="2"/>
          <w:numId w:val="31"/>
        </w:numPr>
        <w:adjustRightInd w:val="0"/>
        <w:jc w:val="both"/>
        <w:rPr>
          <w:b/>
          <w:smallCaps/>
          <w:color w:val="000000" w:themeColor="text1"/>
        </w:rPr>
      </w:pPr>
      <w:r w:rsidRPr="00364838">
        <w:rPr>
          <w:color w:val="000000" w:themeColor="text1"/>
        </w:rPr>
        <w:t>сравнить и противопоставить заключенную в тексте информацию разного характера,</w:t>
      </w:r>
    </w:p>
    <w:p w:rsidR="006D2CFE" w:rsidRPr="00364838" w:rsidRDefault="006D2CFE" w:rsidP="00091EB0">
      <w:pPr>
        <w:widowControl/>
        <w:numPr>
          <w:ilvl w:val="2"/>
          <w:numId w:val="31"/>
        </w:numPr>
        <w:adjustRightInd w:val="0"/>
        <w:jc w:val="both"/>
        <w:rPr>
          <w:b/>
          <w:smallCaps/>
          <w:color w:val="000000" w:themeColor="text1"/>
        </w:rPr>
      </w:pPr>
      <w:r w:rsidRPr="00364838">
        <w:rPr>
          <w:color w:val="000000" w:themeColor="text1"/>
        </w:rPr>
        <w:t>обнаружить в тексте доводы в подтверждение выдвинутых тезисов,</w:t>
      </w:r>
    </w:p>
    <w:p w:rsidR="006D2CFE" w:rsidRPr="00364838" w:rsidRDefault="006D2CFE" w:rsidP="00091EB0">
      <w:pPr>
        <w:widowControl/>
        <w:numPr>
          <w:ilvl w:val="2"/>
          <w:numId w:val="31"/>
        </w:numPr>
        <w:adjustRightInd w:val="0"/>
        <w:jc w:val="both"/>
        <w:rPr>
          <w:b/>
          <w:smallCaps/>
          <w:color w:val="000000" w:themeColor="text1"/>
        </w:rPr>
      </w:pPr>
      <w:r w:rsidRPr="00364838">
        <w:rPr>
          <w:color w:val="000000" w:themeColor="text1"/>
        </w:rPr>
        <w:t>сделать выводы из сформулированных посылок,</w:t>
      </w:r>
    </w:p>
    <w:p w:rsidR="006D2CFE" w:rsidRPr="00364838" w:rsidRDefault="006D2CFE" w:rsidP="00091EB0">
      <w:pPr>
        <w:widowControl/>
        <w:numPr>
          <w:ilvl w:val="2"/>
          <w:numId w:val="31"/>
        </w:numPr>
        <w:adjustRightInd w:val="0"/>
        <w:jc w:val="both"/>
        <w:rPr>
          <w:b/>
          <w:smallCaps/>
          <w:color w:val="000000" w:themeColor="text1"/>
        </w:rPr>
      </w:pPr>
      <w:r w:rsidRPr="00364838">
        <w:rPr>
          <w:color w:val="000000" w:themeColor="text1"/>
        </w:rPr>
        <w:t>вывести заключение о намерении автора или главной мысли текста;</w:t>
      </w:r>
    </w:p>
    <w:p w:rsidR="006D2CFE" w:rsidRPr="00364838" w:rsidRDefault="006D2CFE" w:rsidP="006D2CFE">
      <w:pPr>
        <w:ind w:firstLine="454"/>
        <w:jc w:val="both"/>
        <w:rPr>
          <w:color w:val="000000" w:themeColor="text1"/>
        </w:rPr>
      </w:pPr>
      <w:r w:rsidRPr="00364838">
        <w:rPr>
          <w:b/>
          <w:i/>
          <w:color w:val="000000" w:themeColor="text1"/>
        </w:rPr>
        <w:t>Выпускник получит возможность научиться</w:t>
      </w:r>
      <w:r w:rsidRPr="00364838">
        <w:rPr>
          <w:b/>
          <w:color w:val="000000" w:themeColor="text1"/>
        </w:rPr>
        <w:t xml:space="preserve">: </w:t>
      </w:r>
      <w:r w:rsidRPr="00364838">
        <w:rPr>
          <w:i/>
          <w:color w:val="000000" w:themeColor="text1"/>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D2CFE" w:rsidRPr="00364838" w:rsidRDefault="006D2CFE" w:rsidP="006D2CFE">
      <w:pPr>
        <w:ind w:firstLine="454"/>
        <w:jc w:val="both"/>
        <w:outlineLvl w:val="0"/>
        <w:rPr>
          <w:b/>
          <w:i/>
          <w:smallCaps/>
          <w:color w:val="000000" w:themeColor="text1"/>
        </w:rPr>
      </w:pPr>
      <w:bookmarkStart w:id="22" w:name="_Toc401651505"/>
      <w:r w:rsidRPr="00364838">
        <w:rPr>
          <w:b/>
          <w:i/>
          <w:color w:val="000000" w:themeColor="text1"/>
        </w:rPr>
        <w:t>Работа с текстом: оценка информации</w:t>
      </w:r>
      <w:bookmarkEnd w:id="2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25"/>
        </w:numPr>
        <w:tabs>
          <w:tab w:val="clear" w:pos="0"/>
          <w:tab w:val="num" w:pos="-1778"/>
        </w:tabs>
        <w:adjustRightInd w:val="0"/>
        <w:ind w:left="0" w:firstLine="454"/>
        <w:jc w:val="both"/>
        <w:rPr>
          <w:color w:val="000000" w:themeColor="text1"/>
        </w:rPr>
      </w:pPr>
      <w:r w:rsidRPr="00364838">
        <w:rPr>
          <w:color w:val="000000" w:themeColor="text1"/>
        </w:rPr>
        <w:t>откликнуться (отрефлексировать) на содержание текста:</w:t>
      </w:r>
    </w:p>
    <w:p w:rsidR="006D2CFE" w:rsidRPr="00364838" w:rsidRDefault="006D2CFE" w:rsidP="00091EB0">
      <w:pPr>
        <w:widowControl/>
        <w:numPr>
          <w:ilvl w:val="2"/>
          <w:numId w:val="32"/>
        </w:numPr>
        <w:adjustRightInd w:val="0"/>
        <w:jc w:val="both"/>
        <w:rPr>
          <w:color w:val="000000" w:themeColor="text1"/>
        </w:rPr>
      </w:pPr>
      <w:r w:rsidRPr="00364838">
        <w:rPr>
          <w:color w:val="000000" w:themeColor="text1"/>
        </w:rPr>
        <w:t>связать информацию, обнаруженную в тексте, со знаниями из других источников,</w:t>
      </w:r>
    </w:p>
    <w:p w:rsidR="006D2CFE" w:rsidRPr="00364838" w:rsidRDefault="006D2CFE" w:rsidP="00091EB0">
      <w:pPr>
        <w:widowControl/>
        <w:numPr>
          <w:ilvl w:val="2"/>
          <w:numId w:val="32"/>
        </w:numPr>
        <w:adjustRightInd w:val="0"/>
        <w:jc w:val="both"/>
        <w:rPr>
          <w:color w:val="000000" w:themeColor="text1"/>
        </w:rPr>
      </w:pPr>
      <w:r w:rsidRPr="00364838">
        <w:rPr>
          <w:color w:val="000000" w:themeColor="text1"/>
        </w:rPr>
        <w:t>оценить утверждения, сделанные в тексте, исходя из своих представлений о мире,</w:t>
      </w:r>
    </w:p>
    <w:p w:rsidR="006D2CFE" w:rsidRPr="00364838" w:rsidRDefault="006D2CFE" w:rsidP="00091EB0">
      <w:pPr>
        <w:widowControl/>
        <w:numPr>
          <w:ilvl w:val="2"/>
          <w:numId w:val="32"/>
        </w:numPr>
        <w:adjustRightInd w:val="0"/>
        <w:jc w:val="both"/>
        <w:rPr>
          <w:color w:val="000000" w:themeColor="text1"/>
        </w:rPr>
      </w:pPr>
      <w:r w:rsidRPr="00364838">
        <w:rPr>
          <w:color w:val="000000" w:themeColor="text1"/>
        </w:rPr>
        <w:t>найти доводы в защиту своей точки зрения;</w:t>
      </w:r>
    </w:p>
    <w:p w:rsidR="006D2CFE" w:rsidRPr="00364838" w:rsidRDefault="006D2CFE" w:rsidP="00091EB0">
      <w:pPr>
        <w:widowControl/>
        <w:numPr>
          <w:ilvl w:val="0"/>
          <w:numId w:val="25"/>
        </w:numPr>
        <w:tabs>
          <w:tab w:val="clear" w:pos="0"/>
          <w:tab w:val="num" w:pos="-1778"/>
        </w:tabs>
        <w:adjustRightInd w:val="0"/>
        <w:ind w:left="0" w:firstLine="454"/>
        <w:jc w:val="both"/>
        <w:rPr>
          <w:color w:val="000000" w:themeColor="text1"/>
        </w:rPr>
      </w:pPr>
      <w:r w:rsidRPr="00364838">
        <w:rPr>
          <w:color w:val="000000" w:themeColor="text1"/>
        </w:rPr>
        <w:t>откликнуться (отрефлексировать) на форму текста: оценивать не только содержание текста, но и его форму, а в целом – мастерство его исполнения;</w:t>
      </w:r>
    </w:p>
    <w:p w:rsidR="006D2CFE" w:rsidRPr="00364838" w:rsidRDefault="006D2CFE" w:rsidP="00091EB0">
      <w:pPr>
        <w:pStyle w:val="af2"/>
        <w:numPr>
          <w:ilvl w:val="0"/>
          <w:numId w:val="25"/>
        </w:numPr>
        <w:tabs>
          <w:tab w:val="clear" w:pos="0"/>
          <w:tab w:val="num" w:pos="-360"/>
        </w:tabs>
        <w:spacing w:line="240" w:lineRule="auto"/>
        <w:ind w:left="0" w:firstLine="454"/>
        <w:rPr>
          <w:color w:val="000000" w:themeColor="text1"/>
          <w:sz w:val="22"/>
          <w:szCs w:val="22"/>
        </w:rPr>
      </w:pPr>
      <w:r w:rsidRPr="00364838">
        <w:rPr>
          <w:color w:val="000000" w:themeColor="text1"/>
          <w:sz w:val="22"/>
          <w:szCs w:val="22"/>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D2CFE" w:rsidRPr="00364838" w:rsidRDefault="006D2CFE" w:rsidP="00091EB0">
      <w:pPr>
        <w:pStyle w:val="af2"/>
        <w:numPr>
          <w:ilvl w:val="0"/>
          <w:numId w:val="25"/>
        </w:numPr>
        <w:tabs>
          <w:tab w:val="clear" w:pos="0"/>
          <w:tab w:val="num" w:pos="-720"/>
        </w:tabs>
        <w:spacing w:line="240" w:lineRule="auto"/>
        <w:ind w:left="0" w:firstLine="454"/>
        <w:rPr>
          <w:color w:val="000000" w:themeColor="text1"/>
          <w:sz w:val="22"/>
          <w:szCs w:val="22"/>
        </w:rPr>
      </w:pPr>
      <w:r w:rsidRPr="00364838">
        <w:rPr>
          <w:color w:val="000000" w:themeColor="text1"/>
          <w:sz w:val="22"/>
          <w:szCs w:val="22"/>
        </w:rPr>
        <w:t xml:space="preserve">в процессе работы с одним или несколькими источниками выявлять содержащуюся в них противоречивую, конфликтную информацию; </w:t>
      </w:r>
    </w:p>
    <w:p w:rsidR="006D2CFE" w:rsidRPr="00364838" w:rsidRDefault="006D2CFE" w:rsidP="00091EB0">
      <w:pPr>
        <w:pStyle w:val="af2"/>
        <w:numPr>
          <w:ilvl w:val="0"/>
          <w:numId w:val="25"/>
        </w:numPr>
        <w:tabs>
          <w:tab w:val="clear" w:pos="0"/>
          <w:tab w:val="num" w:pos="-360"/>
        </w:tabs>
        <w:spacing w:line="240" w:lineRule="auto"/>
        <w:ind w:left="0" w:firstLine="454"/>
        <w:rPr>
          <w:color w:val="000000" w:themeColor="text1"/>
          <w:sz w:val="22"/>
          <w:szCs w:val="22"/>
        </w:rPr>
      </w:pPr>
      <w:r w:rsidRPr="00364838">
        <w:rPr>
          <w:color w:val="000000" w:themeColor="text1"/>
          <w:sz w:val="22"/>
          <w:szCs w:val="22"/>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pStyle w:val="af2"/>
        <w:numPr>
          <w:ilvl w:val="0"/>
          <w:numId w:val="26"/>
        </w:numPr>
        <w:tabs>
          <w:tab w:val="clear" w:pos="0"/>
          <w:tab w:val="num" w:pos="-1778"/>
        </w:tabs>
        <w:spacing w:line="240" w:lineRule="auto"/>
        <w:ind w:left="0" w:firstLine="454"/>
        <w:rPr>
          <w:i/>
          <w:color w:val="000000" w:themeColor="text1"/>
          <w:sz w:val="22"/>
          <w:szCs w:val="22"/>
        </w:rPr>
      </w:pPr>
      <w:r w:rsidRPr="00364838">
        <w:rPr>
          <w:i/>
          <w:color w:val="000000" w:themeColor="text1"/>
          <w:sz w:val="22"/>
          <w:szCs w:val="22"/>
        </w:rPr>
        <w:t>критически относиться к рекламной информации;</w:t>
      </w:r>
    </w:p>
    <w:p w:rsidR="006D2CFE" w:rsidRPr="00364838" w:rsidRDefault="006D2CFE" w:rsidP="00091EB0">
      <w:pPr>
        <w:pStyle w:val="af2"/>
        <w:numPr>
          <w:ilvl w:val="0"/>
          <w:numId w:val="26"/>
        </w:numPr>
        <w:tabs>
          <w:tab w:val="clear" w:pos="0"/>
          <w:tab w:val="num" w:pos="-1778"/>
        </w:tabs>
        <w:spacing w:line="240" w:lineRule="auto"/>
        <w:ind w:left="0" w:firstLine="454"/>
        <w:rPr>
          <w:i/>
          <w:color w:val="000000" w:themeColor="text1"/>
          <w:sz w:val="22"/>
          <w:szCs w:val="22"/>
        </w:rPr>
      </w:pPr>
      <w:r w:rsidRPr="00364838">
        <w:rPr>
          <w:i/>
          <w:color w:val="000000" w:themeColor="text1"/>
          <w:sz w:val="22"/>
          <w:szCs w:val="22"/>
        </w:rPr>
        <w:t xml:space="preserve">находить способы проверки противоречивой информации; </w:t>
      </w:r>
    </w:p>
    <w:p w:rsidR="006D2CFE" w:rsidRPr="00364838" w:rsidRDefault="006D2CFE" w:rsidP="006D2CFE">
      <w:pPr>
        <w:rPr>
          <w:color w:val="000000" w:themeColor="text1"/>
        </w:rPr>
        <w:sectPr w:rsidR="006D2CFE" w:rsidRPr="00364838" w:rsidSect="00A72C86">
          <w:pgSz w:w="11910" w:h="16840"/>
          <w:pgMar w:top="567" w:right="567" w:bottom="567" w:left="1134" w:header="0" w:footer="879" w:gutter="0"/>
          <w:paperSrc w:first="15" w:other="15"/>
          <w:cols w:space="720"/>
        </w:sectPr>
      </w:pPr>
      <w:r w:rsidRPr="00364838">
        <w:rPr>
          <w:i/>
          <w:color w:val="000000" w:themeColor="text1"/>
        </w:rPr>
        <w:t>определять достоверную информацию в случае наличия противоречивой или конфликтной ситуации.</w:t>
      </w:r>
    </w:p>
    <w:p w:rsidR="0037083D" w:rsidRPr="00364838" w:rsidRDefault="00A72C86" w:rsidP="00091EB0">
      <w:pPr>
        <w:pStyle w:val="110"/>
        <w:numPr>
          <w:ilvl w:val="2"/>
          <w:numId w:val="12"/>
        </w:numPr>
        <w:tabs>
          <w:tab w:val="left" w:pos="2522"/>
        </w:tabs>
        <w:ind w:left="2521"/>
        <w:rPr>
          <w:color w:val="000000" w:themeColor="text1"/>
          <w:sz w:val="22"/>
          <w:szCs w:val="22"/>
        </w:rPr>
      </w:pPr>
      <w:bookmarkStart w:id="23" w:name="_bookmark9"/>
      <w:bookmarkEnd w:id="23"/>
      <w:r w:rsidRPr="00364838">
        <w:rPr>
          <w:color w:val="000000" w:themeColor="text1"/>
          <w:spacing w:val="-1"/>
          <w:sz w:val="22"/>
          <w:szCs w:val="22"/>
        </w:rPr>
        <w:t>Предметные</w:t>
      </w:r>
      <w:r w:rsidRPr="00364838">
        <w:rPr>
          <w:color w:val="000000" w:themeColor="text1"/>
          <w:spacing w:val="-14"/>
          <w:sz w:val="22"/>
          <w:szCs w:val="22"/>
        </w:rPr>
        <w:t xml:space="preserve"> </w:t>
      </w:r>
      <w:r w:rsidRPr="00364838">
        <w:rPr>
          <w:color w:val="000000" w:themeColor="text1"/>
          <w:sz w:val="22"/>
          <w:szCs w:val="22"/>
        </w:rPr>
        <w:t>результаты</w:t>
      </w:r>
    </w:p>
    <w:p w:rsidR="0037083D" w:rsidRPr="00364838" w:rsidRDefault="0037083D" w:rsidP="00FE65F3">
      <w:pPr>
        <w:pStyle w:val="a4"/>
        <w:ind w:left="0" w:firstLine="0"/>
        <w:jc w:val="left"/>
        <w:rPr>
          <w:b/>
          <w:color w:val="000000" w:themeColor="text1"/>
          <w:sz w:val="22"/>
          <w:szCs w:val="22"/>
        </w:rPr>
      </w:pPr>
    </w:p>
    <w:p w:rsidR="006D2CFE" w:rsidRPr="00364838" w:rsidRDefault="006D2CFE" w:rsidP="006D2CFE">
      <w:pPr>
        <w:pStyle w:val="af2"/>
        <w:spacing w:line="240" w:lineRule="auto"/>
        <w:outlineLvl w:val="0"/>
        <w:rPr>
          <w:b/>
          <w:i/>
          <w:color w:val="000000" w:themeColor="text1"/>
          <w:sz w:val="22"/>
          <w:szCs w:val="22"/>
        </w:rPr>
      </w:pPr>
      <w:bookmarkStart w:id="24" w:name="_bookmark10"/>
      <w:bookmarkEnd w:id="24"/>
      <w:r w:rsidRPr="00364838">
        <w:rPr>
          <w:b/>
          <w:i/>
          <w:color w:val="000000" w:themeColor="text1"/>
          <w:sz w:val="22"/>
          <w:szCs w:val="22"/>
        </w:rPr>
        <w:t>Русский язык</w:t>
      </w:r>
    </w:p>
    <w:p w:rsidR="006D2CFE" w:rsidRPr="00364838" w:rsidRDefault="006D2CFE" w:rsidP="006D2CFE">
      <w:pPr>
        <w:tabs>
          <w:tab w:val="left" w:pos="540"/>
        </w:tabs>
        <w:ind w:firstLine="454"/>
        <w:jc w:val="both"/>
        <w:rPr>
          <w:color w:val="000000" w:themeColor="text1"/>
        </w:rPr>
      </w:pPr>
      <w:r w:rsidRPr="00364838">
        <w:rPr>
          <w:color w:val="000000" w:themeColor="text1"/>
        </w:rPr>
        <w:t xml:space="preserve">В результате изучения курса русского языка основной школы выпускники осознáют русский язык как одну из основных национально-культурных ценностей русского народа; поймут определяющую роль родного языка в развитии интеллектуальных и творческих способностей личности, при получении образования (школьного, вузовского), в будущей профессии, в процессе самообразования и социализации в обществе; осмыслят коммуникативно-эстетические возможности родного языка. </w:t>
      </w:r>
    </w:p>
    <w:p w:rsidR="006D2CFE" w:rsidRPr="00364838" w:rsidRDefault="006D2CFE" w:rsidP="006D2CFE">
      <w:pPr>
        <w:ind w:firstLine="454"/>
        <w:jc w:val="both"/>
        <w:rPr>
          <w:color w:val="000000" w:themeColor="text1"/>
        </w:rPr>
      </w:pPr>
      <w:r w:rsidRPr="00364838">
        <w:rPr>
          <w:color w:val="000000" w:themeColor="text1"/>
        </w:rPr>
        <w:t>Обучающиеся значительно продвинутся в овладении функциональной грамотностью как способностью человека максимально быстро адаптироваться во внешней среде и активно в ней функционировать (способность ставить и адекватно формулировать цель деятельности, планировать и при необходимости изменять ее; осуществлять самоконтроль, самооценку, самокоррекцию; способность извлекать информацию из различных источников, перерабатывать, систематизировать информацию и предъявлять ее разными способами; точно, правильно, логично и выразительно излагать свою точку зрения по поставленной проблеме).</w:t>
      </w:r>
    </w:p>
    <w:p w:rsidR="006D2CFE" w:rsidRPr="00364838" w:rsidRDefault="006D2CFE" w:rsidP="006D2CFE">
      <w:pPr>
        <w:ind w:firstLine="454"/>
        <w:jc w:val="both"/>
        <w:rPr>
          <w:color w:val="000000" w:themeColor="text1"/>
        </w:rPr>
      </w:pPr>
      <w:r w:rsidRPr="00364838">
        <w:rPr>
          <w:color w:val="000000" w:themeColor="text1"/>
        </w:rPr>
        <w:t>Ученики овладеют аудированием, чтением, говорением и письмом как видами речевой деятельности; научатся пользоваться ими как средством получения знаний по разным учебным предметам и как средством коммуникативно-целесообразного взаимодействия с окружающими людьми в различных ситуациях формального и неформального межличностного и межкультурного общения.</w:t>
      </w:r>
    </w:p>
    <w:p w:rsidR="006D2CFE" w:rsidRPr="00364838" w:rsidRDefault="006D2CFE" w:rsidP="006D2CFE">
      <w:pPr>
        <w:ind w:firstLine="454"/>
        <w:jc w:val="both"/>
        <w:rPr>
          <w:color w:val="000000" w:themeColor="text1"/>
        </w:rPr>
      </w:pPr>
      <w:r w:rsidRPr="00364838">
        <w:rPr>
          <w:color w:val="000000" w:themeColor="text1"/>
        </w:rPr>
        <w:t>Школьники получат возможность углубить и систематизировать научные знания о системе родного языка и закономерностях её функционирования; освоить базовые понятия лингвистики и на их основе научиться опознавать, анализировать, сопоставлять и оценивать языковые факты; обогатить свой активный и потенциальный словарный запас, расширить объем используемых в речи грамматических средств. Ученики овладеют практическими умениями нормативного употребления языковых единиц в речи для свободного выражения мыслей и чувств адекватно ситуации и стилю общения, нормами речевого этикета. У школьников будет воспитываться стремление к речевому самосовершенствованию, способность к самооценке на основе наблюдения за собственной речью.</w:t>
      </w:r>
    </w:p>
    <w:p w:rsidR="006D2CFE" w:rsidRPr="00364838" w:rsidRDefault="006D2CFE" w:rsidP="006D2CFE">
      <w:pPr>
        <w:ind w:firstLine="454"/>
        <w:jc w:val="both"/>
        <w:rPr>
          <w:b/>
          <w:bCs/>
          <w:i/>
          <w:iCs/>
          <w:color w:val="000000" w:themeColor="text1"/>
        </w:rPr>
      </w:pPr>
      <w:r w:rsidRPr="00364838">
        <w:rPr>
          <w:color w:val="000000" w:themeColor="text1"/>
        </w:rPr>
        <w:t>Изучение курса русского языка в основной школе будет способствовать реализации задач воспитания школьников, формирования свойств духовно развитой личности, любви к своей стране, потребности творить и самосовершенствоваться.</w:t>
      </w:r>
    </w:p>
    <w:p w:rsidR="006D2CFE" w:rsidRPr="00364838" w:rsidRDefault="006D2CFE" w:rsidP="006D2CFE">
      <w:pPr>
        <w:ind w:firstLine="454"/>
        <w:jc w:val="both"/>
        <w:rPr>
          <w:color w:val="000000" w:themeColor="text1"/>
        </w:rPr>
      </w:pPr>
      <w:r w:rsidRPr="00364838">
        <w:rPr>
          <w:color w:val="000000" w:themeColor="text1"/>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6D2CFE" w:rsidRPr="00364838" w:rsidRDefault="006D2CFE" w:rsidP="006D2CFE">
      <w:pPr>
        <w:tabs>
          <w:tab w:val="left" w:pos="9355"/>
        </w:tabs>
        <w:ind w:firstLine="454"/>
        <w:jc w:val="both"/>
        <w:rPr>
          <w:color w:val="000000" w:themeColor="text1"/>
        </w:rPr>
      </w:pPr>
      <w:r w:rsidRPr="00364838">
        <w:rPr>
          <w:b/>
          <w:color w:val="000000" w:themeColor="text1"/>
        </w:rPr>
        <w:t>Коммуникативная компетенция</w:t>
      </w:r>
      <w:r w:rsidRPr="00364838">
        <w:rPr>
          <w:color w:val="000000" w:themeColor="text1"/>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(5-7, 8-9 классы).</w:t>
      </w:r>
    </w:p>
    <w:p w:rsidR="006D2CFE" w:rsidRPr="00364838" w:rsidRDefault="006D2CFE" w:rsidP="006D2CFE">
      <w:pPr>
        <w:tabs>
          <w:tab w:val="left" w:pos="9355"/>
        </w:tabs>
        <w:ind w:firstLine="454"/>
        <w:jc w:val="both"/>
        <w:rPr>
          <w:color w:val="000000" w:themeColor="text1"/>
        </w:rPr>
      </w:pPr>
      <w:r w:rsidRPr="00364838">
        <w:rPr>
          <w:b/>
          <w:color w:val="000000" w:themeColor="text1"/>
        </w:rPr>
        <w:t>Языковая и лингвистическая (языковедческая) компетенции</w:t>
      </w:r>
      <w:r w:rsidRPr="00364838">
        <w:rPr>
          <w:color w:val="000000" w:themeColor="text1"/>
        </w:rPr>
        <w:t xml:space="preserve">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овладение умением пользоваться различными лингвистическими словарями.</w:t>
      </w:r>
    </w:p>
    <w:p w:rsidR="006D2CFE" w:rsidRPr="00364838" w:rsidRDefault="006D2CFE" w:rsidP="006D2CFE">
      <w:pPr>
        <w:tabs>
          <w:tab w:val="left" w:pos="9355"/>
        </w:tabs>
        <w:ind w:firstLine="454"/>
        <w:jc w:val="both"/>
        <w:rPr>
          <w:color w:val="000000" w:themeColor="text1"/>
        </w:rPr>
      </w:pPr>
      <w:r w:rsidRPr="00364838">
        <w:rPr>
          <w:b/>
          <w:color w:val="000000" w:themeColor="text1"/>
        </w:rPr>
        <w:t>Культуроведческая компетенция</w:t>
      </w:r>
      <w:r w:rsidRPr="00364838">
        <w:rPr>
          <w:color w:val="000000" w:themeColor="text1"/>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w:t>
      </w:r>
    </w:p>
    <w:p w:rsidR="006D2CFE" w:rsidRPr="00364838" w:rsidRDefault="006D2CFE" w:rsidP="006D2CFE">
      <w:pPr>
        <w:tabs>
          <w:tab w:val="left" w:pos="9355"/>
        </w:tabs>
        <w:ind w:firstLine="454"/>
        <w:jc w:val="both"/>
        <w:rPr>
          <w:color w:val="000000" w:themeColor="text1"/>
        </w:rPr>
      </w:pPr>
      <w:r w:rsidRPr="00364838">
        <w:rPr>
          <w:b/>
          <w:color w:val="000000" w:themeColor="text1"/>
        </w:rPr>
        <w:t>В процессе изучения курса обучающиеся должны освоить перечисленные ниже виды деятельности.</w:t>
      </w:r>
    </w:p>
    <w:p w:rsidR="006D2CFE" w:rsidRPr="00364838" w:rsidRDefault="006D2CFE" w:rsidP="006D2CFE">
      <w:pPr>
        <w:tabs>
          <w:tab w:val="left" w:pos="1875"/>
        </w:tabs>
        <w:ind w:firstLine="454"/>
        <w:jc w:val="both"/>
        <w:rPr>
          <w:b/>
          <w:i/>
          <w:color w:val="000000" w:themeColor="text1"/>
        </w:rPr>
      </w:pPr>
      <w:r w:rsidRPr="00364838">
        <w:rPr>
          <w:b/>
          <w:i/>
          <w:color w:val="000000" w:themeColor="text1"/>
        </w:rPr>
        <w:t>Речь. Речевая деятельность.</w:t>
      </w:r>
    </w:p>
    <w:p w:rsidR="006D2CFE" w:rsidRPr="00364838" w:rsidRDefault="006D2CFE" w:rsidP="006D2CFE">
      <w:pPr>
        <w:ind w:firstLine="454"/>
        <w:jc w:val="both"/>
        <w:outlineLvl w:val="0"/>
        <w:rPr>
          <w:b/>
          <w:color w:val="000000" w:themeColor="text1"/>
        </w:rPr>
      </w:pPr>
      <w:bookmarkStart w:id="25" w:name="_Toc401651508"/>
      <w:r w:rsidRPr="00364838">
        <w:rPr>
          <w:b/>
          <w:color w:val="000000" w:themeColor="text1"/>
        </w:rPr>
        <w:t>Речеведение</w:t>
      </w:r>
      <w:bookmarkEnd w:id="25"/>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6"/>
        </w:numPr>
        <w:autoSpaceDE/>
        <w:autoSpaceDN/>
        <w:jc w:val="both"/>
        <w:rPr>
          <w:color w:val="000000" w:themeColor="text1"/>
        </w:rPr>
      </w:pPr>
      <w:r w:rsidRPr="00364838">
        <w:rPr>
          <w:color w:val="000000" w:themeColor="text1"/>
        </w:rPr>
        <w:t>проводить анализ текстов с указанием темы, основной мысли, принадлежности к стилю, функционально-смысловому типу речи, средств выразительности и др.;</w:t>
      </w:r>
    </w:p>
    <w:p w:rsidR="006D2CFE" w:rsidRPr="00364838" w:rsidRDefault="006D2CFE" w:rsidP="00091EB0">
      <w:pPr>
        <w:widowControl/>
        <w:numPr>
          <w:ilvl w:val="0"/>
          <w:numId w:val="46"/>
        </w:numPr>
        <w:autoSpaceDE/>
        <w:autoSpaceDN/>
        <w:jc w:val="both"/>
        <w:outlineLvl w:val="0"/>
        <w:rPr>
          <w:b/>
          <w:i/>
          <w:color w:val="000000" w:themeColor="text1"/>
        </w:rPr>
      </w:pPr>
      <w:bookmarkStart w:id="26" w:name="_Toc401651509"/>
      <w:r w:rsidRPr="00364838">
        <w:rPr>
          <w:color w:val="000000" w:themeColor="text1"/>
        </w:rPr>
        <w:t>применять коммуникативные навыки в речевой деятельности с учётом ситуации и сферы общения.</w:t>
      </w:r>
      <w:bookmarkEnd w:id="26"/>
    </w:p>
    <w:p w:rsidR="006D2CFE" w:rsidRPr="00364838" w:rsidRDefault="006D2CFE" w:rsidP="006D2CFE">
      <w:pPr>
        <w:ind w:firstLine="454"/>
        <w:contextualSpacing/>
        <w:jc w:val="both"/>
        <w:rPr>
          <w:color w:val="000000" w:themeColor="text1"/>
        </w:rPr>
      </w:pPr>
      <w:r w:rsidRPr="00364838">
        <w:rPr>
          <w:b/>
          <w:i/>
          <w:color w:val="000000" w:themeColor="text1"/>
        </w:rPr>
        <w:t xml:space="preserve">Выпускник получит возможность научиться: </w:t>
      </w:r>
      <w:r w:rsidRPr="00364838">
        <w:rPr>
          <w:i/>
          <w:color w:val="000000" w:themeColor="text1"/>
        </w:rPr>
        <w:t>анализировать речевые высказывания с точки зрения их соответствия ситуации общения и успешности в достижении прогнозируемого результата;</w:t>
      </w:r>
    </w:p>
    <w:p w:rsidR="006D2CFE" w:rsidRPr="00364838" w:rsidRDefault="006D2CFE" w:rsidP="006D2CFE">
      <w:pPr>
        <w:ind w:firstLine="454"/>
        <w:jc w:val="both"/>
        <w:rPr>
          <w:b/>
          <w:i/>
          <w:color w:val="000000" w:themeColor="text1"/>
        </w:rPr>
      </w:pPr>
      <w:r w:rsidRPr="00364838">
        <w:rPr>
          <w:b/>
          <w:i/>
          <w:color w:val="000000" w:themeColor="text1"/>
        </w:rPr>
        <w:t>Виды речевой деятельности</w:t>
      </w:r>
    </w:p>
    <w:p w:rsidR="006D2CFE" w:rsidRPr="00364838" w:rsidRDefault="006D2CFE" w:rsidP="006D2CFE">
      <w:pPr>
        <w:ind w:firstLine="454"/>
        <w:jc w:val="both"/>
        <w:rPr>
          <w:b/>
          <w:color w:val="000000" w:themeColor="text1"/>
          <w:u w:val="single"/>
        </w:rPr>
      </w:pPr>
      <w:r w:rsidRPr="00364838">
        <w:rPr>
          <w:b/>
          <w:color w:val="000000" w:themeColor="text1"/>
          <w:u w:val="single"/>
        </w:rPr>
        <w:t>Чтение</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7"/>
        </w:numPr>
        <w:autoSpaceDE/>
        <w:autoSpaceDN/>
        <w:jc w:val="both"/>
        <w:rPr>
          <w:color w:val="000000" w:themeColor="text1"/>
        </w:rPr>
      </w:pPr>
      <w:r w:rsidRPr="00364838">
        <w:rPr>
          <w:color w:val="000000" w:themeColor="text1"/>
        </w:rPr>
        <w:t>адекватно понимать и интерпретировать прочитанные тексты различных функционально-смысловых типов речи (повествование, описание, рассуждение) и определенной функциональной разновидности языка;</w:t>
      </w:r>
    </w:p>
    <w:p w:rsidR="006D2CFE" w:rsidRPr="00364838" w:rsidRDefault="006D2CFE" w:rsidP="00091EB0">
      <w:pPr>
        <w:widowControl/>
        <w:numPr>
          <w:ilvl w:val="0"/>
          <w:numId w:val="47"/>
        </w:numPr>
        <w:autoSpaceDE/>
        <w:autoSpaceDN/>
        <w:jc w:val="both"/>
        <w:rPr>
          <w:color w:val="000000" w:themeColor="text1"/>
        </w:rPr>
      </w:pPr>
      <w:r w:rsidRPr="00364838">
        <w:rPr>
          <w:color w:val="000000" w:themeColor="text1"/>
        </w:rPr>
        <w:t>владеть навыками различных видов чтения;</w:t>
      </w:r>
    </w:p>
    <w:p w:rsidR="006D2CFE" w:rsidRPr="00364838" w:rsidRDefault="006D2CFE" w:rsidP="00091EB0">
      <w:pPr>
        <w:widowControl/>
        <w:numPr>
          <w:ilvl w:val="0"/>
          <w:numId w:val="47"/>
        </w:numPr>
        <w:autoSpaceDE/>
        <w:autoSpaceDN/>
        <w:jc w:val="both"/>
        <w:rPr>
          <w:color w:val="000000" w:themeColor="text1"/>
        </w:rPr>
      </w:pPr>
      <w:r w:rsidRPr="00364838">
        <w:rPr>
          <w:color w:val="000000" w:themeColor="text1"/>
        </w:rPr>
        <w:t xml:space="preserve">владеть навыками информационной переработки прочитанного текста; </w:t>
      </w:r>
    </w:p>
    <w:p w:rsidR="006D2CFE" w:rsidRPr="00364838" w:rsidRDefault="006D2CFE" w:rsidP="00091EB0">
      <w:pPr>
        <w:widowControl/>
        <w:numPr>
          <w:ilvl w:val="0"/>
          <w:numId w:val="47"/>
        </w:numPr>
        <w:autoSpaceDE/>
        <w:autoSpaceDN/>
        <w:jc w:val="both"/>
        <w:rPr>
          <w:color w:val="000000" w:themeColor="text1"/>
        </w:rPr>
      </w:pPr>
      <w:r w:rsidRPr="00364838">
        <w:rPr>
          <w:color w:val="000000" w:themeColor="text1"/>
        </w:rPr>
        <w:t>владеть навыками работы с книгой и периодическими изданиями.</w:t>
      </w:r>
    </w:p>
    <w:p w:rsidR="006D2CFE" w:rsidRPr="00364838" w:rsidRDefault="006D2CFE" w:rsidP="006D2CFE">
      <w:pPr>
        <w:tabs>
          <w:tab w:val="num" w:pos="360"/>
        </w:tabs>
        <w:ind w:firstLine="454"/>
        <w:contextualSpacing/>
        <w:jc w:val="both"/>
        <w:rPr>
          <w:i/>
          <w:color w:val="000000" w:themeColor="text1"/>
        </w:rPr>
      </w:pPr>
      <w:r w:rsidRPr="00364838">
        <w:rPr>
          <w:b/>
          <w:i/>
          <w:color w:val="000000" w:themeColor="text1"/>
        </w:rPr>
        <w:t xml:space="preserve">Выпускник получит возможность научиться: </w:t>
      </w:r>
      <w:r w:rsidRPr="00364838">
        <w:rPr>
          <w:i/>
          <w:color w:val="000000" w:themeColor="text1"/>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6D2CFE" w:rsidRPr="00364838" w:rsidRDefault="006D2CFE" w:rsidP="006D2CFE">
      <w:pPr>
        <w:ind w:firstLine="454"/>
        <w:jc w:val="both"/>
        <w:rPr>
          <w:b/>
          <w:color w:val="000000" w:themeColor="text1"/>
          <w:u w:val="single"/>
        </w:rPr>
      </w:pPr>
      <w:r w:rsidRPr="00364838">
        <w:rPr>
          <w:b/>
          <w:color w:val="000000" w:themeColor="text1"/>
          <w:u w:val="single"/>
        </w:rPr>
        <w:t>Письмо</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37"/>
        </w:numPr>
        <w:tabs>
          <w:tab w:val="num" w:pos="142"/>
        </w:tabs>
        <w:autoSpaceDE/>
        <w:autoSpaceDN/>
        <w:ind w:left="0" w:firstLine="454"/>
        <w:jc w:val="both"/>
        <w:rPr>
          <w:color w:val="000000" w:themeColor="text1"/>
        </w:rPr>
      </w:pPr>
      <w:r w:rsidRPr="00364838">
        <w:rPr>
          <w:color w:val="000000" w:themeColor="text1"/>
        </w:rPr>
        <w:t>создавать собственные тексты различных функционально-смысловых типов речи (повествование, описание, рассуждение) и определённой стилевой разновидности языка;</w:t>
      </w:r>
    </w:p>
    <w:p w:rsidR="006D2CFE" w:rsidRPr="00364838" w:rsidRDefault="006D2CFE" w:rsidP="00091EB0">
      <w:pPr>
        <w:widowControl/>
        <w:numPr>
          <w:ilvl w:val="0"/>
          <w:numId w:val="37"/>
        </w:numPr>
        <w:tabs>
          <w:tab w:val="num" w:pos="142"/>
        </w:tabs>
        <w:autoSpaceDE/>
        <w:autoSpaceDN/>
        <w:ind w:left="0" w:firstLine="454"/>
        <w:jc w:val="both"/>
        <w:rPr>
          <w:color w:val="000000" w:themeColor="text1"/>
        </w:rPr>
      </w:pPr>
      <w:r w:rsidRPr="00364838">
        <w:rPr>
          <w:color w:val="000000" w:themeColor="text1"/>
        </w:rPr>
        <w:t>совершенствовать и редактировать тексты;</w:t>
      </w:r>
    </w:p>
    <w:p w:rsidR="006D2CFE" w:rsidRPr="00364838" w:rsidRDefault="006D2CFE" w:rsidP="00091EB0">
      <w:pPr>
        <w:widowControl/>
        <w:numPr>
          <w:ilvl w:val="0"/>
          <w:numId w:val="37"/>
        </w:numPr>
        <w:tabs>
          <w:tab w:val="num" w:pos="142"/>
        </w:tabs>
        <w:autoSpaceDE/>
        <w:autoSpaceDN/>
        <w:ind w:left="0" w:firstLine="454"/>
        <w:jc w:val="both"/>
        <w:rPr>
          <w:color w:val="000000" w:themeColor="text1"/>
        </w:rPr>
      </w:pPr>
      <w:r w:rsidRPr="00364838">
        <w:rPr>
          <w:color w:val="000000" w:themeColor="text1"/>
        </w:rPr>
        <w:t>соблюдать на письме нормы современного русского литературного языка, правила речевого этикета.</w:t>
      </w:r>
    </w:p>
    <w:p w:rsidR="006D2CFE" w:rsidRPr="00364838" w:rsidRDefault="006D2CFE" w:rsidP="006D2CFE">
      <w:pPr>
        <w:ind w:firstLine="454"/>
        <w:contextualSpacing/>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аргументировать собственную позицию, доказывать её, приводя аргументы из различных областей знания, жизненного и читательского  опыта;</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писать аннотации, тезисы выступления, конспекты</w:t>
      </w:r>
      <w:r w:rsidRPr="00364838">
        <w:rPr>
          <w:color w:val="000000" w:themeColor="text1"/>
        </w:rPr>
        <w:t xml:space="preserve">, </w:t>
      </w:r>
      <w:r w:rsidRPr="00364838">
        <w:rPr>
          <w:i/>
          <w:color w:val="000000" w:themeColor="text1"/>
        </w:rPr>
        <w:t>рефераты;</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понимать основные причины коммуникативных неудач в письменном общении и уметь их объяснять.</w:t>
      </w:r>
    </w:p>
    <w:p w:rsidR="006D2CFE" w:rsidRPr="00364838" w:rsidRDefault="006D2CFE" w:rsidP="006D2CFE">
      <w:pPr>
        <w:ind w:firstLine="454"/>
        <w:jc w:val="both"/>
        <w:rPr>
          <w:b/>
          <w:color w:val="000000" w:themeColor="text1"/>
          <w:u w:val="single"/>
        </w:rPr>
      </w:pPr>
      <w:r w:rsidRPr="00364838">
        <w:rPr>
          <w:b/>
          <w:color w:val="000000" w:themeColor="text1"/>
          <w:u w:val="single"/>
        </w:rPr>
        <w:t>Слушание</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38"/>
        </w:numPr>
        <w:tabs>
          <w:tab w:val="num" w:pos="0"/>
        </w:tabs>
        <w:autoSpaceDE/>
        <w:autoSpaceDN/>
        <w:ind w:left="0" w:firstLine="454"/>
        <w:jc w:val="both"/>
        <w:rPr>
          <w:color w:val="000000" w:themeColor="text1"/>
        </w:rPr>
      </w:pPr>
      <w:r w:rsidRPr="00364838">
        <w:rPr>
          <w:color w:val="000000" w:themeColor="text1"/>
        </w:rPr>
        <w:t>адекватно понимать и интерпретировать текст различных функционально-смысловых типов речи (повествование, описание, рассуждение) и функциональных разновидностей языка;</w:t>
      </w:r>
    </w:p>
    <w:p w:rsidR="006D2CFE" w:rsidRPr="00364838" w:rsidRDefault="006D2CFE" w:rsidP="00091EB0">
      <w:pPr>
        <w:widowControl/>
        <w:numPr>
          <w:ilvl w:val="0"/>
          <w:numId w:val="38"/>
        </w:numPr>
        <w:tabs>
          <w:tab w:val="num" w:pos="0"/>
        </w:tabs>
        <w:autoSpaceDE/>
        <w:autoSpaceDN/>
        <w:ind w:left="0" w:firstLine="454"/>
        <w:jc w:val="both"/>
        <w:rPr>
          <w:color w:val="000000" w:themeColor="text1"/>
        </w:rPr>
      </w:pPr>
      <w:r w:rsidRPr="00364838">
        <w:rPr>
          <w:color w:val="000000" w:themeColor="text1"/>
        </w:rPr>
        <w:t>владеть различными видами аудирования (с полным пониманием, с пониманием основного содержания, с выборочным извлечением информации) текстов различных функциональных разновидностей языка;</w:t>
      </w:r>
    </w:p>
    <w:p w:rsidR="006D2CFE" w:rsidRPr="00364838" w:rsidRDefault="006D2CFE" w:rsidP="00091EB0">
      <w:pPr>
        <w:widowControl/>
        <w:numPr>
          <w:ilvl w:val="0"/>
          <w:numId w:val="38"/>
        </w:numPr>
        <w:tabs>
          <w:tab w:val="num" w:pos="0"/>
        </w:tabs>
        <w:autoSpaceDE/>
        <w:autoSpaceDN/>
        <w:ind w:left="0" w:firstLine="454"/>
        <w:jc w:val="both"/>
        <w:rPr>
          <w:color w:val="000000" w:themeColor="text1"/>
        </w:rPr>
      </w:pPr>
      <w:r w:rsidRPr="00364838">
        <w:rPr>
          <w:color w:val="000000" w:themeColor="text1"/>
        </w:rPr>
        <w:t>владеть навыками информационной переработки прослушанного текста.</w:t>
      </w:r>
    </w:p>
    <w:p w:rsidR="006D2CFE" w:rsidRPr="00364838" w:rsidRDefault="006D2CFE" w:rsidP="006D2CFE">
      <w:pPr>
        <w:tabs>
          <w:tab w:val="num" w:pos="360"/>
        </w:tabs>
        <w:ind w:firstLine="454"/>
        <w:contextualSpacing/>
        <w:jc w:val="both"/>
        <w:rPr>
          <w:color w:val="000000" w:themeColor="text1"/>
        </w:rPr>
      </w:pPr>
      <w:r w:rsidRPr="00364838">
        <w:rPr>
          <w:b/>
          <w:i/>
          <w:color w:val="000000" w:themeColor="text1"/>
        </w:rPr>
        <w:t xml:space="preserve">Выпускник получит возможность научиться: </w:t>
      </w:r>
      <w:r w:rsidRPr="00364838">
        <w:rPr>
          <w:i/>
          <w:color w:val="000000" w:themeColor="text1"/>
        </w:rPr>
        <w:t>понимать скрытую информацию публицистического характера (в том числе текстов СМИ), анализировать и комментировать её в устной форме.</w:t>
      </w:r>
    </w:p>
    <w:p w:rsidR="006D2CFE" w:rsidRPr="00364838" w:rsidRDefault="006D2CFE" w:rsidP="006D2CFE">
      <w:pPr>
        <w:ind w:firstLine="454"/>
        <w:jc w:val="both"/>
        <w:rPr>
          <w:b/>
          <w:color w:val="000000" w:themeColor="text1"/>
          <w:u w:val="single"/>
        </w:rPr>
      </w:pPr>
      <w:r w:rsidRPr="00364838">
        <w:rPr>
          <w:b/>
          <w:color w:val="000000" w:themeColor="text1"/>
          <w:u w:val="single"/>
        </w:rPr>
        <w:t>Говорение</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2"/>
        </w:numPr>
        <w:autoSpaceDE/>
        <w:autoSpaceDN/>
        <w:ind w:left="0" w:firstLine="454"/>
        <w:contextualSpacing/>
        <w:jc w:val="both"/>
        <w:rPr>
          <w:color w:val="000000" w:themeColor="text1"/>
        </w:rPr>
      </w:pPr>
      <w:r w:rsidRPr="00364838">
        <w:rPr>
          <w:color w:val="000000" w:themeColor="text1"/>
        </w:rPr>
        <w:t>создавать тексты различных функционально-смысловых типов речи и определенной функциональной разновидности языка;</w:t>
      </w:r>
    </w:p>
    <w:p w:rsidR="006D2CFE" w:rsidRPr="00364838" w:rsidRDefault="006D2CFE" w:rsidP="00091EB0">
      <w:pPr>
        <w:widowControl/>
        <w:numPr>
          <w:ilvl w:val="0"/>
          <w:numId w:val="42"/>
        </w:numPr>
        <w:autoSpaceDE/>
        <w:autoSpaceDN/>
        <w:ind w:left="0" w:firstLine="454"/>
        <w:contextualSpacing/>
        <w:jc w:val="both"/>
        <w:rPr>
          <w:color w:val="000000" w:themeColor="text1"/>
        </w:rPr>
      </w:pPr>
      <w:r w:rsidRPr="00364838">
        <w:rPr>
          <w:color w:val="000000" w:themeColor="text1"/>
        </w:rPr>
        <w:t>создавать устные монологические и диалогические высказывания на темы из жизненного опыта (на основе жизненных наблюдений, чтения учебной, научной и художественной литературы);</w:t>
      </w:r>
    </w:p>
    <w:p w:rsidR="006D2CFE" w:rsidRPr="00364838" w:rsidRDefault="006D2CFE" w:rsidP="00091EB0">
      <w:pPr>
        <w:widowControl/>
        <w:numPr>
          <w:ilvl w:val="0"/>
          <w:numId w:val="42"/>
        </w:numPr>
        <w:autoSpaceDE/>
        <w:autoSpaceDN/>
        <w:ind w:left="0" w:firstLine="454"/>
        <w:contextualSpacing/>
        <w:jc w:val="both"/>
        <w:rPr>
          <w:b/>
          <w:color w:val="000000" w:themeColor="text1"/>
        </w:rPr>
      </w:pPr>
      <w:r w:rsidRPr="00364838">
        <w:rPr>
          <w:color w:val="000000" w:themeColor="text1"/>
        </w:rPr>
        <w:t>соблюдать в устной речи нормы современного русского литературного языка, правила речевого этикета.</w:t>
      </w:r>
    </w:p>
    <w:p w:rsidR="006D2CFE" w:rsidRPr="00364838" w:rsidRDefault="006D2CFE" w:rsidP="006D2CFE">
      <w:pPr>
        <w:ind w:firstLine="454"/>
        <w:contextualSpacing/>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участвовать в коллективном обсуждении морально-этических проблем, в дискуссиях на учебно-научные темы, аргументировать собственную позицию, доказывать её, убеждать, соблюдая нормы учебно-научного общения;</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понимать основные причины коммуникативных неудач в устном общении и уметь их объяснять.</w:t>
      </w:r>
    </w:p>
    <w:p w:rsidR="006D2CFE" w:rsidRPr="00364838" w:rsidRDefault="006D2CFE" w:rsidP="006D2CFE">
      <w:pPr>
        <w:ind w:firstLine="454"/>
        <w:jc w:val="both"/>
        <w:outlineLvl w:val="0"/>
        <w:rPr>
          <w:b/>
          <w:color w:val="000000" w:themeColor="text1"/>
        </w:rPr>
      </w:pPr>
      <w:bookmarkStart w:id="27" w:name="_Toc401651510"/>
      <w:r w:rsidRPr="00364838">
        <w:rPr>
          <w:b/>
          <w:color w:val="000000" w:themeColor="text1"/>
        </w:rPr>
        <w:t>Основные разделы науки о языке</w:t>
      </w:r>
      <w:bookmarkEnd w:id="27"/>
    </w:p>
    <w:p w:rsidR="006D2CFE" w:rsidRPr="00364838" w:rsidRDefault="006D2CFE" w:rsidP="006D2CFE">
      <w:pPr>
        <w:ind w:firstLine="454"/>
        <w:jc w:val="both"/>
        <w:rPr>
          <w:b/>
          <w:color w:val="000000" w:themeColor="text1"/>
          <w:u w:val="single"/>
        </w:rPr>
      </w:pPr>
      <w:r w:rsidRPr="00364838">
        <w:rPr>
          <w:b/>
          <w:color w:val="000000" w:themeColor="text1"/>
          <w:u w:val="single"/>
        </w:rPr>
        <w:t>Фонетика, орфоэпия, графика</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5"/>
        </w:numPr>
        <w:autoSpaceDE/>
        <w:autoSpaceDN/>
        <w:ind w:left="0" w:firstLine="454"/>
        <w:contextualSpacing/>
        <w:jc w:val="both"/>
        <w:rPr>
          <w:b/>
          <w:color w:val="000000" w:themeColor="text1"/>
        </w:rPr>
      </w:pPr>
      <w:r w:rsidRPr="00364838">
        <w:rPr>
          <w:color w:val="000000" w:themeColor="text1"/>
        </w:rPr>
        <w:t xml:space="preserve">проводить фонетический, орфоэпический,  звуко-буквенный анализ слова; </w:t>
      </w:r>
    </w:p>
    <w:p w:rsidR="006D2CFE" w:rsidRPr="00364838" w:rsidRDefault="006D2CFE" w:rsidP="00091EB0">
      <w:pPr>
        <w:widowControl/>
        <w:numPr>
          <w:ilvl w:val="0"/>
          <w:numId w:val="45"/>
        </w:numPr>
        <w:autoSpaceDE/>
        <w:autoSpaceDN/>
        <w:ind w:left="0" w:firstLine="454"/>
        <w:contextualSpacing/>
        <w:jc w:val="both"/>
        <w:rPr>
          <w:b/>
          <w:color w:val="000000" w:themeColor="text1"/>
        </w:rPr>
      </w:pPr>
      <w:r w:rsidRPr="00364838">
        <w:rPr>
          <w:color w:val="000000" w:themeColor="text1"/>
        </w:rPr>
        <w:t>применять знания по фонетике и орфоэпии при выполнении различных видов языкового анализа, соблюдать основные орфоэпические нормы современного русского литературного языка.</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опознавать основные выразительные средства фонетики (звукопись);</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извлекать необходимую информацию из орфоэпических словарей и справочников, в том числе мультимедийных; использовать её в различных видах деятельности.</w:t>
      </w:r>
    </w:p>
    <w:p w:rsidR="006D2CFE" w:rsidRPr="00364838" w:rsidRDefault="006D2CFE" w:rsidP="006D2CFE">
      <w:pPr>
        <w:ind w:firstLine="454"/>
        <w:jc w:val="both"/>
        <w:rPr>
          <w:b/>
          <w:color w:val="000000" w:themeColor="text1"/>
          <w:u w:val="single"/>
        </w:rPr>
      </w:pPr>
      <w:r w:rsidRPr="00364838">
        <w:rPr>
          <w:b/>
          <w:color w:val="000000" w:themeColor="text1"/>
          <w:u w:val="single"/>
        </w:rPr>
        <w:t>Морфемика и словообразование</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39"/>
        </w:numPr>
        <w:tabs>
          <w:tab w:val="clear" w:pos="720"/>
          <w:tab w:val="num" w:pos="360"/>
        </w:tabs>
        <w:autoSpaceDE/>
        <w:autoSpaceDN/>
        <w:ind w:left="0" w:firstLine="454"/>
        <w:jc w:val="both"/>
        <w:rPr>
          <w:color w:val="000000" w:themeColor="text1"/>
        </w:rPr>
      </w:pPr>
      <w:r w:rsidRPr="00364838">
        <w:rPr>
          <w:color w:val="000000" w:themeColor="text1"/>
        </w:rPr>
        <w:t>выделять в словах морфемы на основе смыслового, грамматического и словообразовательного анализа слова;</w:t>
      </w:r>
    </w:p>
    <w:p w:rsidR="006D2CFE" w:rsidRPr="00364838" w:rsidRDefault="006D2CFE" w:rsidP="00091EB0">
      <w:pPr>
        <w:widowControl/>
        <w:numPr>
          <w:ilvl w:val="0"/>
          <w:numId w:val="43"/>
        </w:numPr>
        <w:tabs>
          <w:tab w:val="clear" w:pos="720"/>
          <w:tab w:val="num" w:pos="360"/>
        </w:tabs>
        <w:autoSpaceDE/>
        <w:autoSpaceDN/>
        <w:ind w:left="0" w:firstLine="454"/>
        <w:jc w:val="both"/>
        <w:rPr>
          <w:color w:val="000000" w:themeColor="text1"/>
        </w:rPr>
      </w:pPr>
      <w:r w:rsidRPr="00364838">
        <w:rPr>
          <w:color w:val="000000" w:themeColor="text1"/>
        </w:rPr>
        <w:t>проводить морфемный и словообразовательный анализ слов;</w:t>
      </w:r>
    </w:p>
    <w:p w:rsidR="006D2CFE" w:rsidRPr="00364838" w:rsidRDefault="006D2CFE" w:rsidP="00091EB0">
      <w:pPr>
        <w:widowControl/>
        <w:numPr>
          <w:ilvl w:val="0"/>
          <w:numId w:val="43"/>
        </w:numPr>
        <w:tabs>
          <w:tab w:val="clear" w:pos="720"/>
          <w:tab w:val="num" w:pos="360"/>
        </w:tabs>
        <w:autoSpaceDE/>
        <w:autoSpaceDN/>
        <w:ind w:left="0" w:firstLine="454"/>
        <w:jc w:val="both"/>
        <w:rPr>
          <w:color w:val="000000" w:themeColor="text1"/>
        </w:rPr>
      </w:pPr>
      <w:r w:rsidRPr="00364838">
        <w:rPr>
          <w:color w:val="000000" w:themeColor="text1"/>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опознавать основные выразительные средства словообразования в художественной и публицистической речи;</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извлекать необходимую информацию из морфемных, словообразовательных и этимологических словарей и справочников, в том числе и мультимедийных;</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использовать этимологическую справку для объяснения правописания и лексического значения слова.</w:t>
      </w:r>
    </w:p>
    <w:p w:rsidR="006D2CFE" w:rsidRPr="00364838" w:rsidRDefault="006D2CFE" w:rsidP="006D2CFE">
      <w:pPr>
        <w:ind w:firstLine="454"/>
        <w:jc w:val="both"/>
        <w:rPr>
          <w:b/>
          <w:color w:val="000000" w:themeColor="text1"/>
          <w:u w:val="single"/>
        </w:rPr>
      </w:pPr>
      <w:r w:rsidRPr="00364838">
        <w:rPr>
          <w:b/>
          <w:color w:val="000000" w:themeColor="text1"/>
          <w:u w:val="single"/>
        </w:rPr>
        <w:t>Лексикология и фразеология</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0"/>
        </w:numPr>
        <w:tabs>
          <w:tab w:val="clear" w:pos="720"/>
          <w:tab w:val="num" w:pos="360"/>
        </w:tabs>
        <w:autoSpaceDE/>
        <w:autoSpaceDN/>
        <w:ind w:left="0" w:firstLine="454"/>
        <w:jc w:val="both"/>
        <w:rPr>
          <w:color w:val="000000" w:themeColor="text1"/>
        </w:rPr>
      </w:pPr>
      <w:r w:rsidRPr="00364838">
        <w:rPr>
          <w:color w:val="000000" w:themeColor="text1"/>
        </w:rPr>
        <w:t>проводить лексический анализ слова;</w:t>
      </w:r>
    </w:p>
    <w:p w:rsidR="006D2CFE" w:rsidRPr="00364838" w:rsidRDefault="006D2CFE" w:rsidP="00091EB0">
      <w:pPr>
        <w:widowControl/>
        <w:numPr>
          <w:ilvl w:val="0"/>
          <w:numId w:val="40"/>
        </w:numPr>
        <w:tabs>
          <w:tab w:val="clear" w:pos="720"/>
          <w:tab w:val="num" w:pos="360"/>
        </w:tabs>
        <w:autoSpaceDE/>
        <w:autoSpaceDN/>
        <w:ind w:left="0" w:firstLine="454"/>
        <w:jc w:val="both"/>
        <w:rPr>
          <w:color w:val="000000" w:themeColor="text1"/>
        </w:rPr>
      </w:pPr>
      <w:r w:rsidRPr="00364838">
        <w:rPr>
          <w:color w:val="000000" w:themeColor="text1"/>
        </w:rPr>
        <w:t>соблюдать лексические нормы в устных и письменных высказываниях;</w:t>
      </w:r>
    </w:p>
    <w:p w:rsidR="006D2CFE" w:rsidRPr="00364838" w:rsidRDefault="006D2CFE" w:rsidP="00091EB0">
      <w:pPr>
        <w:widowControl/>
        <w:numPr>
          <w:ilvl w:val="0"/>
          <w:numId w:val="40"/>
        </w:numPr>
        <w:tabs>
          <w:tab w:val="num" w:pos="0"/>
        </w:tabs>
        <w:autoSpaceDE/>
        <w:autoSpaceDN/>
        <w:ind w:left="0" w:firstLine="454"/>
        <w:jc w:val="both"/>
        <w:rPr>
          <w:color w:val="000000" w:themeColor="text1"/>
        </w:rPr>
      </w:pPr>
      <w:r w:rsidRPr="00364838">
        <w:rPr>
          <w:color w:val="000000" w:themeColor="text1"/>
        </w:rPr>
        <w:t xml:space="preserve">применять знания по лексике и фразеологии в практике правописания, в различных видах анализа, в том числе опознавать лексические средства выразительности и основные виды тропов, построенных на переносном значении слова (метафора, эпитет, сравнение, гипербола, олицетворение). </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объяснять общие принципы классификации словарного состава русского языка;</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опознавать омонимы разных видов;</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оценивать собственную и чужую речь с точки зрения точного, уместного и выразительного словоупотребления;</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и мультимедийных; использовать эту информацию в различных видах деятельности.</w:t>
      </w:r>
    </w:p>
    <w:p w:rsidR="006D2CFE" w:rsidRPr="00364838" w:rsidRDefault="006D2CFE" w:rsidP="006D2CFE">
      <w:pPr>
        <w:ind w:firstLine="454"/>
        <w:jc w:val="both"/>
        <w:rPr>
          <w:b/>
          <w:color w:val="000000" w:themeColor="text1"/>
          <w:u w:val="single"/>
        </w:rPr>
      </w:pPr>
      <w:r w:rsidRPr="00364838">
        <w:rPr>
          <w:b/>
          <w:color w:val="000000" w:themeColor="text1"/>
          <w:u w:val="single"/>
        </w:rPr>
        <w:t>Морфология</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36"/>
        </w:numPr>
        <w:tabs>
          <w:tab w:val="clear" w:pos="720"/>
          <w:tab w:val="num" w:pos="360"/>
        </w:tabs>
        <w:autoSpaceDE/>
        <w:autoSpaceDN/>
        <w:ind w:left="0" w:firstLine="454"/>
        <w:jc w:val="both"/>
        <w:rPr>
          <w:color w:val="000000" w:themeColor="text1"/>
        </w:rPr>
      </w:pPr>
      <w:r w:rsidRPr="00364838">
        <w:rPr>
          <w:color w:val="000000" w:themeColor="text1"/>
        </w:rPr>
        <w:t>опознавать самостоятельные (знаменательные) части речи и их формы; служебные части речи;</w:t>
      </w:r>
    </w:p>
    <w:p w:rsidR="006D2CFE" w:rsidRPr="00364838" w:rsidRDefault="006D2CFE" w:rsidP="00091EB0">
      <w:pPr>
        <w:widowControl/>
        <w:numPr>
          <w:ilvl w:val="0"/>
          <w:numId w:val="36"/>
        </w:numPr>
        <w:tabs>
          <w:tab w:val="clear" w:pos="720"/>
          <w:tab w:val="num" w:pos="360"/>
        </w:tabs>
        <w:autoSpaceDE/>
        <w:autoSpaceDN/>
        <w:ind w:left="0" w:firstLine="454"/>
        <w:jc w:val="both"/>
        <w:rPr>
          <w:color w:val="000000" w:themeColor="text1"/>
        </w:rPr>
      </w:pPr>
      <w:r w:rsidRPr="00364838">
        <w:rPr>
          <w:color w:val="000000" w:themeColor="text1"/>
        </w:rPr>
        <w:t>анализировать слово с точки зрения его принадлежности к той или иной части речи;</w:t>
      </w:r>
    </w:p>
    <w:p w:rsidR="006D2CFE" w:rsidRPr="00364838" w:rsidRDefault="006D2CFE" w:rsidP="00091EB0">
      <w:pPr>
        <w:widowControl/>
        <w:numPr>
          <w:ilvl w:val="0"/>
          <w:numId w:val="36"/>
        </w:numPr>
        <w:tabs>
          <w:tab w:val="clear" w:pos="720"/>
          <w:tab w:val="num" w:pos="360"/>
        </w:tabs>
        <w:autoSpaceDE/>
        <w:autoSpaceDN/>
        <w:ind w:left="0" w:firstLine="454"/>
        <w:jc w:val="both"/>
        <w:rPr>
          <w:color w:val="000000" w:themeColor="text1"/>
        </w:rPr>
      </w:pPr>
      <w:r w:rsidRPr="00364838">
        <w:rPr>
          <w:color w:val="000000" w:themeColor="text1"/>
        </w:rPr>
        <w:t>применять морфологические знания и умения в практике правописания, в различных видах анализа.</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4"/>
        </w:numPr>
        <w:tabs>
          <w:tab w:val="clear" w:pos="360"/>
          <w:tab w:val="num" w:pos="0"/>
        </w:tabs>
        <w:autoSpaceDE/>
        <w:autoSpaceDN/>
        <w:ind w:left="0" w:firstLine="454"/>
        <w:jc w:val="both"/>
        <w:rPr>
          <w:i/>
          <w:color w:val="000000" w:themeColor="text1"/>
        </w:rPr>
      </w:pPr>
      <w:r w:rsidRPr="00364838">
        <w:rPr>
          <w:i/>
          <w:color w:val="000000" w:themeColor="text1"/>
        </w:rPr>
        <w:t>анализировать синонимические и средства морфологии;</w:t>
      </w:r>
    </w:p>
    <w:p w:rsidR="006D2CFE" w:rsidRPr="00364838" w:rsidRDefault="006D2CFE" w:rsidP="00091EB0">
      <w:pPr>
        <w:widowControl/>
        <w:numPr>
          <w:ilvl w:val="0"/>
          <w:numId w:val="41"/>
        </w:numPr>
        <w:tabs>
          <w:tab w:val="clear" w:pos="360"/>
          <w:tab w:val="num" w:pos="426"/>
        </w:tabs>
        <w:autoSpaceDE/>
        <w:autoSpaceDN/>
        <w:ind w:left="0" w:firstLine="454"/>
        <w:jc w:val="both"/>
        <w:rPr>
          <w:b/>
          <w:i/>
          <w:color w:val="000000" w:themeColor="text1"/>
        </w:rPr>
      </w:pPr>
      <w:r w:rsidRPr="00364838">
        <w:rPr>
          <w:i/>
          <w:color w:val="000000" w:themeColor="text1"/>
        </w:rPr>
        <w:t>различать грамматические омонимы;</w:t>
      </w:r>
    </w:p>
    <w:p w:rsidR="006D2CFE" w:rsidRPr="00364838" w:rsidRDefault="006D2CFE" w:rsidP="00091EB0">
      <w:pPr>
        <w:widowControl/>
        <w:numPr>
          <w:ilvl w:val="0"/>
          <w:numId w:val="41"/>
        </w:numPr>
        <w:tabs>
          <w:tab w:val="clear" w:pos="360"/>
          <w:tab w:val="num" w:pos="426"/>
        </w:tabs>
        <w:autoSpaceDE/>
        <w:autoSpaceDN/>
        <w:ind w:left="0" w:firstLine="454"/>
        <w:jc w:val="both"/>
        <w:rPr>
          <w:b/>
          <w:i/>
          <w:color w:val="000000" w:themeColor="text1"/>
        </w:rPr>
      </w:pPr>
      <w:r w:rsidRPr="00364838">
        <w:rPr>
          <w:i/>
          <w:color w:val="000000" w:themeColor="text1"/>
        </w:rPr>
        <w:t>опознавать основные выразительные средства морфологии в публицистической, художественной речи, в текстах научного и официально-делового стилей речи</w:t>
      </w:r>
      <w:r w:rsidRPr="00364838">
        <w:rPr>
          <w:b/>
          <w:i/>
          <w:color w:val="000000" w:themeColor="text1"/>
        </w:rPr>
        <w:t>;</w:t>
      </w:r>
    </w:p>
    <w:p w:rsidR="006D2CFE" w:rsidRPr="00364838" w:rsidRDefault="006D2CFE" w:rsidP="00091EB0">
      <w:pPr>
        <w:widowControl/>
        <w:numPr>
          <w:ilvl w:val="0"/>
          <w:numId w:val="34"/>
        </w:numPr>
        <w:tabs>
          <w:tab w:val="clear" w:pos="360"/>
          <w:tab w:val="num" w:pos="0"/>
        </w:tabs>
        <w:autoSpaceDE/>
        <w:autoSpaceDN/>
        <w:ind w:left="0" w:firstLine="454"/>
        <w:jc w:val="both"/>
        <w:rPr>
          <w:i/>
          <w:color w:val="000000" w:themeColor="text1"/>
        </w:rPr>
      </w:pPr>
      <w:r w:rsidRPr="00364838">
        <w:rPr>
          <w:i/>
          <w:color w:val="000000" w:themeColor="text1"/>
        </w:rPr>
        <w:t>извлекать необходимую информацию из словарей грамматических трудностей, в том числе и мультимедийных; использовать эту информацию в различных видах деятельности.</w:t>
      </w:r>
    </w:p>
    <w:p w:rsidR="006D2CFE" w:rsidRPr="00364838" w:rsidRDefault="006D2CFE" w:rsidP="006D2CFE">
      <w:pPr>
        <w:ind w:firstLine="454"/>
        <w:jc w:val="both"/>
        <w:rPr>
          <w:b/>
          <w:color w:val="000000" w:themeColor="text1"/>
          <w:u w:val="single"/>
        </w:rPr>
      </w:pPr>
      <w:r w:rsidRPr="00364838">
        <w:rPr>
          <w:b/>
          <w:color w:val="000000" w:themeColor="text1"/>
          <w:u w:val="single"/>
        </w:rPr>
        <w:t>Синтаксис</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4"/>
        </w:numPr>
        <w:autoSpaceDE/>
        <w:autoSpaceDN/>
        <w:ind w:left="0" w:firstLine="454"/>
        <w:jc w:val="both"/>
        <w:rPr>
          <w:color w:val="000000" w:themeColor="text1"/>
        </w:rPr>
      </w:pPr>
      <w:r w:rsidRPr="00364838">
        <w:rPr>
          <w:color w:val="000000" w:themeColor="text1"/>
        </w:rPr>
        <w:t>опознавать основные единицы синтаксиса (словосочетание, предложение);</w:t>
      </w:r>
    </w:p>
    <w:p w:rsidR="006D2CFE" w:rsidRPr="00364838" w:rsidRDefault="006D2CFE" w:rsidP="00091EB0">
      <w:pPr>
        <w:widowControl/>
        <w:numPr>
          <w:ilvl w:val="0"/>
          <w:numId w:val="44"/>
        </w:numPr>
        <w:tabs>
          <w:tab w:val="num" w:pos="360"/>
        </w:tabs>
        <w:autoSpaceDE/>
        <w:autoSpaceDN/>
        <w:ind w:left="0" w:firstLine="454"/>
        <w:jc w:val="both"/>
        <w:rPr>
          <w:color w:val="000000" w:themeColor="text1"/>
        </w:rPr>
      </w:pPr>
      <w:r w:rsidRPr="00364838">
        <w:rPr>
          <w:color w:val="000000" w:themeColor="text1"/>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D2CFE" w:rsidRPr="00364838" w:rsidRDefault="006D2CFE" w:rsidP="00091EB0">
      <w:pPr>
        <w:numPr>
          <w:ilvl w:val="0"/>
          <w:numId w:val="44"/>
        </w:numPr>
        <w:tabs>
          <w:tab w:val="num" w:pos="360"/>
        </w:tabs>
        <w:adjustRightInd w:val="0"/>
        <w:ind w:left="0" w:firstLine="454"/>
        <w:jc w:val="both"/>
        <w:rPr>
          <w:i/>
          <w:color w:val="000000" w:themeColor="text1"/>
        </w:rPr>
      </w:pPr>
      <w:r w:rsidRPr="00364838">
        <w:rPr>
          <w:color w:val="000000" w:themeColor="text1"/>
        </w:rPr>
        <w:t>применять синтаксические знания и умения в практике правописания, в различных видах анализа.</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5"/>
        </w:numPr>
        <w:tabs>
          <w:tab w:val="clear" w:pos="360"/>
          <w:tab w:val="num" w:pos="0"/>
        </w:tabs>
        <w:autoSpaceDE/>
        <w:autoSpaceDN/>
        <w:ind w:left="0" w:firstLine="454"/>
        <w:jc w:val="both"/>
        <w:rPr>
          <w:i/>
          <w:color w:val="000000" w:themeColor="text1"/>
        </w:rPr>
      </w:pPr>
      <w:r w:rsidRPr="00364838">
        <w:rPr>
          <w:i/>
          <w:color w:val="000000" w:themeColor="text1"/>
        </w:rPr>
        <w:t>опознавать основные выразительные средства синтаксиса в публицистической, художественной речи, в текстах научного и официально-делового стилей речи;</w:t>
      </w:r>
    </w:p>
    <w:p w:rsidR="006D2CFE" w:rsidRPr="00364838" w:rsidRDefault="006D2CFE" w:rsidP="00091EB0">
      <w:pPr>
        <w:widowControl/>
        <w:numPr>
          <w:ilvl w:val="0"/>
          <w:numId w:val="35"/>
        </w:numPr>
        <w:tabs>
          <w:tab w:val="clear" w:pos="360"/>
          <w:tab w:val="num" w:pos="-360"/>
        </w:tabs>
        <w:autoSpaceDE/>
        <w:autoSpaceDN/>
        <w:ind w:left="0" w:firstLine="454"/>
        <w:jc w:val="both"/>
        <w:rPr>
          <w:i/>
          <w:color w:val="000000" w:themeColor="text1"/>
        </w:rPr>
      </w:pPr>
      <w:r w:rsidRPr="00364838">
        <w:rPr>
          <w:i/>
          <w:color w:val="000000" w:themeColor="text1"/>
        </w:rPr>
        <w:t>использовать в речи грамматическую синонимию;</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анализировать особенности употребления синтаксических конструкций в публицистической, художественной речи, в текстах научного и официально-делового стилей речи.</w:t>
      </w:r>
    </w:p>
    <w:p w:rsidR="006D2CFE" w:rsidRPr="00364838" w:rsidRDefault="006D2CFE" w:rsidP="006D2CFE">
      <w:pPr>
        <w:ind w:firstLine="454"/>
        <w:jc w:val="both"/>
        <w:outlineLvl w:val="0"/>
        <w:rPr>
          <w:b/>
          <w:color w:val="000000" w:themeColor="text1"/>
          <w:u w:val="single"/>
        </w:rPr>
      </w:pPr>
      <w:bookmarkStart w:id="28" w:name="_Toc401651511"/>
      <w:r w:rsidRPr="00364838">
        <w:rPr>
          <w:b/>
          <w:color w:val="000000" w:themeColor="text1"/>
          <w:u w:val="single"/>
        </w:rPr>
        <w:t>Правописание: орфография и пунктуация</w:t>
      </w:r>
      <w:bookmarkEnd w:id="28"/>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4"/>
        </w:numPr>
        <w:autoSpaceDE/>
        <w:autoSpaceDN/>
        <w:ind w:left="0" w:firstLine="454"/>
        <w:jc w:val="both"/>
        <w:rPr>
          <w:color w:val="000000" w:themeColor="text1"/>
        </w:rPr>
      </w:pPr>
      <w:r w:rsidRPr="00364838">
        <w:rPr>
          <w:color w:val="000000" w:themeColor="text1"/>
        </w:rPr>
        <w:t>опознавать орфограммы и пунктограммы;</w:t>
      </w:r>
    </w:p>
    <w:p w:rsidR="006D2CFE" w:rsidRPr="00364838" w:rsidRDefault="006D2CFE" w:rsidP="00091EB0">
      <w:pPr>
        <w:widowControl/>
        <w:numPr>
          <w:ilvl w:val="0"/>
          <w:numId w:val="44"/>
        </w:numPr>
        <w:autoSpaceDE/>
        <w:autoSpaceDN/>
        <w:ind w:left="0" w:firstLine="454"/>
        <w:jc w:val="both"/>
        <w:rPr>
          <w:color w:val="000000" w:themeColor="text1"/>
        </w:rPr>
      </w:pPr>
      <w:r w:rsidRPr="00364838">
        <w:rPr>
          <w:color w:val="000000" w:themeColor="text1"/>
        </w:rPr>
        <w:t xml:space="preserve">проводить орфографический и пунктуационный анализ в устной и письменной форме (с помощью графических символов); </w:t>
      </w:r>
    </w:p>
    <w:p w:rsidR="006D2CFE" w:rsidRPr="00364838" w:rsidRDefault="006D2CFE" w:rsidP="00091EB0">
      <w:pPr>
        <w:widowControl/>
        <w:numPr>
          <w:ilvl w:val="0"/>
          <w:numId w:val="44"/>
        </w:numPr>
        <w:autoSpaceDE/>
        <w:autoSpaceDN/>
        <w:ind w:left="0" w:firstLine="454"/>
        <w:jc w:val="both"/>
        <w:rPr>
          <w:color w:val="000000" w:themeColor="text1"/>
        </w:rPr>
      </w:pPr>
      <w:r w:rsidRPr="00364838">
        <w:rPr>
          <w:color w:val="000000" w:themeColor="text1"/>
        </w:rPr>
        <w:t>соблюдать правописные нормы в письменной речи (в объёме содержания курса).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иллюстрировать роль орфографии и пунктуации в передаче смысловой стороны речи;</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D2CFE" w:rsidRPr="00364838" w:rsidRDefault="006D2CFE" w:rsidP="006D2CFE">
      <w:pPr>
        <w:pStyle w:val="af7"/>
        <w:ind w:left="360" w:firstLine="0"/>
        <w:contextualSpacing/>
        <w:rPr>
          <w:i/>
          <w:color w:val="000000" w:themeColor="text1"/>
          <w:sz w:val="22"/>
          <w:szCs w:val="22"/>
        </w:rPr>
      </w:pPr>
    </w:p>
    <w:p w:rsidR="006D2CFE" w:rsidRPr="00364838" w:rsidRDefault="006D2CFE" w:rsidP="006D2CFE">
      <w:pPr>
        <w:pStyle w:val="af7"/>
        <w:ind w:firstLine="284"/>
        <w:contextualSpacing/>
        <w:rPr>
          <w:i/>
          <w:color w:val="000000" w:themeColor="text1"/>
          <w:sz w:val="22"/>
          <w:szCs w:val="22"/>
        </w:rPr>
      </w:pPr>
      <w:r w:rsidRPr="00364838">
        <w:rPr>
          <w:i/>
          <w:color w:val="000000" w:themeColor="text1"/>
          <w:sz w:val="22"/>
          <w:szCs w:val="22"/>
        </w:rPr>
        <w:t>Аварский  язык:</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В результате изучения курса родного языка выпускники основной школы осознают родной язык  как одну из основных национально-культурных ценностей дагестанских народов, поймут определяющую роль родного языка в развитии интеллектуальных, творческих способностей и моральных качеств личности.  Также выпускники осознают эстетическую ценность родного языка, сформируют уважительное отношение к родному языку, гордость за него; у них проявляется потребность сохранить чистоту родного языка как явления национальной культуры; стремление к речевому самосовершенствованию; формируется достаточный объем словарного запаса и усвоенных грамматических средств для свободного выражения мыслей и чувств в процессе речевого общения; развивается способность к самооценке на основе наблюдения за собственной речью.</w:t>
      </w:r>
    </w:p>
    <w:p w:rsidR="006D2CFE" w:rsidRPr="00364838" w:rsidRDefault="006D2CFE" w:rsidP="006D2CFE">
      <w:pPr>
        <w:pStyle w:val="af3"/>
        <w:shd w:val="clear" w:color="auto" w:fill="FFFFFF"/>
        <w:spacing w:before="0" w:beforeAutospacing="0" w:after="0" w:afterAutospacing="0"/>
        <w:ind w:firstLine="284"/>
        <w:contextualSpacing/>
        <w:jc w:val="both"/>
        <w:rPr>
          <w:rStyle w:val="apple-converted-space"/>
          <w:color w:val="000000" w:themeColor="text1"/>
          <w:sz w:val="22"/>
          <w:szCs w:val="22"/>
        </w:rPr>
      </w:pPr>
      <w:r w:rsidRPr="00364838">
        <w:rPr>
          <w:color w:val="000000" w:themeColor="text1"/>
          <w:sz w:val="22"/>
          <w:szCs w:val="22"/>
        </w:rPr>
        <w:t xml:space="preserve">    Учащиеся овладевают всеми видами речевой деятельности (аудированием и чтением, говорением и письмом).</w:t>
      </w:r>
      <w:r w:rsidRPr="00364838">
        <w:rPr>
          <w:color w:val="000000" w:themeColor="text1"/>
          <w:sz w:val="22"/>
          <w:szCs w:val="22"/>
          <w:shd w:val="clear" w:color="auto" w:fill="FFFFFF"/>
        </w:rPr>
        <w:t xml:space="preserve"> </w:t>
      </w:r>
      <w:r w:rsidRPr="00364838">
        <w:rPr>
          <w:rStyle w:val="apple-converted-space"/>
          <w:color w:val="000000" w:themeColor="text1"/>
          <w:sz w:val="22"/>
          <w:szCs w:val="22"/>
          <w:shd w:val="clear" w:color="auto" w:fill="FFFFFF"/>
        </w:rPr>
        <w:t> </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rStyle w:val="apple-converted-space"/>
          <w:color w:val="000000" w:themeColor="text1"/>
          <w:sz w:val="22"/>
          <w:szCs w:val="22"/>
          <w:shd w:val="clear" w:color="auto" w:fill="FFFFFF"/>
        </w:rPr>
        <w:t xml:space="preserve">  Школьники получают </w:t>
      </w:r>
      <w:r w:rsidRPr="00364838">
        <w:rPr>
          <w:color w:val="000000" w:themeColor="text1"/>
          <w:sz w:val="22"/>
          <w:szCs w:val="22"/>
          <w:shd w:val="clear" w:color="auto" w:fill="FFFFFF"/>
        </w:rPr>
        <w:t>представление об основных функциях языка, о роли родного языка как национального языка дагестанских народов, как государственного языка Республики Дагестан, о связи языка и культуры народов, о роли родного языка в жизни человека и общества;</w:t>
      </w:r>
      <w:r w:rsidRPr="00364838">
        <w:rPr>
          <w:color w:val="000000" w:themeColor="text1"/>
          <w:sz w:val="22"/>
          <w:szCs w:val="22"/>
        </w:rPr>
        <w:br/>
      </w:r>
      <w:r w:rsidRPr="00364838">
        <w:rPr>
          <w:color w:val="000000" w:themeColor="text1"/>
          <w:sz w:val="22"/>
          <w:szCs w:val="22"/>
          <w:shd w:val="clear" w:color="auto" w:fill="FFFFFF"/>
        </w:rPr>
        <w:t>усваивают основы научных знаний о родном языке; понимают взаимосвязь его уровней и единиц;</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w:t>
      </w:r>
      <w:r w:rsidRPr="00364838">
        <w:rPr>
          <w:color w:val="000000" w:themeColor="text1"/>
          <w:sz w:val="22"/>
          <w:szCs w:val="22"/>
          <w:shd w:val="clear" w:color="auto" w:fill="FFFFFF"/>
        </w:rPr>
        <w:t>Учащиеся осваивают базовые понятия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r w:rsidRPr="00364838">
        <w:rPr>
          <w:color w:val="000000" w:themeColor="text1"/>
          <w:sz w:val="22"/>
          <w:szCs w:val="22"/>
        </w:rPr>
        <w:br/>
      </w:r>
      <w:r w:rsidRPr="00364838">
        <w:rPr>
          <w:color w:val="000000" w:themeColor="text1"/>
          <w:sz w:val="22"/>
          <w:szCs w:val="22"/>
          <w:shd w:val="clear" w:color="auto" w:fill="FFFFFF"/>
        </w:rPr>
        <w:t xml:space="preserve">овладевают основными стилистическими ресурсами лексики и фразеологии родного языка, основными нормами родного литературного языка (орфоэпическими, лексическими, грамматическими, орфографическими, пунктуационными), нормами речевого этикета и используют их в своей речевой практике при создании устных и письменных высказываний.   </w:t>
      </w:r>
      <w:r w:rsidRPr="00364838">
        <w:rPr>
          <w:color w:val="000000" w:themeColor="text1"/>
          <w:sz w:val="22"/>
          <w:szCs w:val="22"/>
        </w:rPr>
        <w:t xml:space="preserve">   </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Специальной целью преподавания родного языка в школе является формирование </w:t>
      </w:r>
      <w:r w:rsidRPr="00364838">
        <w:rPr>
          <w:i/>
          <w:color w:val="000000" w:themeColor="text1"/>
          <w:sz w:val="22"/>
          <w:szCs w:val="22"/>
        </w:rPr>
        <w:t xml:space="preserve">коммуникативной, языковой, лингвистической (языковедческой) и культуроведческой </w:t>
      </w:r>
      <w:r w:rsidRPr="00364838">
        <w:rPr>
          <w:color w:val="000000" w:themeColor="text1"/>
          <w:sz w:val="22"/>
          <w:szCs w:val="22"/>
        </w:rPr>
        <w:t>компетенций.</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w:t>
      </w:r>
      <w:r w:rsidRPr="00364838">
        <w:rPr>
          <w:i/>
          <w:color w:val="000000" w:themeColor="text1"/>
          <w:sz w:val="22"/>
          <w:szCs w:val="22"/>
        </w:rPr>
        <w:t>Коммуникативная компетенция</w:t>
      </w:r>
      <w:r w:rsidRPr="00364838">
        <w:rPr>
          <w:color w:val="000000" w:themeColor="text1"/>
          <w:sz w:val="22"/>
          <w:szCs w:val="22"/>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w:t>
      </w:r>
      <w:r w:rsidRPr="00364838">
        <w:rPr>
          <w:i/>
          <w:color w:val="000000" w:themeColor="text1"/>
          <w:sz w:val="22"/>
          <w:szCs w:val="22"/>
        </w:rPr>
        <w:t xml:space="preserve"> Языковая и лингвистическая</w:t>
      </w:r>
      <w:r w:rsidRPr="00364838">
        <w:rPr>
          <w:color w:val="000000" w:themeColor="text1"/>
          <w:sz w:val="22"/>
          <w:szCs w:val="22"/>
        </w:rPr>
        <w:t xml:space="preserve"> (</w:t>
      </w:r>
      <w:r w:rsidRPr="00364838">
        <w:rPr>
          <w:i/>
          <w:color w:val="000000" w:themeColor="text1"/>
          <w:sz w:val="22"/>
          <w:szCs w:val="22"/>
        </w:rPr>
        <w:t>языковедческая</w:t>
      </w:r>
      <w:r w:rsidRPr="00364838">
        <w:rPr>
          <w:color w:val="000000" w:themeColor="text1"/>
          <w:sz w:val="22"/>
          <w:szCs w:val="22"/>
        </w:rPr>
        <w:t xml:space="preserve">) </w:t>
      </w:r>
      <w:r w:rsidRPr="00364838">
        <w:rPr>
          <w:i/>
          <w:color w:val="000000" w:themeColor="text1"/>
          <w:sz w:val="22"/>
          <w:szCs w:val="22"/>
        </w:rPr>
        <w:t>компетенции</w:t>
      </w:r>
      <w:r w:rsidRPr="00364838">
        <w:rPr>
          <w:color w:val="000000" w:themeColor="text1"/>
          <w:sz w:val="22"/>
          <w:szCs w:val="22"/>
        </w:rPr>
        <w:t xml:space="preserve">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родного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ученых-дагестановедов; умение пользоваться различными лингвистическими словарями.</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w:t>
      </w:r>
      <w:r w:rsidRPr="00364838">
        <w:rPr>
          <w:i/>
          <w:color w:val="000000" w:themeColor="text1"/>
          <w:sz w:val="22"/>
          <w:szCs w:val="22"/>
        </w:rPr>
        <w:t>Культуроведческая компетенция</w:t>
      </w:r>
      <w:r w:rsidRPr="00364838">
        <w:rPr>
          <w:color w:val="000000" w:themeColor="text1"/>
          <w:sz w:val="22"/>
          <w:szCs w:val="22"/>
        </w:rPr>
        <w:t xml:space="preserve"> предполагает осознание языка как формы выражения национальной культуры, взаимосвязи языка и истории народа, национально-культурной специфики родного языка, владение нормами родного речевого этикета, культурой общения.</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В процессе изучения курса обучающиеся  осваивают:</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b/>
          <w:bCs/>
          <w:color w:val="000000" w:themeColor="text1"/>
          <w:sz w:val="22"/>
          <w:szCs w:val="22"/>
        </w:rPr>
        <w:t>речь и речевое общение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различные виды монолога (повествование, описание, рассуждение; сочетание разных видов монолога) в различных ситуациях общения;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различные виды диалога в ситуациях формального и неформального, межличностного общения;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нормы речевого поведения в типичных ситуациях общения;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предупреждать коммуникативные неудачи в процессе речевого общения.</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выступать перед аудиторией с небольшим докладом; публично защищать свою позицию;</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участвовать в коллективном обсуждении проблем, аргументировать собственную позицию, доказывать её, убеждать;</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понимать основные причины коммуникативных неудач и объяснять их.</w:t>
      </w:r>
    </w:p>
    <w:p w:rsidR="006D2CFE" w:rsidRPr="00364838" w:rsidRDefault="006D2CFE" w:rsidP="006D2CFE">
      <w:pPr>
        <w:pStyle w:val="a6"/>
        <w:ind w:left="360"/>
        <w:rPr>
          <w:b/>
          <w:bCs/>
          <w:color w:val="000000" w:themeColor="text1"/>
        </w:rPr>
      </w:pPr>
      <w:r w:rsidRPr="00364838">
        <w:rPr>
          <w:b/>
          <w:bCs/>
          <w:color w:val="000000" w:themeColor="text1"/>
        </w:rPr>
        <w:t xml:space="preserve">Речевая деятельность </w:t>
      </w:r>
    </w:p>
    <w:p w:rsidR="006D2CFE" w:rsidRPr="00364838" w:rsidRDefault="006D2CFE" w:rsidP="006D2CFE">
      <w:pPr>
        <w:pStyle w:val="a6"/>
        <w:ind w:left="360"/>
        <w:rPr>
          <w:i/>
          <w:color w:val="000000" w:themeColor="text1"/>
        </w:rPr>
      </w:pPr>
      <w:r w:rsidRPr="00364838">
        <w:rPr>
          <w:b/>
          <w:bCs/>
          <w:i/>
          <w:color w:val="000000" w:themeColor="text1"/>
        </w:rPr>
        <w:t>Аудирование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различным видам аудирования (с пониманием основного содержания, с выборочным извлечением информации); передавать содержание текста в соответствии с заданной коммуникативной задачей в устной форме;</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понимать и формулировать в устной форме тему, коммуникативную задачу, основную мысль, логику изложения текстов, распознавать в них основную и дополнительную информацию, комментировать её в устной форме;</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понимать явную и скрытую (подтекстовую) информацию публицистического текста, анализировать и комментировать её в устной форме.</w:t>
      </w:r>
    </w:p>
    <w:p w:rsidR="006D2CFE" w:rsidRPr="00364838" w:rsidRDefault="006D2CFE" w:rsidP="006D2CFE">
      <w:pPr>
        <w:pStyle w:val="a6"/>
        <w:ind w:left="360"/>
        <w:rPr>
          <w:b/>
          <w:bCs/>
          <w:color w:val="000000" w:themeColor="text1"/>
        </w:rPr>
      </w:pPr>
      <w:r w:rsidRPr="00364838">
        <w:rPr>
          <w:b/>
          <w:bCs/>
          <w:color w:val="000000" w:themeColor="text1"/>
        </w:rPr>
        <w:t>Чтение</w:t>
      </w:r>
    </w:p>
    <w:p w:rsidR="006D2CFE" w:rsidRPr="00364838" w:rsidRDefault="006D2CFE" w:rsidP="006D2CFE">
      <w:pPr>
        <w:jc w:val="both"/>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-понимать содержание прочитанных учебно-научных, публицистических,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передавать схематически представленную информацию в виде связного текста;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приёмы работы с учебной книгой;</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отбирать и систематизировать материал на определённую тему. </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понимать, анализировать, оценивать явную и скрытую (подтекстовую) информацию в прочитанных текстах;</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извлекать информацию по заданной проблеме (включая противоположные точки зрения на её решение) из различных источников (учебных текстов, текстов СМИ) высказывать собственную точку зрения на решение проблемы.</w:t>
      </w:r>
    </w:p>
    <w:p w:rsidR="006D2CFE" w:rsidRPr="00364838" w:rsidRDefault="006D2CFE" w:rsidP="006D2CFE">
      <w:pPr>
        <w:pStyle w:val="a6"/>
        <w:ind w:left="360"/>
        <w:rPr>
          <w:color w:val="000000" w:themeColor="text1"/>
        </w:rPr>
      </w:pPr>
      <w:r w:rsidRPr="00364838">
        <w:rPr>
          <w:b/>
          <w:bCs/>
          <w:color w:val="000000" w:themeColor="text1"/>
        </w:rPr>
        <w:t>Говорение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создавать устные монологические и диалогические высказывания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обсуждать и чётко формулировать цели, план совместной групповой учебной деятельности, распределение частей работы;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извлекать из различных источников, систематизировать и анализировать материал на определённую тему и передавать его в устной форме;</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в практике устного речевого общения основные орфоэпические, лексические, грамматические нормы современного родного литературного языка; стилистически корректно использовать лексику и фразеологию, правила речевого этикета.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создавать устные монологические и диалогические высказывания различных типов и жанров в учебной, социально-культурной сферах общения;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выступать перед аудиторией с докладом;</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нализировать и оценивать речевые высказывания с точки зрения их успешности в достижении прогнозируемого результата.</w:t>
      </w:r>
    </w:p>
    <w:p w:rsidR="006D2CFE" w:rsidRPr="00364838" w:rsidRDefault="006D2CFE" w:rsidP="006D2CFE">
      <w:pPr>
        <w:pStyle w:val="a6"/>
        <w:ind w:left="360"/>
        <w:rPr>
          <w:color w:val="000000" w:themeColor="text1"/>
        </w:rPr>
      </w:pPr>
      <w:r w:rsidRPr="00364838">
        <w:rPr>
          <w:b/>
          <w:bCs/>
          <w:color w:val="000000" w:themeColor="text1"/>
        </w:rPr>
        <w:t>Письмо</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излагать содержание прослушанного или прочитанного текста (подробно, сжато, выборочно) в форме ученического изложения, а также тезисов, плана;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в практике письма основные лексические, грамматические, орфографические и пунктуационные нормы современного родного литературного языка; стилистически корректно использовать лексику и фразеологию.</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составлять аннотации, тезисы выступления, конспекты;</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писать резюме, деловые письма, объявления.</w:t>
      </w:r>
    </w:p>
    <w:p w:rsidR="006D2CFE" w:rsidRPr="00364838" w:rsidRDefault="006D2CFE" w:rsidP="006D2CFE">
      <w:pPr>
        <w:pStyle w:val="a6"/>
        <w:ind w:left="360"/>
        <w:rPr>
          <w:color w:val="000000" w:themeColor="text1"/>
        </w:rPr>
      </w:pPr>
      <w:r w:rsidRPr="00364838">
        <w:rPr>
          <w:b/>
          <w:bCs/>
          <w:color w:val="000000" w:themeColor="text1"/>
        </w:rPr>
        <w:t>Текст</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анализировать и характеризовать тексты различных типов речи, стилей, жанров с точки зрения смыслового содержания и структуры;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осуществлять информационную переработку текста, передавая его содержание в виде плана (простого, сложного) и т.п.;</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создавать и редактировать собственные тексты различных типов речи, стилей, жанров с учётом требований к построению связного текста.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создавать в устной и письменной форме тексты с учётом внеязыковых требований, предъявляемых к ним, и в соответствии со спецификой употребления в них языковых средств.</w:t>
      </w:r>
    </w:p>
    <w:p w:rsidR="006D2CFE" w:rsidRPr="00364838" w:rsidRDefault="006D2CFE" w:rsidP="006D2CFE">
      <w:pPr>
        <w:pStyle w:val="a6"/>
        <w:ind w:left="360"/>
        <w:rPr>
          <w:color w:val="000000" w:themeColor="text1"/>
        </w:rPr>
      </w:pPr>
      <w:r w:rsidRPr="00364838">
        <w:rPr>
          <w:b/>
          <w:bCs/>
          <w:color w:val="000000" w:themeColor="text1"/>
        </w:rPr>
        <w:t>Функциональные разновидности языка</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владеть практическими умениями различать тексты разговорного характера, публицистические, официально-деловые, тексты художественной литературы;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различать и анализировать тексты разных жанров;</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создавать устные и письменные высказывания разных стилей, жанров и типов речи;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исправлять речевые недостатки, редактировать текст;</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выступать перед аудиторией сверстников с небольшими информационными сообщениями, сообщением и небольшим докладом на учебно-научную тему.</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различать и анализировать тексты разговорного характера,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создавать тексты различных функциональных стилей и жанров, участвовать в дискуссиях на разные темы;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6D2CFE" w:rsidRPr="00364838" w:rsidRDefault="006D2CFE" w:rsidP="006D2CFE">
      <w:pPr>
        <w:pStyle w:val="a6"/>
        <w:ind w:left="360"/>
        <w:rPr>
          <w:color w:val="000000" w:themeColor="text1"/>
        </w:rPr>
      </w:pPr>
      <w:r w:rsidRPr="00364838">
        <w:rPr>
          <w:b/>
          <w:bCs/>
          <w:color w:val="000000" w:themeColor="text1"/>
        </w:rPr>
        <w:t>Общие сведения о языке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характеризовать основную функцию родного языка в республике, место родного языка среди дагестанских и русского языков;</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определять различия между литературным языком и диалектами, просторечием, профессиональными разновидностями языка, характеризовать эти различия;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оценивать использование основных изобразительных средств языка.</w:t>
      </w:r>
    </w:p>
    <w:p w:rsidR="006D2CFE" w:rsidRPr="00364838" w:rsidRDefault="006D2CFE" w:rsidP="006D2CFE">
      <w:pPr>
        <w:pStyle w:val="a6"/>
        <w:ind w:left="360"/>
        <w:rPr>
          <w:color w:val="000000" w:themeColor="text1"/>
        </w:rPr>
      </w:pPr>
      <w:r w:rsidRPr="00364838">
        <w:rPr>
          <w:b/>
          <w:bCs/>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характеризовать вклад лингвистов в развитие дагестановедения.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b/>
          <w:bCs/>
          <w:color w:val="000000" w:themeColor="text1"/>
        </w:rPr>
        <w:t>Фонетика и орфоэпия. Графика</w:t>
      </w:r>
    </w:p>
    <w:p w:rsidR="006D2CFE" w:rsidRPr="00364838" w:rsidRDefault="006D2CFE" w:rsidP="00091EB0">
      <w:pPr>
        <w:pStyle w:val="a6"/>
        <w:widowControl/>
        <w:numPr>
          <w:ilvl w:val="0"/>
          <w:numId w:val="41"/>
        </w:numPr>
        <w:autoSpaceDE/>
        <w:autoSpaceDN/>
        <w:contextualSpacing/>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проводить фонетический анализ слова;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основные орфоэпические правила современного родного литературного языка;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извлекать необходимую информацию из словарей, использовать её в различных видах деятельности.</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выразительно читать прозаические и поэтические тексты.</w:t>
      </w:r>
    </w:p>
    <w:p w:rsidR="006D2CFE" w:rsidRPr="00364838" w:rsidRDefault="006D2CFE" w:rsidP="006D2CFE">
      <w:pPr>
        <w:pStyle w:val="a6"/>
        <w:ind w:left="360"/>
        <w:rPr>
          <w:color w:val="000000" w:themeColor="text1"/>
        </w:rPr>
      </w:pPr>
      <w:r w:rsidRPr="00364838">
        <w:rPr>
          <w:b/>
          <w:bCs/>
          <w:color w:val="000000" w:themeColor="text1"/>
        </w:rPr>
        <w:t>Морфемика и словообразование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делить слова на морфемы;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различать изученные способы словообразования;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опознавать основные выразительные средства словообразования в художественной речи и оценивать их;</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извлекать необходимую информацию из морфемных, словообразовательных и этимологических словарей;</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использовать этимологическую справку для объяснения правописания и лексического значения слова.</w:t>
      </w:r>
    </w:p>
    <w:p w:rsidR="006D2CFE" w:rsidRPr="00364838" w:rsidRDefault="006D2CFE" w:rsidP="006D2CFE">
      <w:pPr>
        <w:pStyle w:val="a6"/>
        <w:ind w:left="360"/>
        <w:rPr>
          <w:color w:val="000000" w:themeColor="text1"/>
        </w:rPr>
      </w:pPr>
      <w:r w:rsidRPr="00364838">
        <w:rPr>
          <w:b/>
          <w:bCs/>
          <w:color w:val="000000" w:themeColor="text1"/>
        </w:rPr>
        <w:t>Лексикология и фразеология</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группировать слова по тематическим группам;</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подбирать к словам синонимы, антонимы;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опознавать фразеологические обороты;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лексические нормы в устных и письменных высказываниях;</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лексическую синонимию как средство исправления неоправданного повтора в речи и как средство связи предложений в тексте;</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пользоваться различными словарями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объяснять общие принципы классификации словарного состава родного языка;</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аргументировать различие лексического и грамматического значений </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слова;</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опознавать омонимы разных видов;</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оценивать собственную и чужую речь с точки зрения точного, уместного и выразительного словоупотребления;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извлекать необходимую информацию из лексических словарей разного типа (толкового словаря, словарей синонимов, антонимов, устаревших слов, заимствованных слов, фразеологического словаря и др.); использовать эту информацию в различных видах деятельности.</w:t>
      </w:r>
    </w:p>
    <w:p w:rsidR="006D2CFE" w:rsidRPr="00364838" w:rsidRDefault="006D2CFE" w:rsidP="006D2CFE">
      <w:pPr>
        <w:pStyle w:val="a6"/>
        <w:ind w:left="360"/>
        <w:rPr>
          <w:color w:val="000000" w:themeColor="text1"/>
        </w:rPr>
      </w:pPr>
      <w:r w:rsidRPr="00364838">
        <w:rPr>
          <w:b/>
          <w:bCs/>
          <w:color w:val="000000" w:themeColor="text1"/>
        </w:rPr>
        <w:t>Морфология</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опознавать самостоятельные (знаменательные) части речи и их формы, служебные части речи;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анализировать слово с точки зрения его принадлежности к той или иной части речи;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употреблять формы слов различных частей речи в соответствии с нормами современного родного литературного языка;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применять морфологические знания и умения в практике правописания, в различных видах анализа;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различать грамматические омонимы;</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w:t>
      </w:r>
    </w:p>
    <w:p w:rsidR="006D2CFE" w:rsidRPr="00364838" w:rsidRDefault="006D2CFE" w:rsidP="006D2CFE">
      <w:pPr>
        <w:pStyle w:val="a6"/>
        <w:ind w:left="360"/>
        <w:rPr>
          <w:color w:val="000000" w:themeColor="text1"/>
        </w:rPr>
      </w:pPr>
      <w:r w:rsidRPr="00364838">
        <w:rPr>
          <w:b/>
          <w:bCs/>
          <w:color w:val="000000" w:themeColor="text1"/>
        </w:rPr>
        <w:t>Синтаксис</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опознавать основные единицы синтаксиса (словосочетание, предложение) и их виды;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употреблять синтаксические единицы в соответствии с нормами современного родного литературного языка;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применять синтаксические знания и умения в практике правописания, в различных видах анализа.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анализировать синонимические средства синтаксиса;</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различных текстах;</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6D2CFE" w:rsidRPr="00364838" w:rsidRDefault="006D2CFE" w:rsidP="006D2CFE">
      <w:pPr>
        <w:pStyle w:val="a6"/>
        <w:ind w:left="360"/>
        <w:rPr>
          <w:color w:val="000000" w:themeColor="text1"/>
        </w:rPr>
      </w:pPr>
      <w:r w:rsidRPr="00364838">
        <w:rPr>
          <w:b/>
          <w:bCs/>
          <w:color w:val="000000" w:themeColor="text1"/>
        </w:rPr>
        <w:t>Правописание: орфография и пунктуация</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орфографические и пунктуационные нормы в процессе письма (в объёме содержания курса);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объяснять выбор написания;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обнаруживать и исправлять орфографические и пунктуационные ошибки;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извлекать необходимую информацию из орфографических словарей; использовать её в процессе письма.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демонстрировать роль орфографии и пунктуации в передаче смысловой стороны речи;</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извлекать необходимую информацию из орфографических словарей по правописанию; использовать эту информацию в процессе письма.</w:t>
      </w:r>
    </w:p>
    <w:p w:rsidR="006D2CFE" w:rsidRPr="00364838" w:rsidRDefault="006D2CFE" w:rsidP="006D2CFE">
      <w:pPr>
        <w:pStyle w:val="a6"/>
        <w:ind w:left="360"/>
        <w:rPr>
          <w:color w:val="000000" w:themeColor="text1"/>
        </w:rPr>
      </w:pPr>
      <w:r w:rsidRPr="00364838">
        <w:rPr>
          <w:b/>
          <w:bCs/>
          <w:color w:val="000000" w:themeColor="text1"/>
        </w:rPr>
        <w:t>Язык и культура</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приводить примеры, которые доказывают, что изучение языка позволяет лучше узнать историю и культуру республики;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уместно использовать правила родного речевого этикета в учебной деятельности и повседневной жизни.</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характеризовать на отдельных примерах взаимосвязь языка, культуры и истории народа – носителя языка;</w:t>
      </w:r>
    </w:p>
    <w:p w:rsidR="006D2CFE" w:rsidRPr="00364838" w:rsidRDefault="006D2CFE" w:rsidP="00091EB0">
      <w:pPr>
        <w:pStyle w:val="a6"/>
        <w:widowControl/>
        <w:numPr>
          <w:ilvl w:val="0"/>
          <w:numId w:val="41"/>
        </w:numPr>
        <w:suppressAutoHyphens/>
        <w:autoSpaceDE/>
        <w:autoSpaceDN/>
        <w:contextualSpacing/>
        <w:rPr>
          <w:i/>
          <w:color w:val="000000" w:themeColor="text1"/>
        </w:rPr>
      </w:pPr>
      <w:r w:rsidRPr="00364838">
        <w:rPr>
          <w:i/>
          <w:color w:val="000000" w:themeColor="text1"/>
        </w:rPr>
        <w:t xml:space="preserve">    анализировать и сравнивать родной речевой этикет с речевым этикетом русского народа.</w:t>
      </w:r>
    </w:p>
    <w:p w:rsidR="006D2CFE" w:rsidRPr="00364838" w:rsidRDefault="006D2CFE" w:rsidP="006D2CFE">
      <w:pPr>
        <w:pStyle w:val="af2"/>
        <w:spacing w:line="240" w:lineRule="auto"/>
        <w:outlineLvl w:val="0"/>
        <w:rPr>
          <w:i/>
          <w:color w:val="000000" w:themeColor="text1"/>
          <w:sz w:val="22"/>
          <w:szCs w:val="22"/>
        </w:rPr>
      </w:pPr>
      <w:bookmarkStart w:id="29" w:name="_Toc401651512"/>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 xml:space="preserve">Литература. </w:t>
      </w:r>
      <w:bookmarkEnd w:id="29"/>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Русская литература</w:t>
      </w:r>
    </w:p>
    <w:p w:rsidR="006D2CFE" w:rsidRPr="00364838" w:rsidRDefault="006D2CFE" w:rsidP="006D2CFE">
      <w:pPr>
        <w:ind w:firstLine="510"/>
        <w:jc w:val="both"/>
        <w:rPr>
          <w:color w:val="000000" w:themeColor="text1"/>
        </w:rPr>
      </w:pPr>
      <w:r w:rsidRPr="00364838">
        <w:rPr>
          <w:color w:val="000000" w:themeColor="text1"/>
        </w:rPr>
        <w:t>В результате изучения курса литературы выпускники основной школы продолжат осознавать значимость чтения и изучения литературы для своего дальнейшего развития и успешного обучения по другим предметам. Школьники постигнут литературу как вид искусства и одну из основных национально-культурных ценностей народа; поймут, что литература – это особый способ познания жизни (отличный от научного), дающий возможность «прохождения непройденных дорог» осознают, что в литературном произведении воплощена художественная модель мира. Они осмыслят роль чтения как важнейшего фактора самообразования и социализации; увидят коммуникативно-эстетические возможности русского и родного языков, воплощенные в «образцовых» с эстетической точки зрения текстах. Школьники научатся понимать литературу как вид искусства в соотношении и взаимосвязи с другими видами искусства (музыка, театр, живопись, кино).</w:t>
      </w:r>
    </w:p>
    <w:p w:rsidR="006D2CFE" w:rsidRPr="00364838" w:rsidRDefault="006D2CFE" w:rsidP="006D2CFE">
      <w:pPr>
        <w:ind w:firstLine="510"/>
        <w:jc w:val="both"/>
        <w:rPr>
          <w:color w:val="000000" w:themeColor="text1"/>
        </w:rPr>
      </w:pPr>
      <w:r w:rsidRPr="00364838">
        <w:rPr>
          <w:color w:val="000000" w:themeColor="text1"/>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6D2CFE" w:rsidRPr="00364838" w:rsidRDefault="006D2CFE" w:rsidP="006D2CFE">
      <w:pPr>
        <w:ind w:firstLine="510"/>
        <w:jc w:val="both"/>
        <w:rPr>
          <w:color w:val="000000" w:themeColor="text1"/>
        </w:rPr>
      </w:pPr>
      <w:r w:rsidRPr="00364838">
        <w:rPr>
          <w:color w:val="000000" w:themeColor="text1"/>
        </w:rPr>
        <w:t>Выпускник основной школы овладеет основными стратегиями чтения художественных и других видов текстов и будет способен выбрать стратегию чтения, отвечающую конкретной учебной задаче.</w:t>
      </w:r>
    </w:p>
    <w:p w:rsidR="006D2CFE" w:rsidRPr="00364838" w:rsidRDefault="006D2CFE" w:rsidP="006D2CFE">
      <w:pPr>
        <w:ind w:firstLine="510"/>
        <w:jc w:val="both"/>
        <w:rPr>
          <w:color w:val="000000" w:themeColor="text1"/>
        </w:rPr>
      </w:pPr>
      <w:r w:rsidRPr="00364838">
        <w:rPr>
          <w:color w:val="000000" w:themeColor="text1"/>
        </w:rPr>
        <w:t xml:space="preserve">Школьник будет знать «образцовые» с эстетической точки зрения тексты русской, родной и мировой культуры, что обеспечит его культурную самоидентификацию, позволит освоить своеобразные единицы «языка», на котором общаются, понимая друг друга, люди разных поколений, разного жизненного опыта. В процессе изучения этих текстов будут сформированы эстетический вкус и основы читательской культуры, что позволит делать свободный и ответственный выбор в повышенно сложной дискурсной ситуации. Постепенно школьник научится сознательно планировать свое «досуговое» чтение, актуальное и перспективное. </w:t>
      </w:r>
    </w:p>
    <w:p w:rsidR="006D2CFE" w:rsidRPr="00364838" w:rsidRDefault="006D2CFE" w:rsidP="006D2CFE">
      <w:pPr>
        <w:ind w:firstLine="510"/>
        <w:jc w:val="both"/>
        <w:rPr>
          <w:color w:val="000000" w:themeColor="text1"/>
        </w:rPr>
      </w:pPr>
      <w:r w:rsidRPr="00364838">
        <w:rPr>
          <w:color w:val="000000" w:themeColor="text1"/>
        </w:rPr>
        <w:t xml:space="preserve">В процессе чтения и изучения произведений у подростка последовательно и системно будет формироваться ценностная сфера, развиваться качества гражданина, патриота, нравственной личности, морально ответственной в своих мыслях, действиях и поступках. Общение школьника с произведениями искусства слова на уроках литературы станет не просто фактом знакомства с подлинными художественными ценностями, но и необходимым опытом коммуникации, диалогом с писателями, воплотившими на страницах своих произведений разные этнокультурные традиции. </w:t>
      </w:r>
    </w:p>
    <w:p w:rsidR="006D2CFE" w:rsidRPr="00364838" w:rsidRDefault="006D2CFE" w:rsidP="006D2CFE">
      <w:pPr>
        <w:ind w:firstLine="510"/>
        <w:jc w:val="both"/>
        <w:rPr>
          <w:color w:val="000000" w:themeColor="text1"/>
        </w:rPr>
      </w:pPr>
      <w:r w:rsidRPr="00364838">
        <w:rPr>
          <w:color w:val="000000" w:themeColor="text1"/>
        </w:rPr>
        <w:t>Выпускник будет владеть техникой грамотного и осмысленного чтения, умениями выразительного чтения (наизусть, с листа), различными видами пересказа, сможет составить развернутый ответ на вопрос проблемного характера, рассказ о писателе, различные виды характеристик литературных героев (индивидуальная, групповая, сравнительная), давая им нравственную оценку.</w:t>
      </w:r>
    </w:p>
    <w:p w:rsidR="006D2CFE" w:rsidRPr="00364838" w:rsidRDefault="006D2CFE" w:rsidP="006D2CFE">
      <w:pPr>
        <w:ind w:firstLine="510"/>
        <w:jc w:val="both"/>
        <w:rPr>
          <w:color w:val="000000" w:themeColor="text1"/>
        </w:rPr>
      </w:pPr>
      <w:r w:rsidRPr="00364838">
        <w:rPr>
          <w:color w:val="000000" w:themeColor="text1"/>
        </w:rPr>
        <w:t>В процессе литературного образования подросток будет формироваться как квалифицированный читатель, т.е. как личность, способная к полноценному восприятию литературных произведений в контексте духовной культуры человечества и подготовленная к самостоятельному общению с искусством слова.</w:t>
      </w:r>
    </w:p>
    <w:p w:rsidR="006D2CFE" w:rsidRPr="00364838" w:rsidRDefault="006D2CFE" w:rsidP="006D2CFE">
      <w:pPr>
        <w:ind w:firstLine="510"/>
        <w:jc w:val="both"/>
        <w:rPr>
          <w:color w:val="000000" w:themeColor="text1"/>
        </w:rPr>
      </w:pPr>
      <w:r w:rsidRPr="00364838">
        <w:rPr>
          <w:color w:val="000000" w:themeColor="text1"/>
        </w:rPr>
        <w:t>У подростка, овладевшего навыками квалифицированного читателя, будут сформированы потребность в диалоге с автором и его произведением и способность к диалогическому сотворчеству в процессе художественного восприятия, умение в процессе чтения вставать на позицию «другого».</w:t>
      </w:r>
    </w:p>
    <w:p w:rsidR="006D2CFE" w:rsidRPr="00364838" w:rsidRDefault="006D2CFE" w:rsidP="006D2CFE">
      <w:pPr>
        <w:ind w:firstLine="510"/>
        <w:jc w:val="both"/>
        <w:rPr>
          <w:color w:val="000000" w:themeColor="text1"/>
        </w:rPr>
      </w:pPr>
      <w:r w:rsidRPr="00364838">
        <w:rPr>
          <w:color w:val="000000" w:themeColor="text1"/>
        </w:rPr>
        <w:t xml:space="preserve">При работе с конкретным текстом выпускник научится: осознавать и актуализировать принципиальные отличия эстетического типа текста от прагматического; выбирать адекватные его жанрово-родовой природе приемы/пути анализа, проявлять внимание к любому элементу формы и определять его художественную функцию для более глубокого постижения содержания. В результате выпускник будет владеть процедурами смыслового и эстетического анализа любого текста. </w:t>
      </w:r>
    </w:p>
    <w:p w:rsidR="006D2CFE" w:rsidRPr="00364838" w:rsidRDefault="006D2CFE" w:rsidP="006D2CFE">
      <w:pPr>
        <w:ind w:firstLine="510"/>
        <w:jc w:val="both"/>
        <w:rPr>
          <w:color w:val="000000" w:themeColor="text1"/>
        </w:rPr>
      </w:pPr>
      <w:r w:rsidRPr="00364838">
        <w:rPr>
          <w:color w:val="000000" w:themeColor="text1"/>
        </w:rPr>
        <w:t xml:space="preserve">Выпускник научится воспринимать художественную картину жизни, изображенную в литературном произведении, не только эмоционально, но и рационально. У него будут сформированы навыки восприятия, анализа (как корректировки и уточнения первоначального восприятия), критической оценки и интерпретации прочитанного. </w:t>
      </w:r>
    </w:p>
    <w:p w:rsidR="006D2CFE" w:rsidRPr="00364838" w:rsidRDefault="006D2CFE" w:rsidP="006D2CFE">
      <w:pPr>
        <w:ind w:firstLine="510"/>
        <w:jc w:val="both"/>
        <w:rPr>
          <w:color w:val="000000" w:themeColor="text1"/>
        </w:rPr>
      </w:pPr>
      <w:r w:rsidRPr="00364838">
        <w:rPr>
          <w:b/>
          <w:color w:val="000000" w:themeColor="text1"/>
        </w:rPr>
        <w:t>Выпускники научатся</w:t>
      </w:r>
      <w:r w:rsidRPr="00364838">
        <w:rPr>
          <w:color w:val="000000" w:themeColor="text1"/>
        </w:rPr>
        <w:t xml:space="preserve"> вести диалог с текстом в различных учебных и внеучебных ситуациях, участвовать в диалоге по поводу прочитанного, создавать развернутые монологические (устные и письменные) высказывания  аналитического и интерпретирующего характера, аргументировать свое мнение по поводу прочитанного текста и оформлять его словесно в устных и письменных отзывах. Формирование основных эстетических и теоретико-литературных понятий станет условием полноценного восприятия, анализа и интерпретации художественного текста.</w:t>
      </w:r>
    </w:p>
    <w:p w:rsidR="006D2CFE" w:rsidRPr="00364838" w:rsidRDefault="006D2CFE" w:rsidP="006D2CFE">
      <w:pPr>
        <w:ind w:firstLine="510"/>
        <w:jc w:val="both"/>
        <w:rPr>
          <w:color w:val="000000" w:themeColor="text1"/>
        </w:rPr>
      </w:pPr>
      <w:r w:rsidRPr="00364838">
        <w:rPr>
          <w:b/>
          <w:i/>
          <w:color w:val="000000" w:themeColor="text1"/>
        </w:rPr>
        <w:t>Выпускники получат возможность научиться</w:t>
      </w:r>
      <w:r w:rsidRPr="00364838">
        <w:rPr>
          <w:color w:val="000000" w:themeColor="text1"/>
        </w:rPr>
        <w:t xml:space="preserve"> вести самостоятельную проектно-исследовательскую деятельность (индивидуально, в рамках мини-группы), отбирать необходимую информацию для ее проведения, оформлять и представлять ее результаты в различных формах.</w:t>
      </w:r>
    </w:p>
    <w:p w:rsidR="006D2CFE" w:rsidRPr="00364838" w:rsidRDefault="006D2CFE" w:rsidP="006D2CFE">
      <w:pPr>
        <w:ind w:firstLine="510"/>
        <w:jc w:val="both"/>
        <w:rPr>
          <w:b/>
          <w:caps/>
          <w:color w:val="000000" w:themeColor="text1"/>
        </w:rPr>
      </w:pPr>
      <w:r w:rsidRPr="00364838">
        <w:rPr>
          <w:color w:val="000000" w:themeColor="text1"/>
        </w:rPr>
        <w:t>Выпускники основной школы овладеют умением находить учебную и познавательную информацию, необходимую для освоения предмета, в справочной литературе (словарях, энциклопедиях), в том числе с использованием Интернет-ресурсов.</w:t>
      </w:r>
    </w:p>
    <w:p w:rsidR="006D2CFE" w:rsidRPr="00364838" w:rsidRDefault="006D2CFE" w:rsidP="006D2CFE">
      <w:pPr>
        <w:ind w:firstLine="510"/>
        <w:jc w:val="both"/>
        <w:rPr>
          <w:b/>
          <w:i/>
          <w:color w:val="000000" w:themeColor="text1"/>
        </w:rPr>
      </w:pPr>
      <w:r w:rsidRPr="00364838">
        <w:rPr>
          <w:b/>
          <w:i/>
          <w:color w:val="000000" w:themeColor="text1"/>
        </w:rPr>
        <w:t>Устное народное творчество</w:t>
      </w:r>
    </w:p>
    <w:p w:rsidR="006D2CFE" w:rsidRPr="00364838" w:rsidRDefault="006D2CFE" w:rsidP="006D2CFE">
      <w:pPr>
        <w:ind w:firstLine="510"/>
        <w:jc w:val="both"/>
        <w:rPr>
          <w:color w:val="000000" w:themeColor="text1"/>
        </w:rPr>
      </w:pPr>
      <w:r w:rsidRPr="00364838">
        <w:rPr>
          <w:b/>
          <w:color w:val="000000" w:themeColor="text1"/>
        </w:rPr>
        <w:t>Художественные произведения</w:t>
      </w:r>
      <w:r w:rsidRPr="00364838">
        <w:rPr>
          <w:color w:val="000000" w:themeColor="text1"/>
        </w:rPr>
        <w:t xml:space="preserve">: </w:t>
      </w:r>
    </w:p>
    <w:p w:rsidR="006D2CFE" w:rsidRPr="00364838" w:rsidRDefault="006D2CFE" w:rsidP="006D2CFE">
      <w:pPr>
        <w:ind w:firstLine="510"/>
        <w:jc w:val="both"/>
        <w:rPr>
          <w:color w:val="000000" w:themeColor="text1"/>
        </w:rPr>
      </w:pPr>
      <w:r w:rsidRPr="00364838">
        <w:rPr>
          <w:color w:val="000000" w:themeColor="text1"/>
        </w:rPr>
        <w:t xml:space="preserve">Народные сказки (волшебная, бытовая, сказка о животных), загадки, пословицы, поговорки, былина «Илья Муромец и Соловей-разбойник». </w:t>
      </w:r>
    </w:p>
    <w:p w:rsidR="006D2CFE" w:rsidRPr="00364838" w:rsidRDefault="006D2CFE" w:rsidP="006D2CFE">
      <w:pPr>
        <w:ind w:firstLine="510"/>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целенаправленно использовать малые фольклорные жанры в своих устных и письменных высказываниях,</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определять с помощью пословицы жизненную/вымышленную ситуацию,</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выразительно читать сказки и былины, соблюдая соответствующий интонационный рисунок «устного рассказывания»,</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видеть «необычное в обычном», устанавливать неочевидные связи между предметами, явлениями, действиями, отгадывая или сочиняя загадку.</w:t>
      </w:r>
    </w:p>
    <w:p w:rsidR="006D2CFE" w:rsidRPr="00364838" w:rsidRDefault="006D2CFE" w:rsidP="006D2CFE">
      <w:pPr>
        <w:ind w:firstLine="510"/>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t>рассказывать о самостоятельно прочитанной сказке, былине, обосновывая свой выбор,</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t>сочинять сказку (в том числе и по пословице), былину и/или придумывать сюжетные линии</w:t>
      </w:r>
      <w:r w:rsidRPr="00364838">
        <w:rPr>
          <w:color w:val="000000" w:themeColor="text1"/>
        </w:rPr>
        <w:t>,</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t>сравнивая произведения героического эпоса разных народов (былину и сагу, былину и сказание), определять черты национального характера,</w:t>
      </w:r>
    </w:p>
    <w:p w:rsidR="006D2CFE" w:rsidRPr="00364838" w:rsidRDefault="006D2CFE" w:rsidP="00091EB0">
      <w:pPr>
        <w:widowControl/>
        <w:numPr>
          <w:ilvl w:val="0"/>
          <w:numId w:val="49"/>
        </w:numPr>
        <w:tabs>
          <w:tab w:val="clear" w:pos="360"/>
          <w:tab w:val="num" w:pos="0"/>
        </w:tabs>
        <w:autoSpaceDE/>
        <w:autoSpaceDN/>
        <w:ind w:left="0" w:firstLine="510"/>
        <w:jc w:val="both"/>
        <w:rPr>
          <w:color w:val="000000" w:themeColor="text1"/>
        </w:rPr>
      </w:pPr>
      <w:r w:rsidRPr="00364838">
        <w:rPr>
          <w:i/>
          <w:color w:val="000000" w:themeColor="text1"/>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6D2CFE" w:rsidRPr="00364838" w:rsidRDefault="006D2CFE" w:rsidP="006D2CFE">
      <w:pPr>
        <w:ind w:firstLine="454"/>
        <w:jc w:val="both"/>
        <w:rPr>
          <w:color w:val="000000" w:themeColor="text1"/>
        </w:rPr>
      </w:pPr>
      <w:r w:rsidRPr="00364838">
        <w:rPr>
          <w:b/>
          <w:color w:val="000000" w:themeColor="text1"/>
        </w:rPr>
        <w:t>Древнерусская литература. Русская литература XVIII века и XIX–XX веков. Литература народов России. Зарубежная литература</w:t>
      </w:r>
    </w:p>
    <w:p w:rsidR="006D2CFE" w:rsidRPr="00364838" w:rsidRDefault="006D2CFE" w:rsidP="006D2CFE">
      <w:pPr>
        <w:ind w:firstLine="510"/>
        <w:jc w:val="both"/>
        <w:rPr>
          <w:b/>
          <w:color w:val="000000" w:themeColor="text1"/>
        </w:rPr>
      </w:pPr>
      <w:r w:rsidRPr="00364838">
        <w:rPr>
          <w:b/>
          <w:color w:val="000000" w:themeColor="text1"/>
        </w:rPr>
        <w:t xml:space="preserve">Художественные произведения: </w:t>
      </w:r>
    </w:p>
    <w:p w:rsidR="006D2CFE" w:rsidRPr="00364838" w:rsidRDefault="006D2CFE" w:rsidP="006D2CFE">
      <w:pPr>
        <w:ind w:firstLine="510"/>
        <w:jc w:val="both"/>
        <w:rPr>
          <w:color w:val="000000" w:themeColor="text1"/>
        </w:rPr>
      </w:pPr>
      <w:r w:rsidRPr="00364838">
        <w:rPr>
          <w:color w:val="000000" w:themeColor="text1"/>
        </w:rPr>
        <w:t xml:space="preserve">«Слово о полку Игореве», </w:t>
      </w:r>
      <w:r w:rsidRPr="00364838">
        <w:rPr>
          <w:i/>
          <w:color w:val="000000" w:themeColor="text1"/>
        </w:rPr>
        <w:t>«Житие Сергия Радонежского» (фрагмент).</w:t>
      </w:r>
    </w:p>
    <w:p w:rsidR="006D2CFE" w:rsidRPr="00364838" w:rsidRDefault="006D2CFE" w:rsidP="006D2CFE">
      <w:pPr>
        <w:ind w:firstLine="510"/>
        <w:jc w:val="both"/>
        <w:rPr>
          <w:color w:val="000000" w:themeColor="text1"/>
        </w:rPr>
      </w:pPr>
      <w:r w:rsidRPr="00364838">
        <w:rPr>
          <w:color w:val="000000" w:themeColor="text1"/>
        </w:rPr>
        <w:t>«Памятник»</w:t>
      </w:r>
      <w:r w:rsidRPr="00364838">
        <w:rPr>
          <w:color w:val="000000" w:themeColor="text1"/>
          <w:shd w:val="clear" w:color="auto" w:fill="FFFFFF"/>
        </w:rPr>
        <w:t xml:space="preserve"> Г.Р.Державина, </w:t>
      </w:r>
      <w:r w:rsidRPr="00364838">
        <w:rPr>
          <w:color w:val="000000" w:themeColor="text1"/>
        </w:rPr>
        <w:t xml:space="preserve">«Недоросль» </w:t>
      </w:r>
      <w:r w:rsidRPr="00364838">
        <w:rPr>
          <w:b/>
          <w:color w:val="000000" w:themeColor="text1"/>
          <w:shd w:val="clear" w:color="auto" w:fill="FFFFFF"/>
        </w:rPr>
        <w:t>Д. И. Фонвизина</w:t>
      </w:r>
      <w:r w:rsidRPr="00364838">
        <w:rPr>
          <w:color w:val="000000" w:themeColor="text1"/>
        </w:rPr>
        <w:t>(фрагменты)</w:t>
      </w:r>
      <w:r w:rsidRPr="00364838">
        <w:rPr>
          <w:color w:val="000000" w:themeColor="text1"/>
          <w:shd w:val="clear" w:color="auto" w:fill="FFFFFF"/>
        </w:rPr>
        <w:t>.</w:t>
      </w:r>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0" w:name="_Toc401651513"/>
      <w:r w:rsidRPr="00364838">
        <w:rPr>
          <w:rFonts w:ascii="Times New Roman" w:hAnsi="Times New Roman" w:cs="Times New Roman"/>
          <w:b w:val="0"/>
          <w:color w:val="000000" w:themeColor="text1"/>
          <w:sz w:val="22"/>
          <w:szCs w:val="22"/>
        </w:rPr>
        <w:t>«</w:t>
      </w:r>
      <w:r w:rsidRPr="00364838">
        <w:rPr>
          <w:rFonts w:ascii="Times New Roman" w:hAnsi="Times New Roman" w:cs="Times New Roman"/>
          <w:b w:val="0"/>
          <w:i/>
          <w:color w:val="000000" w:themeColor="text1"/>
          <w:sz w:val="22"/>
          <w:szCs w:val="22"/>
        </w:rPr>
        <w:t>Волк и Ягненок</w:t>
      </w:r>
      <w:r w:rsidRPr="00364838">
        <w:rPr>
          <w:rFonts w:ascii="Times New Roman" w:hAnsi="Times New Roman" w:cs="Times New Roman"/>
          <w:b w:val="0"/>
          <w:color w:val="000000" w:themeColor="text1"/>
          <w:sz w:val="22"/>
          <w:szCs w:val="22"/>
        </w:rPr>
        <w:t>», «</w:t>
      </w:r>
      <w:r w:rsidRPr="00364838">
        <w:rPr>
          <w:rFonts w:ascii="Times New Roman" w:hAnsi="Times New Roman" w:cs="Times New Roman"/>
          <w:b w:val="0"/>
          <w:i/>
          <w:color w:val="000000" w:themeColor="text1"/>
          <w:sz w:val="22"/>
          <w:szCs w:val="22"/>
        </w:rPr>
        <w:t>Свинья под Дубом</w:t>
      </w:r>
      <w:r w:rsidRPr="00364838">
        <w:rPr>
          <w:rFonts w:ascii="Times New Roman" w:hAnsi="Times New Roman" w:cs="Times New Roman"/>
          <w:b w:val="0"/>
          <w:color w:val="000000" w:themeColor="text1"/>
          <w:sz w:val="22"/>
          <w:szCs w:val="22"/>
        </w:rPr>
        <w:t>»,</w:t>
      </w:r>
      <w:r w:rsidRPr="00364838">
        <w:rPr>
          <w:rFonts w:ascii="Times New Roman" w:hAnsi="Times New Roman" w:cs="Times New Roman"/>
          <w:b w:val="0"/>
          <w:i/>
          <w:color w:val="000000" w:themeColor="text1"/>
          <w:sz w:val="22"/>
          <w:szCs w:val="22"/>
        </w:rPr>
        <w:t xml:space="preserve"> «Волк на псарне» </w:t>
      </w:r>
      <w:r w:rsidRPr="00364838">
        <w:rPr>
          <w:rFonts w:ascii="Times New Roman" w:hAnsi="Times New Roman" w:cs="Times New Roman"/>
          <w:color w:val="000000" w:themeColor="text1"/>
          <w:sz w:val="22"/>
          <w:szCs w:val="22"/>
          <w:shd w:val="clear" w:color="auto" w:fill="FFFFFF"/>
        </w:rPr>
        <w:t>И.А.Крылова</w:t>
      </w:r>
      <w:r w:rsidRPr="00364838">
        <w:rPr>
          <w:rFonts w:ascii="Times New Roman" w:hAnsi="Times New Roman" w:cs="Times New Roman"/>
          <w:b w:val="0"/>
          <w:i/>
          <w:color w:val="000000" w:themeColor="text1"/>
          <w:sz w:val="22"/>
          <w:szCs w:val="22"/>
          <w:shd w:val="clear" w:color="auto" w:fill="FFFFFF"/>
        </w:rPr>
        <w:t>;</w:t>
      </w:r>
      <w:bookmarkEnd w:id="30"/>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1" w:name="_Toc401651514"/>
      <w:r w:rsidRPr="00364838">
        <w:rPr>
          <w:rFonts w:ascii="Times New Roman" w:hAnsi="Times New Roman" w:cs="Times New Roman"/>
          <w:b w:val="0"/>
          <w:i/>
          <w:color w:val="000000" w:themeColor="text1"/>
          <w:sz w:val="22"/>
          <w:szCs w:val="22"/>
        </w:rPr>
        <w:t xml:space="preserve">«Светлана», «Море» </w:t>
      </w:r>
      <w:r w:rsidRPr="00364838">
        <w:rPr>
          <w:rFonts w:ascii="Times New Roman" w:hAnsi="Times New Roman" w:cs="Times New Roman"/>
          <w:color w:val="000000" w:themeColor="text1"/>
          <w:sz w:val="22"/>
          <w:szCs w:val="22"/>
          <w:shd w:val="clear" w:color="auto" w:fill="FFFFFF"/>
        </w:rPr>
        <w:t>В. А. Жуковского</w:t>
      </w:r>
      <w:r w:rsidRPr="00364838">
        <w:rPr>
          <w:rFonts w:ascii="Times New Roman" w:hAnsi="Times New Roman" w:cs="Times New Roman"/>
          <w:b w:val="0"/>
          <w:i/>
          <w:color w:val="000000" w:themeColor="text1"/>
          <w:sz w:val="22"/>
          <w:szCs w:val="22"/>
          <w:shd w:val="clear" w:color="auto" w:fill="FFFFFF"/>
        </w:rPr>
        <w:t>;</w:t>
      </w:r>
      <w:bookmarkEnd w:id="31"/>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32" w:name="_Toc401651515"/>
      <w:r w:rsidRPr="00364838">
        <w:rPr>
          <w:rFonts w:ascii="Times New Roman" w:hAnsi="Times New Roman" w:cs="Times New Roman"/>
          <w:b w:val="0"/>
          <w:i/>
          <w:color w:val="000000" w:themeColor="text1"/>
          <w:sz w:val="22"/>
          <w:szCs w:val="22"/>
        </w:rPr>
        <w:t xml:space="preserve">«Горе от ума» </w:t>
      </w:r>
      <w:r w:rsidRPr="00364838">
        <w:rPr>
          <w:rFonts w:ascii="Times New Roman" w:hAnsi="Times New Roman" w:cs="Times New Roman"/>
          <w:color w:val="000000" w:themeColor="text1"/>
          <w:sz w:val="22"/>
          <w:szCs w:val="22"/>
          <w:shd w:val="clear" w:color="auto" w:fill="FFFFFF"/>
        </w:rPr>
        <w:t>А. С. Грибоедова</w:t>
      </w:r>
      <w:r w:rsidRPr="00364838">
        <w:rPr>
          <w:rFonts w:ascii="Times New Roman" w:hAnsi="Times New Roman" w:cs="Times New Roman"/>
          <w:b w:val="0"/>
          <w:i/>
          <w:color w:val="000000" w:themeColor="text1"/>
          <w:sz w:val="22"/>
          <w:szCs w:val="22"/>
        </w:rPr>
        <w:t>;</w:t>
      </w:r>
      <w:bookmarkEnd w:id="32"/>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33" w:name="_Toc401651516"/>
      <w:r w:rsidRPr="00364838">
        <w:rPr>
          <w:rFonts w:ascii="Times New Roman" w:hAnsi="Times New Roman" w:cs="Times New Roman"/>
          <w:b w:val="0"/>
          <w:color w:val="000000" w:themeColor="text1"/>
          <w:sz w:val="22"/>
          <w:szCs w:val="22"/>
        </w:rPr>
        <w:t>«Няне»,</w:t>
      </w:r>
      <w:r w:rsidRPr="00364838">
        <w:rPr>
          <w:rFonts w:ascii="Times New Roman" w:hAnsi="Times New Roman" w:cs="Times New Roman"/>
          <w:b w:val="0"/>
          <w:i/>
          <w:color w:val="000000" w:themeColor="text1"/>
          <w:sz w:val="22"/>
          <w:szCs w:val="22"/>
        </w:rPr>
        <w:t xml:space="preserve"> «И. И. Пущину», «Зимнее утро», «Зимний вечер», «Я помню чудное мгновенье…», </w:t>
      </w:r>
      <w:r w:rsidRPr="00364838">
        <w:rPr>
          <w:rFonts w:ascii="Times New Roman" w:hAnsi="Times New Roman" w:cs="Times New Roman"/>
          <w:b w:val="0"/>
          <w:color w:val="000000" w:themeColor="text1"/>
          <w:sz w:val="22"/>
          <w:szCs w:val="22"/>
        </w:rPr>
        <w:t>«Анчар», «Туча»</w:t>
      </w:r>
      <w:r w:rsidRPr="00364838">
        <w:rPr>
          <w:rFonts w:ascii="Times New Roman" w:hAnsi="Times New Roman" w:cs="Times New Roman"/>
          <w:b w:val="0"/>
          <w:i/>
          <w:color w:val="000000" w:themeColor="text1"/>
          <w:sz w:val="22"/>
          <w:szCs w:val="22"/>
        </w:rPr>
        <w:t xml:space="preserve">, «19 октября» («Роняет лес багряный свой убор…»), «К Чаадаеву», «К морю», «Пророк», </w:t>
      </w:r>
      <w:r w:rsidRPr="00364838">
        <w:rPr>
          <w:rFonts w:ascii="Times New Roman" w:hAnsi="Times New Roman" w:cs="Times New Roman"/>
          <w:b w:val="0"/>
          <w:color w:val="000000" w:themeColor="text1"/>
          <w:sz w:val="22"/>
          <w:szCs w:val="22"/>
        </w:rPr>
        <w:t>«На холмах Грузии лежит ночная мгла…», «Я вас любил: любовь еще, быть может…»</w:t>
      </w:r>
      <w:r w:rsidRPr="00364838">
        <w:rPr>
          <w:rFonts w:ascii="Times New Roman" w:hAnsi="Times New Roman" w:cs="Times New Roman"/>
          <w:b w:val="0"/>
          <w:i/>
          <w:color w:val="000000" w:themeColor="text1"/>
          <w:sz w:val="22"/>
          <w:szCs w:val="22"/>
        </w:rPr>
        <w:t xml:space="preserve">, «Бесы», «Я памятник себе воздвиг нерукотворный…», «Осень», «Песнь о вещем Олеге», «Дубровский», «Капитанская дочка». «Станционный смотритель», </w:t>
      </w:r>
      <w:r w:rsidRPr="00364838">
        <w:rPr>
          <w:rFonts w:ascii="Times New Roman" w:hAnsi="Times New Roman" w:cs="Times New Roman"/>
          <w:b w:val="0"/>
          <w:color w:val="000000" w:themeColor="text1"/>
          <w:sz w:val="22"/>
          <w:szCs w:val="22"/>
        </w:rPr>
        <w:t>«Моцарт и Сальери»,</w:t>
      </w:r>
      <w:r w:rsidRPr="00364838">
        <w:rPr>
          <w:rFonts w:ascii="Times New Roman" w:hAnsi="Times New Roman" w:cs="Times New Roman"/>
          <w:b w:val="0"/>
          <w:i/>
          <w:color w:val="000000" w:themeColor="text1"/>
          <w:sz w:val="22"/>
          <w:szCs w:val="22"/>
        </w:rPr>
        <w:t xml:space="preserve"> «Евгений Онегин» </w:t>
      </w:r>
      <w:r w:rsidRPr="00364838">
        <w:rPr>
          <w:rFonts w:ascii="Times New Roman" w:hAnsi="Times New Roman" w:cs="Times New Roman"/>
          <w:color w:val="000000" w:themeColor="text1"/>
          <w:sz w:val="22"/>
          <w:szCs w:val="22"/>
        </w:rPr>
        <w:t>А. С. Пушкина</w:t>
      </w:r>
      <w:r w:rsidRPr="00364838">
        <w:rPr>
          <w:rFonts w:ascii="Times New Roman" w:hAnsi="Times New Roman" w:cs="Times New Roman"/>
          <w:b w:val="0"/>
          <w:i/>
          <w:color w:val="000000" w:themeColor="text1"/>
          <w:sz w:val="22"/>
          <w:szCs w:val="22"/>
        </w:rPr>
        <w:t>;</w:t>
      </w:r>
      <w:bookmarkEnd w:id="33"/>
    </w:p>
    <w:p w:rsidR="006D2CFE" w:rsidRPr="00364838" w:rsidRDefault="006D2CFE" w:rsidP="006D2CFE">
      <w:pPr>
        <w:pStyle w:val="2"/>
        <w:keepNext w:val="0"/>
        <w:tabs>
          <w:tab w:val="left" w:pos="7380"/>
          <w:tab w:val="left" w:pos="8100"/>
        </w:tabs>
        <w:spacing w:before="0" w:line="240" w:lineRule="auto"/>
        <w:jc w:val="both"/>
        <w:rPr>
          <w:rFonts w:ascii="Times New Roman" w:hAnsi="Times New Roman" w:cs="Times New Roman"/>
          <w:b w:val="0"/>
          <w:i/>
          <w:color w:val="000000" w:themeColor="text1"/>
          <w:sz w:val="22"/>
          <w:szCs w:val="22"/>
        </w:rPr>
      </w:pPr>
      <w:bookmarkStart w:id="34" w:name="_Toc401651517"/>
      <w:r w:rsidRPr="00364838">
        <w:rPr>
          <w:rFonts w:ascii="Times New Roman" w:hAnsi="Times New Roman" w:cs="Times New Roman"/>
          <w:b w:val="0"/>
          <w:i/>
          <w:color w:val="000000" w:themeColor="text1"/>
          <w:sz w:val="22"/>
          <w:szCs w:val="22"/>
        </w:rPr>
        <w:t xml:space="preserve">«Парус», </w:t>
      </w:r>
      <w:r w:rsidRPr="00364838">
        <w:rPr>
          <w:rFonts w:ascii="Times New Roman" w:hAnsi="Times New Roman" w:cs="Times New Roman"/>
          <w:b w:val="0"/>
          <w:color w:val="000000" w:themeColor="text1"/>
          <w:sz w:val="22"/>
          <w:szCs w:val="22"/>
        </w:rPr>
        <w:t>«Листок»,</w:t>
      </w:r>
      <w:r w:rsidRPr="00364838">
        <w:rPr>
          <w:rFonts w:ascii="Times New Roman" w:hAnsi="Times New Roman" w:cs="Times New Roman"/>
          <w:b w:val="0"/>
          <w:i/>
          <w:color w:val="000000" w:themeColor="text1"/>
          <w:sz w:val="22"/>
          <w:szCs w:val="22"/>
        </w:rPr>
        <w:t xml:space="preserve">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w:t>
      </w:r>
      <w:r w:rsidRPr="00364838">
        <w:rPr>
          <w:rFonts w:ascii="Times New Roman" w:hAnsi="Times New Roman" w:cs="Times New Roman"/>
          <w:b w:val="0"/>
          <w:color w:val="000000" w:themeColor="text1"/>
          <w:sz w:val="22"/>
          <w:szCs w:val="22"/>
        </w:rPr>
        <w:t>«Ангел», «Три пальмы»</w:t>
      </w:r>
      <w:r w:rsidRPr="00364838">
        <w:rPr>
          <w:rFonts w:ascii="Times New Roman" w:hAnsi="Times New Roman" w:cs="Times New Roman"/>
          <w:b w:val="0"/>
          <w:i/>
          <w:color w:val="000000" w:themeColor="text1"/>
          <w:sz w:val="22"/>
          <w:szCs w:val="22"/>
        </w:rPr>
        <w:t xml:space="preserve">, «Бородино», «Песня про царя Ивана Васильевича, молодого опричника и удалого купца Калашникова», «Мцыри», «Герой нашего времени» </w:t>
      </w:r>
      <w:r w:rsidRPr="00364838">
        <w:rPr>
          <w:rFonts w:ascii="Times New Roman" w:hAnsi="Times New Roman" w:cs="Times New Roman"/>
          <w:color w:val="000000" w:themeColor="text1"/>
          <w:sz w:val="22"/>
          <w:szCs w:val="22"/>
        </w:rPr>
        <w:t>М. Ю. Лермонтова</w:t>
      </w:r>
      <w:r w:rsidRPr="00364838">
        <w:rPr>
          <w:rFonts w:ascii="Times New Roman" w:hAnsi="Times New Roman" w:cs="Times New Roman"/>
          <w:b w:val="0"/>
          <w:i/>
          <w:color w:val="000000" w:themeColor="text1"/>
          <w:sz w:val="22"/>
          <w:szCs w:val="22"/>
        </w:rPr>
        <w:t>;</w:t>
      </w:r>
      <w:bookmarkEnd w:id="34"/>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5" w:name="_Toc401651518"/>
      <w:r w:rsidRPr="00364838">
        <w:rPr>
          <w:rFonts w:ascii="Times New Roman" w:hAnsi="Times New Roman" w:cs="Times New Roman"/>
          <w:b w:val="0"/>
          <w:color w:val="000000" w:themeColor="text1"/>
          <w:sz w:val="22"/>
          <w:szCs w:val="22"/>
        </w:rPr>
        <w:t>«Ночь перед Рождеством»,</w:t>
      </w:r>
      <w:r w:rsidRPr="00364838">
        <w:rPr>
          <w:rFonts w:ascii="Times New Roman" w:hAnsi="Times New Roman" w:cs="Times New Roman"/>
          <w:b w:val="0"/>
          <w:i/>
          <w:color w:val="000000" w:themeColor="text1"/>
          <w:sz w:val="22"/>
          <w:szCs w:val="22"/>
        </w:rPr>
        <w:t xml:space="preserve"> «Тарас Бульба», «Шинель», «Ревизор», «Мертвые души» (1-й том) </w:t>
      </w:r>
      <w:r w:rsidRPr="00364838">
        <w:rPr>
          <w:rFonts w:ascii="Times New Roman" w:hAnsi="Times New Roman" w:cs="Times New Roman"/>
          <w:color w:val="000000" w:themeColor="text1"/>
          <w:sz w:val="22"/>
          <w:szCs w:val="22"/>
        </w:rPr>
        <w:t>Н. В. Гоголя</w:t>
      </w:r>
      <w:r w:rsidRPr="00364838">
        <w:rPr>
          <w:rFonts w:ascii="Times New Roman" w:hAnsi="Times New Roman" w:cs="Times New Roman"/>
          <w:b w:val="0"/>
          <w:i/>
          <w:color w:val="000000" w:themeColor="text1"/>
          <w:sz w:val="22"/>
          <w:szCs w:val="22"/>
          <w:shd w:val="clear" w:color="auto" w:fill="FFFFFF"/>
        </w:rPr>
        <w:t>;</w:t>
      </w:r>
      <w:bookmarkEnd w:id="35"/>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36" w:name="_Toc401651519"/>
      <w:r w:rsidRPr="00364838">
        <w:rPr>
          <w:rFonts w:ascii="Times New Roman" w:hAnsi="Times New Roman" w:cs="Times New Roman"/>
          <w:b w:val="0"/>
          <w:i/>
          <w:color w:val="000000" w:themeColor="text1"/>
          <w:sz w:val="22"/>
          <w:szCs w:val="22"/>
        </w:rPr>
        <w:t xml:space="preserve">«Весенняя гроза», «Есть в осени первоначальной…», </w:t>
      </w:r>
      <w:r w:rsidRPr="00364838">
        <w:rPr>
          <w:rFonts w:ascii="Times New Roman" w:hAnsi="Times New Roman" w:cs="Times New Roman"/>
          <w:b w:val="0"/>
          <w:color w:val="000000" w:themeColor="text1"/>
          <w:sz w:val="22"/>
          <w:szCs w:val="22"/>
        </w:rPr>
        <w:t xml:space="preserve">«С поляны коршун поднялся…»,«Фонтан» </w:t>
      </w:r>
      <w:r w:rsidRPr="00364838">
        <w:rPr>
          <w:rFonts w:ascii="Times New Roman" w:hAnsi="Times New Roman" w:cs="Times New Roman"/>
          <w:color w:val="000000" w:themeColor="text1"/>
          <w:sz w:val="22"/>
          <w:szCs w:val="22"/>
        </w:rPr>
        <w:t xml:space="preserve">Ф. И. </w:t>
      </w:r>
      <w:r w:rsidRPr="00364838">
        <w:rPr>
          <w:rFonts w:ascii="Times New Roman" w:hAnsi="Times New Roman" w:cs="Times New Roman"/>
          <w:color w:val="000000" w:themeColor="text1"/>
          <w:sz w:val="22"/>
          <w:szCs w:val="22"/>
          <w:shd w:val="clear" w:color="auto" w:fill="FFFFFF"/>
        </w:rPr>
        <w:t>Тютчева</w:t>
      </w:r>
      <w:r w:rsidRPr="00364838">
        <w:rPr>
          <w:rFonts w:ascii="Times New Roman" w:hAnsi="Times New Roman" w:cs="Times New Roman"/>
          <w:b w:val="0"/>
          <w:i/>
          <w:color w:val="000000" w:themeColor="text1"/>
          <w:sz w:val="22"/>
          <w:szCs w:val="22"/>
        </w:rPr>
        <w:t>;</w:t>
      </w:r>
      <w:bookmarkEnd w:id="36"/>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7" w:name="_Toc401651520"/>
      <w:r w:rsidRPr="00364838">
        <w:rPr>
          <w:rFonts w:ascii="Times New Roman" w:hAnsi="Times New Roman" w:cs="Times New Roman"/>
          <w:b w:val="0"/>
          <w:i/>
          <w:color w:val="000000" w:themeColor="text1"/>
          <w:sz w:val="22"/>
          <w:szCs w:val="22"/>
        </w:rPr>
        <w:t xml:space="preserve">«Я пришел к тебе с приветом…», </w:t>
      </w:r>
      <w:r w:rsidRPr="00364838">
        <w:rPr>
          <w:rFonts w:ascii="Times New Roman" w:hAnsi="Times New Roman" w:cs="Times New Roman"/>
          <w:b w:val="0"/>
          <w:color w:val="000000" w:themeColor="text1"/>
          <w:sz w:val="22"/>
          <w:szCs w:val="22"/>
        </w:rPr>
        <w:t xml:space="preserve">«Учись у них </w:t>
      </w:r>
      <w:r w:rsidRPr="00364838">
        <w:rPr>
          <w:rFonts w:ascii="Times New Roman" w:hAnsi="Times New Roman" w:cs="Times New Roman"/>
          <w:b w:val="0"/>
          <w:color w:val="000000" w:themeColor="text1"/>
          <w:sz w:val="22"/>
          <w:szCs w:val="22"/>
        </w:rPr>
        <w:sym w:font="Symbol" w:char="F02D"/>
      </w:r>
      <w:r w:rsidRPr="00364838">
        <w:rPr>
          <w:rFonts w:ascii="Times New Roman" w:hAnsi="Times New Roman" w:cs="Times New Roman"/>
          <w:b w:val="0"/>
          <w:color w:val="000000" w:themeColor="text1"/>
          <w:sz w:val="22"/>
          <w:szCs w:val="22"/>
        </w:rPr>
        <w:t xml:space="preserve"> у дуба, у березы…» </w:t>
      </w:r>
      <w:r w:rsidRPr="00364838">
        <w:rPr>
          <w:rFonts w:ascii="Times New Roman" w:hAnsi="Times New Roman" w:cs="Times New Roman"/>
          <w:color w:val="000000" w:themeColor="text1"/>
          <w:sz w:val="22"/>
          <w:szCs w:val="22"/>
          <w:shd w:val="clear" w:color="auto" w:fill="FFFFFF"/>
        </w:rPr>
        <w:t>А.А. Фета</w:t>
      </w:r>
      <w:r w:rsidRPr="00364838">
        <w:rPr>
          <w:rFonts w:ascii="Times New Roman" w:hAnsi="Times New Roman" w:cs="Times New Roman"/>
          <w:b w:val="0"/>
          <w:i/>
          <w:color w:val="000000" w:themeColor="text1"/>
          <w:sz w:val="22"/>
          <w:szCs w:val="22"/>
          <w:shd w:val="clear" w:color="auto" w:fill="FFFFFF"/>
        </w:rPr>
        <w:t>;</w:t>
      </w:r>
      <w:bookmarkEnd w:id="37"/>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38" w:name="_Toc401651521"/>
      <w:r w:rsidRPr="00364838">
        <w:rPr>
          <w:rFonts w:ascii="Times New Roman" w:hAnsi="Times New Roman" w:cs="Times New Roman"/>
          <w:b w:val="0"/>
          <w:i/>
          <w:color w:val="000000" w:themeColor="text1"/>
          <w:sz w:val="22"/>
          <w:szCs w:val="22"/>
        </w:rPr>
        <w:t xml:space="preserve">«Певцы», «Русский язык», </w:t>
      </w:r>
      <w:r w:rsidRPr="00364838">
        <w:rPr>
          <w:rFonts w:ascii="Times New Roman" w:hAnsi="Times New Roman" w:cs="Times New Roman"/>
          <w:b w:val="0"/>
          <w:color w:val="000000" w:themeColor="text1"/>
          <w:sz w:val="22"/>
          <w:szCs w:val="22"/>
        </w:rPr>
        <w:t xml:space="preserve">«Два богача» </w:t>
      </w:r>
      <w:r w:rsidRPr="00364838">
        <w:rPr>
          <w:rFonts w:ascii="Times New Roman" w:hAnsi="Times New Roman" w:cs="Times New Roman"/>
          <w:color w:val="000000" w:themeColor="text1"/>
          <w:sz w:val="22"/>
          <w:szCs w:val="22"/>
        </w:rPr>
        <w:t>И. С. Тургенева</w:t>
      </w:r>
      <w:r w:rsidRPr="00364838">
        <w:rPr>
          <w:rFonts w:ascii="Times New Roman" w:hAnsi="Times New Roman" w:cs="Times New Roman"/>
          <w:b w:val="0"/>
          <w:i/>
          <w:color w:val="000000" w:themeColor="text1"/>
          <w:sz w:val="22"/>
          <w:szCs w:val="22"/>
        </w:rPr>
        <w:t>;</w:t>
      </w:r>
      <w:bookmarkEnd w:id="38"/>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9" w:name="_Toc401651522"/>
      <w:r w:rsidRPr="00364838">
        <w:rPr>
          <w:rFonts w:ascii="Times New Roman" w:hAnsi="Times New Roman" w:cs="Times New Roman"/>
          <w:b w:val="0"/>
          <w:color w:val="000000" w:themeColor="text1"/>
          <w:sz w:val="22"/>
          <w:szCs w:val="22"/>
        </w:rPr>
        <w:t>«Крестьянские дети»</w:t>
      </w:r>
      <w:r w:rsidRPr="00364838">
        <w:rPr>
          <w:rFonts w:ascii="Times New Roman" w:hAnsi="Times New Roman" w:cs="Times New Roman"/>
          <w:b w:val="0"/>
          <w:i/>
          <w:color w:val="000000" w:themeColor="text1"/>
          <w:sz w:val="22"/>
          <w:szCs w:val="22"/>
          <w:shd w:val="clear" w:color="auto" w:fill="FFFFFF"/>
        </w:rPr>
        <w:t xml:space="preserve"> Н. А. Некрасова</w:t>
      </w:r>
      <w:r w:rsidRPr="00364838">
        <w:rPr>
          <w:rFonts w:ascii="Times New Roman" w:hAnsi="Times New Roman" w:cs="Times New Roman"/>
          <w:b w:val="0"/>
          <w:i/>
          <w:color w:val="000000" w:themeColor="text1"/>
          <w:sz w:val="22"/>
          <w:szCs w:val="22"/>
        </w:rPr>
        <w:t xml:space="preserve">; </w:t>
      </w:r>
      <w:r w:rsidRPr="00364838">
        <w:rPr>
          <w:rFonts w:ascii="Times New Roman" w:hAnsi="Times New Roman" w:cs="Times New Roman"/>
          <w:b w:val="0"/>
          <w:i/>
          <w:color w:val="000000" w:themeColor="text1"/>
          <w:sz w:val="22"/>
          <w:szCs w:val="22"/>
          <w:shd w:val="clear" w:color="auto" w:fill="FFFFFF"/>
        </w:rPr>
        <w:t xml:space="preserve">«Кавказский пленник» </w:t>
      </w:r>
      <w:r w:rsidRPr="00364838">
        <w:rPr>
          <w:rFonts w:ascii="Times New Roman" w:hAnsi="Times New Roman" w:cs="Times New Roman"/>
          <w:color w:val="000000" w:themeColor="text1"/>
          <w:sz w:val="22"/>
          <w:szCs w:val="22"/>
        </w:rPr>
        <w:t>Л.Н.Толстого</w:t>
      </w:r>
      <w:r w:rsidRPr="00364838">
        <w:rPr>
          <w:rFonts w:ascii="Times New Roman" w:hAnsi="Times New Roman" w:cs="Times New Roman"/>
          <w:b w:val="0"/>
          <w:i/>
          <w:color w:val="000000" w:themeColor="text1"/>
          <w:sz w:val="22"/>
          <w:szCs w:val="22"/>
          <w:shd w:val="clear" w:color="auto" w:fill="FFFFFF"/>
        </w:rPr>
        <w:t>;</w:t>
      </w:r>
      <w:bookmarkEnd w:id="39"/>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40" w:name="_Toc401651523"/>
      <w:r w:rsidRPr="00364838">
        <w:rPr>
          <w:rFonts w:ascii="Times New Roman" w:hAnsi="Times New Roman" w:cs="Times New Roman"/>
          <w:b w:val="0"/>
          <w:i/>
          <w:color w:val="000000" w:themeColor="text1"/>
          <w:sz w:val="22"/>
          <w:szCs w:val="22"/>
          <w:shd w:val="clear" w:color="auto" w:fill="FFFFFF"/>
        </w:rPr>
        <w:t xml:space="preserve">«Смерть чиновника», «Хамелеон», «Толстый и тонкий» </w:t>
      </w:r>
      <w:r w:rsidRPr="00364838">
        <w:rPr>
          <w:rFonts w:ascii="Times New Roman" w:hAnsi="Times New Roman" w:cs="Times New Roman"/>
          <w:color w:val="000000" w:themeColor="text1"/>
          <w:sz w:val="22"/>
          <w:szCs w:val="22"/>
          <w:shd w:val="clear" w:color="auto" w:fill="FFFFFF"/>
        </w:rPr>
        <w:t>А. П. Чехова</w:t>
      </w:r>
      <w:bookmarkEnd w:id="40"/>
      <w:r w:rsidRPr="00364838">
        <w:rPr>
          <w:rFonts w:ascii="Times New Roman" w:hAnsi="Times New Roman" w:cs="Times New Roman"/>
          <w:b w:val="0"/>
          <w:i/>
          <w:color w:val="000000" w:themeColor="text1"/>
          <w:sz w:val="22"/>
          <w:szCs w:val="22"/>
          <w:shd w:val="clear" w:color="auto" w:fill="FFFFFF"/>
        </w:rPr>
        <w:t>;</w:t>
      </w:r>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1" w:name="_Toc401651524"/>
      <w:r w:rsidRPr="00364838">
        <w:rPr>
          <w:rFonts w:ascii="Times New Roman" w:hAnsi="Times New Roman" w:cs="Times New Roman"/>
          <w:b w:val="0"/>
          <w:i/>
          <w:color w:val="000000" w:themeColor="text1"/>
          <w:sz w:val="22"/>
          <w:szCs w:val="22"/>
        </w:rPr>
        <w:t xml:space="preserve">«Густой зеленый ельник у дороги…», </w:t>
      </w:r>
      <w:r w:rsidRPr="00364838">
        <w:rPr>
          <w:rFonts w:ascii="Times New Roman" w:hAnsi="Times New Roman" w:cs="Times New Roman"/>
          <w:b w:val="0"/>
          <w:color w:val="000000" w:themeColor="text1"/>
          <w:sz w:val="22"/>
          <w:szCs w:val="22"/>
        </w:rPr>
        <w:t xml:space="preserve">«Подснежник» </w:t>
      </w:r>
      <w:r w:rsidRPr="00364838">
        <w:rPr>
          <w:rFonts w:ascii="Times New Roman" w:hAnsi="Times New Roman" w:cs="Times New Roman"/>
          <w:color w:val="000000" w:themeColor="text1"/>
          <w:sz w:val="22"/>
          <w:szCs w:val="22"/>
          <w:shd w:val="clear" w:color="auto" w:fill="FFFFFF"/>
        </w:rPr>
        <w:t>И. А. Бунина</w:t>
      </w:r>
      <w:r w:rsidRPr="00364838">
        <w:rPr>
          <w:rFonts w:ascii="Times New Roman" w:hAnsi="Times New Roman" w:cs="Times New Roman"/>
          <w:b w:val="0"/>
          <w:i/>
          <w:color w:val="000000" w:themeColor="text1"/>
          <w:sz w:val="22"/>
          <w:szCs w:val="22"/>
        </w:rPr>
        <w:t>;</w:t>
      </w:r>
      <w:bookmarkEnd w:id="41"/>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42" w:name="_Toc401651525"/>
      <w:r w:rsidRPr="00364838">
        <w:rPr>
          <w:rFonts w:ascii="Times New Roman" w:hAnsi="Times New Roman" w:cs="Times New Roman"/>
          <w:b w:val="0"/>
          <w:i/>
          <w:color w:val="000000" w:themeColor="text1"/>
          <w:sz w:val="22"/>
          <w:szCs w:val="22"/>
          <w:shd w:val="clear" w:color="auto" w:fill="FFFFFF"/>
        </w:rPr>
        <w:t xml:space="preserve">«Челкаш» </w:t>
      </w:r>
      <w:r w:rsidRPr="00364838">
        <w:rPr>
          <w:rFonts w:ascii="Times New Roman" w:hAnsi="Times New Roman" w:cs="Times New Roman"/>
          <w:color w:val="000000" w:themeColor="text1"/>
          <w:sz w:val="22"/>
          <w:szCs w:val="22"/>
          <w:shd w:val="clear" w:color="auto" w:fill="FFFFFF"/>
        </w:rPr>
        <w:t>М. Горького</w:t>
      </w:r>
      <w:r w:rsidRPr="00364838">
        <w:rPr>
          <w:rFonts w:ascii="Times New Roman" w:hAnsi="Times New Roman" w:cs="Times New Roman"/>
          <w:b w:val="0"/>
          <w:i/>
          <w:color w:val="000000" w:themeColor="text1"/>
          <w:sz w:val="22"/>
          <w:szCs w:val="22"/>
          <w:shd w:val="clear" w:color="auto" w:fill="FFFFFF"/>
        </w:rPr>
        <w:t>;</w:t>
      </w:r>
      <w:bookmarkEnd w:id="42"/>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43" w:name="_Toc401651526"/>
      <w:r w:rsidRPr="00364838">
        <w:rPr>
          <w:rFonts w:ascii="Times New Roman" w:hAnsi="Times New Roman" w:cs="Times New Roman"/>
          <w:b w:val="0"/>
          <w:color w:val="000000" w:themeColor="text1"/>
          <w:sz w:val="22"/>
          <w:szCs w:val="22"/>
          <w:shd w:val="clear" w:color="auto" w:fill="FFFFFF"/>
        </w:rPr>
        <w:t xml:space="preserve">«Чудесный доктор» </w:t>
      </w:r>
      <w:r w:rsidRPr="00364838">
        <w:rPr>
          <w:rFonts w:ascii="Times New Roman" w:hAnsi="Times New Roman" w:cs="Times New Roman"/>
          <w:color w:val="000000" w:themeColor="text1"/>
          <w:sz w:val="22"/>
          <w:szCs w:val="22"/>
          <w:shd w:val="clear" w:color="auto" w:fill="FFFFFF"/>
        </w:rPr>
        <w:t>А. И. Куприна</w:t>
      </w:r>
      <w:r w:rsidRPr="00364838">
        <w:rPr>
          <w:rFonts w:ascii="Times New Roman" w:hAnsi="Times New Roman" w:cs="Times New Roman"/>
          <w:b w:val="0"/>
          <w:i/>
          <w:color w:val="000000" w:themeColor="text1"/>
          <w:sz w:val="22"/>
          <w:szCs w:val="22"/>
          <w:shd w:val="clear" w:color="auto" w:fill="FFFFFF"/>
        </w:rPr>
        <w:t>;</w:t>
      </w:r>
      <w:bookmarkEnd w:id="43"/>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4" w:name="_Toc401651527"/>
      <w:r w:rsidRPr="00364838">
        <w:rPr>
          <w:rFonts w:ascii="Times New Roman" w:hAnsi="Times New Roman" w:cs="Times New Roman"/>
          <w:b w:val="0"/>
          <w:color w:val="000000" w:themeColor="text1"/>
          <w:sz w:val="22"/>
          <w:szCs w:val="22"/>
        </w:rPr>
        <w:t>«Девушка пела в церковном хоре</w:t>
      </w:r>
      <w:r w:rsidRPr="00364838">
        <w:rPr>
          <w:rFonts w:ascii="Times New Roman" w:hAnsi="Times New Roman" w:cs="Times New Roman"/>
          <w:b w:val="0"/>
          <w:i/>
          <w:color w:val="000000" w:themeColor="text1"/>
          <w:sz w:val="22"/>
          <w:szCs w:val="22"/>
        </w:rPr>
        <w:t xml:space="preserve">…», «Родина» </w:t>
      </w:r>
      <w:r w:rsidRPr="00364838">
        <w:rPr>
          <w:rFonts w:ascii="Times New Roman" w:hAnsi="Times New Roman" w:cs="Times New Roman"/>
          <w:color w:val="000000" w:themeColor="text1"/>
          <w:sz w:val="22"/>
          <w:szCs w:val="22"/>
          <w:shd w:val="clear" w:color="auto" w:fill="FFFFFF"/>
        </w:rPr>
        <w:t>А. А. Блока</w:t>
      </w:r>
      <w:r w:rsidRPr="00364838">
        <w:rPr>
          <w:rFonts w:ascii="Times New Roman" w:hAnsi="Times New Roman" w:cs="Times New Roman"/>
          <w:b w:val="0"/>
          <w:i/>
          <w:color w:val="000000" w:themeColor="text1"/>
          <w:sz w:val="22"/>
          <w:szCs w:val="22"/>
        </w:rPr>
        <w:t>;</w:t>
      </w:r>
      <w:bookmarkEnd w:id="44"/>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45" w:name="_Toc401651528"/>
      <w:r w:rsidRPr="00364838">
        <w:rPr>
          <w:rFonts w:ascii="Times New Roman" w:hAnsi="Times New Roman" w:cs="Times New Roman"/>
          <w:b w:val="0"/>
          <w:color w:val="000000" w:themeColor="text1"/>
          <w:sz w:val="22"/>
          <w:szCs w:val="22"/>
        </w:rPr>
        <w:t>«Хорошее отношение к лошадям</w:t>
      </w:r>
      <w:r w:rsidRPr="00364838">
        <w:rPr>
          <w:rFonts w:ascii="Times New Roman" w:hAnsi="Times New Roman" w:cs="Times New Roman"/>
          <w:b w:val="0"/>
          <w:i/>
          <w:color w:val="000000" w:themeColor="text1"/>
          <w:sz w:val="22"/>
          <w:szCs w:val="22"/>
        </w:rPr>
        <w:t xml:space="preserve">», «Необычайное приключение, бывшее с Владимиром Маяковским летом на даче» </w:t>
      </w:r>
      <w:r w:rsidRPr="00364838">
        <w:rPr>
          <w:rFonts w:ascii="Times New Roman" w:hAnsi="Times New Roman" w:cs="Times New Roman"/>
          <w:color w:val="000000" w:themeColor="text1"/>
          <w:sz w:val="22"/>
          <w:szCs w:val="22"/>
          <w:shd w:val="clear" w:color="auto" w:fill="FFFFFF"/>
        </w:rPr>
        <w:t>В. В. Маяковского</w:t>
      </w:r>
      <w:r w:rsidRPr="00364838">
        <w:rPr>
          <w:rFonts w:ascii="Times New Roman" w:hAnsi="Times New Roman" w:cs="Times New Roman"/>
          <w:b w:val="0"/>
          <w:i/>
          <w:color w:val="000000" w:themeColor="text1"/>
          <w:sz w:val="22"/>
          <w:szCs w:val="22"/>
          <w:shd w:val="clear" w:color="auto" w:fill="FFFFFF"/>
        </w:rPr>
        <w:t>;</w:t>
      </w:r>
      <w:bookmarkEnd w:id="45"/>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6" w:name="_Toc401651529"/>
      <w:r w:rsidRPr="00364838">
        <w:rPr>
          <w:rFonts w:ascii="Times New Roman" w:hAnsi="Times New Roman" w:cs="Times New Roman"/>
          <w:b w:val="0"/>
          <w:i/>
          <w:color w:val="000000" w:themeColor="text1"/>
          <w:sz w:val="22"/>
          <w:szCs w:val="22"/>
        </w:rPr>
        <w:t xml:space="preserve">«Гой ты, Русь, моя родная…», </w:t>
      </w:r>
      <w:r w:rsidRPr="00364838">
        <w:rPr>
          <w:rFonts w:ascii="Times New Roman" w:hAnsi="Times New Roman" w:cs="Times New Roman"/>
          <w:b w:val="0"/>
          <w:color w:val="000000" w:themeColor="text1"/>
          <w:sz w:val="22"/>
          <w:szCs w:val="22"/>
        </w:rPr>
        <w:t xml:space="preserve">«Нивы сжаты, рощи голы …» </w:t>
      </w:r>
      <w:r w:rsidRPr="00364838">
        <w:rPr>
          <w:rFonts w:ascii="Times New Roman" w:hAnsi="Times New Roman" w:cs="Times New Roman"/>
          <w:color w:val="000000" w:themeColor="text1"/>
          <w:sz w:val="22"/>
          <w:szCs w:val="22"/>
          <w:shd w:val="clear" w:color="auto" w:fill="FFFFFF"/>
        </w:rPr>
        <w:t>С.А.Есенина</w:t>
      </w:r>
      <w:r w:rsidRPr="00364838">
        <w:rPr>
          <w:rFonts w:ascii="Times New Roman" w:hAnsi="Times New Roman" w:cs="Times New Roman"/>
          <w:b w:val="0"/>
          <w:i/>
          <w:color w:val="000000" w:themeColor="text1"/>
          <w:sz w:val="22"/>
          <w:szCs w:val="22"/>
        </w:rPr>
        <w:t>;</w:t>
      </w:r>
      <w:bookmarkEnd w:id="46"/>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7" w:name="_Toc401651530"/>
      <w:r w:rsidRPr="00364838">
        <w:rPr>
          <w:rFonts w:ascii="Times New Roman" w:hAnsi="Times New Roman" w:cs="Times New Roman"/>
          <w:b w:val="0"/>
          <w:color w:val="000000" w:themeColor="text1"/>
          <w:sz w:val="22"/>
          <w:szCs w:val="22"/>
        </w:rPr>
        <w:t xml:space="preserve">«Перед весной бывают дни такие…», </w:t>
      </w:r>
      <w:r w:rsidRPr="00364838">
        <w:rPr>
          <w:rFonts w:ascii="Times New Roman" w:hAnsi="Times New Roman" w:cs="Times New Roman"/>
          <w:b w:val="0"/>
          <w:i/>
          <w:color w:val="000000" w:themeColor="text1"/>
          <w:sz w:val="22"/>
          <w:szCs w:val="22"/>
        </w:rPr>
        <w:t xml:space="preserve">«Родная земля» </w:t>
      </w:r>
      <w:r w:rsidRPr="00364838">
        <w:rPr>
          <w:rFonts w:ascii="Times New Roman" w:hAnsi="Times New Roman" w:cs="Times New Roman"/>
          <w:color w:val="000000" w:themeColor="text1"/>
          <w:sz w:val="22"/>
          <w:szCs w:val="22"/>
          <w:shd w:val="clear" w:color="auto" w:fill="FFFFFF"/>
        </w:rPr>
        <w:t>А. А. Ахматовой</w:t>
      </w:r>
      <w:r w:rsidRPr="00364838">
        <w:rPr>
          <w:rFonts w:ascii="Times New Roman" w:hAnsi="Times New Roman" w:cs="Times New Roman"/>
          <w:b w:val="0"/>
          <w:i/>
          <w:color w:val="000000" w:themeColor="text1"/>
          <w:sz w:val="22"/>
          <w:szCs w:val="22"/>
        </w:rPr>
        <w:t>;</w:t>
      </w:r>
      <w:bookmarkEnd w:id="47"/>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8" w:name="_Toc401651531"/>
      <w:r w:rsidRPr="00364838">
        <w:rPr>
          <w:rFonts w:ascii="Times New Roman" w:hAnsi="Times New Roman" w:cs="Times New Roman"/>
          <w:b w:val="0"/>
          <w:i/>
          <w:color w:val="000000" w:themeColor="text1"/>
          <w:sz w:val="22"/>
          <w:szCs w:val="22"/>
        </w:rPr>
        <w:t xml:space="preserve">«Собачье сердце» </w:t>
      </w:r>
      <w:r w:rsidRPr="00364838">
        <w:rPr>
          <w:rFonts w:ascii="Times New Roman" w:hAnsi="Times New Roman" w:cs="Times New Roman"/>
          <w:color w:val="000000" w:themeColor="text1"/>
          <w:sz w:val="22"/>
          <w:szCs w:val="22"/>
          <w:shd w:val="clear" w:color="auto" w:fill="FFFFFF"/>
        </w:rPr>
        <w:t>М. А. Булгаков</w:t>
      </w:r>
      <w:r w:rsidRPr="00364838">
        <w:rPr>
          <w:rFonts w:ascii="Times New Roman" w:hAnsi="Times New Roman" w:cs="Times New Roman"/>
          <w:color w:val="000000" w:themeColor="text1"/>
          <w:sz w:val="22"/>
          <w:szCs w:val="22"/>
        </w:rPr>
        <w:t>а</w:t>
      </w:r>
      <w:r w:rsidRPr="00364838">
        <w:rPr>
          <w:rFonts w:ascii="Times New Roman" w:hAnsi="Times New Roman" w:cs="Times New Roman"/>
          <w:b w:val="0"/>
          <w:i/>
          <w:color w:val="000000" w:themeColor="text1"/>
          <w:sz w:val="22"/>
          <w:szCs w:val="22"/>
        </w:rPr>
        <w:t>;</w:t>
      </w:r>
      <w:bookmarkEnd w:id="48"/>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9" w:name="_Toc401651532"/>
      <w:r w:rsidRPr="00364838">
        <w:rPr>
          <w:rFonts w:ascii="Times New Roman" w:hAnsi="Times New Roman" w:cs="Times New Roman"/>
          <w:b w:val="0"/>
          <w:i/>
          <w:color w:val="000000" w:themeColor="text1"/>
          <w:sz w:val="22"/>
          <w:szCs w:val="22"/>
        </w:rPr>
        <w:t xml:space="preserve">«Василий Теркин» (фрагменты) </w:t>
      </w:r>
      <w:r w:rsidRPr="00364838">
        <w:rPr>
          <w:rFonts w:ascii="Times New Roman" w:hAnsi="Times New Roman" w:cs="Times New Roman"/>
          <w:color w:val="000000" w:themeColor="text1"/>
          <w:sz w:val="22"/>
          <w:szCs w:val="22"/>
          <w:shd w:val="clear" w:color="auto" w:fill="FFFFFF"/>
        </w:rPr>
        <w:t>А. Т. Твардовского</w:t>
      </w:r>
      <w:r w:rsidRPr="00364838">
        <w:rPr>
          <w:rFonts w:ascii="Times New Roman" w:hAnsi="Times New Roman" w:cs="Times New Roman"/>
          <w:b w:val="0"/>
          <w:i/>
          <w:color w:val="000000" w:themeColor="text1"/>
          <w:sz w:val="22"/>
          <w:szCs w:val="22"/>
          <w:shd w:val="clear" w:color="auto" w:fill="FFFFFF"/>
        </w:rPr>
        <w:t>;</w:t>
      </w:r>
      <w:bookmarkEnd w:id="49"/>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50" w:name="_Toc401651533"/>
      <w:r w:rsidRPr="00364838">
        <w:rPr>
          <w:rFonts w:ascii="Times New Roman" w:hAnsi="Times New Roman" w:cs="Times New Roman"/>
          <w:b w:val="0"/>
          <w:i/>
          <w:color w:val="000000" w:themeColor="text1"/>
          <w:sz w:val="22"/>
          <w:szCs w:val="22"/>
        </w:rPr>
        <w:t xml:space="preserve">«Судьба человека» </w:t>
      </w:r>
      <w:r w:rsidRPr="00364838">
        <w:rPr>
          <w:rFonts w:ascii="Times New Roman" w:hAnsi="Times New Roman" w:cs="Times New Roman"/>
          <w:color w:val="000000" w:themeColor="text1"/>
          <w:sz w:val="22"/>
          <w:szCs w:val="22"/>
          <w:shd w:val="clear" w:color="auto" w:fill="FFFFFF"/>
        </w:rPr>
        <w:t>М. А. Шолохова</w:t>
      </w:r>
      <w:r w:rsidRPr="00364838">
        <w:rPr>
          <w:rFonts w:ascii="Times New Roman" w:hAnsi="Times New Roman" w:cs="Times New Roman"/>
          <w:b w:val="0"/>
          <w:i/>
          <w:color w:val="000000" w:themeColor="text1"/>
          <w:sz w:val="22"/>
          <w:szCs w:val="22"/>
          <w:shd w:val="clear" w:color="auto" w:fill="FFFFFF"/>
        </w:rPr>
        <w:t>;</w:t>
      </w:r>
      <w:bookmarkEnd w:id="50"/>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51" w:name="_Toc401651534"/>
      <w:r w:rsidRPr="00364838">
        <w:rPr>
          <w:rFonts w:ascii="Times New Roman" w:hAnsi="Times New Roman" w:cs="Times New Roman"/>
          <w:b w:val="0"/>
          <w:i/>
          <w:color w:val="000000" w:themeColor="text1"/>
          <w:sz w:val="22"/>
          <w:szCs w:val="22"/>
        </w:rPr>
        <w:t xml:space="preserve">«Матренин двор» </w:t>
      </w:r>
      <w:r w:rsidRPr="00364838">
        <w:rPr>
          <w:rFonts w:ascii="Times New Roman" w:hAnsi="Times New Roman" w:cs="Times New Roman"/>
          <w:color w:val="000000" w:themeColor="text1"/>
          <w:sz w:val="22"/>
          <w:szCs w:val="22"/>
        </w:rPr>
        <w:t>А. И. Солженицына</w:t>
      </w:r>
      <w:r w:rsidRPr="00364838">
        <w:rPr>
          <w:rFonts w:ascii="Times New Roman" w:hAnsi="Times New Roman" w:cs="Times New Roman"/>
          <w:b w:val="0"/>
          <w:i/>
          <w:color w:val="000000" w:themeColor="text1"/>
          <w:sz w:val="22"/>
          <w:szCs w:val="22"/>
        </w:rPr>
        <w:t>;</w:t>
      </w:r>
      <w:bookmarkEnd w:id="51"/>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52" w:name="_Toc401651535"/>
      <w:r w:rsidRPr="00364838">
        <w:rPr>
          <w:rFonts w:ascii="Times New Roman" w:hAnsi="Times New Roman" w:cs="Times New Roman"/>
          <w:b w:val="0"/>
          <w:color w:val="000000" w:themeColor="text1"/>
          <w:sz w:val="22"/>
          <w:szCs w:val="22"/>
        </w:rPr>
        <w:t xml:space="preserve">«Чудик» </w:t>
      </w:r>
      <w:r w:rsidRPr="00364838">
        <w:rPr>
          <w:rFonts w:ascii="Times New Roman" w:hAnsi="Times New Roman" w:cs="Times New Roman"/>
          <w:color w:val="000000" w:themeColor="text1"/>
          <w:sz w:val="22"/>
          <w:szCs w:val="22"/>
        </w:rPr>
        <w:t>В. М. Шукшина</w:t>
      </w:r>
      <w:r w:rsidRPr="00364838">
        <w:rPr>
          <w:rFonts w:ascii="Times New Roman" w:hAnsi="Times New Roman" w:cs="Times New Roman"/>
          <w:b w:val="0"/>
          <w:i/>
          <w:color w:val="000000" w:themeColor="text1"/>
          <w:sz w:val="22"/>
          <w:szCs w:val="22"/>
        </w:rPr>
        <w:t>.</w:t>
      </w:r>
      <w:bookmarkEnd w:id="5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воспринимать художественный текст как произведение искусства, «послание» автора читателю, современнику и потомку,</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6D2CFE" w:rsidRPr="00364838" w:rsidRDefault="006D2CFE" w:rsidP="00091EB0">
      <w:pPr>
        <w:widowControl/>
        <w:numPr>
          <w:ilvl w:val="0"/>
          <w:numId w:val="51"/>
        </w:numPr>
        <w:tabs>
          <w:tab w:val="clear" w:pos="360"/>
          <w:tab w:val="num" w:pos="0"/>
        </w:tabs>
        <w:autoSpaceDE/>
        <w:autoSpaceDN/>
        <w:ind w:left="0" w:firstLine="454"/>
        <w:jc w:val="both"/>
        <w:rPr>
          <w:b/>
          <w:i/>
          <w:color w:val="000000" w:themeColor="text1"/>
        </w:rPr>
      </w:pPr>
      <w:r w:rsidRPr="00364838">
        <w:rPr>
          <w:color w:val="000000" w:themeColor="text1"/>
        </w:rPr>
        <w:t xml:space="preserve">определять актуальность произведений для читателей разных поколений и вступать в диалог с другими читателями, </w:t>
      </w:r>
    </w:p>
    <w:p w:rsidR="006D2CFE" w:rsidRPr="00364838" w:rsidRDefault="006D2CFE" w:rsidP="00091EB0">
      <w:pPr>
        <w:widowControl/>
        <w:numPr>
          <w:ilvl w:val="0"/>
          <w:numId w:val="51"/>
        </w:numPr>
        <w:tabs>
          <w:tab w:val="clear" w:pos="360"/>
          <w:tab w:val="num" w:pos="0"/>
        </w:tabs>
        <w:autoSpaceDE/>
        <w:autoSpaceDN/>
        <w:ind w:left="0" w:firstLine="454"/>
        <w:jc w:val="both"/>
        <w:rPr>
          <w:b/>
          <w:i/>
          <w:color w:val="000000" w:themeColor="text1"/>
        </w:rPr>
      </w:pPr>
      <w:r w:rsidRPr="00364838">
        <w:rPr>
          <w:color w:val="000000" w:themeColor="text1"/>
        </w:rPr>
        <w:t>анализировать и истолковывать произведения разной жанровой природы, аргументированно формулируя свое отношение к прочитанному,</w:t>
      </w:r>
    </w:p>
    <w:p w:rsidR="006D2CFE" w:rsidRPr="00364838" w:rsidRDefault="006D2CFE" w:rsidP="00091EB0">
      <w:pPr>
        <w:widowControl/>
        <w:numPr>
          <w:ilvl w:val="0"/>
          <w:numId w:val="51"/>
        </w:numPr>
        <w:tabs>
          <w:tab w:val="clear" w:pos="360"/>
          <w:tab w:val="num" w:pos="0"/>
        </w:tabs>
        <w:autoSpaceDE/>
        <w:autoSpaceDN/>
        <w:ind w:left="0" w:firstLine="454"/>
        <w:jc w:val="both"/>
        <w:rPr>
          <w:i/>
          <w:color w:val="000000" w:themeColor="text1"/>
        </w:rPr>
      </w:pPr>
      <w:r w:rsidRPr="00364838">
        <w:rPr>
          <w:color w:val="000000" w:themeColor="text1"/>
        </w:rPr>
        <w:t>создавать собственный текст аналитического и интерпретирующего характера в различных форматах,</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сопоставлять произведение словесного искусства и его воплощение в других искусствах,</w:t>
      </w:r>
    </w:p>
    <w:p w:rsidR="006D2CFE" w:rsidRPr="00364838" w:rsidRDefault="006D2CFE" w:rsidP="00091EB0">
      <w:pPr>
        <w:widowControl/>
        <w:numPr>
          <w:ilvl w:val="0"/>
          <w:numId w:val="51"/>
        </w:numPr>
        <w:tabs>
          <w:tab w:val="clear" w:pos="360"/>
          <w:tab w:val="num" w:pos="0"/>
        </w:tabs>
        <w:autoSpaceDE/>
        <w:autoSpaceDN/>
        <w:ind w:left="0" w:firstLine="454"/>
        <w:jc w:val="both"/>
        <w:rPr>
          <w:i/>
          <w:color w:val="000000" w:themeColor="text1"/>
        </w:rPr>
      </w:pPr>
      <w:r w:rsidRPr="00364838">
        <w:rPr>
          <w:color w:val="000000" w:themeColor="text1"/>
        </w:rPr>
        <w:t>работать с разными источниками информации и владеть основными способами ее обработки и презентации.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выбирать путь анализа произведения, адекватный жанрово-родовой природе художественного текста,</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 xml:space="preserve">дифференцировать элементы поэтики художественного текста, видеть их художественную и смысловую функцию. </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сопоставлять «чужие» тексты интерпретирующего характера, аргументированно оценивать их,</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оценивать интерпретацию художественного текста, созданную средствами других искусств,</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создавать собственную интерпретацию изученного текста средствами других искусств,</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6D2CFE" w:rsidRPr="00364838" w:rsidRDefault="006D2CFE" w:rsidP="006D2CFE">
      <w:pPr>
        <w:ind w:left="908"/>
        <w:jc w:val="both"/>
        <w:rPr>
          <w:i/>
          <w:color w:val="000000" w:themeColor="text1"/>
        </w:rPr>
      </w:pPr>
    </w:p>
    <w:p w:rsidR="006D2CFE" w:rsidRPr="00364838" w:rsidRDefault="006D2CFE" w:rsidP="006D2CFE">
      <w:pPr>
        <w:pStyle w:val="a6"/>
        <w:ind w:left="360"/>
        <w:rPr>
          <w:b/>
          <w:i/>
          <w:color w:val="000000" w:themeColor="text1"/>
        </w:rPr>
      </w:pPr>
      <w:r w:rsidRPr="00364838">
        <w:rPr>
          <w:b/>
          <w:i/>
          <w:color w:val="000000" w:themeColor="text1"/>
        </w:rPr>
        <w:t>Родная и дагестанская (аварская) литература</w:t>
      </w:r>
    </w:p>
    <w:p w:rsidR="006D2CFE" w:rsidRPr="00364838" w:rsidRDefault="006D2CFE" w:rsidP="006D2CFE">
      <w:pPr>
        <w:pStyle w:val="a6"/>
        <w:ind w:left="0" w:firstLine="349"/>
        <w:rPr>
          <w:color w:val="000000" w:themeColor="text1"/>
        </w:rPr>
      </w:pPr>
      <w:r w:rsidRPr="00364838">
        <w:rPr>
          <w:color w:val="000000" w:themeColor="text1"/>
        </w:rPr>
        <w:t>В результате изучения курса родной литературы выпускники основной школы продолжают осознавать значимость чтения и изучения литературы для своего дальнейшего развития и успешного освоения  программ других учебных  предметов.</w:t>
      </w:r>
    </w:p>
    <w:p w:rsidR="006D2CFE" w:rsidRPr="00364838" w:rsidRDefault="006D2CFE" w:rsidP="006D2CFE">
      <w:pPr>
        <w:pStyle w:val="a6"/>
        <w:ind w:left="0" w:firstLine="349"/>
        <w:rPr>
          <w:color w:val="000000" w:themeColor="text1"/>
        </w:rPr>
      </w:pPr>
      <w:r w:rsidRPr="00364838">
        <w:rPr>
          <w:color w:val="000000" w:themeColor="text1"/>
        </w:rPr>
        <w:t>Учащиеся познакомятся с литературой народов Дагестана, поймут, что это  особый способ познания жизни, научатся понимать литературу как вид искусства в соотношении и взаимосвязи с другими ее видами  (музыка, театр, живопись, кино).</w:t>
      </w:r>
    </w:p>
    <w:p w:rsidR="006D2CFE" w:rsidRPr="00364838" w:rsidRDefault="006D2CFE" w:rsidP="006D2CFE">
      <w:pPr>
        <w:pStyle w:val="a6"/>
        <w:ind w:left="0" w:firstLine="349"/>
        <w:rPr>
          <w:color w:val="000000" w:themeColor="text1"/>
        </w:rPr>
      </w:pPr>
      <w:r w:rsidRPr="00364838">
        <w:rPr>
          <w:color w:val="000000" w:themeColor="text1"/>
        </w:rPr>
        <w:t>Школьник будет знать «образцовые» с эстетической точки зрения тексты родной и дагестанской литератур, что обеспечат его культурную самоидентификацию. В процессе изучения этих текстов будут сформированы эстетический вкус и основы культуры, что позволит сделать свободный и ответственный выбор в повышенно сложной дискуссионной  ситуации. Постепенно ученик научится сознательно планировать свое «досуговое» чтение, актуальное и перспективное.</w:t>
      </w:r>
    </w:p>
    <w:p w:rsidR="006D2CFE" w:rsidRPr="00364838" w:rsidRDefault="006D2CFE" w:rsidP="006D2CFE">
      <w:pPr>
        <w:pStyle w:val="a6"/>
        <w:ind w:left="0" w:firstLine="349"/>
        <w:rPr>
          <w:color w:val="000000" w:themeColor="text1"/>
        </w:rPr>
      </w:pPr>
      <w:r w:rsidRPr="00364838">
        <w:rPr>
          <w:color w:val="000000" w:themeColor="text1"/>
        </w:rPr>
        <w:t xml:space="preserve">В процессе изучения произведений у учащегося последовательно и системно будет формироваться ценностная сфера, развиваться качества гражданина, патриота, нравственной личности, морально ответственной в своих мыслях, действиях и поступках. </w:t>
      </w:r>
    </w:p>
    <w:p w:rsidR="006D2CFE" w:rsidRPr="00364838" w:rsidRDefault="006D2CFE" w:rsidP="006D2CFE">
      <w:pPr>
        <w:pStyle w:val="a6"/>
        <w:ind w:left="0" w:firstLine="349"/>
        <w:rPr>
          <w:color w:val="000000" w:themeColor="text1"/>
        </w:rPr>
      </w:pPr>
      <w:r w:rsidRPr="00364838">
        <w:rPr>
          <w:color w:val="000000" w:themeColor="text1"/>
        </w:rPr>
        <w:t>Выпускник будет владеть техникой грамотного, осмысленного и выразительного чтения с различными видами пересказа, сможет составить развернутый ответ на вопрос проблемного характера, рассказ о писателе, различные виды характеристик литературных героев (индивидуальная, групповая, сравнительная), давая им нравственную оценку.</w:t>
      </w:r>
    </w:p>
    <w:p w:rsidR="006D2CFE" w:rsidRPr="00364838" w:rsidRDefault="006D2CFE" w:rsidP="006D2CFE">
      <w:pPr>
        <w:pStyle w:val="a6"/>
        <w:ind w:left="0" w:firstLine="349"/>
        <w:rPr>
          <w:color w:val="000000" w:themeColor="text1"/>
        </w:rPr>
      </w:pPr>
      <w:r w:rsidRPr="00364838">
        <w:rPr>
          <w:color w:val="000000" w:themeColor="text1"/>
        </w:rPr>
        <w:t xml:space="preserve">В процессе литературного образования подросток будет формироваться как квалификационный читатель, т. е. как личность, способная к полноценному восприятию литературных произведений и подготовленная к самостоятельному общению с искусством слова. </w:t>
      </w:r>
    </w:p>
    <w:p w:rsidR="006D2CFE" w:rsidRPr="00364838" w:rsidRDefault="006D2CFE" w:rsidP="006D2CFE">
      <w:pPr>
        <w:pStyle w:val="a6"/>
        <w:ind w:left="0" w:firstLine="349"/>
        <w:rPr>
          <w:color w:val="000000" w:themeColor="text1"/>
        </w:rPr>
      </w:pPr>
      <w:r w:rsidRPr="00364838">
        <w:rPr>
          <w:color w:val="000000" w:themeColor="text1"/>
        </w:rPr>
        <w:t>При работе с конкретным текстом выпускник научится: осознавать и актуализировать принципиальные отличия эстетического типа текста от прагматического; выбирать адекватные его жанрово-родовой природе приемы, пути анализа, проявлять внимание к любому элементу формы и определять его художественную функцию для более глубокого постижения содержания. В результате выпускник будет владеть процедурами смыслового и эстетического анализа любого текста.</w:t>
      </w:r>
    </w:p>
    <w:p w:rsidR="006D2CFE" w:rsidRPr="00364838" w:rsidRDefault="006D2CFE" w:rsidP="006D2CFE">
      <w:pPr>
        <w:pStyle w:val="a6"/>
        <w:ind w:left="0" w:firstLine="349"/>
        <w:rPr>
          <w:color w:val="000000" w:themeColor="text1"/>
        </w:rPr>
      </w:pPr>
      <w:r w:rsidRPr="00364838">
        <w:rPr>
          <w:color w:val="000000" w:themeColor="text1"/>
        </w:rPr>
        <w:t>Выпускник научится воспринимать художественную картину жизни, изображенную в литературном произведении, не только эмоционально, но и рационально. У него будут сформированы навыки восприятия, анализа (как корректировки и уточнения первоначального восприятия), критической оценки и интерпретации прочитанного.</w:t>
      </w:r>
    </w:p>
    <w:p w:rsidR="006D2CFE" w:rsidRPr="00364838" w:rsidRDefault="006D2CFE" w:rsidP="006D2CFE">
      <w:pPr>
        <w:pStyle w:val="a6"/>
        <w:ind w:left="360"/>
        <w:rPr>
          <w:b/>
          <w:color w:val="000000" w:themeColor="text1"/>
        </w:rPr>
      </w:pPr>
      <w:r w:rsidRPr="00364838">
        <w:rPr>
          <w:b/>
          <w:color w:val="000000" w:themeColor="text1"/>
        </w:rPr>
        <w:t>Выпускник научится:</w:t>
      </w:r>
    </w:p>
    <w:p w:rsidR="006D2CFE" w:rsidRPr="00364838" w:rsidRDefault="006D2CFE" w:rsidP="00091EB0">
      <w:pPr>
        <w:pStyle w:val="a6"/>
        <w:widowControl/>
        <w:numPr>
          <w:ilvl w:val="0"/>
          <w:numId w:val="53"/>
        </w:numPr>
        <w:autoSpaceDE/>
        <w:autoSpaceDN/>
        <w:contextualSpacing/>
        <w:rPr>
          <w:color w:val="000000" w:themeColor="text1"/>
        </w:rPr>
      </w:pPr>
      <w:r w:rsidRPr="00364838">
        <w:rPr>
          <w:color w:val="000000" w:themeColor="text1"/>
        </w:rPr>
        <w:t>участвовать в диалоге по поводу изученного художественного произведения,</w:t>
      </w:r>
    </w:p>
    <w:p w:rsidR="006D2CFE" w:rsidRPr="00364838" w:rsidRDefault="006D2CFE" w:rsidP="00091EB0">
      <w:pPr>
        <w:pStyle w:val="a6"/>
        <w:widowControl/>
        <w:numPr>
          <w:ilvl w:val="0"/>
          <w:numId w:val="53"/>
        </w:numPr>
        <w:autoSpaceDE/>
        <w:autoSpaceDN/>
        <w:contextualSpacing/>
        <w:rPr>
          <w:color w:val="000000" w:themeColor="text1"/>
        </w:rPr>
      </w:pPr>
      <w:r w:rsidRPr="00364838">
        <w:rPr>
          <w:color w:val="000000" w:themeColor="text1"/>
        </w:rPr>
        <w:t>создавать развернутые монологические (устные и письменные) высказывания аналитического и интерпретирующего характера,</w:t>
      </w:r>
    </w:p>
    <w:p w:rsidR="006D2CFE" w:rsidRPr="00364838" w:rsidRDefault="006D2CFE" w:rsidP="00091EB0">
      <w:pPr>
        <w:pStyle w:val="a6"/>
        <w:widowControl/>
        <w:numPr>
          <w:ilvl w:val="0"/>
          <w:numId w:val="53"/>
        </w:numPr>
        <w:autoSpaceDE/>
        <w:autoSpaceDN/>
        <w:contextualSpacing/>
        <w:rPr>
          <w:color w:val="000000" w:themeColor="text1"/>
        </w:rPr>
      </w:pPr>
      <w:r w:rsidRPr="00364838">
        <w:rPr>
          <w:color w:val="000000" w:themeColor="text1"/>
        </w:rPr>
        <w:t xml:space="preserve">аргументировать свое мнение по поводу прочитанного текста и оформлять его словесно в устных и письменных отзывах,  формировать основные эстетические и теоретико-литературные понятия, которые станут условием полноценного восприятия, анализа и интерпретации художественного текста. </w:t>
      </w:r>
    </w:p>
    <w:p w:rsidR="006D2CFE" w:rsidRPr="00364838" w:rsidRDefault="006D2CFE" w:rsidP="006D2CFE">
      <w:pPr>
        <w:pStyle w:val="a6"/>
        <w:ind w:left="360"/>
        <w:rPr>
          <w:b/>
          <w:i/>
          <w:color w:val="000000" w:themeColor="text1"/>
        </w:rPr>
      </w:pPr>
      <w:r w:rsidRPr="00364838">
        <w:rPr>
          <w:b/>
          <w:i/>
          <w:color w:val="000000" w:themeColor="text1"/>
        </w:rPr>
        <w:t>Выпускник получит возможность научиться;</w:t>
      </w:r>
    </w:p>
    <w:p w:rsidR="006D2CFE" w:rsidRPr="00364838" w:rsidRDefault="006D2CFE" w:rsidP="006D2CFE">
      <w:pPr>
        <w:pStyle w:val="a6"/>
        <w:ind w:left="360"/>
        <w:rPr>
          <w:color w:val="000000" w:themeColor="text1"/>
        </w:rPr>
      </w:pPr>
      <w:r w:rsidRPr="00364838">
        <w:rPr>
          <w:color w:val="000000" w:themeColor="text1"/>
        </w:rPr>
        <w:t xml:space="preserve"> вести самостоятельную проектно-исследовательскую деятельность, </w:t>
      </w:r>
    </w:p>
    <w:p w:rsidR="006D2CFE" w:rsidRPr="00364838" w:rsidRDefault="006D2CFE" w:rsidP="006D2CFE">
      <w:pPr>
        <w:pStyle w:val="a6"/>
        <w:ind w:left="360"/>
        <w:rPr>
          <w:color w:val="000000" w:themeColor="text1"/>
        </w:rPr>
      </w:pPr>
      <w:r w:rsidRPr="00364838">
        <w:rPr>
          <w:color w:val="000000" w:themeColor="text1"/>
        </w:rPr>
        <w:t xml:space="preserve">отбирать необходимую информацию для ее проведения, оформлять ее результаты в различных формах, </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находить учебную и познавательную информацию, необходимую для освоения предмета, в справочной литературе, в том числе с использованием интернет-ресурсов.</w:t>
      </w:r>
    </w:p>
    <w:p w:rsidR="006D2CFE" w:rsidRPr="00364838" w:rsidRDefault="006D2CFE" w:rsidP="006D2CFE">
      <w:pPr>
        <w:pStyle w:val="a6"/>
        <w:ind w:left="360"/>
        <w:rPr>
          <w:color w:val="000000" w:themeColor="text1"/>
        </w:rPr>
      </w:pPr>
    </w:p>
    <w:p w:rsidR="006D2CFE" w:rsidRPr="00364838" w:rsidRDefault="006D2CFE" w:rsidP="006D2CFE">
      <w:pPr>
        <w:pStyle w:val="a6"/>
        <w:ind w:left="360"/>
        <w:rPr>
          <w:b/>
          <w:color w:val="000000" w:themeColor="text1"/>
        </w:rPr>
      </w:pPr>
      <w:r w:rsidRPr="00364838">
        <w:rPr>
          <w:b/>
          <w:color w:val="000000" w:themeColor="text1"/>
        </w:rPr>
        <w:t>Устное народное творчество</w:t>
      </w:r>
    </w:p>
    <w:p w:rsidR="006D2CFE" w:rsidRPr="00364838" w:rsidRDefault="006D2CFE" w:rsidP="006D2CFE">
      <w:pPr>
        <w:pStyle w:val="a6"/>
        <w:ind w:left="360"/>
        <w:rPr>
          <w:color w:val="000000" w:themeColor="text1"/>
        </w:rPr>
      </w:pPr>
      <w:r w:rsidRPr="00364838">
        <w:rPr>
          <w:color w:val="000000" w:themeColor="text1"/>
        </w:rPr>
        <w:t>Народные и литературные сказки, загадки, пословицы, поговорки, мифы, легенды, эпические и лиро-эпические песни.</w:t>
      </w:r>
    </w:p>
    <w:p w:rsidR="006D2CFE" w:rsidRPr="00364838" w:rsidRDefault="006D2CFE" w:rsidP="006D2CFE">
      <w:pPr>
        <w:pStyle w:val="a6"/>
        <w:ind w:left="360"/>
        <w:rPr>
          <w:b/>
          <w:color w:val="000000" w:themeColor="text1"/>
        </w:rPr>
      </w:pPr>
      <w:r w:rsidRPr="00364838">
        <w:rPr>
          <w:b/>
          <w:color w:val="000000" w:themeColor="text1"/>
        </w:rPr>
        <w:t>Выпускник научится: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различать виды сказок (волшебные, бытовые, сказки о животных);</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выявлять характерные для народных сказок художественные приемы (постоянные эпитеты, троекратные повторы и т. д.);</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выразительно читать сказки и героические песни, соблюдая соответствующие интонационные нормы;</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пересказывать самостоятельно прочитанную сказку;</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 xml:space="preserve"> отличать литературную сказку от фольклорной;</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различать пословицы и поговорки;</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сопоставлять и анализировать эпические и лирические песни разных народов Дагестана.</w:t>
      </w:r>
    </w:p>
    <w:p w:rsidR="006D2CFE" w:rsidRPr="00364838" w:rsidRDefault="006D2CFE" w:rsidP="006D2CFE">
      <w:pPr>
        <w:pStyle w:val="a6"/>
        <w:ind w:left="360"/>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рассказывать о самостоятельно прочитанной сказке, песне, обосновывая свой выбор;</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 xml:space="preserve"> сопоставлять фольклорные произведения разных народов Дагестана;</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использовать загадки, пословицы и поговорки в письменных высказываниях;</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сочинять сказку или досказывать ее;</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находить в героях сказок и в эпических песнях  черты национального характера народов Дагестана.</w:t>
      </w:r>
    </w:p>
    <w:p w:rsidR="006D2CFE" w:rsidRPr="00364838" w:rsidRDefault="006D2CFE" w:rsidP="006D2CFE">
      <w:pPr>
        <w:pStyle w:val="a6"/>
        <w:ind w:left="360"/>
        <w:rPr>
          <w:color w:val="000000" w:themeColor="text1"/>
        </w:rPr>
      </w:pPr>
    </w:p>
    <w:p w:rsidR="006D2CFE" w:rsidRPr="00364838" w:rsidRDefault="006D2CFE" w:rsidP="006D2CFE">
      <w:pPr>
        <w:pStyle w:val="a6"/>
        <w:ind w:left="360"/>
        <w:rPr>
          <w:b/>
          <w:color w:val="000000" w:themeColor="text1"/>
        </w:rPr>
      </w:pPr>
      <w:r w:rsidRPr="00364838">
        <w:rPr>
          <w:b/>
          <w:color w:val="000000" w:themeColor="text1"/>
        </w:rPr>
        <w:t>Родная и дагестанская литература 18–20 веков</w:t>
      </w:r>
    </w:p>
    <w:p w:rsidR="006D2CFE" w:rsidRPr="00364838" w:rsidRDefault="006D2CFE" w:rsidP="006D2CFE">
      <w:pPr>
        <w:pStyle w:val="a6"/>
        <w:ind w:left="360"/>
        <w:rPr>
          <w:b/>
          <w:color w:val="000000" w:themeColor="text1"/>
        </w:rPr>
      </w:pPr>
      <w:r w:rsidRPr="00364838">
        <w:rPr>
          <w:b/>
          <w:color w:val="000000" w:themeColor="text1"/>
        </w:rPr>
        <w:t>Выпускник научится: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воспринимать художественный текст, пути анализа литературного произведения, согласно жанрово-родовой природе текста;</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выявлять характерные для произведений дагестанской литературы 18–20 вв. темы, образы и приемы изображения человека;</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формулировать вопросы по тексту произведения, давать устные и письменные ответы на вопросы;</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подбирать и обобщать дополнительный материал о жизненных и творческих путях писателей;</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составлять план, в том числе цитатный, литературного произведения;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отличать стихотворную речь от прозаической;</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аходить основные признаки стихотворной речи, определять виды рифм и способы рифмовки стиха на примере изучаемых стихотворных произведений;</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выявлять художественно значимые изобразительно-выразительные средства языка писателя;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обосновывать жанровое различие рассказа, повести и романа на конкретных примерах;</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 xml:space="preserve"> характеризовать образ персонажа, через чтение его монологов, описание внешности, действий, размышления и т. д. (элементы исполнительской интерпретации произведения);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писать сочинения различных жанров (описание, по картине, устное иллюстрирование, характеристика, в том числе сопоставительная литературных персонажей, отзыв, рецензия, анализ эпизода литературного произведения, ответ на проблемный вопрос);</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определять художественную функцию вне сюжетных элементов  композиций  произведения;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писать сочинение на литературном материале и с использованием собственного жизненного и читательского опыта;</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писать аннотации, отзывы и рецензии на литературные произведения или на их театральные версии.</w:t>
      </w:r>
    </w:p>
    <w:p w:rsidR="006D2CFE" w:rsidRPr="00364838" w:rsidRDefault="006D2CFE" w:rsidP="006D2CFE">
      <w:pPr>
        <w:pStyle w:val="a6"/>
        <w:ind w:left="360"/>
        <w:rPr>
          <w:color w:val="000000" w:themeColor="text1"/>
        </w:rPr>
      </w:pPr>
    </w:p>
    <w:p w:rsidR="006D2CFE" w:rsidRPr="00364838" w:rsidRDefault="006D2CFE" w:rsidP="006D2CFE">
      <w:pPr>
        <w:pStyle w:val="a6"/>
        <w:ind w:left="360"/>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 xml:space="preserve">выявлять и интерпретировать авторскую позицию, определять свое отношение к ней, и на этой основе  формировать собственные ценностные ориентации; </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выявлять признаки эпического, лирического и драматического родов в литературном произведении;</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подбирать материал о биографии и о творчестве писателя, и о истории создания произведения;</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выделять этапы развития сюжета, передавать личное отношение к произведению в процессе выразительного чтения (эмоциональная окраска, интонирование, ритм и чтение);</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 xml:space="preserve"> конспектировать и реферировать источники, необходимые для подготовки индивидуальной школьной исследовательской работы и коллективного образовательного проекта;</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пользоваться каталогами библиотек, библиографическими указателями, поисковыми системами в интернете;</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вести самостоятельно проектно-исследовательскую деятельность, ориентироваться в информационном пространстве, использовать энциклопедии, словари, специальную литературу.</w:t>
      </w:r>
    </w:p>
    <w:p w:rsidR="006D2CFE" w:rsidRPr="00364838" w:rsidRDefault="006D2CFE" w:rsidP="006D2CFE">
      <w:pPr>
        <w:ind w:firstLine="510"/>
        <w:jc w:val="both"/>
        <w:rPr>
          <w:b/>
          <w:color w:val="000000" w:themeColor="text1"/>
        </w:rPr>
      </w:pPr>
    </w:p>
    <w:p w:rsidR="006D2CFE" w:rsidRPr="00364838" w:rsidRDefault="006D2CFE" w:rsidP="006D2CFE">
      <w:pPr>
        <w:pStyle w:val="af2"/>
        <w:spacing w:line="240" w:lineRule="auto"/>
        <w:outlineLvl w:val="0"/>
        <w:rPr>
          <w:b/>
          <w:i/>
          <w:color w:val="000000" w:themeColor="text1"/>
          <w:sz w:val="22"/>
          <w:szCs w:val="22"/>
        </w:rPr>
      </w:pPr>
      <w:bookmarkStart w:id="53" w:name="_Toc401651536"/>
      <w:r w:rsidRPr="00364838">
        <w:rPr>
          <w:b/>
          <w:i/>
          <w:color w:val="000000" w:themeColor="text1"/>
          <w:sz w:val="22"/>
          <w:szCs w:val="22"/>
        </w:rPr>
        <w:t>Иностранный язык (на примере английского языка)</w:t>
      </w:r>
      <w:bookmarkEnd w:id="53"/>
    </w:p>
    <w:p w:rsidR="006D2CFE" w:rsidRPr="00364838" w:rsidRDefault="006D2CFE" w:rsidP="006D2CFE">
      <w:pPr>
        <w:ind w:firstLine="510"/>
        <w:jc w:val="both"/>
        <w:rPr>
          <w:color w:val="000000" w:themeColor="text1"/>
        </w:rPr>
      </w:pPr>
      <w:r w:rsidRPr="00364838">
        <w:rPr>
          <w:color w:val="000000" w:themeColor="text1"/>
        </w:rPr>
        <w:t xml:space="preserve">В результате изучения иностранного языка образования у обучающихся будет продолжено формирование представлений о роли и значимости иностранного языка в жизни современного человека и поликультурного мира. Обучающиеся приобретут дальнейший опыт использования иностранного языка как средства межкультурного общения, инструмента познания мира и культуры других народов, глубже осознают личностный смысл овладения иностранным зыком. </w:t>
      </w:r>
    </w:p>
    <w:p w:rsidR="006D2CFE" w:rsidRPr="00364838" w:rsidRDefault="006D2CFE" w:rsidP="006D2CFE">
      <w:pPr>
        <w:ind w:firstLine="510"/>
        <w:jc w:val="both"/>
        <w:rPr>
          <w:color w:val="000000" w:themeColor="text1"/>
        </w:rPr>
      </w:pPr>
      <w:r w:rsidRPr="00364838">
        <w:rPr>
          <w:color w:val="000000" w:themeColor="text1"/>
        </w:rPr>
        <w:t>Знакомство с пластом культуры стран изучаемого языка заложит основы уважительного отношения к иной культуре и будет способствовать более глубокому осознанию особенностей культуры своего народа; позволит сформировать у обучающихся способность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2CFE" w:rsidRPr="00364838" w:rsidRDefault="006D2CFE" w:rsidP="006D2CFE">
      <w:pPr>
        <w:ind w:firstLine="510"/>
        <w:jc w:val="both"/>
        <w:rPr>
          <w:color w:val="000000" w:themeColor="text1"/>
        </w:rPr>
      </w:pPr>
      <w:r w:rsidRPr="00364838">
        <w:rPr>
          <w:color w:val="000000" w:themeColor="text1"/>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2CFE" w:rsidRPr="00364838" w:rsidRDefault="006D2CFE" w:rsidP="006D2CFE">
      <w:pPr>
        <w:ind w:firstLine="510"/>
        <w:jc w:val="both"/>
        <w:rPr>
          <w:color w:val="000000" w:themeColor="text1"/>
        </w:rPr>
      </w:pPr>
      <w:r w:rsidRPr="00364838">
        <w:rPr>
          <w:color w:val="000000" w:themeColor="text1"/>
        </w:rPr>
        <w:t xml:space="preserve">Процесс овладения иностранным языком образования внесет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будет способствовать становлению обучающихся как членов гражданского общества. </w:t>
      </w:r>
    </w:p>
    <w:p w:rsidR="006D2CFE" w:rsidRPr="00364838" w:rsidRDefault="006D2CFE" w:rsidP="006D2CFE">
      <w:pPr>
        <w:ind w:firstLine="510"/>
        <w:jc w:val="both"/>
        <w:rPr>
          <w:color w:val="000000" w:themeColor="text1"/>
        </w:rPr>
      </w:pPr>
      <w:r w:rsidRPr="00364838">
        <w:rPr>
          <w:color w:val="000000" w:themeColor="text1"/>
        </w:rPr>
        <w:t xml:space="preserve">В результате изучения иностранного языка образования выпускники приобретут </w:t>
      </w:r>
      <w:r w:rsidRPr="00364838">
        <w:rPr>
          <w:b/>
          <w:color w:val="000000" w:themeColor="text1"/>
        </w:rPr>
        <w:t>коммуникативную компетенцию</w:t>
      </w:r>
      <w:r w:rsidRPr="00364838">
        <w:rPr>
          <w:color w:val="000000" w:themeColor="text1"/>
        </w:rPr>
        <w:t>, в совокупности таких её составляющих, как речевая, языковая, социокультурная, компенсаторная и учебно-познавательная компетенции.</w:t>
      </w:r>
    </w:p>
    <w:p w:rsidR="006D2CFE" w:rsidRPr="00364838" w:rsidRDefault="006D2CFE" w:rsidP="006D2CFE">
      <w:pPr>
        <w:ind w:firstLine="454"/>
        <w:jc w:val="both"/>
        <w:outlineLvl w:val="0"/>
        <w:rPr>
          <w:color w:val="000000" w:themeColor="text1"/>
        </w:rPr>
      </w:pPr>
      <w:bookmarkStart w:id="54" w:name="_Toc401651537"/>
      <w:r w:rsidRPr="00364838">
        <w:rPr>
          <w:color w:val="000000" w:themeColor="text1"/>
        </w:rPr>
        <w:t xml:space="preserve">Основным результатом обучения следует считать овладение </w:t>
      </w:r>
      <w:r w:rsidRPr="00364838">
        <w:rPr>
          <w:b/>
          <w:i/>
          <w:color w:val="000000" w:themeColor="text1"/>
        </w:rPr>
        <w:t>речевой компетенцией</w:t>
      </w:r>
      <w:r w:rsidRPr="00364838">
        <w:rPr>
          <w:color w:val="000000" w:themeColor="text1"/>
        </w:rPr>
        <w:t xml:space="preserve">, а именно умениями в говорении, аудировании (понимании речи на слух), чтении и письме. Составной частью и непременным условием осуществления коммуникативных умений говорения, аудирования, чтения и письма выступает </w:t>
      </w:r>
      <w:r w:rsidRPr="00364838">
        <w:rPr>
          <w:b/>
          <w:i/>
          <w:color w:val="000000" w:themeColor="text1"/>
        </w:rPr>
        <w:t>языковая компетенция</w:t>
      </w:r>
      <w:r w:rsidRPr="00364838">
        <w:rPr>
          <w:color w:val="000000" w:themeColor="text1"/>
        </w:rPr>
        <w:t>, которая складывается из знания определенного объема фонетических, лексических единиц и грамматических явлений, а также навыков оперирования ими.</w:t>
      </w:r>
      <w:bookmarkEnd w:id="54"/>
    </w:p>
    <w:p w:rsidR="006D2CFE" w:rsidRPr="00364838" w:rsidRDefault="006D2CFE" w:rsidP="006D2CFE">
      <w:pPr>
        <w:shd w:val="clear" w:color="auto" w:fill="FFFFFF"/>
        <w:ind w:firstLine="709"/>
        <w:jc w:val="both"/>
        <w:rPr>
          <w:color w:val="000000" w:themeColor="text1"/>
        </w:rPr>
      </w:pPr>
      <w:r w:rsidRPr="00364838">
        <w:rPr>
          <w:color w:val="000000" w:themeColor="text1"/>
        </w:rPr>
        <w:t xml:space="preserve">Коммуникативная компетенция также неразрывно связана с социокультурными знаниями, которые определяют содержание речи и обеспечивают взаимопонимание в межкультурном общении в современном поликультурном мире. </w:t>
      </w:r>
      <w:r w:rsidRPr="00364838">
        <w:rPr>
          <w:b/>
          <w:i/>
          <w:color w:val="000000" w:themeColor="text1"/>
        </w:rPr>
        <w:t>Социокультурная компетенция</w:t>
      </w:r>
      <w:r w:rsidRPr="00364838">
        <w:rPr>
          <w:color w:val="000000" w:themeColor="text1"/>
        </w:rPr>
        <w:t xml:space="preserve"> отчетливо прослеживается в ходе диалогического общения через использование реплик-клише речевого этикета, принятого в англоговорящих странах.</w:t>
      </w:r>
    </w:p>
    <w:p w:rsidR="006D2CFE" w:rsidRPr="00364838" w:rsidRDefault="006D2CFE" w:rsidP="006D2CFE">
      <w:pPr>
        <w:shd w:val="clear" w:color="auto" w:fill="FFFFFF"/>
        <w:ind w:firstLine="709"/>
        <w:jc w:val="both"/>
        <w:rPr>
          <w:color w:val="000000" w:themeColor="text1"/>
        </w:rPr>
      </w:pPr>
      <w:r w:rsidRPr="00364838">
        <w:rPr>
          <w:b/>
          <w:i/>
          <w:color w:val="000000" w:themeColor="text1"/>
        </w:rPr>
        <w:t>Компенсаторная компетенция</w:t>
      </w:r>
      <w:r w:rsidRPr="00364838">
        <w:rPr>
          <w:color w:val="000000" w:themeColor="text1"/>
        </w:rPr>
        <w:t xml:space="preserve"> в свою очередь позволяет обучающемуся выходить из трудного положения в процессе общения как вербальными (словарные замены, дефиниции, переспроси др.), так и невербальными (жесты, мимика) средствами.</w:t>
      </w:r>
    </w:p>
    <w:p w:rsidR="006D2CFE" w:rsidRPr="00364838" w:rsidRDefault="006D2CFE" w:rsidP="006D2CFE">
      <w:pPr>
        <w:shd w:val="clear" w:color="auto" w:fill="FFFFFF"/>
        <w:ind w:firstLine="709"/>
        <w:jc w:val="both"/>
        <w:rPr>
          <w:color w:val="000000" w:themeColor="text1"/>
        </w:rPr>
      </w:pPr>
      <w:r w:rsidRPr="00364838">
        <w:rPr>
          <w:b/>
          <w:i/>
          <w:color w:val="000000" w:themeColor="text1"/>
        </w:rPr>
        <w:t>Учебно-познавательная компетенция,</w:t>
      </w:r>
      <w:r w:rsidRPr="00364838">
        <w:rPr>
          <w:color w:val="000000" w:themeColor="text1"/>
        </w:rPr>
        <w:t xml:space="preserve"> которая актуализирует метапредметные умения, охватывает широкий круг умений, связанных с работой с информацией (например, умение выделять основную мысль из текста). Данная компетенция обеспечивает функционирование всех коммуникативных умений,  отражается в критериях их оценивания.</w:t>
      </w:r>
    </w:p>
    <w:p w:rsidR="006D2CFE" w:rsidRPr="00364838" w:rsidRDefault="006D2CFE" w:rsidP="006D2CFE">
      <w:pPr>
        <w:ind w:firstLine="454"/>
        <w:jc w:val="both"/>
        <w:outlineLvl w:val="0"/>
        <w:rPr>
          <w:b/>
          <w:color w:val="000000" w:themeColor="text1"/>
        </w:rPr>
      </w:pPr>
      <w:bookmarkStart w:id="55" w:name="_Toc401651538"/>
      <w:r w:rsidRPr="00364838">
        <w:rPr>
          <w:color w:val="000000" w:themeColor="text1"/>
        </w:rPr>
        <w:t>Все указанные составляющие коммуникативной компетенции взаимосвязаны, обеспечивают единство учебного предмета «Иностранный язык» и конкретизируются в планируемых результатах по двум разделам «</w:t>
      </w:r>
      <w:r w:rsidRPr="00364838">
        <w:rPr>
          <w:b/>
          <w:color w:val="000000" w:themeColor="text1"/>
        </w:rPr>
        <w:t>Коммуникативные умения</w:t>
      </w:r>
      <w:r w:rsidRPr="00364838">
        <w:rPr>
          <w:color w:val="000000" w:themeColor="text1"/>
        </w:rPr>
        <w:t xml:space="preserve">» (аудирование, говорение (диалогическая и монологическая речь), чтение, письменная речь) и </w:t>
      </w:r>
      <w:r w:rsidRPr="00364838">
        <w:rPr>
          <w:b/>
          <w:color w:val="000000" w:themeColor="text1"/>
        </w:rPr>
        <w:t>«Языковые средства и навыки оперирования ими»</w:t>
      </w:r>
      <w:r w:rsidRPr="00364838">
        <w:rPr>
          <w:color w:val="000000" w:themeColor="text1"/>
        </w:rPr>
        <w:t>: фонетика, орфография, лексическая сторона речи, грамматическая сторона речи.</w:t>
      </w:r>
      <w:bookmarkEnd w:id="55"/>
    </w:p>
    <w:p w:rsidR="006D2CFE" w:rsidRPr="00364838" w:rsidRDefault="006D2CFE" w:rsidP="006D2CFE">
      <w:pPr>
        <w:ind w:firstLine="454"/>
        <w:jc w:val="both"/>
        <w:outlineLvl w:val="0"/>
        <w:rPr>
          <w:b/>
          <w:smallCaps/>
          <w:color w:val="000000" w:themeColor="text1"/>
        </w:rPr>
      </w:pPr>
      <w:bookmarkStart w:id="56" w:name="_Toc401651539"/>
      <w:r w:rsidRPr="00364838">
        <w:rPr>
          <w:b/>
          <w:smallCaps/>
          <w:color w:val="000000" w:themeColor="text1"/>
        </w:rPr>
        <w:t>Коммуникативные умения</w:t>
      </w:r>
      <w:bookmarkEnd w:id="56"/>
    </w:p>
    <w:p w:rsidR="006D2CFE" w:rsidRPr="00364838" w:rsidRDefault="006D2CFE" w:rsidP="006D2CFE">
      <w:pPr>
        <w:ind w:firstLine="454"/>
        <w:jc w:val="both"/>
        <w:outlineLvl w:val="0"/>
        <w:rPr>
          <w:b/>
          <w:color w:val="000000" w:themeColor="text1"/>
          <w:u w:val="single"/>
        </w:rPr>
      </w:pPr>
      <w:bookmarkStart w:id="57" w:name="_Toc401651540"/>
      <w:r w:rsidRPr="00364838">
        <w:rPr>
          <w:b/>
          <w:color w:val="000000" w:themeColor="text1"/>
          <w:u w:val="single"/>
        </w:rPr>
        <w:t>Говорение. Диалогическая речь</w:t>
      </w:r>
      <w:bookmarkEnd w:id="57"/>
    </w:p>
    <w:p w:rsidR="006D2CFE" w:rsidRPr="00364838" w:rsidRDefault="006D2CFE" w:rsidP="006D2CFE">
      <w:pPr>
        <w:ind w:firstLine="454"/>
        <w:jc w:val="both"/>
        <w:rPr>
          <w:color w:val="000000" w:themeColor="text1"/>
        </w:rPr>
      </w:pPr>
      <w:r w:rsidRPr="00364838">
        <w:rPr>
          <w:b/>
          <w:color w:val="000000" w:themeColor="text1"/>
        </w:rPr>
        <w:t xml:space="preserve">Выпускник научится </w:t>
      </w:r>
      <w:r w:rsidRPr="00364838">
        <w:rPr>
          <w:color w:val="000000" w:themeColor="text1"/>
        </w:rPr>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6D2CFE" w:rsidRPr="00364838" w:rsidRDefault="006D2CFE" w:rsidP="006D2CFE">
      <w:pPr>
        <w:ind w:firstLine="454"/>
        <w:jc w:val="both"/>
        <w:rPr>
          <w:b/>
          <w:i/>
          <w:color w:val="000000" w:themeColor="text1"/>
        </w:rPr>
      </w:pPr>
      <w:r w:rsidRPr="00364838">
        <w:rPr>
          <w:b/>
          <w:i/>
          <w:color w:val="000000" w:themeColor="text1"/>
        </w:rPr>
        <w:t xml:space="preserve">Выпускник получит возможность научиться </w:t>
      </w:r>
      <w:r w:rsidRPr="00364838">
        <w:rPr>
          <w:i/>
          <w:color w:val="000000" w:themeColor="text1"/>
        </w:rPr>
        <w:t>брать и давать интервью.</w:t>
      </w:r>
    </w:p>
    <w:p w:rsidR="006D2CFE" w:rsidRPr="00364838" w:rsidRDefault="006D2CFE" w:rsidP="006D2CFE">
      <w:pPr>
        <w:ind w:firstLine="454"/>
        <w:jc w:val="both"/>
        <w:outlineLvl w:val="0"/>
        <w:rPr>
          <w:b/>
          <w:color w:val="000000" w:themeColor="text1"/>
          <w:u w:val="single"/>
        </w:rPr>
      </w:pPr>
      <w:bookmarkStart w:id="58" w:name="_Toc401651541"/>
      <w:r w:rsidRPr="00364838">
        <w:rPr>
          <w:b/>
          <w:color w:val="000000" w:themeColor="text1"/>
          <w:u w:val="single"/>
        </w:rPr>
        <w:t>Говорение. Монологическая речь</w:t>
      </w:r>
      <w:bookmarkEnd w:id="58"/>
    </w:p>
    <w:p w:rsidR="006D2CFE" w:rsidRPr="00364838" w:rsidRDefault="006D2CFE" w:rsidP="006D2CFE">
      <w:pPr>
        <w:ind w:firstLine="454"/>
        <w:jc w:val="both"/>
        <w:rPr>
          <w:color w:val="000000" w:themeColor="text1"/>
        </w:rPr>
      </w:pPr>
      <w:r w:rsidRPr="00364838">
        <w:rPr>
          <w:b/>
          <w:color w:val="000000" w:themeColor="text1"/>
        </w:rPr>
        <w:t>Выпускник научится</w:t>
      </w:r>
      <w:r w:rsidRPr="00364838">
        <w:rPr>
          <w:color w:val="000000" w:themeColor="text1"/>
        </w:rPr>
        <w:t>:</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рассказывать о себе, своей семье, школе, своих друзьях, интересах, планах на будущее; о своём городе/селе, о своей стране и странах изучаемого языка с опорой на зрительную наглядность и/или вербальные опоры (ключевые слова, план, вопросы);</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описывать события с опорой на зрительную наглядность и/или вербальные опоры (ключевые слова, план, вопросы);</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 xml:space="preserve">давать краткую характеристику реальных людей и литературных персонажей; </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передавать основное содержание прочитанного текста с опорой или без опоры на текст/ ключевые слова/ план/вопросы.</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делать сообщение на заданную тему на основе прочитанного;</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комментировать факты из прочитанного/прослушанного текста, аргументировать своё отношение к прочитанному/прослушанному;</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 xml:space="preserve">кратко высказываться без предварительной подготовки на заданную тему в соответствии  с предложенной ситуацией общения; </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кратко излагать результаты выполненной проектной работы.</w:t>
      </w:r>
    </w:p>
    <w:p w:rsidR="006D2CFE" w:rsidRPr="00364838" w:rsidRDefault="006D2CFE" w:rsidP="006D2CFE">
      <w:pPr>
        <w:ind w:firstLine="454"/>
        <w:jc w:val="both"/>
        <w:outlineLvl w:val="0"/>
        <w:rPr>
          <w:b/>
          <w:color w:val="000000" w:themeColor="text1"/>
          <w:u w:val="single"/>
        </w:rPr>
      </w:pPr>
      <w:bookmarkStart w:id="59" w:name="_Toc401651542"/>
      <w:r w:rsidRPr="00364838">
        <w:rPr>
          <w:b/>
          <w:color w:val="000000" w:themeColor="text1"/>
          <w:u w:val="single"/>
        </w:rPr>
        <w:t>Аудирование</w:t>
      </w:r>
      <w:bookmarkEnd w:id="59"/>
    </w:p>
    <w:p w:rsidR="006D2CFE" w:rsidRPr="00364838" w:rsidRDefault="006D2CFE" w:rsidP="006D2CFE">
      <w:pPr>
        <w:ind w:firstLine="454"/>
        <w:jc w:val="both"/>
        <w:rPr>
          <w:color w:val="000000" w:themeColor="text1"/>
        </w:rPr>
      </w:pPr>
      <w:r w:rsidRPr="00364838">
        <w:rPr>
          <w:b/>
          <w:color w:val="000000" w:themeColor="text1"/>
        </w:rPr>
        <w:t>Выпускник научится</w:t>
      </w:r>
      <w:r w:rsidRPr="00364838">
        <w:rPr>
          <w:color w:val="000000" w:themeColor="text1"/>
        </w:rPr>
        <w:t>:</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6D2CFE" w:rsidRPr="00364838" w:rsidRDefault="006D2CFE" w:rsidP="006D2CFE">
      <w:pPr>
        <w:ind w:firstLine="454"/>
        <w:jc w:val="both"/>
        <w:rPr>
          <w:b/>
          <w:i/>
          <w:color w:val="000000" w:themeColor="text1"/>
        </w:rPr>
      </w:pPr>
      <w:r w:rsidRPr="00364838">
        <w:rPr>
          <w:b/>
          <w:i/>
          <w:color w:val="000000" w:themeColor="text1"/>
        </w:rPr>
        <w:t xml:space="preserve">Выпускник получит возможность научиться: </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выделять основную мысль в воспринимаемом на слух тексте;</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 xml:space="preserve">отделять в тексте, воспринимаемом на слух, главные факты от второстепенных; </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использовать контекстуальную или языковую догадку при восприятии на слух текстов, содержащих незнакомые слова;</w:t>
      </w:r>
    </w:p>
    <w:p w:rsidR="006D2CFE" w:rsidRPr="00364838" w:rsidRDefault="006D2CFE" w:rsidP="006D2CFE">
      <w:pPr>
        <w:ind w:firstLine="454"/>
        <w:jc w:val="both"/>
        <w:outlineLvl w:val="0"/>
        <w:rPr>
          <w:b/>
          <w:color w:val="000000" w:themeColor="text1"/>
          <w:u w:val="single"/>
        </w:rPr>
      </w:pPr>
      <w:bookmarkStart w:id="60" w:name="_Toc401651543"/>
      <w:r w:rsidRPr="00364838">
        <w:rPr>
          <w:b/>
          <w:color w:val="000000" w:themeColor="text1"/>
          <w:u w:val="single"/>
        </w:rPr>
        <w:t>Чтение</w:t>
      </w:r>
      <w:bookmarkEnd w:id="60"/>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читать и понимать основное содержание несложных аутентичных текстов, содержащих некоторое количество неизученных языковых явлений;</w:t>
      </w:r>
    </w:p>
    <w:p w:rsidR="006D2CFE" w:rsidRPr="00364838" w:rsidRDefault="006D2CFE" w:rsidP="006D2CFE">
      <w:pPr>
        <w:jc w:val="both"/>
        <w:rPr>
          <w:color w:val="000000" w:themeColor="text1"/>
        </w:rPr>
      </w:pPr>
      <w:r w:rsidRPr="00364838">
        <w:rPr>
          <w:color w:val="000000" w:themeColor="text1"/>
        </w:rPr>
        <w:t>читать и выборочно понимать значимую/нужную/запрашиваемую в несложных аутентичных текстах, содержащих некоторое количество неизученных языковых</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явлений.</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читать и полностью понимать несложные аутентичные тексты, построенные в основном на изученном языковом материале;</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догадываться о значении незнакомых слов по сходству с русским/родным языком, по словообразовательным элементам, по контексту;</w:t>
      </w:r>
    </w:p>
    <w:p w:rsidR="006D2CFE" w:rsidRPr="00364838" w:rsidRDefault="006D2CFE" w:rsidP="00091EB0">
      <w:pPr>
        <w:numPr>
          <w:ilvl w:val="0"/>
          <w:numId w:val="50"/>
        </w:numPr>
        <w:tabs>
          <w:tab w:val="clear" w:pos="360"/>
          <w:tab w:val="num" w:pos="0"/>
        </w:tabs>
        <w:suppressAutoHyphens/>
        <w:autoSpaceDE/>
        <w:autoSpaceDN/>
        <w:ind w:left="0" w:firstLine="454"/>
        <w:jc w:val="both"/>
        <w:rPr>
          <w:i/>
          <w:iCs/>
          <w:color w:val="000000" w:themeColor="text1"/>
        </w:rPr>
      </w:pPr>
      <w:r w:rsidRPr="00364838">
        <w:rPr>
          <w:i/>
          <w:iCs/>
          <w:color w:val="000000" w:themeColor="text1"/>
        </w:rPr>
        <w:t>пользоваться сносками и лингвострановедческим справочником.</w:t>
      </w:r>
    </w:p>
    <w:p w:rsidR="006D2CFE" w:rsidRPr="00364838" w:rsidRDefault="006D2CFE" w:rsidP="006D2CFE">
      <w:pPr>
        <w:ind w:firstLine="454"/>
        <w:jc w:val="both"/>
        <w:outlineLvl w:val="0"/>
        <w:rPr>
          <w:b/>
          <w:color w:val="000000" w:themeColor="text1"/>
          <w:u w:val="single"/>
          <w:lang w:eastAsia="ar-SA"/>
        </w:rPr>
      </w:pPr>
      <w:bookmarkStart w:id="61" w:name="_Toc401651544"/>
      <w:r w:rsidRPr="00364838">
        <w:rPr>
          <w:b/>
          <w:color w:val="000000" w:themeColor="text1"/>
          <w:u w:val="single"/>
          <w:lang w:eastAsia="ar-SA"/>
        </w:rPr>
        <w:t>Письменная речь</w:t>
      </w:r>
      <w:bookmarkEnd w:id="61"/>
    </w:p>
    <w:p w:rsidR="006D2CFE" w:rsidRPr="00364838" w:rsidRDefault="006D2CFE" w:rsidP="006D2CFE">
      <w:pPr>
        <w:ind w:firstLine="454"/>
        <w:jc w:val="both"/>
        <w:rPr>
          <w:b/>
          <w:color w:val="000000" w:themeColor="text1"/>
          <w:lang w:bidi="en-US"/>
        </w:rPr>
      </w:pPr>
      <w:r w:rsidRPr="00364838">
        <w:rPr>
          <w:b/>
          <w:color w:val="000000" w:themeColor="text1"/>
        </w:rPr>
        <w:t>Выпускник научится:</w:t>
      </w:r>
    </w:p>
    <w:p w:rsidR="006D2CFE" w:rsidRPr="00364838" w:rsidRDefault="006D2CFE" w:rsidP="00091EB0">
      <w:pPr>
        <w:pStyle w:val="-13"/>
        <w:widowControl w:val="0"/>
        <w:numPr>
          <w:ilvl w:val="0"/>
          <w:numId w:val="50"/>
        </w:numPr>
        <w:tabs>
          <w:tab w:val="clear" w:pos="360"/>
          <w:tab w:val="num" w:pos="0"/>
        </w:tabs>
        <w:suppressAutoHyphens/>
        <w:ind w:left="0" w:firstLine="454"/>
        <w:contextualSpacing w:val="0"/>
        <w:jc w:val="both"/>
        <w:rPr>
          <w:color w:val="000000" w:themeColor="text1"/>
          <w:sz w:val="22"/>
          <w:szCs w:val="22"/>
        </w:rPr>
      </w:pPr>
      <w:r w:rsidRPr="00364838">
        <w:rPr>
          <w:color w:val="000000" w:themeColor="text1"/>
          <w:sz w:val="22"/>
          <w:szCs w:val="22"/>
        </w:rPr>
        <w:t>заполнять анкеты и формуляры в соответствии с нормами, принятыми в стране изучаемого языка;</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писать личное письмо в ответ на письмо-стимул с употреблением формул речевого этикета, принятых в стране изучаемого языка.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lang w:eastAsia="ar-SA"/>
        </w:rPr>
      </w:pPr>
      <w:r w:rsidRPr="00364838">
        <w:rPr>
          <w:i/>
          <w:color w:val="000000" w:themeColor="text1"/>
          <w:lang w:eastAsia="ar-SA"/>
        </w:rPr>
        <w:t xml:space="preserve">делать краткие выписки из текста с целью их использования в собственных устных высказываниях; </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lang w:bidi="en-US"/>
        </w:rPr>
      </w:pPr>
      <w:r w:rsidRPr="00364838">
        <w:rPr>
          <w:i/>
          <w:color w:val="000000" w:themeColor="text1"/>
        </w:rPr>
        <w:t>составлять план/ тезисы устного или письменного сообщения;</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кратко излагать в письменном виде результаты своей проектной деятельности;</w:t>
      </w:r>
    </w:p>
    <w:p w:rsidR="006D2CFE" w:rsidRPr="00364838" w:rsidRDefault="006D2CFE" w:rsidP="00091EB0">
      <w:pPr>
        <w:numPr>
          <w:ilvl w:val="0"/>
          <w:numId w:val="50"/>
        </w:numPr>
        <w:tabs>
          <w:tab w:val="clear" w:pos="360"/>
          <w:tab w:val="num" w:pos="0"/>
        </w:tabs>
        <w:suppressAutoHyphens/>
        <w:autoSpaceDE/>
        <w:autoSpaceDN/>
        <w:ind w:left="0" w:firstLine="454"/>
        <w:jc w:val="both"/>
        <w:rPr>
          <w:b/>
          <w:color w:val="000000" w:themeColor="text1"/>
        </w:rPr>
      </w:pPr>
      <w:r w:rsidRPr="00364838">
        <w:rPr>
          <w:i/>
          <w:color w:val="000000" w:themeColor="text1"/>
        </w:rPr>
        <w:t xml:space="preserve">писать небольшие письменные высказывания с опорой на образец.  </w:t>
      </w:r>
    </w:p>
    <w:p w:rsidR="006D2CFE" w:rsidRPr="00364838" w:rsidRDefault="006D2CFE" w:rsidP="006D2CFE">
      <w:pPr>
        <w:ind w:firstLine="454"/>
        <w:jc w:val="both"/>
        <w:outlineLvl w:val="0"/>
        <w:rPr>
          <w:b/>
          <w:color w:val="000000" w:themeColor="text1"/>
        </w:rPr>
      </w:pPr>
      <w:bookmarkStart w:id="62" w:name="_Toc401651545"/>
      <w:r w:rsidRPr="00364838">
        <w:rPr>
          <w:b/>
          <w:color w:val="000000" w:themeColor="text1"/>
        </w:rPr>
        <w:t>Языковые средства и навыки оперирования ими</w:t>
      </w:r>
      <w:bookmarkEnd w:id="62"/>
    </w:p>
    <w:p w:rsidR="006D2CFE" w:rsidRPr="00364838" w:rsidRDefault="006D2CFE" w:rsidP="006D2CFE">
      <w:pPr>
        <w:ind w:firstLine="454"/>
        <w:jc w:val="both"/>
        <w:outlineLvl w:val="0"/>
        <w:rPr>
          <w:b/>
          <w:color w:val="000000" w:themeColor="text1"/>
          <w:u w:val="single"/>
        </w:rPr>
      </w:pPr>
      <w:bookmarkStart w:id="63" w:name="_Toc401651546"/>
      <w:r w:rsidRPr="00364838">
        <w:rPr>
          <w:b/>
          <w:color w:val="000000" w:themeColor="text1"/>
          <w:u w:val="single"/>
        </w:rPr>
        <w:t>Орфография</w:t>
      </w:r>
      <w:bookmarkEnd w:id="63"/>
    </w:p>
    <w:p w:rsidR="006D2CFE" w:rsidRPr="00364838" w:rsidRDefault="006D2CFE" w:rsidP="006D2CFE">
      <w:pPr>
        <w:pStyle w:val="msonormalcxspmiddle"/>
        <w:spacing w:before="0" w:after="0"/>
        <w:ind w:firstLine="454"/>
        <w:jc w:val="both"/>
        <w:rPr>
          <w:rFonts w:cs="Times New Roman"/>
          <w:color w:val="000000" w:themeColor="text1"/>
          <w:sz w:val="22"/>
          <w:szCs w:val="22"/>
          <w:lang w:val="ru-RU"/>
        </w:rPr>
      </w:pPr>
      <w:r w:rsidRPr="00364838">
        <w:rPr>
          <w:rFonts w:cs="Times New Roman"/>
          <w:b/>
          <w:color w:val="000000" w:themeColor="text1"/>
          <w:sz w:val="22"/>
          <w:szCs w:val="22"/>
          <w:lang w:val="ru-RU"/>
        </w:rPr>
        <w:t>Выпускник научится</w:t>
      </w:r>
      <w:r w:rsidRPr="00364838">
        <w:rPr>
          <w:rFonts w:cs="Times New Roman"/>
          <w:color w:val="000000" w:themeColor="text1"/>
          <w:sz w:val="22"/>
          <w:szCs w:val="22"/>
          <w:lang w:val="ru-RU"/>
        </w:rPr>
        <w:t xml:space="preserve"> правильно писать изученные слова.</w:t>
      </w:r>
    </w:p>
    <w:p w:rsidR="006D2CFE" w:rsidRPr="00364838" w:rsidRDefault="006D2CFE" w:rsidP="006D2CFE">
      <w:pPr>
        <w:ind w:firstLine="454"/>
        <w:jc w:val="both"/>
        <w:rPr>
          <w:i/>
          <w:iCs/>
          <w:color w:val="000000" w:themeColor="text1"/>
        </w:rPr>
      </w:pPr>
      <w:r w:rsidRPr="00364838">
        <w:rPr>
          <w:b/>
          <w:i/>
          <w:color w:val="000000" w:themeColor="text1"/>
        </w:rPr>
        <w:t xml:space="preserve">Выпускник получит возможность научиться </w:t>
      </w:r>
      <w:r w:rsidRPr="00364838">
        <w:rPr>
          <w:i/>
          <w:iCs/>
          <w:color w:val="000000" w:themeColor="text1"/>
        </w:rPr>
        <w:t>сравнивать и анализировать буквосочетания английского языка и их транскрипцию.</w:t>
      </w:r>
    </w:p>
    <w:p w:rsidR="006D2CFE" w:rsidRPr="00364838" w:rsidRDefault="006D2CFE" w:rsidP="006D2CFE">
      <w:pPr>
        <w:ind w:firstLine="454"/>
        <w:jc w:val="both"/>
        <w:outlineLvl w:val="0"/>
        <w:rPr>
          <w:b/>
          <w:color w:val="000000" w:themeColor="text1"/>
          <w:u w:val="single"/>
        </w:rPr>
      </w:pPr>
      <w:bookmarkStart w:id="64" w:name="_Toc401651547"/>
      <w:r w:rsidRPr="00364838">
        <w:rPr>
          <w:b/>
          <w:color w:val="000000" w:themeColor="text1"/>
          <w:u w:val="single"/>
        </w:rPr>
        <w:t>Фонетическая сторона речи</w:t>
      </w:r>
      <w:bookmarkEnd w:id="64"/>
    </w:p>
    <w:p w:rsidR="006D2CFE" w:rsidRPr="00364838" w:rsidRDefault="006D2CFE" w:rsidP="006D2CFE">
      <w:pPr>
        <w:pStyle w:val="msonormalcxspmiddle"/>
        <w:spacing w:before="0" w:after="0"/>
        <w:ind w:firstLine="454"/>
        <w:jc w:val="both"/>
        <w:rPr>
          <w:rFonts w:cs="Times New Roman"/>
          <w:b/>
          <w:color w:val="000000" w:themeColor="text1"/>
          <w:sz w:val="22"/>
          <w:szCs w:val="22"/>
          <w:lang w:val="ru-RU"/>
        </w:rPr>
      </w:pPr>
      <w:r w:rsidRPr="00364838">
        <w:rPr>
          <w:rFonts w:cs="Times New Roman"/>
          <w:b/>
          <w:color w:val="000000" w:themeColor="text1"/>
          <w:sz w:val="22"/>
          <w:szCs w:val="22"/>
          <w:lang w:val="ru-RU"/>
        </w:rPr>
        <w:t>Выпускник научится:</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различать на слух и адекватно, без фонематических ошибок, ведущих к сбою коммуникации, произносить все звуки английского языка;</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соблюдать правильное ударение в изученных словах;</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различать коммуникативные типы предложения по интонации;</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i/>
          <w:iCs/>
          <w:color w:val="000000" w:themeColor="text1"/>
          <w:sz w:val="22"/>
          <w:szCs w:val="22"/>
          <w:lang w:val="ru-RU"/>
        </w:rPr>
      </w:pPr>
      <w:r w:rsidRPr="00364838">
        <w:rPr>
          <w:rFonts w:cs="Times New Roman"/>
          <w:color w:val="000000" w:themeColor="text1"/>
          <w:sz w:val="22"/>
          <w:szCs w:val="22"/>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50"/>
        </w:numPr>
        <w:tabs>
          <w:tab w:val="clear" w:pos="360"/>
          <w:tab w:val="num" w:pos="0"/>
        </w:tabs>
        <w:suppressAutoHyphens/>
        <w:autoSpaceDE/>
        <w:autoSpaceDN/>
        <w:ind w:left="0" w:firstLine="454"/>
        <w:jc w:val="both"/>
        <w:rPr>
          <w:i/>
          <w:iCs/>
          <w:color w:val="000000" w:themeColor="text1"/>
        </w:rPr>
      </w:pPr>
      <w:r w:rsidRPr="00364838">
        <w:rPr>
          <w:i/>
          <w:iCs/>
          <w:color w:val="000000" w:themeColor="text1"/>
        </w:rPr>
        <w:t>выражать модальные значения, чувства и эмоции с помощью интонации;</w:t>
      </w:r>
    </w:p>
    <w:p w:rsidR="006D2CFE" w:rsidRPr="00364838" w:rsidRDefault="006D2CFE" w:rsidP="00091EB0">
      <w:pPr>
        <w:numPr>
          <w:ilvl w:val="0"/>
          <w:numId w:val="50"/>
        </w:numPr>
        <w:tabs>
          <w:tab w:val="clear" w:pos="360"/>
          <w:tab w:val="num" w:pos="0"/>
        </w:tabs>
        <w:suppressAutoHyphens/>
        <w:autoSpaceDE/>
        <w:autoSpaceDN/>
        <w:ind w:left="0" w:firstLine="454"/>
        <w:jc w:val="both"/>
        <w:rPr>
          <w:i/>
          <w:iCs/>
          <w:color w:val="000000" w:themeColor="text1"/>
        </w:rPr>
      </w:pPr>
      <w:r w:rsidRPr="00364838">
        <w:rPr>
          <w:i/>
          <w:iCs/>
          <w:color w:val="000000" w:themeColor="text1"/>
        </w:rPr>
        <w:t>различать на слух британские и американские варианты английского языка.</w:t>
      </w:r>
    </w:p>
    <w:p w:rsidR="006D2CFE" w:rsidRPr="00364838" w:rsidRDefault="006D2CFE" w:rsidP="006D2CFE">
      <w:pPr>
        <w:pStyle w:val="msonormalcxspmiddle"/>
        <w:spacing w:before="0" w:after="0"/>
        <w:ind w:firstLine="454"/>
        <w:jc w:val="both"/>
        <w:outlineLvl w:val="0"/>
        <w:rPr>
          <w:rFonts w:cs="Times New Roman"/>
          <w:b/>
          <w:color w:val="000000" w:themeColor="text1"/>
          <w:sz w:val="22"/>
          <w:szCs w:val="22"/>
          <w:u w:val="single"/>
          <w:lang w:val="ru-RU"/>
        </w:rPr>
      </w:pPr>
      <w:bookmarkStart w:id="65" w:name="_Toc401651548"/>
      <w:r w:rsidRPr="00364838">
        <w:rPr>
          <w:rFonts w:cs="Times New Roman"/>
          <w:b/>
          <w:color w:val="000000" w:themeColor="text1"/>
          <w:sz w:val="22"/>
          <w:szCs w:val="22"/>
          <w:u w:val="single"/>
          <w:lang w:val="ru-RU"/>
        </w:rPr>
        <w:t>Лексическая сторона речи</w:t>
      </w:r>
      <w:bookmarkEnd w:id="65"/>
    </w:p>
    <w:p w:rsidR="006D2CFE" w:rsidRPr="00364838" w:rsidRDefault="006D2CFE" w:rsidP="006D2CFE">
      <w:pPr>
        <w:pStyle w:val="msonormalcxspmiddle"/>
        <w:spacing w:before="0" w:after="0"/>
        <w:ind w:firstLine="454"/>
        <w:jc w:val="both"/>
        <w:rPr>
          <w:rFonts w:cs="Times New Roman"/>
          <w:b/>
          <w:color w:val="000000" w:themeColor="text1"/>
          <w:sz w:val="22"/>
          <w:szCs w:val="22"/>
          <w:lang w:val="ru-RU"/>
        </w:rPr>
      </w:pPr>
      <w:r w:rsidRPr="00364838">
        <w:rPr>
          <w:rFonts w:cs="Times New Roman"/>
          <w:b/>
          <w:color w:val="000000" w:themeColor="text1"/>
          <w:sz w:val="22"/>
          <w:szCs w:val="22"/>
          <w:lang w:val="ru-RU"/>
        </w:rPr>
        <w:t>Выпускник научится:</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lang w:val="ru-RU"/>
        </w:rPr>
      </w:pPr>
      <w:r w:rsidRPr="00364838">
        <w:rPr>
          <w:rFonts w:cs="Times New Roman"/>
          <w:color w:val="000000" w:themeColor="text1"/>
          <w:sz w:val="22"/>
          <w:szCs w:val="22"/>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shd w:val="clear" w:color="auto" w:fill="FFFFFF"/>
          <w:lang w:val="ru-RU"/>
        </w:rPr>
      </w:pPr>
      <w:r w:rsidRPr="00364838">
        <w:rPr>
          <w:rFonts w:cs="Times New Roman"/>
          <w:color w:val="000000" w:themeColor="text1"/>
          <w:sz w:val="22"/>
          <w:szCs w:val="22"/>
          <w:lang w:val="ru-RU"/>
        </w:rPr>
        <w:t>употреблять в устной и письменной речи изученные лексические единицы (слова, словосочетания, реплики-клише речевого этикета) в их основном значении, в том числе многозначные, в пределах тематики основной школы</w:t>
      </w:r>
      <w:r w:rsidRPr="00364838">
        <w:rPr>
          <w:rFonts w:cs="Times New Roman"/>
          <w:color w:val="000000" w:themeColor="text1"/>
          <w:sz w:val="22"/>
          <w:szCs w:val="22"/>
          <w:shd w:val="clear" w:color="auto" w:fill="FFFFFF"/>
          <w:lang w:val="ru-RU"/>
        </w:rPr>
        <w:t xml:space="preserve"> в соответствии с решаемой коммуникативной задачей;</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соблюдать существующие в английском языке нормы лексической сочетаемости;</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shd w:val="clear" w:color="auto" w:fill="FFFFFF"/>
          <w:lang w:val="ru-RU"/>
        </w:rPr>
      </w:pPr>
      <w:r w:rsidRPr="00364838">
        <w:rPr>
          <w:rFonts w:cs="Times New Roman"/>
          <w:color w:val="000000" w:themeColor="text1"/>
          <w:sz w:val="22"/>
          <w:szCs w:val="22"/>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364838">
        <w:rPr>
          <w:rFonts w:cs="Times New Roman"/>
          <w:color w:val="000000" w:themeColor="text1"/>
          <w:sz w:val="22"/>
          <w:szCs w:val="22"/>
          <w:shd w:val="clear" w:color="auto" w:fill="FFFFFF"/>
          <w:lang w:val="ru-RU"/>
        </w:rPr>
        <w:t xml:space="preserve"> в соответствии с решаемой коммуникативной задачей.</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lang w:val="ru-RU"/>
        </w:rPr>
      </w:pPr>
      <w:r w:rsidRPr="00364838">
        <w:rPr>
          <w:rFonts w:cs="Times New Roman"/>
          <w:i/>
          <w:color w:val="000000" w:themeColor="text1"/>
          <w:sz w:val="22"/>
          <w:szCs w:val="22"/>
          <w:lang w:val="ru-RU"/>
        </w:rPr>
        <w:t xml:space="preserve">употреблять в речи в нескольких значениях многозначные слова, изученные в пределах тематики основной школы; </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i/>
          <w:iCs/>
          <w:color w:val="000000" w:themeColor="text1"/>
          <w:sz w:val="22"/>
          <w:szCs w:val="22"/>
          <w:lang w:val="ru-RU"/>
        </w:rPr>
      </w:pPr>
      <w:r w:rsidRPr="00364838">
        <w:rPr>
          <w:rFonts w:cs="Times New Roman"/>
          <w:i/>
          <w:iCs/>
          <w:color w:val="000000" w:themeColor="text1"/>
          <w:sz w:val="22"/>
          <w:szCs w:val="22"/>
          <w:lang w:val="ru-RU"/>
        </w:rPr>
        <w:t>находить различия между явлениями синонимии и антонимии;</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i/>
          <w:iCs/>
          <w:color w:val="000000" w:themeColor="text1"/>
          <w:sz w:val="22"/>
          <w:szCs w:val="22"/>
          <w:lang w:val="ru-RU"/>
        </w:rPr>
      </w:pPr>
      <w:r w:rsidRPr="00364838">
        <w:rPr>
          <w:rFonts w:cs="Times New Roman"/>
          <w:i/>
          <w:iCs/>
          <w:color w:val="000000" w:themeColor="text1"/>
          <w:sz w:val="22"/>
          <w:szCs w:val="22"/>
          <w:lang w:val="ru-RU"/>
        </w:rPr>
        <w:t>распознавать принадлежность слов к частям речи по определенным признакам (артиклям, аффиксам и др.);</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i/>
          <w:iCs/>
          <w:color w:val="000000" w:themeColor="text1"/>
          <w:sz w:val="22"/>
          <w:szCs w:val="22"/>
          <w:lang w:val="ru-RU"/>
        </w:rPr>
      </w:pPr>
      <w:r w:rsidRPr="00364838">
        <w:rPr>
          <w:rFonts w:cs="Times New Roman"/>
          <w:i/>
          <w:color w:val="000000" w:themeColor="text1"/>
          <w:sz w:val="22"/>
          <w:szCs w:val="22"/>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6D2CFE" w:rsidRPr="00364838" w:rsidRDefault="006D2CFE" w:rsidP="006D2CFE">
      <w:pPr>
        <w:ind w:firstLine="454"/>
        <w:jc w:val="both"/>
        <w:outlineLvl w:val="0"/>
        <w:rPr>
          <w:b/>
          <w:color w:val="000000" w:themeColor="text1"/>
          <w:u w:val="single"/>
        </w:rPr>
      </w:pPr>
      <w:bookmarkStart w:id="66" w:name="_Toc401651549"/>
      <w:r w:rsidRPr="00364838">
        <w:rPr>
          <w:b/>
          <w:color w:val="000000" w:themeColor="text1"/>
          <w:u w:val="single"/>
        </w:rPr>
        <w:t>Грамматическая сторона речи</w:t>
      </w:r>
      <w:bookmarkEnd w:id="66"/>
    </w:p>
    <w:p w:rsidR="006D2CFE" w:rsidRPr="00364838" w:rsidRDefault="006D2CFE" w:rsidP="006D2CFE">
      <w:pPr>
        <w:pStyle w:val="msonormalcxspmiddle"/>
        <w:spacing w:before="0" w:after="0"/>
        <w:ind w:firstLine="454"/>
        <w:jc w:val="both"/>
        <w:rPr>
          <w:rFonts w:cs="Times New Roman"/>
          <w:b/>
          <w:color w:val="000000" w:themeColor="text1"/>
          <w:sz w:val="22"/>
          <w:szCs w:val="22"/>
          <w:lang w:val="ru-RU"/>
        </w:rPr>
      </w:pPr>
      <w:r w:rsidRPr="00364838">
        <w:rPr>
          <w:rFonts w:cs="Times New Roman"/>
          <w:b/>
          <w:color w:val="000000" w:themeColor="text1"/>
          <w:sz w:val="22"/>
          <w:szCs w:val="22"/>
          <w:lang w:val="ru-RU"/>
        </w:rPr>
        <w:t xml:space="preserve">Выпускник научится: </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оперировать в процессе устного и письменного общения </w:t>
      </w:r>
      <w:r w:rsidRPr="00364838">
        <w:rPr>
          <w:rFonts w:cs="Times New Roman"/>
          <w:color w:val="000000" w:themeColor="text1"/>
          <w:sz w:val="22"/>
          <w:szCs w:val="22"/>
          <w:shd w:val="clear" w:color="auto" w:fill="FFFFFF"/>
          <w:lang w:val="ru-RU"/>
        </w:rPr>
        <w:t>основными синтаксическими конструкциями и морфологическими формами</w:t>
      </w:r>
      <w:r w:rsidRPr="00364838">
        <w:rPr>
          <w:rFonts w:cs="Times New Roman"/>
          <w:color w:val="000000" w:themeColor="text1"/>
          <w:sz w:val="22"/>
          <w:szCs w:val="22"/>
          <w:lang w:val="ru-RU"/>
        </w:rPr>
        <w:t xml:space="preserve"> английского языка в соответствии с коммуникативной задачей в коммуникативно-значимом контексте;</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распознавать и употреблять в речи: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shd w:val="clear" w:color="auto" w:fill="FFFFFF"/>
          <w:lang w:val="ru-RU"/>
        </w:rPr>
      </w:pPr>
      <w:r w:rsidRPr="00364838">
        <w:rPr>
          <w:rFonts w:cs="Times New Roman"/>
          <w:color w:val="000000" w:themeColor="text1"/>
          <w:sz w:val="22"/>
          <w:szCs w:val="22"/>
          <w:shd w:val="clear" w:color="auto" w:fill="FFFFFF"/>
          <w:lang w:val="ru-RU"/>
        </w:rPr>
        <w:t>распространенные простые предложения, в том числе с несколькими обстоятельствами, следующими в определенном порядке (</w:t>
      </w:r>
      <w:r w:rsidRPr="00364838">
        <w:rPr>
          <w:rFonts w:cs="Times New Roman"/>
          <w:color w:val="000000" w:themeColor="text1"/>
          <w:sz w:val="22"/>
          <w:szCs w:val="22"/>
          <w:shd w:val="clear" w:color="auto" w:fill="FFFFFF"/>
        </w:rPr>
        <w:t>Wemovedtoanewhouselastyear</w:t>
      </w:r>
      <w:r w:rsidRPr="00364838">
        <w:rPr>
          <w:rFonts w:cs="Times New Roman"/>
          <w:color w:val="000000" w:themeColor="text1"/>
          <w:sz w:val="22"/>
          <w:szCs w:val="22"/>
          <w:shd w:val="clear" w:color="auto" w:fill="FFFFFF"/>
          <w:lang w:val="ru-RU"/>
        </w:rPr>
        <w:t>);</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shd w:val="clear" w:color="auto" w:fill="FFFFFF"/>
        </w:rPr>
      </w:pPr>
      <w:r w:rsidRPr="00364838">
        <w:rPr>
          <w:rFonts w:cs="Times New Roman"/>
          <w:color w:val="000000" w:themeColor="text1"/>
          <w:sz w:val="22"/>
          <w:szCs w:val="22"/>
          <w:shd w:val="clear" w:color="auto" w:fill="FFFFFF"/>
          <w:lang w:val="ru-RU"/>
        </w:rPr>
        <w:t xml:space="preserve">предложения с начальным </w:t>
      </w:r>
      <w:r w:rsidRPr="00364838">
        <w:rPr>
          <w:rFonts w:cs="Times New Roman"/>
          <w:color w:val="000000" w:themeColor="text1"/>
          <w:sz w:val="22"/>
          <w:szCs w:val="22"/>
          <w:shd w:val="clear" w:color="auto" w:fill="FFFFFF"/>
        </w:rPr>
        <w:t>It</w:t>
      </w:r>
      <w:r w:rsidRPr="00364838">
        <w:rPr>
          <w:rFonts w:cs="Times New Roman"/>
          <w:color w:val="000000" w:themeColor="text1"/>
          <w:sz w:val="22"/>
          <w:szCs w:val="22"/>
          <w:shd w:val="clear" w:color="auto" w:fill="FFFFFF"/>
          <w:lang w:val="ru-RU"/>
        </w:rPr>
        <w:t xml:space="preserve"> (</w:t>
      </w:r>
      <w:r w:rsidRPr="00364838">
        <w:rPr>
          <w:rFonts w:cs="Times New Roman"/>
          <w:color w:val="000000" w:themeColor="text1"/>
          <w:sz w:val="22"/>
          <w:szCs w:val="22"/>
          <w:shd w:val="clear" w:color="auto" w:fill="FFFFFF"/>
        </w:rPr>
        <w:t>It</w:t>
      </w:r>
      <w:r w:rsidRPr="00364838">
        <w:rPr>
          <w:rFonts w:cs="Times New Roman"/>
          <w:color w:val="000000" w:themeColor="text1"/>
          <w:sz w:val="22"/>
          <w:szCs w:val="22"/>
          <w:shd w:val="clear" w:color="auto" w:fill="FFFFFF"/>
          <w:lang w:val="ru-RU"/>
        </w:rPr>
        <w:t>’</w:t>
      </w:r>
      <w:r w:rsidRPr="00364838">
        <w:rPr>
          <w:rFonts w:cs="Times New Roman"/>
          <w:color w:val="000000" w:themeColor="text1"/>
          <w:sz w:val="22"/>
          <w:szCs w:val="22"/>
          <w:shd w:val="clear" w:color="auto" w:fill="FFFFFF"/>
        </w:rPr>
        <w:t>scold</w:t>
      </w:r>
      <w:r w:rsidRPr="00364838">
        <w:rPr>
          <w:rFonts w:cs="Times New Roman"/>
          <w:color w:val="000000" w:themeColor="text1"/>
          <w:sz w:val="22"/>
          <w:szCs w:val="22"/>
          <w:shd w:val="clear" w:color="auto" w:fill="FFFFFF"/>
          <w:lang w:val="ru-RU"/>
        </w:rPr>
        <w:t>.</w:t>
      </w:r>
      <w:r w:rsidRPr="00364838">
        <w:rPr>
          <w:rFonts w:cs="Times New Roman"/>
          <w:color w:val="000000" w:themeColor="text1"/>
          <w:sz w:val="22"/>
          <w:szCs w:val="22"/>
          <w:shd w:val="clear" w:color="auto" w:fill="FFFFFF"/>
        </w:rPr>
        <w:t>It</w:t>
      </w:r>
      <w:r w:rsidRPr="00364838">
        <w:rPr>
          <w:rFonts w:cs="Times New Roman"/>
          <w:color w:val="000000" w:themeColor="text1"/>
          <w:sz w:val="22"/>
          <w:szCs w:val="22"/>
          <w:shd w:val="clear" w:color="auto" w:fill="FFFFFF"/>
          <w:lang w:val="ru-RU"/>
        </w:rPr>
        <w:t>’</w:t>
      </w:r>
      <w:r w:rsidRPr="00364838">
        <w:rPr>
          <w:rFonts w:cs="Times New Roman"/>
          <w:color w:val="000000" w:themeColor="text1"/>
          <w:sz w:val="22"/>
          <w:szCs w:val="22"/>
          <w:shd w:val="clear" w:color="auto" w:fill="FFFFFF"/>
        </w:rPr>
        <w:t>s</w:t>
      </w:r>
      <w:r w:rsidRPr="00364838">
        <w:rPr>
          <w:rFonts w:cs="Times New Roman"/>
          <w:color w:val="000000" w:themeColor="text1"/>
          <w:sz w:val="22"/>
          <w:szCs w:val="22"/>
          <w:shd w:val="clear" w:color="auto" w:fill="FFFFFF"/>
          <w:lang w:val="ru-RU"/>
        </w:rPr>
        <w:t xml:space="preserve"> </w:t>
      </w:r>
      <w:r w:rsidRPr="00364838">
        <w:rPr>
          <w:rFonts w:cs="Times New Roman"/>
          <w:color w:val="000000" w:themeColor="text1"/>
          <w:sz w:val="22"/>
          <w:szCs w:val="22"/>
          <w:shd w:val="clear" w:color="auto" w:fill="FFFFFF"/>
        </w:rPr>
        <w:t>five</w:t>
      </w:r>
      <w:r w:rsidRPr="00364838">
        <w:rPr>
          <w:rFonts w:cs="Times New Roman"/>
          <w:color w:val="000000" w:themeColor="text1"/>
          <w:sz w:val="22"/>
          <w:szCs w:val="22"/>
          <w:shd w:val="clear" w:color="auto" w:fill="FFFFFF"/>
          <w:lang w:val="ru-RU"/>
        </w:rPr>
        <w:t xml:space="preserve"> </w:t>
      </w:r>
      <w:r w:rsidRPr="00364838">
        <w:rPr>
          <w:rFonts w:cs="Times New Roman"/>
          <w:color w:val="000000" w:themeColor="text1"/>
          <w:sz w:val="22"/>
          <w:szCs w:val="22"/>
          <w:shd w:val="clear" w:color="auto" w:fill="FFFFFF"/>
        </w:rPr>
        <w:t>o</w:t>
      </w:r>
      <w:r w:rsidRPr="00364838">
        <w:rPr>
          <w:rFonts w:cs="Times New Roman"/>
          <w:color w:val="000000" w:themeColor="text1"/>
          <w:sz w:val="22"/>
          <w:szCs w:val="22"/>
          <w:shd w:val="clear" w:color="auto" w:fill="FFFFFF"/>
          <w:lang w:val="ru-RU"/>
        </w:rPr>
        <w:t>’</w:t>
      </w:r>
      <w:r w:rsidRPr="00364838">
        <w:rPr>
          <w:rFonts w:cs="Times New Roman"/>
          <w:color w:val="000000" w:themeColor="text1"/>
          <w:sz w:val="22"/>
          <w:szCs w:val="22"/>
          <w:shd w:val="clear" w:color="auto" w:fill="FFFFFF"/>
        </w:rPr>
        <w:t>clock</w:t>
      </w:r>
      <w:r w:rsidRPr="00364838">
        <w:rPr>
          <w:rFonts w:cs="Times New Roman"/>
          <w:color w:val="000000" w:themeColor="text1"/>
          <w:sz w:val="22"/>
          <w:szCs w:val="22"/>
          <w:shd w:val="clear" w:color="auto" w:fill="FFFFFF"/>
          <w:lang w:val="ru-RU"/>
        </w:rPr>
        <w:t xml:space="preserve">. </w:t>
      </w:r>
      <w:r w:rsidRPr="00364838">
        <w:rPr>
          <w:rFonts w:cs="Times New Roman"/>
          <w:color w:val="000000" w:themeColor="text1"/>
          <w:sz w:val="22"/>
          <w:szCs w:val="22"/>
          <w:shd w:val="clear" w:color="auto" w:fill="FFFFFF"/>
        </w:rPr>
        <w:t>It’s interesting. It’swinter.);</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shd w:val="clear" w:color="auto" w:fill="FFFFFF"/>
        </w:rPr>
      </w:pPr>
      <w:r w:rsidRPr="00364838">
        <w:rPr>
          <w:rFonts w:cs="Times New Roman"/>
          <w:color w:val="000000" w:themeColor="text1"/>
          <w:sz w:val="22"/>
          <w:szCs w:val="22"/>
          <w:shd w:val="clear" w:color="auto" w:fill="FFFFFF"/>
        </w:rPr>
        <w:t>предложения с начальным There + to be (There are a lot of trees in the park.);</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color w:val="000000" w:themeColor="text1"/>
          <w:sz w:val="22"/>
          <w:szCs w:val="22"/>
          <w:lang w:val="ru-RU"/>
        </w:rPr>
        <w:t xml:space="preserve">сложносочиненные предложения с сочинительными союзами </w:t>
      </w:r>
      <w:r w:rsidRPr="00364838">
        <w:rPr>
          <w:rFonts w:cs="Times New Roman"/>
          <w:color w:val="000000" w:themeColor="text1"/>
          <w:sz w:val="22"/>
          <w:szCs w:val="22"/>
        </w:rPr>
        <w:t>and</w:t>
      </w:r>
      <w:r w:rsidRPr="00364838">
        <w:rPr>
          <w:rFonts w:cs="Times New Roman"/>
          <w:i/>
          <w:color w:val="000000" w:themeColor="text1"/>
          <w:sz w:val="22"/>
          <w:szCs w:val="22"/>
          <w:lang w:val="ru-RU"/>
        </w:rPr>
        <w:t xml:space="preserve">, </w:t>
      </w:r>
      <w:r w:rsidRPr="00364838">
        <w:rPr>
          <w:rFonts w:cs="Times New Roman"/>
          <w:color w:val="000000" w:themeColor="text1"/>
          <w:sz w:val="22"/>
          <w:szCs w:val="22"/>
        </w:rPr>
        <w:t>but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or</w:t>
      </w:r>
      <w:r w:rsidRPr="00364838">
        <w:rPr>
          <w:rFonts w:cs="Times New Roman"/>
          <w:i/>
          <w:color w:val="000000" w:themeColor="text1"/>
          <w:sz w:val="22"/>
          <w:szCs w:val="22"/>
          <w:lang w:val="ru-RU"/>
        </w:rPr>
        <w:t>;</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косвенную речь в утвердительных и вопросительных предложениях в настоящем и прошедшем времени;</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имена существительные в единственном и множественном числе, образованные по правилу, и исключения;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имена существительные </w:t>
      </w:r>
      <w:r w:rsidRPr="00364838">
        <w:rPr>
          <w:rFonts w:cs="Times New Roman"/>
          <w:color w:val="000000" w:themeColor="text1"/>
          <w:sz w:val="22"/>
          <w:szCs w:val="22"/>
        </w:rPr>
        <w:t>c</w:t>
      </w:r>
      <w:r w:rsidRPr="00364838">
        <w:rPr>
          <w:rFonts w:cs="Times New Roman"/>
          <w:color w:val="000000" w:themeColor="text1"/>
          <w:sz w:val="22"/>
          <w:szCs w:val="22"/>
          <w:lang w:val="ru-RU"/>
        </w:rPr>
        <w:t xml:space="preserve"> определённым/неопределённым/нулевым артиклем;</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личные, притяжательные, указательные, неопределенные, относительные, вопросительные местоимения;</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имена прилагательные в положительной, сравнительной и превосходной степенях, образованные по правилу, и исключения; а также наречия, выражающие количество (</w:t>
      </w:r>
      <w:r w:rsidRPr="00364838">
        <w:rPr>
          <w:rFonts w:cs="Times New Roman"/>
          <w:color w:val="000000" w:themeColor="text1"/>
          <w:sz w:val="22"/>
          <w:szCs w:val="22"/>
        </w:rPr>
        <w:t>many</w:t>
      </w:r>
      <w:r w:rsidRPr="00364838">
        <w:rPr>
          <w:rFonts w:cs="Times New Roman"/>
          <w:color w:val="000000" w:themeColor="text1"/>
          <w:sz w:val="22"/>
          <w:szCs w:val="22"/>
          <w:lang w:val="ru-RU"/>
        </w:rPr>
        <w:t>/</w:t>
      </w:r>
      <w:r w:rsidRPr="00364838">
        <w:rPr>
          <w:rFonts w:cs="Times New Roman"/>
          <w:color w:val="000000" w:themeColor="text1"/>
          <w:sz w:val="22"/>
          <w:szCs w:val="22"/>
        </w:rPr>
        <w:t>much</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few</w:t>
      </w:r>
      <w:r w:rsidRPr="00364838">
        <w:rPr>
          <w:rFonts w:cs="Times New Roman"/>
          <w:color w:val="000000" w:themeColor="text1"/>
          <w:sz w:val="22"/>
          <w:szCs w:val="22"/>
          <w:lang w:val="ru-RU"/>
        </w:rPr>
        <w:t>/</w:t>
      </w:r>
      <w:r w:rsidRPr="00364838">
        <w:rPr>
          <w:rFonts w:cs="Times New Roman"/>
          <w:color w:val="000000" w:themeColor="text1"/>
          <w:sz w:val="22"/>
          <w:szCs w:val="22"/>
        </w:rPr>
        <w:t>afew</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little</w:t>
      </w:r>
      <w:r w:rsidRPr="00364838">
        <w:rPr>
          <w:rFonts w:cs="Times New Roman"/>
          <w:color w:val="000000" w:themeColor="text1"/>
          <w:sz w:val="22"/>
          <w:szCs w:val="22"/>
          <w:lang w:val="ru-RU"/>
        </w:rPr>
        <w:t>/</w:t>
      </w:r>
      <w:r w:rsidRPr="00364838">
        <w:rPr>
          <w:rFonts w:cs="Times New Roman"/>
          <w:color w:val="000000" w:themeColor="text1"/>
          <w:sz w:val="22"/>
          <w:szCs w:val="22"/>
        </w:rPr>
        <w:t>alittle</w:t>
      </w:r>
      <w:r w:rsidRPr="00364838">
        <w:rPr>
          <w:rFonts w:cs="Times New Roman"/>
          <w:color w:val="000000" w:themeColor="text1"/>
          <w:sz w:val="22"/>
          <w:szCs w:val="22"/>
          <w:lang w:val="ru-RU"/>
        </w:rPr>
        <w:t xml:space="preserve">);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количественные и порядковые числительные;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глаголы в наиболее употребительных временных формах действительного залога: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Future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и </w:t>
      </w:r>
      <w:r w:rsidRPr="00364838">
        <w:rPr>
          <w:rFonts w:cs="Times New Roman"/>
          <w:color w:val="000000" w:themeColor="text1"/>
          <w:sz w:val="22"/>
          <w:szCs w:val="22"/>
        </w:rPr>
        <w:t>Past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и </w:t>
      </w:r>
      <w:r w:rsidRPr="00364838">
        <w:rPr>
          <w:rFonts w:cs="Times New Roman"/>
          <w:color w:val="000000" w:themeColor="text1"/>
          <w:sz w:val="22"/>
          <w:szCs w:val="22"/>
        </w:rPr>
        <w:t>Past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Continuous</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Perfect</w:t>
      </w:r>
      <w:r w:rsidRPr="00364838">
        <w:rPr>
          <w:rFonts w:cs="Times New Roman"/>
          <w:color w:val="000000" w:themeColor="text1"/>
          <w:sz w:val="22"/>
          <w:szCs w:val="22"/>
          <w:lang w:val="ru-RU"/>
        </w:rPr>
        <w:t xml:space="preserve">;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глаголы в следующих формах страдательного залога: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Passive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Past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Passive</w:t>
      </w:r>
      <w:r w:rsidRPr="00364838">
        <w:rPr>
          <w:rFonts w:cs="Times New Roman"/>
          <w:color w:val="000000" w:themeColor="text1"/>
          <w:sz w:val="22"/>
          <w:szCs w:val="22"/>
          <w:lang w:val="ru-RU"/>
        </w:rPr>
        <w:t>;</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color w:val="000000" w:themeColor="text1"/>
          <w:sz w:val="22"/>
          <w:szCs w:val="22"/>
          <w:lang w:val="ru-RU"/>
        </w:rPr>
        <w:t xml:space="preserve">различные грамматические средства для выражения будущего времени: </w:t>
      </w:r>
      <w:r w:rsidRPr="00364838">
        <w:rPr>
          <w:rFonts w:cs="Times New Roman"/>
          <w:color w:val="000000" w:themeColor="text1"/>
          <w:sz w:val="22"/>
          <w:szCs w:val="22"/>
        </w:rPr>
        <w:t>Future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to</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be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go</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in</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g</w:t>
      </w:r>
      <w:r w:rsidRPr="00364838">
        <w:rPr>
          <w:rFonts w:cs="Times New Roman"/>
          <w:color w:val="000000" w:themeColor="text1"/>
          <w:sz w:val="22"/>
          <w:szCs w:val="22"/>
          <w:lang w:val="ru-RU"/>
        </w:rPr>
        <w:t xml:space="preserve">о </w:t>
      </w:r>
      <w:r w:rsidRPr="00364838">
        <w:rPr>
          <w:rFonts w:cs="Times New Roman"/>
          <w:color w:val="000000" w:themeColor="text1"/>
          <w:sz w:val="22"/>
          <w:szCs w:val="22"/>
        </w:rPr>
        <w:t>to</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Continuous</w:t>
      </w:r>
      <w:r w:rsidRPr="00364838">
        <w:rPr>
          <w:rFonts w:cs="Times New Roman"/>
          <w:i/>
          <w:color w:val="000000" w:themeColor="text1"/>
          <w:sz w:val="22"/>
          <w:szCs w:val="22"/>
          <w:lang w:val="ru-RU"/>
        </w:rPr>
        <w:t>;</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rPr>
      </w:pPr>
      <w:r w:rsidRPr="00364838">
        <w:rPr>
          <w:rFonts w:cs="Times New Roman"/>
          <w:color w:val="000000" w:themeColor="text1"/>
          <w:sz w:val="22"/>
          <w:szCs w:val="22"/>
          <w:lang w:val="ru-RU"/>
        </w:rPr>
        <w:t>условные</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предложения</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реального</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характера</w:t>
      </w:r>
      <w:r w:rsidRPr="00364838">
        <w:rPr>
          <w:rFonts w:cs="Times New Roman"/>
          <w:color w:val="000000" w:themeColor="text1"/>
          <w:sz w:val="22"/>
          <w:szCs w:val="22"/>
        </w:rPr>
        <w:t xml:space="preserve"> (Conditional I – If I see Jim, I’ll invite him to our school party);</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i/>
          <w:color w:val="000000" w:themeColor="text1"/>
          <w:sz w:val="22"/>
          <w:szCs w:val="22"/>
        </w:rPr>
      </w:pPr>
      <w:r w:rsidRPr="00364838">
        <w:rPr>
          <w:rFonts w:cs="Times New Roman"/>
          <w:color w:val="000000" w:themeColor="text1"/>
          <w:sz w:val="22"/>
          <w:szCs w:val="22"/>
          <w:lang w:val="ru-RU"/>
        </w:rPr>
        <w:t>модальные</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глаголы</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и</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их</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эквиваленты</w:t>
      </w:r>
      <w:r w:rsidRPr="00364838">
        <w:rPr>
          <w:rFonts w:cs="Times New Roman"/>
          <w:color w:val="000000" w:themeColor="text1"/>
          <w:sz w:val="22"/>
          <w:szCs w:val="22"/>
        </w:rPr>
        <w:t xml:space="preserve"> (may, can, be able to, must, have to, should, could).</w:t>
      </w:r>
    </w:p>
    <w:p w:rsidR="006D2CFE" w:rsidRPr="00364838" w:rsidRDefault="006D2CFE" w:rsidP="006D2CFE">
      <w:pPr>
        <w:pStyle w:val="msonormalcxspmiddlecxspmiddle"/>
        <w:spacing w:before="0" w:after="0"/>
        <w:ind w:firstLine="454"/>
        <w:jc w:val="both"/>
        <w:rPr>
          <w:rFonts w:cs="Times New Roman"/>
          <w:b/>
          <w:i/>
          <w:color w:val="000000" w:themeColor="text1"/>
          <w:sz w:val="22"/>
          <w:szCs w:val="22"/>
          <w:lang w:val="ru-RU"/>
        </w:rPr>
      </w:pPr>
      <w:r w:rsidRPr="00364838">
        <w:rPr>
          <w:rFonts w:cs="Times New Roman"/>
          <w:b/>
          <w:i/>
          <w:color w:val="000000" w:themeColor="text1"/>
          <w:sz w:val="22"/>
          <w:szCs w:val="22"/>
          <w:lang w:val="ru-RU"/>
        </w:rPr>
        <w:t>Выпускник может научиться:</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lang w:val="ru-RU"/>
        </w:rPr>
      </w:pPr>
      <w:r w:rsidRPr="00364838">
        <w:rPr>
          <w:rFonts w:cs="Times New Roman"/>
          <w:i/>
          <w:color w:val="000000" w:themeColor="text1"/>
          <w:sz w:val="22"/>
          <w:szCs w:val="22"/>
          <w:lang w:val="ru-RU"/>
        </w:rPr>
        <w:t>распознавать сложноподчиненные предложения с придаточными:</w:t>
      </w:r>
    </w:p>
    <w:p w:rsidR="006D2CFE" w:rsidRPr="00364838" w:rsidRDefault="006D2CFE" w:rsidP="00091EB0">
      <w:pPr>
        <w:pStyle w:val="msonormalcxspmiddlecxspmiddle"/>
        <w:numPr>
          <w:ilvl w:val="2"/>
          <w:numId w:val="62"/>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i/>
          <w:color w:val="000000" w:themeColor="text1"/>
          <w:sz w:val="22"/>
          <w:szCs w:val="22"/>
          <w:lang w:val="ru-RU"/>
        </w:rPr>
        <w:t>времени с союзами for, since, during;</w:t>
      </w:r>
    </w:p>
    <w:p w:rsidR="006D2CFE" w:rsidRPr="00364838" w:rsidRDefault="006D2CFE" w:rsidP="00091EB0">
      <w:pPr>
        <w:pStyle w:val="msonormalcxspmiddlecxspmiddle"/>
        <w:numPr>
          <w:ilvl w:val="2"/>
          <w:numId w:val="62"/>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i/>
          <w:color w:val="000000" w:themeColor="text1"/>
          <w:sz w:val="22"/>
          <w:szCs w:val="22"/>
          <w:lang w:val="ru-RU"/>
        </w:rPr>
        <w:t>цели с союзом sothat;</w:t>
      </w:r>
    </w:p>
    <w:p w:rsidR="006D2CFE" w:rsidRPr="00364838" w:rsidRDefault="006D2CFE" w:rsidP="00091EB0">
      <w:pPr>
        <w:pStyle w:val="msonormalcxspmiddlecxspmiddle"/>
        <w:numPr>
          <w:ilvl w:val="2"/>
          <w:numId w:val="62"/>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i/>
          <w:color w:val="000000" w:themeColor="text1"/>
          <w:sz w:val="22"/>
          <w:szCs w:val="22"/>
          <w:lang w:val="ru-RU"/>
        </w:rPr>
        <w:t>условия с союзом unless;</w:t>
      </w:r>
    </w:p>
    <w:p w:rsidR="006D2CFE" w:rsidRPr="00364838" w:rsidRDefault="006D2CFE" w:rsidP="00091EB0">
      <w:pPr>
        <w:pStyle w:val="msonormalcxspmiddlecxspmiddle"/>
        <w:numPr>
          <w:ilvl w:val="2"/>
          <w:numId w:val="62"/>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i/>
          <w:color w:val="000000" w:themeColor="text1"/>
          <w:sz w:val="22"/>
          <w:szCs w:val="22"/>
          <w:lang w:val="ru-RU"/>
        </w:rPr>
        <w:t>определительными с союзами who, which, that;</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lang w:val="ru-RU"/>
        </w:rPr>
      </w:pPr>
      <w:r w:rsidRPr="00364838">
        <w:rPr>
          <w:rFonts w:cs="Times New Roman"/>
          <w:i/>
          <w:color w:val="000000" w:themeColor="text1"/>
          <w:sz w:val="22"/>
          <w:szCs w:val="22"/>
          <w:lang w:val="ru-RU"/>
        </w:rPr>
        <w:t xml:space="preserve">распознавать в речи предложения с конструкциями  as … as; notso…as; either … or; neither … nor;     </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shd w:val="clear" w:color="auto" w:fill="FFFFFF"/>
        </w:rPr>
      </w:pPr>
      <w:r w:rsidRPr="00364838">
        <w:rPr>
          <w:rFonts w:cs="Times New Roman"/>
          <w:i/>
          <w:color w:val="000000" w:themeColor="text1"/>
          <w:sz w:val="22"/>
          <w:szCs w:val="22"/>
          <w:shd w:val="clear" w:color="auto" w:fill="FFFFFF"/>
        </w:rPr>
        <w:t>распознавать в речи условные нереального характера (Conditional II – If I were you, I would start learning French);</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rPr>
      </w:pPr>
      <w:r w:rsidRPr="00364838">
        <w:rPr>
          <w:rFonts w:cs="Times New Roman"/>
          <w:i/>
          <w:color w:val="000000" w:themeColor="text1"/>
          <w:sz w:val="22"/>
          <w:szCs w:val="22"/>
          <w:lang w:val="ru-RU"/>
        </w:rPr>
        <w:t>использовать</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в</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речи</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глаголы</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во</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временных</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формах</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действительного</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залога</w:t>
      </w:r>
      <w:r w:rsidRPr="00364838">
        <w:rPr>
          <w:rFonts w:cs="Times New Roman"/>
          <w:i/>
          <w:color w:val="000000" w:themeColor="text1"/>
          <w:sz w:val="22"/>
          <w:szCs w:val="22"/>
        </w:rPr>
        <w:t xml:space="preserve">:   Past Perfect, Present Perfect Continuous, Future-in-the-Past; </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rPr>
      </w:pPr>
      <w:r w:rsidRPr="00364838">
        <w:rPr>
          <w:rFonts w:cs="Times New Roman"/>
          <w:i/>
          <w:color w:val="000000" w:themeColor="text1"/>
          <w:sz w:val="22"/>
          <w:szCs w:val="22"/>
        </w:rPr>
        <w:t>употреблять в речи глаголы в формах страдательного залога Future Simple Passive, Present Perfect Passive;</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outlineLvl w:val="0"/>
        <w:rPr>
          <w:rFonts w:cs="Times New Roman"/>
          <w:b/>
          <w:smallCaps/>
          <w:color w:val="000000" w:themeColor="text1"/>
          <w:sz w:val="22"/>
          <w:szCs w:val="22"/>
          <w:lang w:val="ru-RU"/>
        </w:rPr>
      </w:pPr>
      <w:r w:rsidRPr="00364838">
        <w:rPr>
          <w:rFonts w:cs="Times New Roman"/>
          <w:i/>
          <w:color w:val="000000" w:themeColor="text1"/>
          <w:sz w:val="22"/>
          <w:szCs w:val="22"/>
          <w:lang w:val="ru-RU"/>
        </w:rPr>
        <w:t xml:space="preserve">распознавать и употреблять в речи модальные глаголы </w:t>
      </w:r>
      <w:r w:rsidRPr="00364838">
        <w:rPr>
          <w:rFonts w:cs="Times New Roman"/>
          <w:i/>
          <w:color w:val="000000" w:themeColor="text1"/>
          <w:sz w:val="22"/>
          <w:szCs w:val="22"/>
        </w:rPr>
        <w:t>need</w:t>
      </w:r>
      <w:r w:rsidRPr="00364838">
        <w:rPr>
          <w:rFonts w:cs="Times New Roman"/>
          <w:i/>
          <w:color w:val="000000" w:themeColor="text1"/>
          <w:sz w:val="22"/>
          <w:szCs w:val="22"/>
          <w:lang w:val="ru-RU"/>
        </w:rPr>
        <w:t xml:space="preserve">, </w:t>
      </w:r>
      <w:r w:rsidRPr="00364838">
        <w:rPr>
          <w:rFonts w:cs="Times New Roman"/>
          <w:i/>
          <w:color w:val="000000" w:themeColor="text1"/>
          <w:sz w:val="22"/>
          <w:szCs w:val="22"/>
        </w:rPr>
        <w:t>shall</w:t>
      </w:r>
      <w:r w:rsidRPr="00364838">
        <w:rPr>
          <w:rFonts w:cs="Times New Roman"/>
          <w:i/>
          <w:color w:val="000000" w:themeColor="text1"/>
          <w:sz w:val="22"/>
          <w:szCs w:val="22"/>
          <w:lang w:val="ru-RU"/>
        </w:rPr>
        <w:t xml:space="preserve">, </w:t>
      </w:r>
      <w:r w:rsidRPr="00364838">
        <w:rPr>
          <w:rFonts w:cs="Times New Roman"/>
          <w:i/>
          <w:color w:val="000000" w:themeColor="text1"/>
          <w:sz w:val="22"/>
          <w:szCs w:val="22"/>
        </w:rPr>
        <w:t>might</w:t>
      </w:r>
      <w:r w:rsidRPr="00364838">
        <w:rPr>
          <w:rFonts w:cs="Times New Roman"/>
          <w:i/>
          <w:color w:val="000000" w:themeColor="text1"/>
          <w:sz w:val="22"/>
          <w:szCs w:val="22"/>
          <w:lang w:val="ru-RU"/>
        </w:rPr>
        <w:t xml:space="preserve">, </w:t>
      </w:r>
      <w:r w:rsidRPr="00364838">
        <w:rPr>
          <w:rFonts w:cs="Times New Roman"/>
          <w:i/>
          <w:color w:val="000000" w:themeColor="text1"/>
          <w:sz w:val="22"/>
          <w:szCs w:val="22"/>
        </w:rPr>
        <w:t>would</w:t>
      </w:r>
      <w:r w:rsidRPr="00364838">
        <w:rPr>
          <w:rFonts w:cs="Times New Roman"/>
          <w:i/>
          <w:color w:val="000000" w:themeColor="text1"/>
          <w:sz w:val="22"/>
          <w:szCs w:val="22"/>
          <w:lang w:val="ru-RU"/>
        </w:rPr>
        <w:t>.</w:t>
      </w:r>
      <w:bookmarkStart w:id="67" w:name="_Toc401651550"/>
    </w:p>
    <w:p w:rsidR="006D2CFE" w:rsidRPr="00364838" w:rsidRDefault="006D2CFE" w:rsidP="006D2CFE">
      <w:pPr>
        <w:pStyle w:val="af2"/>
        <w:spacing w:line="240" w:lineRule="auto"/>
        <w:outlineLvl w:val="0"/>
        <w:rPr>
          <w:b/>
          <w:i/>
          <w:color w:val="000000" w:themeColor="text1"/>
          <w:sz w:val="22"/>
          <w:szCs w:val="22"/>
        </w:rPr>
      </w:pPr>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История России. Всеобщая история</w:t>
      </w:r>
      <w:bookmarkEnd w:id="67"/>
    </w:p>
    <w:p w:rsidR="006D2CFE" w:rsidRPr="00364838" w:rsidRDefault="006D2CFE" w:rsidP="006D2CFE">
      <w:pPr>
        <w:pStyle w:val="af2"/>
        <w:spacing w:line="240" w:lineRule="auto"/>
        <w:ind w:firstLine="426"/>
        <w:rPr>
          <w:color w:val="000000" w:themeColor="text1"/>
          <w:sz w:val="22"/>
          <w:szCs w:val="22"/>
        </w:rPr>
      </w:pPr>
      <w:r w:rsidRPr="00364838">
        <w:rPr>
          <w:color w:val="000000" w:themeColor="text1"/>
          <w:sz w:val="22"/>
          <w:szCs w:val="22"/>
        </w:rPr>
        <w:t>Основополагающим результатом изучения истории в школе традиционно считается знание исторической хронологии и фактов (информации о месте, участниках и результатах событий). Однако механическое воспроизведение фактографии, изложенной в учебнике, далеко не исчерпывает задач изучения истории. В современном образовании приоритетное значение приобретают деятельностные и аксиологические аспекты подготовки школьников. Поэтому представленные планируемые результаты изучения истории формулируются в единстве содержательных и деятельностных компонентов, как совокупность действий ученика, в которых выражается его владение знаниями, а также умениями работать с историческим материалом</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К общим предметным результатам изучения истории в 5 – 9 классах (уровень программы) относится следующее:</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•овладение целостными представлениями об историческом пути народов своей страны и человечества как необходимой основой миропонимания и познания современного общества;</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•умения изучать и систематизировать информацию различных исторических и современных источников, раскрывая ее социальную принадлежность и познавательную ценность;</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 xml:space="preserve">•готовность применять исторические знания для выявления и сохранения исторических и культурных памятников своей страны и мира. </w:t>
      </w:r>
    </w:p>
    <w:p w:rsidR="006D2CFE" w:rsidRPr="00364838" w:rsidRDefault="006D2CFE" w:rsidP="006D2CFE">
      <w:pPr>
        <w:pStyle w:val="af2"/>
        <w:spacing w:line="240" w:lineRule="auto"/>
        <w:outlineLvl w:val="0"/>
        <w:rPr>
          <w:b/>
          <w:color w:val="000000" w:themeColor="text1"/>
          <w:sz w:val="22"/>
          <w:szCs w:val="22"/>
        </w:rPr>
      </w:pPr>
      <w:bookmarkStart w:id="68" w:name="_Toc401651551"/>
      <w:r w:rsidRPr="00364838">
        <w:rPr>
          <w:color w:val="000000" w:themeColor="text1"/>
          <w:sz w:val="22"/>
          <w:szCs w:val="22"/>
        </w:rPr>
        <w:t xml:space="preserve">Планируемые результаты представлены в виде </w:t>
      </w:r>
      <w:r w:rsidRPr="00364838">
        <w:rPr>
          <w:b/>
          <w:i/>
          <w:color w:val="000000" w:themeColor="text1"/>
          <w:sz w:val="22"/>
          <w:szCs w:val="22"/>
        </w:rPr>
        <w:t>общего перечня для курсов отечественной и всеобщей истории</w:t>
      </w:r>
      <w:r w:rsidRPr="00364838">
        <w:rPr>
          <w:b/>
          <w:color w:val="000000" w:themeColor="text1"/>
          <w:sz w:val="22"/>
          <w:szCs w:val="22"/>
        </w:rPr>
        <w:t>.</w:t>
      </w:r>
      <w:r w:rsidRPr="00364838">
        <w:rPr>
          <w:color w:val="000000" w:themeColor="text1"/>
          <w:sz w:val="22"/>
          <w:szCs w:val="22"/>
        </w:rPr>
        <w:t xml:space="preserve">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педагогическом планировании и методических разработках планируемые результаты могут конкретизироваться применительно к курсу, разделу, теме.</w:t>
      </w:r>
      <w:bookmarkEnd w:id="68"/>
    </w:p>
    <w:p w:rsidR="006D2CFE" w:rsidRPr="00364838" w:rsidRDefault="006D2CFE" w:rsidP="006D2CFE">
      <w:pPr>
        <w:pStyle w:val="af2"/>
        <w:spacing w:line="240" w:lineRule="auto"/>
        <w:outlineLvl w:val="0"/>
        <w:rPr>
          <w:b/>
          <w:i/>
          <w:color w:val="000000" w:themeColor="text1"/>
          <w:sz w:val="22"/>
          <w:szCs w:val="22"/>
        </w:rPr>
      </w:pPr>
      <w:bookmarkStart w:id="69" w:name="_Toc401651552"/>
      <w:r w:rsidRPr="00364838">
        <w:rPr>
          <w:b/>
          <w:i/>
          <w:color w:val="000000" w:themeColor="text1"/>
          <w:sz w:val="22"/>
          <w:szCs w:val="22"/>
        </w:rPr>
        <w:t>История Древнего мира</w:t>
      </w:r>
      <w:bookmarkEnd w:id="69"/>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определять место исторических событий</w:t>
      </w:r>
      <w:r w:rsidRPr="00364838">
        <w:rPr>
          <w:color w:val="000000" w:themeColor="text1"/>
        </w:rPr>
        <w:t xml:space="preserve"> во времени, объяснять смысл основных хронологических понятий, терминов (тысячелетие, век, “до н.э.”, “н.э.”);</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использовать историческую карту</w:t>
      </w:r>
      <w:r w:rsidRPr="00364838">
        <w:rPr>
          <w:color w:val="000000" w:themeColor="text1"/>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 xml:space="preserve">применять знание фактов </w:t>
      </w:r>
      <w:r w:rsidRPr="00364838">
        <w:rPr>
          <w:color w:val="000000" w:themeColor="text1"/>
        </w:rPr>
        <w:t>для характеристики ключевых событий и явлений истории;</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проводить поиск информации</w:t>
      </w:r>
      <w:r w:rsidRPr="00364838">
        <w:rPr>
          <w:color w:val="000000" w:themeColor="text1"/>
        </w:rPr>
        <w:t xml:space="preserve"> в отрывках исторических текстов, материальных памятниках Древнего мира;</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 xml:space="preserve">описывать </w:t>
      </w:r>
      <w:r w:rsidRPr="00364838">
        <w:rPr>
          <w:color w:val="000000" w:themeColor="text1"/>
        </w:rPr>
        <w:t xml:space="preserve">условия существования, основные занятия, образ жизни людей в древности, памятники древней культуры;  </w:t>
      </w:r>
      <w:r w:rsidRPr="00364838">
        <w:rPr>
          <w:b/>
          <w:color w:val="000000" w:themeColor="text1"/>
        </w:rPr>
        <w:t>рассказывать</w:t>
      </w:r>
      <w:r w:rsidRPr="00364838">
        <w:rPr>
          <w:color w:val="000000" w:themeColor="text1"/>
        </w:rPr>
        <w:t xml:space="preserve"> о событиях древней истории;</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раскрывать характерные, существенные черты</w:t>
      </w:r>
      <w:r w:rsidRPr="00364838">
        <w:rPr>
          <w:color w:val="000000" w:themeColor="text1"/>
        </w:rPr>
        <w:t>:</w:t>
      </w:r>
    </w:p>
    <w:p w:rsidR="006D2CFE" w:rsidRPr="00364838" w:rsidRDefault="006D2CFE" w:rsidP="006D2CFE">
      <w:pPr>
        <w:jc w:val="both"/>
        <w:rPr>
          <w:color w:val="000000" w:themeColor="text1"/>
        </w:rPr>
      </w:pPr>
      <w:r w:rsidRPr="00364838">
        <w:rPr>
          <w:color w:val="000000" w:themeColor="text1"/>
        </w:rPr>
        <w:t>а) форм государственного устройства древних обществ (с использованием понятий «деспотия», «полис», «республика», «закон», «империя», «метрополия», «колония» и др.);</w:t>
      </w:r>
    </w:p>
    <w:p w:rsidR="006D2CFE" w:rsidRPr="00364838" w:rsidRDefault="006D2CFE" w:rsidP="006D2CFE">
      <w:pPr>
        <w:jc w:val="both"/>
        <w:rPr>
          <w:color w:val="000000" w:themeColor="text1"/>
        </w:rPr>
      </w:pPr>
      <w:r w:rsidRPr="00364838">
        <w:rPr>
          <w:color w:val="000000" w:themeColor="text1"/>
        </w:rPr>
        <w:t>б) положения основных групп населения в древневосточных и античных обществах (правители и подданные, свободные и рабы);</w:t>
      </w:r>
    </w:p>
    <w:p w:rsidR="006D2CFE" w:rsidRPr="00364838" w:rsidRDefault="006D2CFE" w:rsidP="006D2CFE">
      <w:pPr>
        <w:jc w:val="both"/>
        <w:rPr>
          <w:i/>
          <w:color w:val="000000" w:themeColor="text1"/>
        </w:rPr>
      </w:pPr>
      <w:r w:rsidRPr="00364838">
        <w:rPr>
          <w:color w:val="000000" w:themeColor="text1"/>
        </w:rPr>
        <w:t>в) религиозных верований людей в древности;</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объяснять</w:t>
      </w:r>
      <w:r w:rsidRPr="00364838">
        <w:rPr>
          <w:b/>
          <w:i/>
          <w:color w:val="000000" w:themeColor="text1"/>
        </w:rPr>
        <w:t xml:space="preserve">, </w:t>
      </w:r>
      <w:r w:rsidRPr="00364838">
        <w:rPr>
          <w:color w:val="000000" w:themeColor="text1"/>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давать оценку</w:t>
      </w:r>
      <w:r w:rsidRPr="00364838">
        <w:rPr>
          <w:color w:val="000000" w:themeColor="text1"/>
        </w:rPr>
        <w:t xml:space="preserve"> наиболее значительным событиям и личностям древней истории.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59"/>
        </w:numPr>
        <w:tabs>
          <w:tab w:val="clear" w:pos="360"/>
          <w:tab w:val="num" w:pos="0"/>
        </w:tabs>
        <w:autoSpaceDE/>
        <w:autoSpaceDN/>
        <w:ind w:left="0" w:firstLine="454"/>
        <w:jc w:val="both"/>
        <w:rPr>
          <w:i/>
          <w:color w:val="000000" w:themeColor="text1"/>
        </w:rPr>
      </w:pPr>
      <w:r w:rsidRPr="00364838">
        <w:rPr>
          <w:i/>
          <w:color w:val="000000" w:themeColor="text1"/>
        </w:rPr>
        <w:t>давать характеристику общественного строя древних государств;</w:t>
      </w:r>
    </w:p>
    <w:p w:rsidR="006D2CFE" w:rsidRPr="00364838" w:rsidRDefault="006D2CFE" w:rsidP="00091EB0">
      <w:pPr>
        <w:widowControl/>
        <w:numPr>
          <w:ilvl w:val="0"/>
          <w:numId w:val="59"/>
        </w:numPr>
        <w:tabs>
          <w:tab w:val="clear" w:pos="360"/>
          <w:tab w:val="num" w:pos="0"/>
        </w:tabs>
        <w:autoSpaceDE/>
        <w:autoSpaceDN/>
        <w:ind w:left="0" w:firstLine="454"/>
        <w:jc w:val="both"/>
        <w:rPr>
          <w:i/>
          <w:color w:val="000000" w:themeColor="text1"/>
        </w:rPr>
      </w:pPr>
      <w:r w:rsidRPr="00364838">
        <w:rPr>
          <w:i/>
          <w:color w:val="000000" w:themeColor="text1"/>
        </w:rPr>
        <w:t>сопоставлять свидетельства различных исторических источников, выявляя в них черты общего и различия;</w:t>
      </w:r>
    </w:p>
    <w:p w:rsidR="006D2CFE" w:rsidRPr="00364838" w:rsidRDefault="006D2CFE" w:rsidP="00091EB0">
      <w:pPr>
        <w:widowControl/>
        <w:numPr>
          <w:ilvl w:val="0"/>
          <w:numId w:val="59"/>
        </w:numPr>
        <w:tabs>
          <w:tab w:val="clear" w:pos="360"/>
          <w:tab w:val="num" w:pos="0"/>
        </w:tabs>
        <w:autoSpaceDE/>
        <w:autoSpaceDN/>
        <w:ind w:left="0" w:firstLine="454"/>
        <w:jc w:val="both"/>
        <w:rPr>
          <w:i/>
          <w:color w:val="000000" w:themeColor="text1"/>
        </w:rPr>
      </w:pPr>
      <w:r w:rsidRPr="00364838">
        <w:rPr>
          <w:i/>
          <w:color w:val="000000" w:themeColor="text1"/>
        </w:rPr>
        <w:t xml:space="preserve">видеть проявления влияния античного искусства в окружающей среде; </w:t>
      </w:r>
    </w:p>
    <w:p w:rsidR="006D2CFE" w:rsidRPr="00364838" w:rsidRDefault="006D2CFE" w:rsidP="00091EB0">
      <w:pPr>
        <w:widowControl/>
        <w:numPr>
          <w:ilvl w:val="0"/>
          <w:numId w:val="59"/>
        </w:numPr>
        <w:tabs>
          <w:tab w:val="clear" w:pos="360"/>
          <w:tab w:val="num" w:pos="0"/>
        </w:tabs>
        <w:autoSpaceDE/>
        <w:autoSpaceDN/>
        <w:ind w:left="0" w:firstLine="454"/>
        <w:jc w:val="both"/>
        <w:rPr>
          <w:b/>
          <w:color w:val="000000" w:themeColor="text1"/>
        </w:rPr>
      </w:pPr>
      <w:r w:rsidRPr="00364838">
        <w:rPr>
          <w:i/>
          <w:color w:val="000000" w:themeColor="text1"/>
        </w:rPr>
        <w:t xml:space="preserve">высказывать суждения о значении и месте исторического и культурного наследия древних обществ в мировой истории. </w:t>
      </w:r>
    </w:p>
    <w:p w:rsidR="006D2CFE" w:rsidRPr="00364838" w:rsidRDefault="006D2CFE" w:rsidP="006D2CFE">
      <w:pPr>
        <w:ind w:firstLine="454"/>
        <w:jc w:val="both"/>
        <w:outlineLvl w:val="0"/>
        <w:rPr>
          <w:b/>
          <w:i/>
          <w:color w:val="000000" w:themeColor="text1"/>
        </w:rPr>
      </w:pPr>
      <w:bookmarkStart w:id="70" w:name="_Toc401651553"/>
      <w:r w:rsidRPr="00364838">
        <w:rPr>
          <w:b/>
          <w:i/>
          <w:color w:val="000000" w:themeColor="text1"/>
        </w:rPr>
        <w:t>История Средних веков</w:t>
      </w:r>
      <w:bookmarkEnd w:id="70"/>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 xml:space="preserve">локализовать во времени </w:t>
      </w:r>
      <w:r w:rsidRPr="00364838">
        <w:rPr>
          <w:color w:val="000000" w:themeColor="text1"/>
        </w:rPr>
        <w:t>(на основе знания хронологии) ключевые события Средневековья, этапы становления и развития русского государства; соотносить хронологию истории Руси и всеобщей истории;</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 xml:space="preserve">применять знание фактов </w:t>
      </w:r>
      <w:r w:rsidRPr="00364838">
        <w:rPr>
          <w:color w:val="000000" w:themeColor="text1"/>
        </w:rPr>
        <w:t>для характеристики эпохи Средних веков в отечественной и всеобщей истории, её ключевых событий и явлений</w:t>
      </w:r>
      <w:r w:rsidRPr="00364838">
        <w:rPr>
          <w:b/>
          <w:color w:val="000000" w:themeColor="text1"/>
        </w:rPr>
        <w:t>;</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использовать историческую карту</w:t>
      </w:r>
      <w:r w:rsidRPr="00364838">
        <w:rPr>
          <w:color w:val="000000" w:themeColor="text1"/>
        </w:rPr>
        <w:t xml:space="preserve"> как источник информации о территории, экономических и культурных центрах Руси и других государств в Средние века, направлениях крупнейших передвижений людей </w:t>
      </w:r>
      <w:r w:rsidRPr="00364838">
        <w:rPr>
          <w:color w:val="000000" w:themeColor="text1"/>
        </w:rPr>
        <w:sym w:font="Symbol" w:char="F02D"/>
      </w:r>
      <w:r w:rsidRPr="00364838">
        <w:rPr>
          <w:color w:val="000000" w:themeColor="text1"/>
        </w:rPr>
        <w:t xml:space="preserve"> походов, завоеваний, колонизаций и др.;</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проводить поиск информации</w:t>
      </w:r>
      <w:r w:rsidRPr="00364838">
        <w:rPr>
          <w:color w:val="000000" w:themeColor="text1"/>
        </w:rPr>
        <w:t xml:space="preserve"> в исторических текстах, материальных исторических памятниках Средневековья;</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составлять описание</w:t>
      </w:r>
      <w:r w:rsidRPr="00364838">
        <w:rPr>
          <w:color w:val="000000" w:themeColor="text1"/>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364838">
        <w:rPr>
          <w:b/>
          <w:color w:val="000000" w:themeColor="text1"/>
        </w:rPr>
        <w:t>рассказывать</w:t>
      </w:r>
      <w:r w:rsidRPr="00364838">
        <w:rPr>
          <w:color w:val="000000" w:themeColor="text1"/>
        </w:rPr>
        <w:t xml:space="preserve"> о значительных событиях средневековой истории;</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раскрывать характерные, существенные черты</w:t>
      </w:r>
      <w:r w:rsidRPr="00364838">
        <w:rPr>
          <w:color w:val="000000" w:themeColor="text1"/>
        </w:rPr>
        <w:t>:</w:t>
      </w:r>
    </w:p>
    <w:p w:rsidR="006D2CFE" w:rsidRPr="00364838" w:rsidRDefault="006D2CFE" w:rsidP="006D2CFE">
      <w:pPr>
        <w:jc w:val="both"/>
        <w:rPr>
          <w:color w:val="000000" w:themeColor="text1"/>
        </w:rPr>
      </w:pPr>
      <w:r w:rsidRPr="00364838">
        <w:rPr>
          <w:color w:val="000000" w:themeColor="text1"/>
        </w:rPr>
        <w:t>а) экономических и социальных отношений и политического строя на Руси и в других государствах;</w:t>
      </w:r>
    </w:p>
    <w:p w:rsidR="006D2CFE" w:rsidRPr="00364838" w:rsidRDefault="006D2CFE" w:rsidP="006D2CFE">
      <w:pPr>
        <w:jc w:val="both"/>
        <w:rPr>
          <w:color w:val="000000" w:themeColor="text1"/>
        </w:rPr>
      </w:pPr>
      <w:r w:rsidRPr="00364838">
        <w:rPr>
          <w:color w:val="000000" w:themeColor="text1"/>
        </w:rPr>
        <w:t>б) ценностей, господствовавших в средневековых обществах, религиозных воззрений, представлений средневекового человека о мире;</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объяснять причины и следствия</w:t>
      </w:r>
      <w:r w:rsidRPr="00364838">
        <w:rPr>
          <w:color w:val="000000" w:themeColor="text1"/>
        </w:rPr>
        <w:t xml:space="preserve"> ключевых событий отечественной и всеобщей истории Средних веков;</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сопоставлять</w:t>
      </w:r>
      <w:r w:rsidRPr="00364838">
        <w:rPr>
          <w:color w:val="000000" w:themeColor="text1"/>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давать оценку</w:t>
      </w:r>
      <w:r w:rsidRPr="00364838">
        <w:rPr>
          <w:color w:val="000000" w:themeColor="text1"/>
        </w:rPr>
        <w:t xml:space="preserve"> событиям и личностям отечественной и всеобщей истории Средних веков.</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54"/>
        </w:numPr>
        <w:tabs>
          <w:tab w:val="clear" w:pos="360"/>
          <w:tab w:val="num" w:pos="0"/>
        </w:tabs>
        <w:autoSpaceDE/>
        <w:autoSpaceDN/>
        <w:ind w:left="0" w:firstLine="454"/>
        <w:jc w:val="both"/>
        <w:rPr>
          <w:i/>
          <w:color w:val="000000" w:themeColor="text1"/>
        </w:rPr>
      </w:pPr>
      <w:r w:rsidRPr="00364838">
        <w:rPr>
          <w:i/>
          <w:color w:val="000000" w:themeColor="text1"/>
        </w:rPr>
        <w:t>давать сопоставительную характеристику политического устройства государств Средневековья (Русь, Запад, Восток);</w:t>
      </w:r>
    </w:p>
    <w:p w:rsidR="006D2CFE" w:rsidRPr="00364838" w:rsidRDefault="006D2CFE" w:rsidP="00091EB0">
      <w:pPr>
        <w:widowControl/>
        <w:numPr>
          <w:ilvl w:val="0"/>
          <w:numId w:val="54"/>
        </w:numPr>
        <w:tabs>
          <w:tab w:val="clear" w:pos="360"/>
          <w:tab w:val="num" w:pos="0"/>
        </w:tabs>
        <w:autoSpaceDE/>
        <w:autoSpaceDN/>
        <w:ind w:left="0" w:firstLine="454"/>
        <w:jc w:val="both"/>
        <w:rPr>
          <w:i/>
          <w:color w:val="000000" w:themeColor="text1"/>
        </w:rPr>
      </w:pPr>
      <w:r w:rsidRPr="00364838">
        <w:rPr>
          <w:i/>
          <w:color w:val="000000" w:themeColor="text1"/>
        </w:rPr>
        <w:t>сравнивать свидетельства различных исторических источников, выявляя в них черты общего и различия;</w:t>
      </w:r>
    </w:p>
    <w:p w:rsidR="006D2CFE" w:rsidRPr="00364838" w:rsidRDefault="006D2CFE" w:rsidP="00091EB0">
      <w:pPr>
        <w:widowControl/>
        <w:numPr>
          <w:ilvl w:val="0"/>
          <w:numId w:val="54"/>
        </w:numPr>
        <w:tabs>
          <w:tab w:val="clear" w:pos="360"/>
          <w:tab w:val="num" w:pos="0"/>
        </w:tabs>
        <w:autoSpaceDE/>
        <w:autoSpaceDN/>
        <w:ind w:left="0" w:firstLine="454"/>
        <w:jc w:val="both"/>
        <w:rPr>
          <w:b/>
          <w:color w:val="000000" w:themeColor="text1"/>
        </w:rPr>
      </w:pPr>
      <w:r w:rsidRPr="00364838">
        <w:rPr>
          <w:i/>
          <w:color w:val="000000" w:themeColor="text1"/>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6D2CFE" w:rsidRPr="00364838" w:rsidRDefault="006D2CFE" w:rsidP="006D2CFE">
      <w:pPr>
        <w:ind w:firstLine="454"/>
        <w:jc w:val="both"/>
        <w:outlineLvl w:val="0"/>
        <w:rPr>
          <w:b/>
          <w:i/>
          <w:color w:val="000000" w:themeColor="text1"/>
        </w:rPr>
      </w:pPr>
      <w:bookmarkStart w:id="71" w:name="_Toc401651554"/>
      <w:r w:rsidRPr="00364838">
        <w:rPr>
          <w:b/>
          <w:i/>
          <w:color w:val="000000" w:themeColor="text1"/>
        </w:rPr>
        <w:t>История Нового времени</w:t>
      </w:r>
      <w:bookmarkEnd w:id="71"/>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 xml:space="preserve">локализовать во времени </w:t>
      </w:r>
      <w:r w:rsidRPr="00364838">
        <w:rPr>
          <w:color w:val="000000" w:themeColor="text1"/>
        </w:rPr>
        <w:t>(на основе знания хронологии)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 xml:space="preserve">применять знание фактов </w:t>
      </w:r>
      <w:r w:rsidRPr="00364838">
        <w:rPr>
          <w:color w:val="000000" w:themeColor="text1"/>
        </w:rPr>
        <w:t>для характеристики эпохи Нового времени, её процессов, ключевых событий</w:t>
      </w:r>
      <w:r w:rsidRPr="00364838">
        <w:rPr>
          <w:b/>
          <w:color w:val="000000" w:themeColor="text1"/>
        </w:rPr>
        <w:t>;</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использовать историческую карту</w:t>
      </w:r>
      <w:r w:rsidRPr="00364838">
        <w:rPr>
          <w:color w:val="000000" w:themeColor="text1"/>
        </w:rPr>
        <w:t xml:space="preserve"> как источник информации о 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w:t>
      </w:r>
      <w:r w:rsidRPr="00364838">
        <w:rPr>
          <w:color w:val="000000" w:themeColor="text1"/>
        </w:rPr>
        <w:sym w:font="Symbol" w:char="F02D"/>
      </w:r>
      <w:r w:rsidRPr="00364838">
        <w:rPr>
          <w:color w:val="000000" w:themeColor="text1"/>
        </w:rPr>
        <w:t xml:space="preserve"> походов, завоеваний, колонизации и др.;</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 xml:space="preserve">анализировать информацию </w:t>
      </w:r>
      <w:r w:rsidRPr="00364838">
        <w:rPr>
          <w:color w:val="000000" w:themeColor="text1"/>
        </w:rPr>
        <w:t xml:space="preserve">из различных источников по отечественной и всеобщей истории Нового времени; </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составлять описание</w:t>
      </w:r>
      <w:r w:rsidRPr="00364838">
        <w:rPr>
          <w:color w:val="000000" w:themeColor="text1"/>
        </w:rPr>
        <w:t xml:space="preserve"> положения и образа жизни основных социальных групп в России и других странах в Новое время, памятников материальной и художественной культуры; </w:t>
      </w:r>
      <w:r w:rsidRPr="00364838">
        <w:rPr>
          <w:b/>
          <w:color w:val="000000" w:themeColor="text1"/>
        </w:rPr>
        <w:t>рассказывать</w:t>
      </w:r>
      <w:r w:rsidRPr="00364838">
        <w:rPr>
          <w:color w:val="000000" w:themeColor="text1"/>
        </w:rPr>
        <w:t xml:space="preserve"> о значительных событиях и личностях отечественной и всеобщей истории Нового времени;</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систематизировать исторический материал</w:t>
      </w:r>
      <w:r w:rsidRPr="00364838">
        <w:rPr>
          <w:color w:val="000000" w:themeColor="text1"/>
        </w:rPr>
        <w:t>, содержащийся в учебной и дополнительной литературе по отечественной и всеобщей истории Нового времени;</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раскрывать характерные, существенные черты</w:t>
      </w:r>
      <w:r w:rsidRPr="00364838">
        <w:rPr>
          <w:color w:val="000000" w:themeColor="text1"/>
        </w:rPr>
        <w:t>:</w:t>
      </w:r>
    </w:p>
    <w:p w:rsidR="006D2CFE" w:rsidRPr="00364838" w:rsidRDefault="006D2CFE" w:rsidP="006D2CFE">
      <w:pPr>
        <w:jc w:val="both"/>
        <w:rPr>
          <w:color w:val="000000" w:themeColor="text1"/>
        </w:rPr>
      </w:pPr>
      <w:r w:rsidRPr="00364838">
        <w:rPr>
          <w:color w:val="000000" w:themeColor="text1"/>
        </w:rPr>
        <w:t>а) экономического и социального развития России и других стран в Новое время;</w:t>
      </w:r>
    </w:p>
    <w:p w:rsidR="006D2CFE" w:rsidRPr="00364838" w:rsidRDefault="006D2CFE" w:rsidP="006D2CFE">
      <w:pPr>
        <w:jc w:val="both"/>
        <w:rPr>
          <w:color w:val="000000" w:themeColor="text1"/>
        </w:rPr>
      </w:pPr>
      <w:r w:rsidRPr="00364838">
        <w:rPr>
          <w:color w:val="000000" w:themeColor="text1"/>
        </w:rPr>
        <w:t>б) эволюции политического строя (включая понятия «монархия», «самодержавие», «абсолютизм» и др.);</w:t>
      </w:r>
    </w:p>
    <w:p w:rsidR="006D2CFE" w:rsidRPr="00364838" w:rsidRDefault="006D2CFE" w:rsidP="006D2CFE">
      <w:pPr>
        <w:jc w:val="both"/>
        <w:rPr>
          <w:color w:val="000000" w:themeColor="text1"/>
        </w:rPr>
      </w:pPr>
      <w:r w:rsidRPr="00364838">
        <w:rPr>
          <w:color w:val="000000" w:themeColor="text1"/>
        </w:rPr>
        <w:t>в) развития общественного движения («консерватизм», «либерализм», «социализм»);</w:t>
      </w:r>
    </w:p>
    <w:p w:rsidR="006D2CFE" w:rsidRPr="00364838" w:rsidRDefault="006D2CFE" w:rsidP="006D2CFE">
      <w:pPr>
        <w:jc w:val="both"/>
        <w:rPr>
          <w:color w:val="000000" w:themeColor="text1"/>
        </w:rPr>
      </w:pPr>
      <w:r w:rsidRPr="00364838">
        <w:rPr>
          <w:color w:val="000000" w:themeColor="text1"/>
        </w:rPr>
        <w:t>г) представлений о мире и общественных ценностей;</w:t>
      </w:r>
    </w:p>
    <w:p w:rsidR="006D2CFE" w:rsidRPr="00364838" w:rsidRDefault="006D2CFE" w:rsidP="006D2CFE">
      <w:pPr>
        <w:jc w:val="both"/>
        <w:rPr>
          <w:color w:val="000000" w:themeColor="text1"/>
        </w:rPr>
      </w:pPr>
      <w:r w:rsidRPr="00364838">
        <w:rPr>
          <w:color w:val="000000" w:themeColor="text1"/>
        </w:rPr>
        <w:t>д) художественной культуры Нового времени;</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объяснять причины и следствия</w:t>
      </w:r>
      <w:r w:rsidRPr="00364838">
        <w:rPr>
          <w:color w:val="000000" w:themeColor="text1"/>
        </w:rPr>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 xml:space="preserve">сопоставлять </w:t>
      </w:r>
      <w:r w:rsidRPr="00364838">
        <w:rPr>
          <w:color w:val="000000" w:themeColor="text1"/>
        </w:rPr>
        <w:t xml:space="preserve">развитие России и других стран в Новое время, </w:t>
      </w:r>
      <w:r w:rsidRPr="00364838">
        <w:rPr>
          <w:b/>
          <w:color w:val="000000" w:themeColor="text1"/>
        </w:rPr>
        <w:t>сравнивать</w:t>
      </w:r>
      <w:r w:rsidRPr="00364838">
        <w:rPr>
          <w:color w:val="000000" w:themeColor="text1"/>
        </w:rPr>
        <w:t xml:space="preserve"> исторические ситуации и события;</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давать оценку</w:t>
      </w:r>
      <w:r w:rsidRPr="00364838">
        <w:rPr>
          <w:color w:val="000000" w:themeColor="text1"/>
        </w:rPr>
        <w:t xml:space="preserve"> событиям и личностям отечественной и всеобщей истории Нового времени.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56"/>
        </w:numPr>
        <w:tabs>
          <w:tab w:val="clear" w:pos="360"/>
          <w:tab w:val="num" w:pos="0"/>
        </w:tabs>
        <w:autoSpaceDE/>
        <w:autoSpaceDN/>
        <w:ind w:left="0" w:firstLine="454"/>
        <w:jc w:val="both"/>
        <w:rPr>
          <w:i/>
          <w:color w:val="000000" w:themeColor="text1"/>
        </w:rPr>
      </w:pPr>
      <w:r w:rsidRPr="00364838">
        <w:rPr>
          <w:i/>
          <w:color w:val="000000" w:themeColor="text1"/>
        </w:rPr>
        <w:t>используя историческую карту, характеризовать социально-экономическое и политическое развитие России, других государств в Новое время;</w:t>
      </w:r>
    </w:p>
    <w:p w:rsidR="006D2CFE" w:rsidRPr="00364838" w:rsidRDefault="006D2CFE" w:rsidP="00091EB0">
      <w:pPr>
        <w:widowControl/>
        <w:numPr>
          <w:ilvl w:val="0"/>
          <w:numId w:val="56"/>
        </w:numPr>
        <w:tabs>
          <w:tab w:val="clear" w:pos="360"/>
          <w:tab w:val="num" w:pos="0"/>
        </w:tabs>
        <w:autoSpaceDE/>
        <w:autoSpaceDN/>
        <w:ind w:left="0" w:firstLine="454"/>
        <w:jc w:val="both"/>
        <w:rPr>
          <w:i/>
          <w:color w:val="000000" w:themeColor="text1"/>
        </w:rPr>
      </w:pPr>
      <w:r w:rsidRPr="00364838">
        <w:rPr>
          <w:i/>
          <w:color w:val="000000" w:themeColor="text1"/>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D2CFE" w:rsidRPr="00364838" w:rsidRDefault="006D2CFE" w:rsidP="00091EB0">
      <w:pPr>
        <w:widowControl/>
        <w:numPr>
          <w:ilvl w:val="0"/>
          <w:numId w:val="56"/>
        </w:numPr>
        <w:tabs>
          <w:tab w:val="clear" w:pos="360"/>
          <w:tab w:val="num" w:pos="0"/>
        </w:tabs>
        <w:autoSpaceDE/>
        <w:autoSpaceDN/>
        <w:ind w:left="0" w:firstLine="454"/>
        <w:jc w:val="both"/>
        <w:rPr>
          <w:i/>
          <w:color w:val="000000" w:themeColor="text1"/>
        </w:rPr>
      </w:pPr>
      <w:r w:rsidRPr="00364838">
        <w:rPr>
          <w:i/>
          <w:color w:val="000000" w:themeColor="text1"/>
        </w:rPr>
        <w:t xml:space="preserve">сравнивать развитие России и других стран в Новое время, объяснять, в чём заключались общие черты и особенности; </w:t>
      </w:r>
    </w:p>
    <w:p w:rsidR="006D2CFE" w:rsidRPr="00364838" w:rsidRDefault="006D2CFE" w:rsidP="00091EB0">
      <w:pPr>
        <w:widowControl/>
        <w:numPr>
          <w:ilvl w:val="0"/>
          <w:numId w:val="56"/>
        </w:numPr>
        <w:tabs>
          <w:tab w:val="clear" w:pos="360"/>
          <w:tab w:val="num" w:pos="0"/>
        </w:tabs>
        <w:autoSpaceDE/>
        <w:autoSpaceDN/>
        <w:ind w:left="0" w:firstLine="454"/>
        <w:jc w:val="both"/>
        <w:rPr>
          <w:b/>
          <w:color w:val="000000" w:themeColor="text1"/>
        </w:rPr>
      </w:pPr>
      <w:r w:rsidRPr="00364838">
        <w:rPr>
          <w:i/>
          <w:color w:val="000000" w:themeColor="text1"/>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6D2CFE" w:rsidRPr="00364838" w:rsidRDefault="006D2CFE" w:rsidP="006D2CFE">
      <w:pPr>
        <w:ind w:firstLine="454"/>
        <w:jc w:val="both"/>
        <w:outlineLvl w:val="0"/>
        <w:rPr>
          <w:b/>
          <w:i/>
          <w:color w:val="000000" w:themeColor="text1"/>
        </w:rPr>
      </w:pPr>
      <w:bookmarkStart w:id="72" w:name="_Toc401651555"/>
      <w:r w:rsidRPr="00364838">
        <w:rPr>
          <w:b/>
          <w:i/>
          <w:color w:val="000000" w:themeColor="text1"/>
        </w:rPr>
        <w:t>Новейшая история</w:t>
      </w:r>
      <w:bookmarkEnd w:id="72"/>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локализовать во времени </w:t>
      </w:r>
      <w:r w:rsidRPr="00364838">
        <w:rPr>
          <w:color w:val="000000" w:themeColor="text1"/>
        </w:rPr>
        <w:t>(на основе знания хронологии) события новейшей эпохи, характеризовать основные этапы отечественной и всеобщей истории ХХ–начала XXI в.; соотносить хронологию истории России и всеобщей истории в Новейшее время;</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применять знание фактов </w:t>
      </w:r>
      <w:r w:rsidRPr="00364838">
        <w:rPr>
          <w:color w:val="000000" w:themeColor="text1"/>
        </w:rPr>
        <w:t>для характеристики новейшей эпохи, её процессов, явлений, ключевых событий;</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использовать историческую карту </w:t>
      </w:r>
      <w:r w:rsidRPr="00364838">
        <w:rPr>
          <w:color w:val="000000" w:themeColor="text1"/>
        </w:rPr>
        <w:t xml:space="preserve">как источник информации о территории России (СССР) и других государств в ХХ </w:t>
      </w:r>
      <w:r w:rsidRPr="00364838">
        <w:rPr>
          <w:color w:val="000000" w:themeColor="text1"/>
        </w:rPr>
        <w:sym w:font="Symbol" w:char="F02D"/>
      </w:r>
      <w:r w:rsidRPr="00364838">
        <w:rPr>
          <w:color w:val="000000" w:themeColor="text1"/>
        </w:rPr>
        <w:t xml:space="preserve"> начале XXI вв., значительных социально-экономических процессах и изменениях на политической карте мира в новейшую эпоху, местах крупнейших событий и др.;</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анализировать информацию</w:t>
      </w:r>
      <w:r w:rsidRPr="00364838">
        <w:rPr>
          <w:color w:val="000000" w:themeColor="text1"/>
        </w:rPr>
        <w:t xml:space="preserve"> исторических источников </w:t>
      </w:r>
      <w:r w:rsidRPr="00364838">
        <w:rPr>
          <w:color w:val="000000" w:themeColor="text1"/>
        </w:rPr>
        <w:sym w:font="Symbol" w:char="F02D"/>
      </w:r>
      <w:r w:rsidRPr="00364838">
        <w:rPr>
          <w:color w:val="000000" w:themeColor="text1"/>
        </w:rPr>
        <w:t xml:space="preserve"> текстов, материальных и художественных памятников новейшей эпохи;</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представлять в различных формах описания, рассказа</w:t>
      </w:r>
      <w:r w:rsidRPr="00364838">
        <w:rPr>
          <w:color w:val="000000" w:themeColor="text1"/>
        </w:rPr>
        <w:t>:</w:t>
      </w:r>
    </w:p>
    <w:p w:rsidR="006D2CFE" w:rsidRPr="00364838" w:rsidRDefault="006D2CFE" w:rsidP="006D2CFE">
      <w:pPr>
        <w:jc w:val="both"/>
        <w:rPr>
          <w:color w:val="000000" w:themeColor="text1"/>
        </w:rPr>
      </w:pPr>
      <w:r w:rsidRPr="00364838">
        <w:rPr>
          <w:color w:val="000000" w:themeColor="text1"/>
        </w:rPr>
        <w:t xml:space="preserve">а) условия и образ жизни людей различного социального положения в России и других странах в ХХ </w:t>
      </w:r>
      <w:r w:rsidRPr="00364838">
        <w:rPr>
          <w:color w:val="000000" w:themeColor="text1"/>
        </w:rPr>
        <w:sym w:font="Symbol" w:char="F02D"/>
      </w:r>
      <w:r w:rsidRPr="00364838">
        <w:rPr>
          <w:color w:val="000000" w:themeColor="text1"/>
        </w:rPr>
        <w:t xml:space="preserve"> начале XXI вв.;</w:t>
      </w:r>
    </w:p>
    <w:p w:rsidR="006D2CFE" w:rsidRPr="00364838" w:rsidRDefault="006D2CFE" w:rsidP="006D2CFE">
      <w:pPr>
        <w:jc w:val="both"/>
        <w:rPr>
          <w:color w:val="000000" w:themeColor="text1"/>
        </w:rPr>
      </w:pPr>
      <w:r w:rsidRPr="00364838">
        <w:rPr>
          <w:color w:val="000000" w:themeColor="text1"/>
        </w:rPr>
        <w:t>б) ключевые события эпохи и их участников;</w:t>
      </w:r>
    </w:p>
    <w:p w:rsidR="006D2CFE" w:rsidRPr="00364838" w:rsidRDefault="006D2CFE" w:rsidP="006D2CFE">
      <w:pPr>
        <w:jc w:val="both"/>
        <w:rPr>
          <w:color w:val="000000" w:themeColor="text1"/>
        </w:rPr>
      </w:pPr>
      <w:r w:rsidRPr="00364838">
        <w:rPr>
          <w:color w:val="000000" w:themeColor="text1"/>
        </w:rPr>
        <w:t>в) памятники материальной и художественной культуры новейшей эпохи;</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систематизировать </w:t>
      </w:r>
      <w:r w:rsidRPr="00364838">
        <w:rPr>
          <w:color w:val="000000" w:themeColor="text1"/>
        </w:rPr>
        <w:t>исторический материал, содержащийся в учебной и дополнительной литературе;</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раскрывать характерные, существенные черты</w:t>
      </w:r>
      <w:r w:rsidRPr="00364838">
        <w:rPr>
          <w:color w:val="000000" w:themeColor="text1"/>
        </w:rPr>
        <w:t xml:space="preserve"> экономического и социального развития России и других стран, политических режимов, международных отношений, развития культуры в ХХ </w:t>
      </w:r>
      <w:r w:rsidRPr="00364838">
        <w:rPr>
          <w:color w:val="000000" w:themeColor="text1"/>
        </w:rPr>
        <w:sym w:font="Symbol" w:char="F02D"/>
      </w:r>
      <w:r w:rsidRPr="00364838">
        <w:rPr>
          <w:color w:val="000000" w:themeColor="text1"/>
        </w:rPr>
        <w:t xml:space="preserve"> начале XXI вв.;</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объяснять причины и следствия</w:t>
      </w:r>
      <w:r w:rsidRPr="00364838">
        <w:rPr>
          <w:color w:val="000000" w:themeColor="text1"/>
        </w:rPr>
        <w:t xml:space="preserve"> наиболее значительных событий новейшей эпохи в России и других странах (реформы и революции, войны, образование новых государств и др.); </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сопоставлять </w:t>
      </w:r>
      <w:r w:rsidRPr="00364838">
        <w:rPr>
          <w:color w:val="000000" w:themeColor="text1"/>
        </w:rPr>
        <w:t xml:space="preserve">социально-экономическое и политическое развитие отдельных стран в новейшую эпоху (опыт модернизации, реформы и революции и др.), </w:t>
      </w:r>
      <w:r w:rsidRPr="00364838">
        <w:rPr>
          <w:b/>
          <w:color w:val="000000" w:themeColor="text1"/>
        </w:rPr>
        <w:t>сравнивать</w:t>
      </w:r>
      <w:r w:rsidRPr="00364838">
        <w:rPr>
          <w:color w:val="000000" w:themeColor="text1"/>
        </w:rPr>
        <w:t xml:space="preserve"> исторические ситуации и события;</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давать оценку</w:t>
      </w:r>
      <w:r w:rsidRPr="00364838">
        <w:rPr>
          <w:color w:val="000000" w:themeColor="text1"/>
        </w:rPr>
        <w:t xml:space="preserve"> событиям и личностям отечественной и всеобщей истории ХХ </w:t>
      </w:r>
      <w:r w:rsidRPr="00364838">
        <w:rPr>
          <w:color w:val="000000" w:themeColor="text1"/>
        </w:rPr>
        <w:sym w:font="Symbol" w:char="F02D"/>
      </w:r>
      <w:r w:rsidRPr="00364838">
        <w:rPr>
          <w:color w:val="000000" w:themeColor="text1"/>
        </w:rPr>
        <w:t xml:space="preserve"> начала XXI вв.</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63"/>
        </w:numPr>
        <w:tabs>
          <w:tab w:val="clear" w:pos="360"/>
          <w:tab w:val="num" w:pos="0"/>
        </w:tabs>
        <w:autoSpaceDE/>
        <w:autoSpaceDN/>
        <w:ind w:left="0" w:firstLine="454"/>
        <w:jc w:val="both"/>
        <w:rPr>
          <w:i/>
          <w:color w:val="000000" w:themeColor="text1"/>
        </w:rPr>
      </w:pPr>
      <w:r w:rsidRPr="00364838">
        <w:rPr>
          <w:i/>
          <w:color w:val="000000" w:themeColor="text1"/>
        </w:rPr>
        <w:t xml:space="preserve">используя историческую карту, характеризовать социально-экономическое и политическое развитие России, других государств в ХХ </w:t>
      </w:r>
      <w:r w:rsidRPr="00364838">
        <w:rPr>
          <w:i/>
          <w:color w:val="000000" w:themeColor="text1"/>
        </w:rPr>
        <w:sym w:font="Symbol" w:char="F02D"/>
      </w:r>
      <w:r w:rsidRPr="00364838">
        <w:rPr>
          <w:i/>
          <w:color w:val="000000" w:themeColor="text1"/>
        </w:rPr>
        <w:t xml:space="preserve"> начале XXI вв.;</w:t>
      </w:r>
    </w:p>
    <w:p w:rsidR="006D2CFE" w:rsidRPr="00364838" w:rsidRDefault="006D2CFE" w:rsidP="00091EB0">
      <w:pPr>
        <w:widowControl/>
        <w:numPr>
          <w:ilvl w:val="0"/>
          <w:numId w:val="63"/>
        </w:numPr>
        <w:tabs>
          <w:tab w:val="clear" w:pos="360"/>
          <w:tab w:val="num" w:pos="0"/>
        </w:tabs>
        <w:autoSpaceDE/>
        <w:autoSpaceDN/>
        <w:ind w:left="0" w:firstLine="454"/>
        <w:jc w:val="both"/>
        <w:rPr>
          <w:i/>
          <w:color w:val="000000" w:themeColor="text1"/>
        </w:rPr>
      </w:pPr>
      <w:r w:rsidRPr="00364838">
        <w:rPr>
          <w:i/>
          <w:color w:val="000000" w:themeColor="text1"/>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D2CFE" w:rsidRPr="00364838" w:rsidRDefault="006D2CFE" w:rsidP="00091EB0">
      <w:pPr>
        <w:widowControl/>
        <w:numPr>
          <w:ilvl w:val="0"/>
          <w:numId w:val="63"/>
        </w:numPr>
        <w:tabs>
          <w:tab w:val="clear" w:pos="360"/>
          <w:tab w:val="num" w:pos="0"/>
        </w:tabs>
        <w:autoSpaceDE/>
        <w:autoSpaceDN/>
        <w:ind w:left="0" w:firstLine="454"/>
        <w:jc w:val="both"/>
        <w:rPr>
          <w:i/>
          <w:color w:val="000000" w:themeColor="text1"/>
        </w:rPr>
      </w:pPr>
      <w:r w:rsidRPr="00364838">
        <w:rPr>
          <w:i/>
          <w:color w:val="000000" w:themeColor="text1"/>
        </w:rPr>
        <w:t>осуществлять поиск исторической информации в учебной и дополнительной литературе, электронных материалах, систематизировать и представлять ее в виде рефератов, презентаций и др.;</w:t>
      </w:r>
    </w:p>
    <w:p w:rsidR="006D2CFE" w:rsidRPr="00364838" w:rsidRDefault="006D2CFE" w:rsidP="00091EB0">
      <w:pPr>
        <w:widowControl/>
        <w:numPr>
          <w:ilvl w:val="0"/>
          <w:numId w:val="63"/>
        </w:numPr>
        <w:tabs>
          <w:tab w:val="clear" w:pos="360"/>
          <w:tab w:val="num" w:pos="0"/>
        </w:tabs>
        <w:autoSpaceDE/>
        <w:autoSpaceDN/>
        <w:ind w:left="0" w:firstLine="454"/>
        <w:jc w:val="both"/>
        <w:outlineLvl w:val="0"/>
        <w:rPr>
          <w:b/>
          <w:smallCaps/>
          <w:color w:val="000000" w:themeColor="text1"/>
        </w:rPr>
      </w:pPr>
      <w:r w:rsidRPr="00364838">
        <w:rPr>
          <w:i/>
          <w:color w:val="000000" w:themeColor="text1"/>
        </w:rPr>
        <w:t xml:space="preserve">проводить работу по поиску и оформлению материалов истории своей семьи, города, края в ХХ </w:t>
      </w:r>
      <w:r w:rsidRPr="00364838">
        <w:rPr>
          <w:i/>
          <w:color w:val="000000" w:themeColor="text1"/>
        </w:rPr>
        <w:sym w:font="Symbol" w:char="F02D"/>
      </w:r>
      <w:r w:rsidRPr="00364838">
        <w:rPr>
          <w:i/>
          <w:color w:val="000000" w:themeColor="text1"/>
        </w:rPr>
        <w:t xml:space="preserve"> начале XXI вв.</w:t>
      </w:r>
      <w:bookmarkStart w:id="73" w:name="_Toc401651556"/>
    </w:p>
    <w:p w:rsidR="006D2CFE" w:rsidRPr="00364838" w:rsidRDefault="006D2CFE" w:rsidP="006D2CFE">
      <w:pPr>
        <w:pStyle w:val="af2"/>
        <w:spacing w:line="240" w:lineRule="auto"/>
        <w:outlineLvl w:val="0"/>
        <w:rPr>
          <w:b/>
          <w:i/>
          <w:color w:val="000000" w:themeColor="text1"/>
          <w:sz w:val="22"/>
          <w:szCs w:val="22"/>
        </w:rPr>
      </w:pPr>
    </w:p>
    <w:p w:rsidR="00364838" w:rsidRDefault="00364838" w:rsidP="006D2CFE">
      <w:pPr>
        <w:pStyle w:val="af2"/>
        <w:spacing w:line="240" w:lineRule="auto"/>
        <w:outlineLvl w:val="0"/>
        <w:rPr>
          <w:b/>
          <w:i/>
          <w:color w:val="000000" w:themeColor="text1"/>
          <w:sz w:val="22"/>
          <w:szCs w:val="22"/>
        </w:rPr>
      </w:pPr>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Обществознание</w:t>
      </w:r>
      <w:bookmarkEnd w:id="73"/>
    </w:p>
    <w:p w:rsidR="006D2CFE" w:rsidRPr="00364838" w:rsidRDefault="006D2CFE" w:rsidP="006D2CFE">
      <w:pPr>
        <w:ind w:firstLine="454"/>
        <w:jc w:val="both"/>
        <w:rPr>
          <w:color w:val="000000" w:themeColor="text1"/>
        </w:rPr>
      </w:pPr>
      <w:r w:rsidRPr="00364838">
        <w:rPr>
          <w:color w:val="000000" w:themeColor="text1"/>
        </w:rPr>
        <w:t xml:space="preserve">В результате изучения курса обществознания ученики основной школы получат возможность составить относительно целостную картину общества, адекватную современному уровню знаний и доступную по содержанию для школьников младшего и среднего подросткового возраста </w:t>
      </w:r>
    </w:p>
    <w:p w:rsidR="006D2CFE" w:rsidRPr="00364838" w:rsidRDefault="006D2CFE" w:rsidP="006D2CFE">
      <w:pPr>
        <w:ind w:firstLine="454"/>
        <w:jc w:val="both"/>
        <w:rPr>
          <w:color w:val="000000" w:themeColor="text1"/>
        </w:rPr>
      </w:pPr>
      <w:r w:rsidRPr="00364838">
        <w:rPr>
          <w:color w:val="000000" w:themeColor="text1"/>
        </w:rPr>
        <w:t>Они приобретут опыт применения полученных знаний и умений для</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определения </w:t>
      </w:r>
      <w:r w:rsidRPr="00364838">
        <w:rPr>
          <w:i/>
          <w:color w:val="000000" w:themeColor="text1"/>
          <w:sz w:val="22"/>
          <w:szCs w:val="22"/>
        </w:rPr>
        <w:t>собственной позиции</w:t>
      </w:r>
      <w:r w:rsidRPr="00364838">
        <w:rPr>
          <w:color w:val="000000" w:themeColor="text1"/>
          <w:sz w:val="22"/>
          <w:szCs w:val="22"/>
        </w:rPr>
        <w:t xml:space="preserve"> в общественной жизни;</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решения </w:t>
      </w:r>
      <w:r w:rsidRPr="00364838">
        <w:rPr>
          <w:i/>
          <w:color w:val="000000" w:themeColor="text1"/>
          <w:sz w:val="22"/>
          <w:szCs w:val="22"/>
        </w:rPr>
        <w:t>типичных задач</w:t>
      </w:r>
      <w:r w:rsidRPr="00364838">
        <w:rPr>
          <w:color w:val="000000" w:themeColor="text1"/>
          <w:sz w:val="22"/>
          <w:szCs w:val="22"/>
        </w:rPr>
        <w:t xml:space="preserve"> в области социальных отношений;</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i/>
          <w:color w:val="000000" w:themeColor="text1"/>
          <w:sz w:val="22"/>
          <w:szCs w:val="22"/>
        </w:rPr>
        <w:t>гражданской и общественной деятельности</w:t>
      </w:r>
      <w:r w:rsidRPr="00364838">
        <w:rPr>
          <w:color w:val="000000" w:themeColor="text1"/>
          <w:sz w:val="22"/>
          <w:szCs w:val="22"/>
        </w:rPr>
        <w:t>,</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выстраивания конструктивных </w:t>
      </w:r>
      <w:r w:rsidRPr="00364838">
        <w:rPr>
          <w:i/>
          <w:color w:val="000000" w:themeColor="text1"/>
          <w:sz w:val="22"/>
          <w:szCs w:val="22"/>
        </w:rPr>
        <w:t>межличностных отношений</w:t>
      </w:r>
      <w:r w:rsidRPr="00364838">
        <w:rPr>
          <w:color w:val="000000" w:themeColor="text1"/>
          <w:sz w:val="22"/>
          <w:szCs w:val="22"/>
        </w:rPr>
        <w:t>, включая отношения между людьми различных национальностей и вероисповеданий, а также в семейно-бытовой сфере;</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соотнесения собственного поведения и поступков других людей с нравственными ценностями и нормами поведения, установленными законом; </w:t>
      </w:r>
      <w:r w:rsidRPr="00364838">
        <w:rPr>
          <w:i/>
          <w:color w:val="000000" w:themeColor="text1"/>
          <w:sz w:val="22"/>
          <w:szCs w:val="22"/>
        </w:rPr>
        <w:t>содействия правовыми способами и средствами защите правопорядка</w:t>
      </w:r>
      <w:r w:rsidRPr="00364838">
        <w:rPr>
          <w:color w:val="000000" w:themeColor="text1"/>
          <w:sz w:val="22"/>
          <w:szCs w:val="22"/>
        </w:rPr>
        <w:t xml:space="preserve"> в обществе,</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выполнения </w:t>
      </w:r>
      <w:r w:rsidRPr="00364838">
        <w:rPr>
          <w:i/>
          <w:color w:val="000000" w:themeColor="text1"/>
          <w:sz w:val="22"/>
          <w:szCs w:val="22"/>
        </w:rPr>
        <w:t>основных социальных ролей</w:t>
      </w:r>
      <w:r w:rsidRPr="00364838">
        <w:rPr>
          <w:color w:val="000000" w:themeColor="text1"/>
          <w:sz w:val="22"/>
          <w:szCs w:val="22"/>
        </w:rPr>
        <w:t xml:space="preserve"> в пределах своей дееспособности.</w:t>
      </w:r>
    </w:p>
    <w:p w:rsidR="006D2CFE" w:rsidRPr="00364838" w:rsidRDefault="006D2CFE" w:rsidP="006D2CFE">
      <w:pPr>
        <w:ind w:firstLine="454"/>
        <w:jc w:val="both"/>
        <w:rPr>
          <w:color w:val="000000" w:themeColor="text1"/>
        </w:rPr>
      </w:pPr>
      <w:r w:rsidRPr="00364838">
        <w:rPr>
          <w:color w:val="000000" w:themeColor="text1"/>
        </w:rPr>
        <w:t xml:space="preserve">Выпускники научатся получать из разнообразных источников и на доступном уровне осмысливать и преобразовывать социальную информацию, делать необходимые выводы и давать обоснованные оценки. </w:t>
      </w:r>
    </w:p>
    <w:p w:rsidR="006D2CFE" w:rsidRPr="00364838" w:rsidRDefault="006D2CFE" w:rsidP="006D2CFE">
      <w:pPr>
        <w:ind w:firstLine="454"/>
        <w:jc w:val="both"/>
        <w:rPr>
          <w:color w:val="000000" w:themeColor="text1"/>
        </w:rPr>
      </w:pPr>
      <w:r w:rsidRPr="00364838">
        <w:rPr>
          <w:color w:val="000000" w:themeColor="text1"/>
        </w:rPr>
        <w:t>Изучение обществознания будет способствовать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6D2CFE" w:rsidRPr="00364838" w:rsidRDefault="006D2CFE" w:rsidP="006D2CFE">
      <w:pPr>
        <w:ind w:firstLine="454"/>
        <w:jc w:val="both"/>
        <w:rPr>
          <w:b/>
          <w:i/>
          <w:color w:val="000000" w:themeColor="text1"/>
        </w:rPr>
      </w:pPr>
      <w:r w:rsidRPr="00364838">
        <w:rPr>
          <w:b/>
          <w:bCs/>
          <w:i/>
          <w:color w:val="000000" w:themeColor="text1"/>
        </w:rPr>
        <w:t>Человек в социальном измерении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5"/>
        </w:numPr>
        <w:tabs>
          <w:tab w:val="clear" w:pos="360"/>
          <w:tab w:val="num" w:pos="0"/>
        </w:tabs>
        <w:autoSpaceDE/>
        <w:autoSpaceDN/>
        <w:ind w:left="0" w:firstLine="454"/>
        <w:jc w:val="both"/>
        <w:rPr>
          <w:color w:val="000000" w:themeColor="text1"/>
        </w:rPr>
      </w:pPr>
      <w:r w:rsidRPr="00364838">
        <w:rPr>
          <w:color w:val="000000" w:themeColor="text1"/>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6D2CFE" w:rsidRPr="00364838" w:rsidRDefault="006D2CFE" w:rsidP="00091EB0">
      <w:pPr>
        <w:pStyle w:val="aff0"/>
        <w:widowControl/>
        <w:numPr>
          <w:ilvl w:val="0"/>
          <w:numId w:val="65"/>
        </w:numPr>
        <w:tabs>
          <w:tab w:val="clear" w:pos="360"/>
          <w:tab w:val="num" w:pos="0"/>
        </w:tabs>
        <w:autoSpaceDE/>
        <w:autoSpaceDN/>
        <w:adjustRightInd/>
        <w:spacing w:after="0"/>
        <w:ind w:left="0" w:firstLine="454"/>
        <w:jc w:val="both"/>
        <w:rPr>
          <w:color w:val="000000" w:themeColor="text1"/>
          <w:sz w:val="22"/>
          <w:szCs w:val="22"/>
          <w:lang w:val="ru-RU"/>
        </w:rPr>
      </w:pPr>
      <w:r w:rsidRPr="00364838">
        <w:rPr>
          <w:color w:val="000000" w:themeColor="text1"/>
          <w:sz w:val="22"/>
          <w:szCs w:val="22"/>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6D2CFE" w:rsidRPr="00364838" w:rsidRDefault="006D2CFE" w:rsidP="00091EB0">
      <w:pPr>
        <w:pStyle w:val="aff0"/>
        <w:widowControl/>
        <w:numPr>
          <w:ilvl w:val="0"/>
          <w:numId w:val="65"/>
        </w:numPr>
        <w:tabs>
          <w:tab w:val="clear" w:pos="360"/>
          <w:tab w:val="num" w:pos="0"/>
        </w:tabs>
        <w:autoSpaceDE/>
        <w:autoSpaceDN/>
        <w:adjustRightInd/>
        <w:spacing w:after="0"/>
        <w:ind w:left="0" w:firstLine="454"/>
        <w:jc w:val="both"/>
        <w:rPr>
          <w:color w:val="000000" w:themeColor="text1"/>
          <w:sz w:val="22"/>
          <w:szCs w:val="22"/>
          <w:lang w:val="ru-RU"/>
        </w:rPr>
      </w:pPr>
      <w:r w:rsidRPr="00364838">
        <w:rPr>
          <w:color w:val="000000" w:themeColor="text1"/>
          <w:sz w:val="22"/>
          <w:szCs w:val="22"/>
          <w:lang w:val="ru-RU"/>
        </w:rPr>
        <w:t>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w:t>
      </w:r>
    </w:p>
    <w:p w:rsidR="006D2CFE" w:rsidRPr="00364838" w:rsidRDefault="006D2CFE" w:rsidP="00091EB0">
      <w:pPr>
        <w:widowControl/>
        <w:numPr>
          <w:ilvl w:val="0"/>
          <w:numId w:val="65"/>
        </w:numPr>
        <w:tabs>
          <w:tab w:val="clear" w:pos="360"/>
          <w:tab w:val="num" w:pos="0"/>
        </w:tabs>
        <w:autoSpaceDE/>
        <w:autoSpaceDN/>
        <w:ind w:left="0" w:firstLine="454"/>
        <w:jc w:val="both"/>
        <w:rPr>
          <w:color w:val="000000" w:themeColor="text1"/>
        </w:rPr>
      </w:pPr>
      <w:r w:rsidRPr="00364838">
        <w:rPr>
          <w:color w:val="000000" w:themeColor="text1"/>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D2CFE" w:rsidRPr="00364838" w:rsidRDefault="006D2CFE" w:rsidP="00091EB0">
      <w:pPr>
        <w:widowControl/>
        <w:numPr>
          <w:ilvl w:val="0"/>
          <w:numId w:val="65"/>
        </w:numPr>
        <w:tabs>
          <w:tab w:val="clear" w:pos="360"/>
          <w:tab w:val="num" w:pos="0"/>
        </w:tabs>
        <w:autoSpaceDE/>
        <w:autoSpaceDN/>
        <w:ind w:left="0" w:firstLine="454"/>
        <w:jc w:val="both"/>
        <w:rPr>
          <w:color w:val="000000" w:themeColor="text1"/>
        </w:rPr>
      </w:pPr>
      <w:r w:rsidRPr="00364838">
        <w:rPr>
          <w:color w:val="000000" w:themeColor="text1"/>
        </w:rPr>
        <w:t>характеризовать собственный социальный статус и социальные роли; объяснять и конкретизировать примерами смысл понятия «гражданство»;</w:t>
      </w:r>
    </w:p>
    <w:p w:rsidR="006D2CFE" w:rsidRPr="00364838" w:rsidRDefault="006D2CFE" w:rsidP="00091EB0">
      <w:pPr>
        <w:pStyle w:val="a4"/>
        <w:widowControl/>
        <w:numPr>
          <w:ilvl w:val="0"/>
          <w:numId w:val="65"/>
        </w:numPr>
        <w:tabs>
          <w:tab w:val="clear" w:pos="360"/>
          <w:tab w:val="num" w:pos="0"/>
        </w:tabs>
        <w:autoSpaceDE/>
        <w:autoSpaceDN/>
        <w:ind w:left="0" w:firstLine="454"/>
        <w:rPr>
          <w:color w:val="000000" w:themeColor="text1"/>
          <w:sz w:val="22"/>
          <w:szCs w:val="22"/>
        </w:rPr>
      </w:pPr>
      <w:r w:rsidRPr="00364838">
        <w:rPr>
          <w:color w:val="000000" w:themeColor="text1"/>
          <w:sz w:val="22"/>
          <w:szCs w:val="22"/>
        </w:rPr>
        <w:t>описывать гендер как «социальный пол»; приводить примеры гендерных ролей, а также различий в поведении мальчиков и девочек;</w:t>
      </w:r>
    </w:p>
    <w:p w:rsidR="006D2CFE" w:rsidRPr="00364838" w:rsidRDefault="006D2CFE" w:rsidP="00091EB0">
      <w:pPr>
        <w:pStyle w:val="a4"/>
        <w:widowControl/>
        <w:numPr>
          <w:ilvl w:val="0"/>
          <w:numId w:val="65"/>
        </w:numPr>
        <w:tabs>
          <w:tab w:val="clear" w:pos="360"/>
          <w:tab w:val="num" w:pos="0"/>
        </w:tabs>
        <w:autoSpaceDE/>
        <w:autoSpaceDN/>
        <w:ind w:left="0" w:firstLine="454"/>
        <w:rPr>
          <w:color w:val="000000" w:themeColor="text1"/>
          <w:sz w:val="22"/>
          <w:szCs w:val="22"/>
        </w:rPr>
      </w:pPr>
      <w:r w:rsidRPr="00364838">
        <w:rPr>
          <w:color w:val="000000" w:themeColor="text1"/>
          <w:sz w:val="22"/>
          <w:szCs w:val="22"/>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D2CFE" w:rsidRPr="00364838" w:rsidRDefault="006D2CFE" w:rsidP="006D2CFE">
      <w:pPr>
        <w:ind w:firstLine="567"/>
        <w:jc w:val="both"/>
        <w:rPr>
          <w:b/>
          <w:i/>
          <w:color w:val="000000" w:themeColor="text1"/>
        </w:rPr>
      </w:pPr>
      <w:r w:rsidRPr="00364838">
        <w:rPr>
          <w:b/>
          <w:i/>
          <w:color w:val="000000" w:themeColor="text1"/>
        </w:rPr>
        <w:t xml:space="preserve">Выпускник получит возможность научиться: </w:t>
      </w:r>
    </w:p>
    <w:p w:rsidR="006D2CFE" w:rsidRPr="00364838" w:rsidRDefault="006D2CFE" w:rsidP="00091EB0">
      <w:pPr>
        <w:widowControl/>
        <w:numPr>
          <w:ilvl w:val="0"/>
          <w:numId w:val="67"/>
        </w:numPr>
        <w:autoSpaceDE/>
        <w:autoSpaceDN/>
        <w:ind w:left="0" w:firstLine="454"/>
        <w:jc w:val="both"/>
        <w:rPr>
          <w:i/>
          <w:color w:val="000000" w:themeColor="text1"/>
        </w:rPr>
      </w:pPr>
      <w:r w:rsidRPr="00364838">
        <w:rPr>
          <w:i/>
          <w:color w:val="000000" w:themeColor="text1"/>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D2CFE" w:rsidRPr="00364838" w:rsidRDefault="006D2CFE" w:rsidP="00091EB0">
      <w:pPr>
        <w:widowControl/>
        <w:numPr>
          <w:ilvl w:val="0"/>
          <w:numId w:val="67"/>
        </w:numPr>
        <w:tabs>
          <w:tab w:val="num" w:pos="0"/>
        </w:tabs>
        <w:autoSpaceDE/>
        <w:autoSpaceDN/>
        <w:ind w:left="0" w:firstLine="454"/>
        <w:jc w:val="both"/>
        <w:rPr>
          <w:i/>
          <w:color w:val="000000" w:themeColor="text1"/>
        </w:rPr>
      </w:pPr>
      <w:r w:rsidRPr="00364838">
        <w:rPr>
          <w:i/>
          <w:color w:val="000000" w:themeColor="text1"/>
        </w:rPr>
        <w:t>использовать элементы причинно-следственного анализа при характеристике социальных «параметров личности»;</w:t>
      </w:r>
    </w:p>
    <w:p w:rsidR="006D2CFE" w:rsidRPr="00364838" w:rsidRDefault="006D2CFE" w:rsidP="00091EB0">
      <w:pPr>
        <w:widowControl/>
        <w:numPr>
          <w:ilvl w:val="0"/>
          <w:numId w:val="67"/>
        </w:numPr>
        <w:tabs>
          <w:tab w:val="num" w:pos="0"/>
        </w:tabs>
        <w:autoSpaceDE/>
        <w:autoSpaceDN/>
        <w:ind w:left="0" w:firstLine="454"/>
        <w:jc w:val="both"/>
        <w:rPr>
          <w:i/>
          <w:color w:val="000000" w:themeColor="text1"/>
        </w:rPr>
      </w:pPr>
      <w:r w:rsidRPr="00364838">
        <w:rPr>
          <w:i/>
          <w:color w:val="000000" w:themeColor="text1"/>
        </w:rPr>
        <w:t>описывать реальные связи и зависимости между воспитанием и социализацией личности.</w:t>
      </w:r>
    </w:p>
    <w:p w:rsidR="006D2CFE" w:rsidRPr="00364838" w:rsidRDefault="006D2CFE" w:rsidP="006D2CFE">
      <w:pPr>
        <w:pStyle w:val="-13"/>
        <w:ind w:left="0"/>
        <w:jc w:val="both"/>
        <w:rPr>
          <w:b/>
          <w:i/>
          <w:color w:val="000000" w:themeColor="text1"/>
          <w:sz w:val="22"/>
          <w:szCs w:val="22"/>
        </w:rPr>
      </w:pPr>
      <w:r w:rsidRPr="00364838">
        <w:rPr>
          <w:b/>
          <w:bCs/>
          <w:i/>
          <w:color w:val="000000" w:themeColor="text1"/>
          <w:sz w:val="22"/>
          <w:szCs w:val="22"/>
        </w:rPr>
        <w:t>Ближайшее социальное окружение</w:t>
      </w:r>
    </w:p>
    <w:p w:rsidR="006D2CFE" w:rsidRPr="00364838" w:rsidRDefault="006D2CFE" w:rsidP="006D2CFE">
      <w:pPr>
        <w:pStyle w:val="-13"/>
        <w:ind w:left="0"/>
        <w:jc w:val="both"/>
        <w:rPr>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68"/>
        </w:numPr>
        <w:autoSpaceDE/>
        <w:autoSpaceDN/>
        <w:ind w:left="0" w:firstLine="454"/>
        <w:jc w:val="both"/>
        <w:rPr>
          <w:color w:val="000000" w:themeColor="text1"/>
        </w:rPr>
      </w:pPr>
      <w:r w:rsidRPr="00364838">
        <w:rPr>
          <w:color w:val="000000" w:themeColor="text1"/>
        </w:rPr>
        <w:t>характеризовать семью и семейные отношения; оценивать социальное значение семейных традиций и обычаев;</w:t>
      </w:r>
    </w:p>
    <w:p w:rsidR="006D2CFE" w:rsidRPr="00364838" w:rsidRDefault="006D2CFE" w:rsidP="00091EB0">
      <w:pPr>
        <w:widowControl/>
        <w:numPr>
          <w:ilvl w:val="0"/>
          <w:numId w:val="68"/>
        </w:numPr>
        <w:autoSpaceDE/>
        <w:autoSpaceDN/>
        <w:ind w:left="0" w:firstLine="454"/>
        <w:jc w:val="both"/>
        <w:rPr>
          <w:color w:val="000000" w:themeColor="text1"/>
        </w:rPr>
      </w:pPr>
      <w:r w:rsidRPr="00364838">
        <w:rPr>
          <w:color w:val="000000" w:themeColor="text1"/>
        </w:rPr>
        <w:t>характеризовать основные роли членов семьи, включая свою;</w:t>
      </w:r>
    </w:p>
    <w:p w:rsidR="006D2CFE" w:rsidRPr="00364838" w:rsidRDefault="006D2CFE" w:rsidP="00091EB0">
      <w:pPr>
        <w:pStyle w:val="1"/>
        <w:keepLines w:val="0"/>
        <w:widowControl/>
        <w:numPr>
          <w:ilvl w:val="0"/>
          <w:numId w:val="68"/>
        </w:numPr>
        <w:autoSpaceDE/>
        <w:autoSpaceDN/>
        <w:spacing w:before="0"/>
        <w:ind w:left="0" w:firstLine="454"/>
        <w:jc w:val="both"/>
        <w:rPr>
          <w:rFonts w:ascii="Times New Roman" w:hAnsi="Times New Roman" w:cs="Times New Roman"/>
          <w:b w:val="0"/>
          <w:color w:val="000000" w:themeColor="text1"/>
          <w:sz w:val="22"/>
          <w:szCs w:val="22"/>
        </w:rPr>
      </w:pPr>
      <w:bookmarkStart w:id="74" w:name="_Toc401651557"/>
      <w:r w:rsidRPr="00364838">
        <w:rPr>
          <w:rFonts w:ascii="Times New Roman" w:hAnsi="Times New Roman" w:cs="Times New Roman"/>
          <w:b w:val="0"/>
          <w:color w:val="000000" w:themeColor="text1"/>
          <w:sz w:val="22"/>
          <w:szCs w:val="22"/>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bookmarkEnd w:id="74"/>
    </w:p>
    <w:p w:rsidR="006D2CFE" w:rsidRPr="00364838" w:rsidRDefault="006D2CFE" w:rsidP="00091EB0">
      <w:pPr>
        <w:pStyle w:val="a4"/>
        <w:widowControl/>
        <w:numPr>
          <w:ilvl w:val="0"/>
          <w:numId w:val="68"/>
        </w:numPr>
        <w:autoSpaceDE/>
        <w:autoSpaceDN/>
        <w:ind w:left="0" w:firstLine="454"/>
        <w:rPr>
          <w:color w:val="000000" w:themeColor="text1"/>
          <w:sz w:val="22"/>
          <w:szCs w:val="22"/>
        </w:rPr>
      </w:pPr>
      <w:r w:rsidRPr="00364838">
        <w:rPr>
          <w:color w:val="000000" w:themeColor="text1"/>
          <w:sz w:val="22"/>
          <w:szCs w:val="22"/>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 xml:space="preserve">Выпускник получит возможность научиться: </w:t>
      </w:r>
    </w:p>
    <w:p w:rsidR="006D2CFE" w:rsidRPr="00364838" w:rsidRDefault="006D2CFE" w:rsidP="00091EB0">
      <w:pPr>
        <w:pStyle w:val="aff0"/>
        <w:widowControl/>
        <w:numPr>
          <w:ilvl w:val="0"/>
          <w:numId w:val="68"/>
        </w:numPr>
        <w:tabs>
          <w:tab w:val="num" w:pos="567"/>
        </w:tabs>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использовать элементы причинно-следственного анализа при характеристике семейных конфликтов.</w:t>
      </w:r>
    </w:p>
    <w:p w:rsidR="006D2CFE" w:rsidRPr="00364838" w:rsidRDefault="006D2CFE" w:rsidP="006D2CFE">
      <w:pPr>
        <w:pStyle w:val="-13"/>
        <w:ind w:left="0"/>
        <w:jc w:val="both"/>
        <w:rPr>
          <w:b/>
          <w:color w:val="000000" w:themeColor="text1"/>
          <w:sz w:val="22"/>
          <w:szCs w:val="22"/>
        </w:rPr>
      </w:pPr>
      <w:r w:rsidRPr="00364838">
        <w:rPr>
          <w:b/>
          <w:bCs/>
          <w:color w:val="000000" w:themeColor="text1"/>
          <w:sz w:val="22"/>
          <w:szCs w:val="22"/>
        </w:rPr>
        <w:t>Общество – большой «дом» человечества</w:t>
      </w:r>
    </w:p>
    <w:p w:rsidR="006D2CFE" w:rsidRPr="00364838" w:rsidRDefault="006D2CFE" w:rsidP="006D2CFE">
      <w:pPr>
        <w:pStyle w:val="-13"/>
        <w:ind w:left="0"/>
        <w:jc w:val="both"/>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распознавать на основе приведенных данных основные типы обществ;</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различать экономические, социальные, политические, культурные явления и процессы общественной жизни;</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 xml:space="preserve">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наблюдать и характеризовать явления и события, происходящие в различных сферах общественной жизни;</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объяснять взаимодействие социальных общностей и групп;</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выявлять причинно-следственные связи общественных явлений и характеризовать основные направления общественного развития.</w:t>
      </w:r>
    </w:p>
    <w:p w:rsidR="006D2CFE" w:rsidRPr="00364838" w:rsidRDefault="006D2CFE" w:rsidP="006D2CFE">
      <w:pPr>
        <w:ind w:firstLine="454"/>
        <w:jc w:val="both"/>
        <w:rPr>
          <w:b/>
          <w:i/>
          <w:color w:val="000000" w:themeColor="text1"/>
        </w:rPr>
      </w:pPr>
      <w:r w:rsidRPr="00364838">
        <w:rPr>
          <w:b/>
          <w:bCs/>
          <w:i/>
          <w:color w:val="000000" w:themeColor="text1"/>
        </w:rPr>
        <w:t>Общество, в котором мы живем</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характеризовать глобальные проблемы современности;</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раскрывать духовные ценности и достижения народов нашей страны;</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формулировать собственную точку зрения на социальный портрет достойного гражданина страны;</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находить и извлекать информацию о положении России среди других государств мира из адаптированных источников различного типа.</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характеризовать и конкретизировать фактами социальной жизни изменения, происходящие в современном обществе;</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показывать влияние происходящих в обществе изменений на положение России в мире.</w:t>
      </w:r>
    </w:p>
    <w:p w:rsidR="006D2CFE" w:rsidRPr="00364838" w:rsidRDefault="006D2CFE" w:rsidP="006D2CFE">
      <w:pPr>
        <w:ind w:firstLine="454"/>
        <w:jc w:val="both"/>
        <w:rPr>
          <w:b/>
          <w:i/>
          <w:color w:val="000000" w:themeColor="text1"/>
        </w:rPr>
      </w:pPr>
      <w:r w:rsidRPr="00364838">
        <w:rPr>
          <w:b/>
          <w:bCs/>
          <w:i/>
          <w:color w:val="000000" w:themeColor="text1"/>
        </w:rPr>
        <w:t>Регулирование поведения людей в обществе</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6D2CFE" w:rsidRPr="00364838" w:rsidRDefault="006D2CFE" w:rsidP="00091EB0">
      <w:pPr>
        <w:widowControl/>
        <w:numPr>
          <w:ilvl w:val="0"/>
          <w:numId w:val="69"/>
        </w:numPr>
        <w:autoSpaceDE/>
        <w:autoSpaceDN/>
        <w:ind w:left="0" w:firstLine="454"/>
        <w:jc w:val="both"/>
        <w:rPr>
          <w:b/>
          <w:i/>
          <w:color w:val="000000" w:themeColor="text1"/>
        </w:rPr>
      </w:pPr>
      <w:r w:rsidRPr="00364838">
        <w:rPr>
          <w:color w:val="000000" w:themeColor="text1"/>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использовать элементы причинно-следственного анализа для понимания влияния моральных устоев на развитие общества и человека;</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оценивать сущность и значение правопорядка и законности, собственный вклад в их становление и развитие.</w:t>
      </w:r>
    </w:p>
    <w:p w:rsidR="006D2CFE" w:rsidRPr="00364838" w:rsidRDefault="006D2CFE" w:rsidP="006D2CFE">
      <w:pPr>
        <w:ind w:firstLine="454"/>
        <w:jc w:val="both"/>
        <w:rPr>
          <w:i/>
          <w:iCs/>
          <w:color w:val="000000" w:themeColor="text1"/>
        </w:rPr>
      </w:pPr>
      <w:r w:rsidRPr="00364838">
        <w:rPr>
          <w:b/>
          <w:bCs/>
          <w:i/>
          <w:color w:val="000000" w:themeColor="text1"/>
        </w:rPr>
        <w:t>Основы российского законодательства</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 xml:space="preserve">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анализировать несложные практические ситуации, связанные с гражданскими, семейными, трудовыми правоотношениями; в предлагаемых модельных ситуации определять признаки правонарушения, проступка, преступления;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объяснять на конкретных примерах особенности правового положения и юридической ответственности несовершеннолетних;</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оценивать сущность и значение правопорядка и законности, собственный возможный  вклад в их становление и развитие;</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осознанно содействовать защите правопорядка в обществе правовыми способами и средствами;</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использовать знания и умения для формирования способности к личному самоопределению, самореализации, самоконтролю.</w:t>
      </w:r>
    </w:p>
    <w:p w:rsidR="006D2CFE" w:rsidRPr="00364838" w:rsidRDefault="006D2CFE" w:rsidP="006D2CFE">
      <w:pPr>
        <w:ind w:firstLine="454"/>
        <w:jc w:val="both"/>
        <w:rPr>
          <w:b/>
          <w:i/>
          <w:color w:val="000000" w:themeColor="text1"/>
        </w:rPr>
      </w:pPr>
      <w:r w:rsidRPr="00364838">
        <w:rPr>
          <w:b/>
          <w:bCs/>
          <w:i/>
          <w:color w:val="000000" w:themeColor="text1"/>
        </w:rPr>
        <w:t>Мир экономики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характеризовать механизм рыночного регулирования экономики; анализировать действие рыночных законов, выявлять роль конкуренции;</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объяснять роль государства в регулировании рыночной экономики; анализировать структуру бюджета государства;</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характеризовать роль денег</w:t>
      </w:r>
      <w:r w:rsidRPr="00364838">
        <w:rPr>
          <w:bCs/>
          <w:color w:val="000000" w:themeColor="text1"/>
          <w:sz w:val="22"/>
          <w:szCs w:val="22"/>
        </w:rPr>
        <w:t xml:space="preserve"> в </w:t>
      </w:r>
      <w:r w:rsidRPr="00364838">
        <w:rPr>
          <w:color w:val="000000" w:themeColor="text1"/>
          <w:sz w:val="22"/>
          <w:szCs w:val="22"/>
        </w:rPr>
        <w:t>экономике; описывать качества современных денег;</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D2CFE" w:rsidRPr="00364838" w:rsidRDefault="006D2CFE" w:rsidP="006D2CFE">
      <w:pPr>
        <w:pStyle w:val="-13"/>
        <w:ind w:left="0"/>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widowControl/>
        <w:numPr>
          <w:ilvl w:val="0"/>
          <w:numId w:val="69"/>
        </w:numPr>
        <w:autoSpaceDE/>
        <w:autoSpaceDN/>
        <w:ind w:left="0" w:firstLine="454"/>
        <w:jc w:val="both"/>
        <w:rPr>
          <w:i/>
          <w:iCs/>
          <w:color w:val="000000" w:themeColor="text1"/>
          <w:u w:val="single"/>
        </w:rPr>
      </w:pPr>
      <w:r w:rsidRPr="00364838">
        <w:rPr>
          <w:i/>
          <w:iCs/>
          <w:color w:val="000000" w:themeColor="text1"/>
        </w:rPr>
        <w:t>оценивать тенденции экономических изменений в нашем обществе;</w:t>
      </w:r>
    </w:p>
    <w:p w:rsidR="006D2CFE" w:rsidRPr="00364838" w:rsidRDefault="006D2CFE" w:rsidP="00091EB0">
      <w:pPr>
        <w:widowControl/>
        <w:numPr>
          <w:ilvl w:val="0"/>
          <w:numId w:val="69"/>
        </w:numPr>
        <w:autoSpaceDE/>
        <w:autoSpaceDN/>
        <w:ind w:left="0" w:firstLine="454"/>
        <w:jc w:val="both"/>
        <w:rPr>
          <w:i/>
          <w:iCs/>
          <w:color w:val="000000" w:themeColor="text1"/>
        </w:rPr>
      </w:pPr>
      <w:r w:rsidRPr="00364838">
        <w:rPr>
          <w:i/>
          <w:iCs/>
          <w:color w:val="000000" w:themeColor="text1"/>
        </w:rPr>
        <w:t>анализировать с опорой на полученные знания несложную экономическую информацию, получаемую из неадаптированных источников;</w:t>
      </w:r>
    </w:p>
    <w:p w:rsidR="006D2CFE" w:rsidRPr="00364838" w:rsidRDefault="006D2CFE" w:rsidP="00091EB0">
      <w:pPr>
        <w:widowControl/>
        <w:numPr>
          <w:ilvl w:val="0"/>
          <w:numId w:val="69"/>
        </w:numPr>
        <w:autoSpaceDE/>
        <w:autoSpaceDN/>
        <w:ind w:left="0" w:firstLine="454"/>
        <w:jc w:val="both"/>
        <w:rPr>
          <w:i/>
          <w:iCs/>
          <w:color w:val="000000" w:themeColor="text1"/>
        </w:rPr>
      </w:pPr>
      <w:r w:rsidRPr="00364838">
        <w:rPr>
          <w:i/>
          <w:iCs/>
          <w:color w:val="000000" w:themeColor="text1"/>
        </w:rPr>
        <w:t>выполнять несложные практические задания, основанные на ситуациях, связанных с описанием состояния российской экономики.</w:t>
      </w:r>
    </w:p>
    <w:p w:rsidR="006D2CFE" w:rsidRPr="00364838" w:rsidRDefault="006D2CFE" w:rsidP="006D2CFE">
      <w:pPr>
        <w:ind w:firstLine="454"/>
        <w:jc w:val="both"/>
        <w:rPr>
          <w:b/>
          <w:i/>
          <w:color w:val="000000" w:themeColor="text1"/>
        </w:rPr>
      </w:pPr>
      <w:r w:rsidRPr="00364838">
        <w:rPr>
          <w:b/>
          <w:i/>
          <w:color w:val="000000" w:themeColor="text1"/>
        </w:rPr>
        <w:t>Человек в экономических отношениях</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характеризовать экономику семьи; анализировать структуру семейного бюджета; объяснять роль государства в социальной поддержке населения;</w:t>
      </w:r>
    </w:p>
    <w:p w:rsidR="006D2CFE" w:rsidRPr="00364838" w:rsidRDefault="006D2CFE" w:rsidP="00091EB0">
      <w:pPr>
        <w:pStyle w:val="-13"/>
        <w:numPr>
          <w:ilvl w:val="0"/>
          <w:numId w:val="69"/>
        </w:numPr>
        <w:tabs>
          <w:tab w:val="num" w:pos="-360"/>
        </w:tabs>
        <w:ind w:left="0" w:firstLine="454"/>
        <w:contextualSpacing w:val="0"/>
        <w:jc w:val="both"/>
        <w:rPr>
          <w:color w:val="000000" w:themeColor="text1"/>
          <w:sz w:val="22"/>
          <w:szCs w:val="22"/>
        </w:rPr>
      </w:pPr>
      <w:r w:rsidRPr="00364838">
        <w:rPr>
          <w:color w:val="000000" w:themeColor="text1"/>
          <w:sz w:val="22"/>
          <w:szCs w:val="22"/>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6D2CFE" w:rsidRPr="00364838" w:rsidRDefault="006D2CFE" w:rsidP="006D2CFE">
      <w:pPr>
        <w:pStyle w:val="-13"/>
        <w:ind w:left="0"/>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widowControl/>
        <w:numPr>
          <w:ilvl w:val="0"/>
          <w:numId w:val="69"/>
        </w:numPr>
        <w:autoSpaceDE/>
        <w:autoSpaceDN/>
        <w:ind w:left="0" w:firstLine="454"/>
        <w:jc w:val="both"/>
        <w:rPr>
          <w:i/>
          <w:iCs/>
          <w:color w:val="000000" w:themeColor="text1"/>
        </w:rPr>
      </w:pPr>
      <w:r w:rsidRPr="00364838">
        <w:rPr>
          <w:i/>
          <w:iCs/>
          <w:color w:val="000000" w:themeColor="text1"/>
        </w:rPr>
        <w:t>анализировать и оценивать с позиций экономических знаний сложившиеся практики и модели поведения потребителя;</w:t>
      </w:r>
    </w:p>
    <w:p w:rsidR="006D2CFE" w:rsidRPr="00364838" w:rsidRDefault="006D2CFE" w:rsidP="00091EB0">
      <w:pPr>
        <w:widowControl/>
        <w:numPr>
          <w:ilvl w:val="0"/>
          <w:numId w:val="69"/>
        </w:numPr>
        <w:autoSpaceDE/>
        <w:autoSpaceDN/>
        <w:ind w:left="0" w:firstLine="454"/>
        <w:jc w:val="both"/>
        <w:rPr>
          <w:i/>
          <w:iCs/>
          <w:color w:val="000000" w:themeColor="text1"/>
        </w:rPr>
      </w:pPr>
      <w:r w:rsidRPr="00364838">
        <w:rPr>
          <w:i/>
          <w:iCs/>
          <w:color w:val="000000" w:themeColor="text1"/>
        </w:rPr>
        <w:t>решать с опорой на полученные знания познавательные задачи, отражающие типичные ситуации в экономической сфере деятельности человека;</w:t>
      </w:r>
    </w:p>
    <w:p w:rsidR="006D2CFE" w:rsidRPr="00364838" w:rsidRDefault="006D2CFE" w:rsidP="00091EB0">
      <w:pPr>
        <w:widowControl/>
        <w:numPr>
          <w:ilvl w:val="0"/>
          <w:numId w:val="69"/>
        </w:numPr>
        <w:autoSpaceDE/>
        <w:autoSpaceDN/>
        <w:ind w:left="0" w:firstLine="454"/>
        <w:jc w:val="both"/>
        <w:rPr>
          <w:b/>
          <w:color w:val="000000" w:themeColor="text1"/>
        </w:rPr>
      </w:pPr>
      <w:r w:rsidRPr="00364838">
        <w:rPr>
          <w:i/>
          <w:iCs/>
          <w:color w:val="000000" w:themeColor="text1"/>
        </w:rPr>
        <w:t>обосновывать связь профессионализма и жизненного успеха.</w:t>
      </w:r>
    </w:p>
    <w:p w:rsidR="006D2CFE" w:rsidRPr="00364838" w:rsidRDefault="006D2CFE" w:rsidP="006D2CFE">
      <w:pPr>
        <w:ind w:firstLine="454"/>
        <w:jc w:val="both"/>
        <w:rPr>
          <w:b/>
          <w:i/>
          <w:color w:val="000000" w:themeColor="text1"/>
        </w:rPr>
      </w:pPr>
      <w:r w:rsidRPr="00364838">
        <w:rPr>
          <w:b/>
          <w:i/>
          <w:color w:val="000000" w:themeColor="text1"/>
        </w:rPr>
        <w:t>Мир социальных отношений</w:t>
      </w:r>
    </w:p>
    <w:p w:rsidR="006D2CFE" w:rsidRPr="00364838" w:rsidRDefault="006D2CFE" w:rsidP="006D2CFE">
      <w:pPr>
        <w:ind w:firstLine="454"/>
        <w:jc w:val="both"/>
        <w:rPr>
          <w:b/>
          <w:color w:val="000000" w:themeColor="text1"/>
        </w:rPr>
      </w:pPr>
      <w:r w:rsidRPr="00364838">
        <w:rPr>
          <w:b/>
          <w:color w:val="000000" w:themeColor="text1"/>
        </w:rPr>
        <w:t xml:space="preserve">Выпускник научится: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описывать социальную структуру в обществах разного типа, характеризовать основные социальные общности и группы;</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характеризовать основные социальные группы российского общества, распознавать их сущностные признаки, характеризовать ведущие направления социальной политики Российского государства;</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характеризовать собственные социальные роли;</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называть, характеризовать, раскрывать на конкретных примерах основные функции семьи в обществе;</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 xml:space="preserve">использовать социальную информацию, представленную совокупностью статистических данных, отражающих социальный состав и социальную динамику общества. </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использовать понятия «равенство» и «социальная справедливость» с позиций историзма;</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ориентироваться в потоке информации, относящейся к вопросам социальной структуры и социальных отношений в современном обществе;</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адекватно понимать информацию, относящуюся к социальной сфере общества, получаемую из различных источников;</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проводить несложные социологические исследования.</w:t>
      </w:r>
    </w:p>
    <w:p w:rsidR="006D2CFE" w:rsidRPr="00364838" w:rsidRDefault="006D2CFE" w:rsidP="006D2CFE">
      <w:pPr>
        <w:ind w:firstLine="454"/>
        <w:jc w:val="both"/>
        <w:rPr>
          <w:b/>
          <w:i/>
          <w:color w:val="000000" w:themeColor="text1"/>
        </w:rPr>
      </w:pPr>
      <w:r w:rsidRPr="00364838">
        <w:rPr>
          <w:b/>
          <w:bCs/>
          <w:i/>
          <w:color w:val="000000" w:themeColor="text1"/>
        </w:rPr>
        <w:t>Политическая жизнь общества</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 xml:space="preserve">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 xml:space="preserve">характеризовать и сравнивать различные типы политических режимов, обосновывать преимущества демократического политического устройства;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описывать основные признаки и формы государства, конкретизировать их на примерах прошлого и современности.</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 xml:space="preserve">характеризовать базовые черты избирательной системы в нашем обществе, основные проявления роли избирателя, </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осознавать значение гражданской активности и патриотической позиции в укреплении нашего государства,</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соотносить различные оценки политических событий и процессов и делать обоснованные выводы.</w:t>
      </w:r>
    </w:p>
    <w:p w:rsidR="006D2CFE" w:rsidRPr="00364838" w:rsidRDefault="006D2CFE" w:rsidP="006D2CFE">
      <w:pPr>
        <w:ind w:firstLine="454"/>
        <w:jc w:val="both"/>
        <w:rPr>
          <w:b/>
          <w:i/>
          <w:color w:val="000000" w:themeColor="text1"/>
        </w:rPr>
      </w:pPr>
      <w:r w:rsidRPr="00364838">
        <w:rPr>
          <w:b/>
          <w:bCs/>
          <w:i/>
          <w:color w:val="000000" w:themeColor="text1"/>
        </w:rPr>
        <w:t>Культурно-информационная среда общественной жизни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характеризовать развитие отдельных областей и форм культуры, выражать свое мнение о явлениях культуры;</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характеризовать различные средства массовой информации;</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находить и извлекать социальную информацию о достижениях и проблемах развития культуры из адаптированных источников различного типа;</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описывать духовные ценности российского народа и выражать собственное отношение к ним.</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i/>
          <w:color w:val="000000" w:themeColor="text1"/>
        </w:rPr>
        <w:t>описывать процессы создания, сохранения, трансляции и усвоения достижений культуры;</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i/>
          <w:color w:val="000000" w:themeColor="text1"/>
        </w:rPr>
        <w:t>характеризовать основные направления развития отечественной культуры в современных условиях;</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i/>
          <w:color w:val="000000" w:themeColor="text1"/>
        </w:rPr>
        <w:t>осуществлять рефлексию своих ценностей.</w:t>
      </w:r>
    </w:p>
    <w:p w:rsidR="006D2CFE" w:rsidRPr="00364838" w:rsidRDefault="006D2CFE" w:rsidP="006D2CFE">
      <w:pPr>
        <w:ind w:firstLine="454"/>
        <w:jc w:val="both"/>
        <w:rPr>
          <w:b/>
          <w:i/>
          <w:color w:val="000000" w:themeColor="text1"/>
        </w:rPr>
      </w:pPr>
      <w:r w:rsidRPr="00364838">
        <w:rPr>
          <w:b/>
          <w:bCs/>
          <w:i/>
          <w:color w:val="000000" w:themeColor="text1"/>
        </w:rPr>
        <w:t>Человек в меняющемся обществе</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характеризовать явление ускорения социального развития;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объяснять необходимость непрерывного образования в современных условиях;</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учитывать общественные потребности при выборе направления своей будущей профессиональной деятельности.</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i/>
          <w:color w:val="000000" w:themeColor="text1"/>
        </w:rPr>
        <w:t>критически воспринимать сообщения и рекламу в СМИ и Интернете о таких направлениях массовой культуры как шоу-бизнес и мода;</w:t>
      </w:r>
    </w:p>
    <w:p w:rsidR="006D2CFE" w:rsidRPr="00364838" w:rsidRDefault="006D2CFE" w:rsidP="00091EB0">
      <w:pPr>
        <w:widowControl/>
        <w:numPr>
          <w:ilvl w:val="0"/>
          <w:numId w:val="64"/>
        </w:numPr>
        <w:tabs>
          <w:tab w:val="clear" w:pos="709"/>
          <w:tab w:val="num" w:pos="0"/>
        </w:tabs>
        <w:autoSpaceDE/>
        <w:autoSpaceDN/>
        <w:ind w:left="0"/>
        <w:jc w:val="both"/>
        <w:rPr>
          <w:color w:val="000000" w:themeColor="text1"/>
        </w:rPr>
      </w:pPr>
      <w:r w:rsidRPr="00364838">
        <w:rPr>
          <w:i/>
          <w:color w:val="000000" w:themeColor="text1"/>
        </w:rPr>
        <w:t>оценивать роль спорта и спортивных достижений в контексте современной общественной жизни;</w:t>
      </w:r>
    </w:p>
    <w:p w:rsidR="006D2CFE" w:rsidRPr="00364838" w:rsidRDefault="006D2CFE" w:rsidP="00091EB0">
      <w:pPr>
        <w:widowControl/>
        <w:numPr>
          <w:ilvl w:val="0"/>
          <w:numId w:val="64"/>
        </w:numPr>
        <w:tabs>
          <w:tab w:val="clear" w:pos="709"/>
          <w:tab w:val="num" w:pos="0"/>
        </w:tabs>
        <w:autoSpaceDE/>
        <w:autoSpaceDN/>
        <w:ind w:left="0"/>
        <w:jc w:val="both"/>
        <w:rPr>
          <w:color w:val="000000" w:themeColor="text1"/>
        </w:rPr>
      </w:pPr>
      <w:r w:rsidRPr="00364838">
        <w:rPr>
          <w:i/>
          <w:color w:val="000000" w:themeColor="text1"/>
        </w:rPr>
        <w:t>выражать и обосновывать собственную позицию по актуальным проблемам молодежи.</w:t>
      </w:r>
    </w:p>
    <w:p w:rsidR="006D2CFE" w:rsidRPr="00364838" w:rsidRDefault="006D2CFE" w:rsidP="006D2CFE">
      <w:pPr>
        <w:ind w:firstLine="454"/>
        <w:jc w:val="both"/>
        <w:rPr>
          <w:color w:val="000000" w:themeColor="text1"/>
        </w:rPr>
      </w:pPr>
      <w:bookmarkStart w:id="75" w:name="_Toc401651558"/>
    </w:p>
    <w:p w:rsidR="006D2CFE" w:rsidRPr="00364838" w:rsidRDefault="006D2CFE" w:rsidP="006D2CFE">
      <w:pPr>
        <w:ind w:firstLine="454"/>
        <w:jc w:val="both"/>
        <w:rPr>
          <w:b/>
          <w:color w:val="000000" w:themeColor="text1"/>
        </w:rPr>
      </w:pPr>
      <w:r w:rsidRPr="00364838">
        <w:rPr>
          <w:b/>
          <w:i/>
          <w:color w:val="000000" w:themeColor="text1"/>
        </w:rPr>
        <w:t>География</w:t>
      </w:r>
      <w:bookmarkEnd w:id="75"/>
    </w:p>
    <w:p w:rsidR="006D2CFE" w:rsidRPr="00364838" w:rsidRDefault="006D2CFE" w:rsidP="006D2CFE">
      <w:pPr>
        <w:ind w:firstLine="454"/>
        <w:jc w:val="both"/>
        <w:rPr>
          <w:color w:val="000000" w:themeColor="text1"/>
        </w:rPr>
      </w:pPr>
      <w:r w:rsidRPr="00364838">
        <w:rPr>
          <w:color w:val="000000" w:themeColor="text1"/>
        </w:rPr>
        <w:t>В результате изучения курса географии выпускники основной школы получат возможность на базе комплексных социально-ориентированных знаний о Земле как о планете людей, познании основ географических закономерностей развития природы, размещения населения и территориальной организации хозяйства, проблем взаимодействия природы и общества сформировать мировоззренческое целостное восприятие мира как иерархии возникающих и развивающихся по определенным законам природно-общественных территориальных систем.</w:t>
      </w:r>
    </w:p>
    <w:p w:rsidR="006D2CFE" w:rsidRPr="00364838" w:rsidRDefault="006D2CFE" w:rsidP="006D2CFE">
      <w:pPr>
        <w:ind w:firstLine="454"/>
        <w:jc w:val="both"/>
        <w:rPr>
          <w:color w:val="000000" w:themeColor="text1"/>
        </w:rPr>
      </w:pPr>
      <w:r w:rsidRPr="00364838">
        <w:rPr>
          <w:color w:val="000000" w:themeColor="text1"/>
        </w:rPr>
        <w:t>Они приобретут опыт использования географических знаний и умений в повседневной жизни для объяснения, оценки и прогнозирования разнообразных природных, социально-экономических и экологических процессов, адаптации к условиям окружающей среды и обеспечения безопасности жизнедеятельности, экологически сообразного проведения в окружающей среде.</w:t>
      </w:r>
    </w:p>
    <w:p w:rsidR="006D2CFE" w:rsidRPr="00364838" w:rsidRDefault="006D2CFE" w:rsidP="006D2CFE">
      <w:pPr>
        <w:ind w:firstLine="454"/>
        <w:jc w:val="both"/>
        <w:rPr>
          <w:b/>
          <w:i/>
          <w:color w:val="000000" w:themeColor="text1"/>
        </w:rPr>
      </w:pPr>
      <w:bookmarkStart w:id="76" w:name="_Toc401651559"/>
      <w:r w:rsidRPr="00364838">
        <w:rPr>
          <w:b/>
          <w:i/>
          <w:color w:val="000000" w:themeColor="text1"/>
        </w:rPr>
        <w:t>Источники географической информации</w:t>
      </w:r>
      <w:bookmarkEnd w:id="76"/>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numPr>
          <w:ilvl w:val="0"/>
          <w:numId w:val="89"/>
        </w:numPr>
        <w:adjustRightInd w:val="0"/>
        <w:jc w:val="both"/>
        <w:rPr>
          <w:color w:val="000000" w:themeColor="text1"/>
        </w:rPr>
      </w:pPr>
      <w:r w:rsidRPr="00364838">
        <w:rPr>
          <w:color w:val="000000" w:themeColor="text1"/>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rsidR="006D2CFE" w:rsidRPr="00364838" w:rsidRDefault="006D2CFE" w:rsidP="00091EB0">
      <w:pPr>
        <w:numPr>
          <w:ilvl w:val="0"/>
          <w:numId w:val="89"/>
        </w:numPr>
        <w:adjustRightInd w:val="0"/>
        <w:jc w:val="both"/>
        <w:rPr>
          <w:color w:val="000000" w:themeColor="text1"/>
        </w:rPr>
      </w:pPr>
      <w:r w:rsidRPr="00364838">
        <w:rPr>
          <w:color w:val="000000" w:themeColor="text1"/>
        </w:rPr>
        <w:t>пользоваться источниками географической информации (текстовыми, статистическими, картографическими, видео- и фотоизображениями, компьютерными базами данных) для</w:t>
      </w:r>
    </w:p>
    <w:p w:rsidR="006D2CFE" w:rsidRPr="00364838" w:rsidRDefault="006D2CFE" w:rsidP="00091EB0">
      <w:pPr>
        <w:numPr>
          <w:ilvl w:val="0"/>
          <w:numId w:val="90"/>
        </w:numPr>
        <w:adjustRightInd w:val="0"/>
        <w:ind w:hanging="11"/>
        <w:jc w:val="both"/>
        <w:rPr>
          <w:color w:val="000000" w:themeColor="text1"/>
          <w:lang w:bidi="en-US"/>
        </w:rPr>
      </w:pPr>
      <w:r w:rsidRPr="00364838">
        <w:rPr>
          <w:color w:val="000000" w:themeColor="text1"/>
          <w:lang w:bidi="en-US"/>
        </w:rPr>
        <w:t>нахождения информации, позволяющей описывать, сравнивать и характеризовать географические объекты, процессы и явления,</w:t>
      </w:r>
    </w:p>
    <w:p w:rsidR="006D2CFE" w:rsidRPr="00364838" w:rsidRDefault="006D2CFE" w:rsidP="00091EB0">
      <w:pPr>
        <w:widowControl/>
        <w:numPr>
          <w:ilvl w:val="1"/>
          <w:numId w:val="71"/>
        </w:numPr>
        <w:shd w:val="clear" w:color="auto" w:fill="FFFFFF"/>
        <w:autoSpaceDE/>
        <w:autoSpaceDN/>
        <w:ind w:left="0" w:firstLine="709"/>
        <w:jc w:val="both"/>
        <w:rPr>
          <w:color w:val="000000" w:themeColor="text1"/>
          <w:lang w:bidi="en-US"/>
        </w:rPr>
      </w:pPr>
      <w:r w:rsidRPr="00364838">
        <w:rPr>
          <w:color w:val="000000" w:themeColor="text1"/>
          <w:lang w:bidi="en-US"/>
        </w:rPr>
        <w:t>выявления недостающей, взаимодополняющей, противоречивой географическую информацию;</w:t>
      </w:r>
    </w:p>
    <w:p w:rsidR="006D2CFE" w:rsidRPr="00364838" w:rsidRDefault="006D2CFE" w:rsidP="00091EB0">
      <w:pPr>
        <w:widowControl/>
        <w:numPr>
          <w:ilvl w:val="0"/>
          <w:numId w:val="71"/>
        </w:numPr>
        <w:shd w:val="clear" w:color="auto" w:fill="FFFFFF"/>
        <w:autoSpaceDE/>
        <w:autoSpaceDN/>
        <w:ind w:left="0" w:firstLine="454"/>
        <w:jc w:val="both"/>
        <w:rPr>
          <w:color w:val="000000" w:themeColor="text1"/>
          <w:lang w:bidi="en-US"/>
        </w:rPr>
      </w:pPr>
      <w:r w:rsidRPr="00364838">
        <w:rPr>
          <w:color w:val="000000" w:themeColor="text1"/>
          <w:lang w:bidi="en-US"/>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D2CFE" w:rsidRPr="00364838" w:rsidRDefault="006D2CFE" w:rsidP="00091EB0">
      <w:pPr>
        <w:widowControl/>
        <w:numPr>
          <w:ilvl w:val="0"/>
          <w:numId w:val="71"/>
        </w:numPr>
        <w:shd w:val="clear" w:color="auto" w:fill="FFFFFF"/>
        <w:autoSpaceDE/>
        <w:autoSpaceDN/>
        <w:ind w:left="0" w:firstLine="454"/>
        <w:jc w:val="both"/>
        <w:rPr>
          <w:color w:val="000000" w:themeColor="text1"/>
          <w:lang w:bidi="en-US"/>
        </w:rPr>
      </w:pPr>
      <w:r w:rsidRPr="00364838">
        <w:rPr>
          <w:color w:val="000000" w:themeColor="text1"/>
          <w:lang w:bidi="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объяснение географических явлений и процессов (их свойств, условий протекания и географических различий);</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расчет количественных показателей, характеризующих географические объекты, явления и процессы;</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составление простейших географических прогнозов;</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принятие решений, основанных на сопоставлении, сравнении и/или оценке географической информации;</w:t>
      </w:r>
    </w:p>
    <w:p w:rsidR="006D2CFE" w:rsidRPr="00364838" w:rsidRDefault="006D2CFE" w:rsidP="006D2CFE">
      <w:pPr>
        <w:shd w:val="clear" w:color="auto" w:fill="FFFFFF"/>
        <w:ind w:firstLine="454"/>
        <w:jc w:val="both"/>
        <w:rPr>
          <w:color w:val="000000" w:themeColor="text1"/>
          <w:lang w:bidi="en-US"/>
        </w:rPr>
      </w:pPr>
      <w:r w:rsidRPr="00364838">
        <w:rPr>
          <w:color w:val="000000" w:themeColor="text1"/>
          <w:lang w:bidi="en-US"/>
        </w:rPr>
        <w:t>Выпускник получит возможность научиться</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ориентироваться на местности при помощи топографических карт и современных навигационных приборов;</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читать космические снимки и аэрофотоснимки, планы местности и географические карты;</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строить простые планы местности;</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создавать простейшие географические карты различного содержания;</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моделировать географические объекты и явления при помощи компьютерных программ.</w:t>
      </w:r>
    </w:p>
    <w:p w:rsidR="006D2CFE" w:rsidRPr="00364838" w:rsidRDefault="006D2CFE" w:rsidP="006D2CFE">
      <w:pPr>
        <w:pStyle w:val="western"/>
        <w:shd w:val="clear" w:color="auto" w:fill="FFFFFF"/>
        <w:spacing w:before="0" w:beforeAutospacing="0" w:after="0"/>
        <w:ind w:firstLine="454"/>
        <w:outlineLvl w:val="0"/>
        <w:rPr>
          <w:b/>
          <w:bCs/>
          <w:i/>
          <w:color w:val="000000" w:themeColor="text1"/>
          <w:sz w:val="22"/>
          <w:szCs w:val="22"/>
        </w:rPr>
      </w:pPr>
      <w:bookmarkStart w:id="77" w:name="_Toc401651560"/>
      <w:r w:rsidRPr="00364838">
        <w:rPr>
          <w:b/>
          <w:i/>
          <w:color w:val="000000" w:themeColor="text1"/>
          <w:sz w:val="22"/>
          <w:szCs w:val="22"/>
        </w:rPr>
        <w:t>Природа Земли и человек</w:t>
      </w:r>
      <w:bookmarkEnd w:id="77"/>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color w:val="000000" w:themeColor="text1"/>
          <w:sz w:val="22"/>
          <w:szCs w:val="22"/>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color w:val="000000" w:themeColor="text1"/>
          <w:sz w:val="22"/>
          <w:szCs w:val="22"/>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color w:val="000000" w:themeColor="text1"/>
          <w:sz w:val="22"/>
          <w:szCs w:val="22"/>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color w:val="000000" w:themeColor="text1"/>
          <w:sz w:val="22"/>
          <w:szCs w:val="22"/>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iCs/>
          <w:color w:val="000000" w:themeColor="text1"/>
          <w:sz w:val="22"/>
          <w:szCs w:val="22"/>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af3"/>
        <w:numPr>
          <w:ilvl w:val="0"/>
          <w:numId w:val="72"/>
        </w:numPr>
        <w:shd w:val="clear" w:color="auto" w:fill="FFFFFF"/>
        <w:spacing w:before="0" w:beforeAutospacing="0" w:after="0" w:afterAutospacing="0"/>
        <w:ind w:left="0" w:firstLine="454"/>
        <w:jc w:val="both"/>
        <w:rPr>
          <w:color w:val="000000" w:themeColor="text1"/>
          <w:sz w:val="22"/>
          <w:szCs w:val="22"/>
        </w:rPr>
      </w:pPr>
      <w:r w:rsidRPr="00364838">
        <w:rPr>
          <w:i/>
          <w:iCs/>
          <w:color w:val="000000" w:themeColor="text1"/>
          <w:sz w:val="22"/>
          <w:szCs w:val="22"/>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D2CFE" w:rsidRPr="00364838" w:rsidRDefault="006D2CFE" w:rsidP="00091EB0">
      <w:pPr>
        <w:pStyle w:val="af3"/>
        <w:numPr>
          <w:ilvl w:val="0"/>
          <w:numId w:val="72"/>
        </w:numPr>
        <w:shd w:val="clear" w:color="auto" w:fill="FFFFFF"/>
        <w:spacing w:before="0" w:beforeAutospacing="0" w:after="0" w:afterAutospacing="0"/>
        <w:ind w:left="0" w:firstLine="454"/>
        <w:jc w:val="both"/>
        <w:rPr>
          <w:color w:val="000000" w:themeColor="text1"/>
          <w:sz w:val="22"/>
          <w:szCs w:val="22"/>
        </w:rPr>
      </w:pPr>
      <w:r w:rsidRPr="00364838">
        <w:rPr>
          <w:i/>
          <w:iCs/>
          <w:color w:val="000000" w:themeColor="text1"/>
          <w:sz w:val="22"/>
          <w:szCs w:val="22"/>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D2CFE" w:rsidRPr="00364838" w:rsidRDefault="006D2CFE" w:rsidP="00091EB0">
      <w:pPr>
        <w:pStyle w:val="af3"/>
        <w:numPr>
          <w:ilvl w:val="0"/>
          <w:numId w:val="72"/>
        </w:numPr>
        <w:shd w:val="clear" w:color="auto" w:fill="FFFFFF"/>
        <w:spacing w:before="0" w:beforeAutospacing="0" w:after="0" w:afterAutospacing="0"/>
        <w:ind w:left="0" w:firstLine="454"/>
        <w:jc w:val="both"/>
        <w:rPr>
          <w:color w:val="000000" w:themeColor="text1"/>
          <w:sz w:val="22"/>
          <w:szCs w:val="22"/>
        </w:rPr>
      </w:pPr>
      <w:r w:rsidRPr="00364838">
        <w:rPr>
          <w:i/>
          <w:iCs/>
          <w:color w:val="000000" w:themeColor="text1"/>
          <w:sz w:val="22"/>
          <w:szCs w:val="22"/>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D2CFE" w:rsidRPr="00364838" w:rsidRDefault="006D2CFE" w:rsidP="006D2CFE">
      <w:pPr>
        <w:pStyle w:val="western"/>
        <w:shd w:val="clear" w:color="auto" w:fill="FFFFFF"/>
        <w:spacing w:before="0" w:beforeAutospacing="0" w:after="0"/>
        <w:ind w:firstLine="454"/>
        <w:rPr>
          <w:b/>
          <w:bCs/>
          <w:i/>
          <w:color w:val="000000" w:themeColor="text1"/>
          <w:sz w:val="22"/>
          <w:szCs w:val="22"/>
        </w:rPr>
      </w:pPr>
      <w:r w:rsidRPr="00364838">
        <w:rPr>
          <w:b/>
          <w:i/>
          <w:color w:val="000000" w:themeColor="text1"/>
          <w:sz w:val="22"/>
          <w:szCs w:val="22"/>
        </w:rPr>
        <w:t>Население Земли</w:t>
      </w:r>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widowControl/>
        <w:numPr>
          <w:ilvl w:val="0"/>
          <w:numId w:val="86"/>
        </w:numPr>
        <w:shd w:val="clear" w:color="auto" w:fill="FFFFFF"/>
        <w:autoSpaceDE/>
        <w:autoSpaceDN/>
        <w:ind w:left="0" w:firstLine="454"/>
        <w:jc w:val="both"/>
        <w:rPr>
          <w:color w:val="000000" w:themeColor="text1"/>
          <w:lang w:bidi="en-US"/>
        </w:rPr>
      </w:pPr>
      <w:r w:rsidRPr="00364838">
        <w:rPr>
          <w:color w:val="000000" w:themeColor="text1"/>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D2CFE" w:rsidRPr="00364838" w:rsidRDefault="006D2CFE" w:rsidP="00091EB0">
      <w:pPr>
        <w:widowControl/>
        <w:numPr>
          <w:ilvl w:val="0"/>
          <w:numId w:val="86"/>
        </w:numPr>
        <w:shd w:val="clear" w:color="auto" w:fill="FFFFFF"/>
        <w:autoSpaceDE/>
        <w:autoSpaceDN/>
        <w:ind w:left="0" w:firstLine="454"/>
        <w:jc w:val="both"/>
        <w:rPr>
          <w:color w:val="000000" w:themeColor="text1"/>
          <w:lang w:bidi="en-US"/>
        </w:rPr>
      </w:pPr>
      <w:r w:rsidRPr="00364838">
        <w:rPr>
          <w:color w:val="000000" w:themeColor="text1"/>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73"/>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6D2CFE" w:rsidRPr="00364838" w:rsidRDefault="006D2CFE" w:rsidP="00091EB0">
      <w:pPr>
        <w:pStyle w:val="western"/>
        <w:numPr>
          <w:ilvl w:val="0"/>
          <w:numId w:val="73"/>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самостоятельно проводить по разным источникам информации исследование, связанное с изучением населения.</w:t>
      </w:r>
    </w:p>
    <w:p w:rsidR="006D2CFE" w:rsidRPr="00364838" w:rsidRDefault="006D2CFE" w:rsidP="006D2CFE">
      <w:pPr>
        <w:pStyle w:val="western"/>
        <w:shd w:val="clear" w:color="auto" w:fill="FFFFFF"/>
        <w:spacing w:before="0" w:beforeAutospacing="0" w:after="0"/>
        <w:ind w:firstLine="454"/>
        <w:rPr>
          <w:b/>
          <w:bCs/>
          <w:i/>
          <w:color w:val="000000" w:themeColor="text1"/>
          <w:sz w:val="22"/>
          <w:szCs w:val="22"/>
        </w:rPr>
      </w:pPr>
      <w:r w:rsidRPr="00364838">
        <w:rPr>
          <w:b/>
          <w:i/>
          <w:color w:val="000000" w:themeColor="text1"/>
          <w:sz w:val="22"/>
          <w:szCs w:val="22"/>
        </w:rPr>
        <w:t>Материки, океаны и страны</w:t>
      </w:r>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78" w:name="_Toc401651561"/>
      <w:r w:rsidRPr="00364838">
        <w:rPr>
          <w:color w:val="000000" w:themeColor="text1"/>
          <w:sz w:val="22"/>
          <w:szCs w:val="22"/>
        </w:rPr>
        <w:t>описывать по карте положение и взаиморасположение географических объектов;</w:t>
      </w:r>
      <w:bookmarkEnd w:id="78"/>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79" w:name="_Toc401651562"/>
      <w:r w:rsidRPr="00364838">
        <w:rPr>
          <w:color w:val="000000" w:themeColor="text1"/>
          <w:sz w:val="22"/>
          <w:szCs w:val="22"/>
        </w:rPr>
        <w:t>различать географические процессы и явления, определяющие особенности природы и населения материков и океанов, отдельных регионов и стран;</w:t>
      </w:r>
      <w:bookmarkEnd w:id="79"/>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80" w:name="_Toc401651563"/>
      <w:r w:rsidRPr="00364838">
        <w:rPr>
          <w:color w:val="000000" w:themeColor="text1"/>
          <w:sz w:val="22"/>
          <w:szCs w:val="22"/>
        </w:rPr>
        <w:t>сравнивать особенности природы и населения, материальной и духовной культуры регионов и отдельных стран;</w:t>
      </w:r>
      <w:bookmarkEnd w:id="80"/>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81" w:name="_Toc401651564"/>
      <w:r w:rsidRPr="00364838">
        <w:rPr>
          <w:color w:val="000000" w:themeColor="text1"/>
          <w:sz w:val="22"/>
          <w:szCs w:val="22"/>
        </w:rPr>
        <w:t>объяснять особенности компонентов природы отдельных территорий;</w:t>
      </w:r>
      <w:bookmarkEnd w:id="81"/>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82" w:name="_Toc401651565"/>
      <w:r w:rsidRPr="00364838">
        <w:rPr>
          <w:color w:val="000000" w:themeColor="text1"/>
          <w:sz w:val="22"/>
          <w:szCs w:val="22"/>
        </w:rPr>
        <w:t>оценивать особенности взаимодействия природы и общества в пределах отдельных территорий;</w:t>
      </w:r>
      <w:bookmarkEnd w:id="82"/>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83" w:name="_Toc401651566"/>
      <w:r w:rsidRPr="00364838">
        <w:rPr>
          <w:color w:val="000000" w:themeColor="text1"/>
          <w:sz w:val="22"/>
          <w:szCs w:val="22"/>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bookmarkEnd w:id="83"/>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74"/>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выдвигать гипотезы о связях и закономерностях событий, процессов, объектов, происходящих в географической оболочке;</w:t>
      </w:r>
    </w:p>
    <w:p w:rsidR="006D2CFE" w:rsidRPr="00364838" w:rsidRDefault="006D2CFE" w:rsidP="00091EB0">
      <w:pPr>
        <w:pStyle w:val="af3"/>
        <w:numPr>
          <w:ilvl w:val="0"/>
          <w:numId w:val="74"/>
        </w:numPr>
        <w:shd w:val="clear" w:color="auto" w:fill="FFFFFF"/>
        <w:spacing w:before="0" w:beforeAutospacing="0" w:after="0" w:afterAutospacing="0"/>
        <w:ind w:left="0" w:firstLine="454"/>
        <w:jc w:val="both"/>
        <w:rPr>
          <w:color w:val="000000" w:themeColor="text1"/>
          <w:sz w:val="22"/>
          <w:szCs w:val="22"/>
        </w:rPr>
      </w:pPr>
      <w:r w:rsidRPr="00364838">
        <w:rPr>
          <w:i/>
          <w:iCs/>
          <w:color w:val="000000" w:themeColor="text1"/>
          <w:sz w:val="22"/>
          <w:szCs w:val="22"/>
        </w:rPr>
        <w:t>сопоставлять существующие в науке точки зрения о причинах происходящих глобальных изменений климата;</w:t>
      </w:r>
    </w:p>
    <w:p w:rsidR="006D2CFE" w:rsidRPr="00364838" w:rsidRDefault="006D2CFE" w:rsidP="00091EB0">
      <w:pPr>
        <w:pStyle w:val="western"/>
        <w:numPr>
          <w:ilvl w:val="0"/>
          <w:numId w:val="74"/>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оценить положительные и негативные последствия глобальных изменений климата для отдельных регионов и стран;</w:t>
      </w:r>
    </w:p>
    <w:p w:rsidR="006D2CFE" w:rsidRPr="00364838" w:rsidRDefault="006D2CFE" w:rsidP="00091EB0">
      <w:pPr>
        <w:pStyle w:val="western"/>
        <w:numPr>
          <w:ilvl w:val="0"/>
          <w:numId w:val="74"/>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4" w:name="_Toc401651567"/>
      <w:r w:rsidRPr="00364838">
        <w:rPr>
          <w:b/>
          <w:bCs/>
          <w:i/>
          <w:color w:val="000000" w:themeColor="text1"/>
          <w:sz w:val="22"/>
          <w:szCs w:val="22"/>
        </w:rPr>
        <w:t>Особенности географического положения России</w:t>
      </w:r>
      <w:bookmarkEnd w:id="84"/>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western"/>
        <w:numPr>
          <w:ilvl w:val="0"/>
          <w:numId w:val="75"/>
        </w:numPr>
        <w:shd w:val="clear" w:color="auto" w:fill="FFFFFF"/>
        <w:spacing w:before="0" w:beforeAutospacing="0" w:after="0"/>
        <w:ind w:left="0" w:firstLine="454"/>
        <w:rPr>
          <w:color w:val="000000" w:themeColor="text1"/>
          <w:sz w:val="22"/>
          <w:szCs w:val="22"/>
        </w:rPr>
      </w:pPr>
      <w:r w:rsidRPr="00364838">
        <w:rPr>
          <w:color w:val="000000" w:themeColor="text1"/>
          <w:sz w:val="22"/>
          <w:szCs w:val="22"/>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D2CFE" w:rsidRPr="00364838" w:rsidRDefault="006D2CFE" w:rsidP="00091EB0">
      <w:pPr>
        <w:pStyle w:val="western"/>
        <w:numPr>
          <w:ilvl w:val="0"/>
          <w:numId w:val="75"/>
        </w:numPr>
        <w:shd w:val="clear" w:color="auto" w:fill="FFFFFF"/>
        <w:spacing w:before="0" w:beforeAutospacing="0" w:after="0"/>
        <w:ind w:left="0" w:firstLine="454"/>
        <w:rPr>
          <w:color w:val="000000" w:themeColor="text1"/>
          <w:sz w:val="22"/>
          <w:szCs w:val="22"/>
        </w:rPr>
      </w:pPr>
      <w:r w:rsidRPr="00364838">
        <w:rPr>
          <w:color w:val="000000" w:themeColor="text1"/>
          <w:sz w:val="22"/>
          <w:szCs w:val="22"/>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D2CFE" w:rsidRPr="00364838" w:rsidRDefault="006D2CFE" w:rsidP="00091EB0">
      <w:pPr>
        <w:pStyle w:val="western"/>
        <w:numPr>
          <w:ilvl w:val="0"/>
          <w:numId w:val="75"/>
        </w:numPr>
        <w:shd w:val="clear" w:color="auto" w:fill="FFFFFF"/>
        <w:spacing w:before="0" w:beforeAutospacing="0" w:after="0"/>
        <w:ind w:left="0" w:firstLine="454"/>
        <w:rPr>
          <w:color w:val="000000" w:themeColor="text1"/>
          <w:sz w:val="22"/>
          <w:szCs w:val="22"/>
        </w:rPr>
      </w:pPr>
      <w:r w:rsidRPr="00364838">
        <w:rPr>
          <w:color w:val="000000" w:themeColor="text1"/>
          <w:sz w:val="22"/>
          <w:szCs w:val="22"/>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76"/>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5" w:name="_Toc401651568"/>
      <w:r w:rsidRPr="00364838">
        <w:rPr>
          <w:b/>
          <w:bCs/>
          <w:i/>
          <w:color w:val="000000" w:themeColor="text1"/>
          <w:sz w:val="22"/>
          <w:szCs w:val="22"/>
        </w:rPr>
        <w:t>Природа России</w:t>
      </w:r>
      <w:bookmarkEnd w:id="85"/>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различать географические процессы и явления, определяющие особенности природы страны и отдельных регионов;</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 xml:space="preserve">сравнивать особенности природы отдельных регионов страны; </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оценивать особенности взаимодействия природы и общества в пределах отдельных территорий;</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описывать положение на карте положение и взаиморасположение географических объектов</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объяснять особенности компонентов природы отдельных частей страны;</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 xml:space="preserve">оценивать природные условия и обеспеченность природными ресурсами отдельных территорий России; </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77"/>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оценивать возможные последствия изменений климата отдельных территорий страны, связанных с глобальными изменениями климата;</w:t>
      </w:r>
    </w:p>
    <w:p w:rsidR="006D2CFE" w:rsidRPr="00364838" w:rsidRDefault="006D2CFE" w:rsidP="00091EB0">
      <w:pPr>
        <w:pStyle w:val="western"/>
        <w:numPr>
          <w:ilvl w:val="0"/>
          <w:numId w:val="77"/>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делать прогнозы трансформации географических систем и комплексов в результате изменения их компонентов.</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6" w:name="_Toc401651569"/>
      <w:r w:rsidRPr="00364838">
        <w:rPr>
          <w:b/>
          <w:bCs/>
          <w:i/>
          <w:color w:val="000000" w:themeColor="text1"/>
          <w:sz w:val="22"/>
          <w:szCs w:val="22"/>
        </w:rPr>
        <w:t>Население России</w:t>
      </w:r>
      <w:bookmarkEnd w:id="86"/>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western"/>
        <w:numPr>
          <w:ilvl w:val="0"/>
          <w:numId w:val="88"/>
        </w:numPr>
        <w:shd w:val="clear" w:color="auto" w:fill="FFFFFF"/>
        <w:spacing w:before="0" w:beforeAutospacing="0" w:after="0"/>
        <w:ind w:left="0" w:firstLine="454"/>
        <w:rPr>
          <w:bCs/>
          <w:color w:val="000000" w:themeColor="text1"/>
          <w:sz w:val="22"/>
          <w:szCs w:val="22"/>
        </w:rPr>
      </w:pPr>
      <w:r w:rsidRPr="00364838">
        <w:rPr>
          <w:color w:val="000000" w:themeColor="text1"/>
          <w:sz w:val="22"/>
          <w:szCs w:val="22"/>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D2CFE" w:rsidRPr="00364838" w:rsidRDefault="006D2CFE" w:rsidP="00091EB0">
      <w:pPr>
        <w:pStyle w:val="western"/>
        <w:numPr>
          <w:ilvl w:val="0"/>
          <w:numId w:val="88"/>
        </w:numPr>
        <w:shd w:val="clear" w:color="auto" w:fill="FFFFFF"/>
        <w:spacing w:before="0" w:beforeAutospacing="0" w:after="0"/>
        <w:ind w:left="0" w:firstLine="454"/>
        <w:rPr>
          <w:bCs/>
          <w:color w:val="000000" w:themeColor="text1"/>
          <w:sz w:val="22"/>
          <w:szCs w:val="22"/>
        </w:rPr>
      </w:pPr>
      <w:r w:rsidRPr="00364838">
        <w:rPr>
          <w:color w:val="000000" w:themeColor="text1"/>
          <w:sz w:val="22"/>
          <w:szCs w:val="22"/>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D2CFE" w:rsidRPr="00364838" w:rsidRDefault="006D2CFE" w:rsidP="00091EB0">
      <w:pPr>
        <w:pStyle w:val="western"/>
        <w:numPr>
          <w:ilvl w:val="0"/>
          <w:numId w:val="88"/>
        </w:numPr>
        <w:shd w:val="clear" w:color="auto" w:fill="FFFFFF"/>
        <w:spacing w:before="0" w:beforeAutospacing="0" w:after="0"/>
        <w:ind w:left="0" w:firstLine="454"/>
        <w:rPr>
          <w:bCs/>
          <w:color w:val="000000" w:themeColor="text1"/>
          <w:sz w:val="22"/>
          <w:szCs w:val="22"/>
        </w:rPr>
      </w:pPr>
      <w:r w:rsidRPr="00364838">
        <w:rPr>
          <w:color w:val="000000" w:themeColor="text1"/>
          <w:sz w:val="22"/>
          <w:szCs w:val="22"/>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78"/>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D2CFE" w:rsidRPr="00364838" w:rsidRDefault="006D2CFE" w:rsidP="00091EB0">
      <w:pPr>
        <w:pStyle w:val="western"/>
        <w:numPr>
          <w:ilvl w:val="0"/>
          <w:numId w:val="78"/>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оценивать ситуацию на рынке труда и ее динамику.</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7" w:name="_Toc401651570"/>
      <w:r w:rsidRPr="00364838">
        <w:rPr>
          <w:b/>
          <w:bCs/>
          <w:i/>
          <w:color w:val="000000" w:themeColor="text1"/>
          <w:sz w:val="22"/>
          <w:szCs w:val="22"/>
        </w:rPr>
        <w:t>Хозяйство России</w:t>
      </w:r>
      <w:bookmarkEnd w:id="87"/>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bCs/>
          <w:color w:val="000000" w:themeColor="text1"/>
          <w:sz w:val="22"/>
          <w:szCs w:val="22"/>
        </w:rPr>
        <w:t xml:space="preserve">Выпускник научится: </w:t>
      </w:r>
    </w:p>
    <w:p w:rsidR="006D2CFE" w:rsidRPr="00364838" w:rsidRDefault="006D2CFE" w:rsidP="00091EB0">
      <w:pPr>
        <w:pStyle w:val="af3"/>
        <w:numPr>
          <w:ilvl w:val="0"/>
          <w:numId w:val="79"/>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различать (распознавать) показатели, характеризующие отраслевую и территориальную структуру хозяйства;</w:t>
      </w:r>
    </w:p>
    <w:p w:rsidR="006D2CFE" w:rsidRPr="00364838" w:rsidRDefault="006D2CFE" w:rsidP="00091EB0">
      <w:pPr>
        <w:pStyle w:val="af3"/>
        <w:numPr>
          <w:ilvl w:val="0"/>
          <w:numId w:val="79"/>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из реальной жизни, в том числе для</w:t>
      </w:r>
    </w:p>
    <w:p w:rsidR="006D2CFE" w:rsidRPr="00364838" w:rsidRDefault="006D2CFE" w:rsidP="00091EB0">
      <w:pPr>
        <w:pStyle w:val="af3"/>
        <w:numPr>
          <w:ilvl w:val="1"/>
          <w:numId w:val="79"/>
        </w:numPr>
        <w:shd w:val="clear" w:color="auto" w:fill="FFFFFF"/>
        <w:spacing w:before="0" w:beforeAutospacing="0" w:after="0" w:afterAutospacing="0"/>
        <w:ind w:left="0" w:firstLine="709"/>
        <w:jc w:val="both"/>
        <w:rPr>
          <w:color w:val="000000" w:themeColor="text1"/>
          <w:sz w:val="22"/>
          <w:szCs w:val="22"/>
        </w:rPr>
      </w:pPr>
      <w:r w:rsidRPr="00364838">
        <w:rPr>
          <w:color w:val="000000" w:themeColor="text1"/>
          <w:sz w:val="22"/>
          <w:szCs w:val="22"/>
        </w:rPr>
        <w:t xml:space="preserve">объяснения особенностей отраслевой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6D2CFE" w:rsidRPr="00364838" w:rsidRDefault="006D2CFE" w:rsidP="00091EB0">
      <w:pPr>
        <w:pStyle w:val="af3"/>
        <w:numPr>
          <w:ilvl w:val="1"/>
          <w:numId w:val="79"/>
        </w:numPr>
        <w:shd w:val="clear" w:color="auto" w:fill="FFFFFF"/>
        <w:spacing w:before="0" w:beforeAutospacing="0" w:after="0" w:afterAutospacing="0"/>
        <w:ind w:left="0" w:firstLine="709"/>
        <w:jc w:val="both"/>
        <w:rPr>
          <w:color w:val="000000" w:themeColor="text1"/>
          <w:sz w:val="22"/>
          <w:szCs w:val="22"/>
        </w:rPr>
      </w:pPr>
      <w:r w:rsidRPr="00364838">
        <w:rPr>
          <w:color w:val="000000" w:themeColor="text1"/>
          <w:sz w:val="22"/>
          <w:szCs w:val="22"/>
        </w:rPr>
        <w:t>решения задач (расчёт показателей эффективности производства (себестоимость) и принятие решений об эффективности размещения производства).</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80"/>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D2CFE" w:rsidRPr="00364838" w:rsidRDefault="006D2CFE" w:rsidP="00091EB0">
      <w:pPr>
        <w:pStyle w:val="western"/>
        <w:numPr>
          <w:ilvl w:val="0"/>
          <w:numId w:val="80"/>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обосновывать возможные пути решения проблем развития хозяйства России.</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8" w:name="_Toc401651571"/>
      <w:r w:rsidRPr="00364838">
        <w:rPr>
          <w:b/>
          <w:bCs/>
          <w:i/>
          <w:color w:val="000000" w:themeColor="text1"/>
          <w:sz w:val="22"/>
          <w:szCs w:val="22"/>
        </w:rPr>
        <w:t>Районы России</w:t>
      </w:r>
      <w:bookmarkEnd w:id="88"/>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af3"/>
        <w:numPr>
          <w:ilvl w:val="0"/>
          <w:numId w:val="81"/>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объяснять особенности природы, населения и хозяйства географических районов страны;</w:t>
      </w:r>
    </w:p>
    <w:p w:rsidR="006D2CFE" w:rsidRPr="00364838" w:rsidRDefault="006D2CFE" w:rsidP="00091EB0">
      <w:pPr>
        <w:pStyle w:val="af3"/>
        <w:numPr>
          <w:ilvl w:val="0"/>
          <w:numId w:val="81"/>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сравнивать особенности природы, населения и хозяйства отдельных регионов страны;</w:t>
      </w:r>
    </w:p>
    <w:p w:rsidR="006D2CFE" w:rsidRPr="00364838" w:rsidRDefault="006D2CFE" w:rsidP="00091EB0">
      <w:pPr>
        <w:pStyle w:val="af3"/>
        <w:numPr>
          <w:ilvl w:val="0"/>
          <w:numId w:val="81"/>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6D2CFE" w:rsidRPr="00364838" w:rsidRDefault="006D2CFE" w:rsidP="006D2CFE">
      <w:pPr>
        <w:pStyle w:val="af3"/>
        <w:shd w:val="clear" w:color="auto" w:fill="FFFFFF"/>
        <w:spacing w:before="0" w:beforeAutospacing="0" w:after="0" w:afterAutospacing="0"/>
        <w:ind w:firstLine="454"/>
        <w:jc w:val="both"/>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82"/>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составлять комплексные географические характеристик районов разного ранга;</w:t>
      </w:r>
    </w:p>
    <w:p w:rsidR="006D2CFE" w:rsidRPr="00364838" w:rsidRDefault="006D2CFE" w:rsidP="00091EB0">
      <w:pPr>
        <w:pStyle w:val="western"/>
        <w:numPr>
          <w:ilvl w:val="0"/>
          <w:numId w:val="82"/>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6D2CFE" w:rsidRPr="00364838" w:rsidRDefault="006D2CFE" w:rsidP="00091EB0">
      <w:pPr>
        <w:pStyle w:val="western"/>
        <w:numPr>
          <w:ilvl w:val="0"/>
          <w:numId w:val="82"/>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D2CFE" w:rsidRPr="00364838" w:rsidRDefault="006D2CFE" w:rsidP="00091EB0">
      <w:pPr>
        <w:pStyle w:val="western"/>
        <w:numPr>
          <w:ilvl w:val="0"/>
          <w:numId w:val="82"/>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оценивать социально-экономическое положение и перспективы развития регионов;</w:t>
      </w:r>
    </w:p>
    <w:p w:rsidR="006D2CFE" w:rsidRPr="00364838" w:rsidRDefault="006D2CFE" w:rsidP="00091EB0">
      <w:pPr>
        <w:numPr>
          <w:ilvl w:val="0"/>
          <w:numId w:val="82"/>
        </w:numPr>
        <w:tabs>
          <w:tab w:val="clear" w:pos="360"/>
          <w:tab w:val="num" w:pos="0"/>
        </w:tabs>
        <w:adjustRightInd w:val="0"/>
        <w:ind w:left="0" w:firstLine="426"/>
        <w:jc w:val="both"/>
        <w:rPr>
          <w:i/>
          <w:color w:val="000000" w:themeColor="text1"/>
        </w:rPr>
      </w:pPr>
      <w:r w:rsidRPr="00364838">
        <w:rPr>
          <w:i/>
          <w:color w:val="000000" w:themeColor="text1"/>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6D2CFE" w:rsidRPr="00364838" w:rsidRDefault="006D2CFE" w:rsidP="006D2CFE">
      <w:pPr>
        <w:ind w:firstLine="360"/>
        <w:jc w:val="both"/>
        <w:rPr>
          <w:b/>
          <w:i/>
          <w:color w:val="000000" w:themeColor="text1"/>
        </w:rPr>
      </w:pPr>
      <w:bookmarkStart w:id="89" w:name="_Toc401651572"/>
      <w:r w:rsidRPr="00364838">
        <w:rPr>
          <w:b/>
          <w:i/>
          <w:color w:val="000000" w:themeColor="text1"/>
        </w:rPr>
        <w:t>Россия в современном мире</w:t>
      </w:r>
      <w:bookmarkEnd w:id="89"/>
    </w:p>
    <w:p w:rsidR="006D2CFE" w:rsidRPr="00364838" w:rsidRDefault="006D2CFE" w:rsidP="006D2CFE">
      <w:pPr>
        <w:ind w:firstLine="360"/>
        <w:jc w:val="both"/>
        <w:rPr>
          <w:b/>
          <w:color w:val="000000" w:themeColor="text1"/>
        </w:rPr>
      </w:pPr>
      <w:r w:rsidRPr="00364838">
        <w:rPr>
          <w:b/>
          <w:color w:val="000000" w:themeColor="text1"/>
        </w:rPr>
        <w:t xml:space="preserve">Выпускник научится: </w:t>
      </w:r>
    </w:p>
    <w:p w:rsidR="006D2CFE" w:rsidRPr="00364838" w:rsidRDefault="006D2CFE" w:rsidP="00091EB0">
      <w:pPr>
        <w:numPr>
          <w:ilvl w:val="0"/>
          <w:numId w:val="91"/>
        </w:numPr>
        <w:adjustRightInd w:val="0"/>
        <w:jc w:val="both"/>
        <w:rPr>
          <w:color w:val="000000" w:themeColor="text1"/>
        </w:rPr>
      </w:pPr>
      <w:r w:rsidRPr="00364838">
        <w:rPr>
          <w:color w:val="000000" w:themeColor="text1"/>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6D2CFE" w:rsidRPr="00364838" w:rsidRDefault="006D2CFE" w:rsidP="00091EB0">
      <w:pPr>
        <w:numPr>
          <w:ilvl w:val="0"/>
          <w:numId w:val="91"/>
        </w:numPr>
        <w:adjustRightInd w:val="0"/>
        <w:jc w:val="both"/>
        <w:rPr>
          <w:color w:val="000000" w:themeColor="text1"/>
        </w:rPr>
      </w:pPr>
      <w:r w:rsidRPr="00364838">
        <w:rPr>
          <w:color w:val="000000" w:themeColor="text1"/>
        </w:rPr>
        <w:t>оценивать место и роль России в мировом хозяйстве.</w:t>
      </w:r>
    </w:p>
    <w:p w:rsidR="006D2CFE" w:rsidRPr="00364838" w:rsidRDefault="006D2CFE" w:rsidP="006D2CFE">
      <w:pPr>
        <w:ind w:firstLine="360"/>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92"/>
        </w:numPr>
        <w:adjustRightInd w:val="0"/>
        <w:jc w:val="both"/>
        <w:rPr>
          <w:i/>
          <w:color w:val="000000" w:themeColor="text1"/>
        </w:rPr>
      </w:pPr>
      <w:r w:rsidRPr="00364838">
        <w:rPr>
          <w:i/>
          <w:color w:val="000000" w:themeColor="text1"/>
        </w:rPr>
        <w:t>выбирать критерии для сравнения, сопоставления, места страны в мировой экономике;</w:t>
      </w:r>
    </w:p>
    <w:p w:rsidR="006D2CFE" w:rsidRPr="00364838" w:rsidRDefault="006D2CFE" w:rsidP="00091EB0">
      <w:pPr>
        <w:numPr>
          <w:ilvl w:val="0"/>
          <w:numId w:val="92"/>
        </w:numPr>
        <w:adjustRightInd w:val="0"/>
        <w:jc w:val="both"/>
        <w:rPr>
          <w:i/>
          <w:color w:val="000000" w:themeColor="text1"/>
        </w:rPr>
      </w:pPr>
      <w:r w:rsidRPr="00364838">
        <w:rPr>
          <w:i/>
          <w:color w:val="000000" w:themeColor="text1"/>
        </w:rPr>
        <w:t>объяснять возможности России в решении современных глобальных проблем человечества;</w:t>
      </w:r>
    </w:p>
    <w:p w:rsidR="006D2CFE" w:rsidRPr="00364838" w:rsidRDefault="006D2CFE" w:rsidP="00091EB0">
      <w:pPr>
        <w:numPr>
          <w:ilvl w:val="0"/>
          <w:numId w:val="92"/>
        </w:numPr>
        <w:adjustRightInd w:val="0"/>
        <w:jc w:val="both"/>
        <w:rPr>
          <w:i/>
          <w:color w:val="000000" w:themeColor="text1"/>
        </w:rPr>
      </w:pPr>
      <w:r w:rsidRPr="00364838">
        <w:rPr>
          <w:i/>
          <w:color w:val="000000" w:themeColor="text1"/>
        </w:rPr>
        <w:t>оценивать социально-экономическое положение и перспективы развития России.</w:t>
      </w:r>
    </w:p>
    <w:p w:rsidR="00B70D97" w:rsidRPr="00364838" w:rsidRDefault="00B70D97" w:rsidP="006D2CFE">
      <w:pPr>
        <w:pStyle w:val="af2"/>
        <w:spacing w:line="240" w:lineRule="auto"/>
        <w:outlineLvl w:val="0"/>
        <w:rPr>
          <w:b/>
          <w:i/>
          <w:color w:val="000000" w:themeColor="text1"/>
          <w:sz w:val="22"/>
          <w:szCs w:val="22"/>
        </w:rPr>
      </w:pPr>
      <w:bookmarkStart w:id="90" w:name="_Toc401651573"/>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Математика. Алгебра. Геометрия</w:t>
      </w:r>
      <w:bookmarkEnd w:id="90"/>
    </w:p>
    <w:p w:rsidR="006D2CFE" w:rsidRPr="00364838" w:rsidRDefault="006D2CFE" w:rsidP="006D2CFE">
      <w:pPr>
        <w:ind w:firstLine="454"/>
        <w:jc w:val="both"/>
        <w:outlineLvl w:val="0"/>
        <w:rPr>
          <w:color w:val="000000" w:themeColor="text1"/>
        </w:rPr>
      </w:pPr>
      <w:bookmarkStart w:id="91" w:name="_Toc401651574"/>
      <w:r w:rsidRPr="00364838">
        <w:rPr>
          <w:color w:val="000000" w:themeColor="text1"/>
        </w:rPr>
        <w:t>В соответствии со Стандартом планируемые результаты освоения курса математики отражают:</w:t>
      </w:r>
      <w:bookmarkEnd w:id="91"/>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 xml:space="preserve">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умение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 xml:space="preserve">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исследование построенной модели с использованием геометрических понятий и теорем, аппарата алгебры, решение геометрических и практических задач;</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w:t>
      </w:r>
    </w:p>
    <w:p w:rsidR="006D2CFE" w:rsidRPr="00364838" w:rsidRDefault="006D2CFE" w:rsidP="006D2CFE">
      <w:pPr>
        <w:ind w:firstLine="454"/>
        <w:jc w:val="both"/>
        <w:outlineLvl w:val="0"/>
        <w:rPr>
          <w:b/>
          <w:i/>
          <w:color w:val="000000" w:themeColor="text1"/>
        </w:rPr>
      </w:pPr>
      <w:bookmarkStart w:id="92" w:name="_Toc401651575"/>
      <w:r w:rsidRPr="00364838">
        <w:rPr>
          <w:b/>
          <w:i/>
          <w:color w:val="000000" w:themeColor="text1"/>
        </w:rPr>
        <w:t>Учебный предмет «Математика 5- 6» Разделы: Арифметика. Алгебра. Вероятность и статистика. Геометрия</w:t>
      </w:r>
      <w:bookmarkEnd w:id="92"/>
    </w:p>
    <w:p w:rsidR="006D2CFE" w:rsidRPr="00364838" w:rsidRDefault="006D2CFE" w:rsidP="006D2CFE">
      <w:pPr>
        <w:ind w:firstLine="454"/>
        <w:jc w:val="both"/>
        <w:outlineLvl w:val="0"/>
        <w:rPr>
          <w:b/>
          <w:color w:val="000000" w:themeColor="text1"/>
        </w:rPr>
      </w:pPr>
      <w:bookmarkStart w:id="93" w:name="_Toc401651576"/>
      <w:r w:rsidRPr="00364838">
        <w:rPr>
          <w:b/>
          <w:color w:val="000000" w:themeColor="text1"/>
        </w:rPr>
        <w:t>Арифметика: Натуральные числа. Дроби.</w:t>
      </w:r>
      <w:bookmarkEnd w:id="9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понимать особенности десятичной системы счисления;</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понимать и использовать термины и символы, связанные с понятием степени числа; вычислять значения выражений, содержащих степень с натуральным показателем;</w:t>
      </w:r>
    </w:p>
    <w:p w:rsidR="006D2CFE" w:rsidRPr="00364838" w:rsidRDefault="006D2CFE" w:rsidP="00091EB0">
      <w:pPr>
        <w:widowControl/>
        <w:numPr>
          <w:ilvl w:val="0"/>
          <w:numId w:val="83"/>
        </w:numPr>
        <w:autoSpaceDE/>
        <w:autoSpaceDN/>
        <w:ind w:left="0" w:firstLine="454"/>
        <w:jc w:val="both"/>
        <w:rPr>
          <w:b/>
          <w:color w:val="000000" w:themeColor="text1"/>
        </w:rPr>
      </w:pPr>
      <w:r w:rsidRPr="00364838">
        <w:rPr>
          <w:color w:val="000000" w:themeColor="text1"/>
        </w:rPr>
        <w:t>применять понятия, связанные с делимостью натуральных чисел;</w:t>
      </w:r>
    </w:p>
    <w:p w:rsidR="006D2CFE" w:rsidRPr="00364838" w:rsidRDefault="006D2CFE" w:rsidP="00091EB0">
      <w:pPr>
        <w:widowControl/>
        <w:numPr>
          <w:ilvl w:val="0"/>
          <w:numId w:val="83"/>
        </w:numPr>
        <w:autoSpaceDE/>
        <w:autoSpaceDN/>
        <w:ind w:left="0" w:firstLine="454"/>
        <w:jc w:val="both"/>
        <w:rPr>
          <w:b/>
          <w:color w:val="000000" w:themeColor="text1"/>
        </w:rPr>
      </w:pPr>
      <w:r w:rsidRPr="00364838">
        <w:rPr>
          <w:color w:val="000000" w:themeColor="text1"/>
        </w:rPr>
        <w:t>оперировать понятием десятичной дроби, выполнять вычисления с десятичными дробями;</w:t>
      </w:r>
    </w:p>
    <w:p w:rsidR="006D2CFE" w:rsidRPr="00364838" w:rsidRDefault="006D2CFE" w:rsidP="00091EB0">
      <w:pPr>
        <w:widowControl/>
        <w:numPr>
          <w:ilvl w:val="0"/>
          <w:numId w:val="83"/>
        </w:numPr>
        <w:autoSpaceDE/>
        <w:autoSpaceDN/>
        <w:ind w:left="0" w:firstLine="454"/>
        <w:jc w:val="both"/>
        <w:rPr>
          <w:b/>
          <w:color w:val="000000" w:themeColor="text1"/>
        </w:rPr>
      </w:pPr>
      <w:r w:rsidRPr="00364838">
        <w:rPr>
          <w:color w:val="000000" w:themeColor="text1"/>
        </w:rPr>
        <w:t>понимать и использовать различные способы представления дробных чисел; переходить от одной формы записи чисел к другой, выбирая подходящую для конкретного случая форму;</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оперировать понятиями отношения и процента;</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решать текстовые задачи арифметическим способом;</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применять вычислительные умения в практических ситуациях, в том числе требующих выбора нужных данных или поиска недостающих.</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проводить несложные доказательные рассуждения;</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исследовать числовые закономерности и устанавливать свойства чисел на основе наблюдения, проведения числового эксперимента;</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применять разнообразные приемы рационализации вычислений.</w:t>
      </w:r>
    </w:p>
    <w:p w:rsidR="006D2CFE" w:rsidRPr="00364838" w:rsidRDefault="006D2CFE" w:rsidP="006D2CFE">
      <w:pPr>
        <w:ind w:firstLine="454"/>
        <w:jc w:val="both"/>
        <w:outlineLvl w:val="0"/>
        <w:rPr>
          <w:b/>
          <w:color w:val="000000" w:themeColor="text1"/>
        </w:rPr>
      </w:pPr>
      <w:bookmarkStart w:id="94" w:name="_Toc401651577"/>
      <w:r w:rsidRPr="00364838">
        <w:rPr>
          <w:b/>
          <w:color w:val="000000" w:themeColor="text1"/>
        </w:rPr>
        <w:t>Арифметика: Рациональные числа</w:t>
      </w:r>
      <w:bookmarkEnd w:id="94"/>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распознавать различные виды чисел: натуральное, положительное, отрицательное, дробное, целое, рациональное; правильно употреблять и использовать термины и символы, связанные с рациональными числами;</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отмечать на координатной прямой точки, соответствующие заданным числам; определять координату отмеченной точки;</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сравнивать рациональные числа;</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выполнять вычисления с положительными и отрицательными числами.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выполнять вычисления с рациональными числами, сочетая устные и письменные приёмы вычислений, применяя при необходимости калькулятор;</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использовать приёмы, рационализирующие вычисления;</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контролировать вычисления, выбирая подходящий для ситуации способ.</w:t>
      </w:r>
    </w:p>
    <w:p w:rsidR="006D2CFE" w:rsidRPr="00364838" w:rsidRDefault="006D2CFE" w:rsidP="006D2CFE">
      <w:pPr>
        <w:ind w:firstLine="454"/>
        <w:jc w:val="both"/>
        <w:outlineLvl w:val="0"/>
        <w:rPr>
          <w:b/>
          <w:color w:val="000000" w:themeColor="text1"/>
        </w:rPr>
      </w:pPr>
      <w:bookmarkStart w:id="95" w:name="_Toc401651578"/>
      <w:r w:rsidRPr="00364838">
        <w:rPr>
          <w:b/>
          <w:color w:val="000000" w:themeColor="text1"/>
        </w:rPr>
        <w:t>Арифметика: Измерения, приближения, оценки</w:t>
      </w:r>
      <w:bookmarkEnd w:id="95"/>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3"/>
        </w:numPr>
        <w:autoSpaceDE/>
        <w:autoSpaceDN/>
        <w:ind w:left="0" w:firstLine="454"/>
        <w:jc w:val="both"/>
        <w:rPr>
          <w:color w:val="000000" w:themeColor="text1"/>
        </w:rPr>
      </w:pPr>
      <w:r w:rsidRPr="00364838">
        <w:rPr>
          <w:color w:val="000000" w:themeColor="text1"/>
        </w:rPr>
        <w:t>округлять натуральные числа и десятичные дроби;</w:t>
      </w:r>
    </w:p>
    <w:p w:rsidR="006D2CFE" w:rsidRPr="00364838" w:rsidRDefault="006D2CFE" w:rsidP="00091EB0">
      <w:pPr>
        <w:widowControl/>
        <w:numPr>
          <w:ilvl w:val="0"/>
          <w:numId w:val="93"/>
        </w:numPr>
        <w:autoSpaceDE/>
        <w:autoSpaceDN/>
        <w:ind w:left="0" w:firstLine="454"/>
        <w:jc w:val="both"/>
        <w:rPr>
          <w:color w:val="000000" w:themeColor="text1"/>
        </w:rPr>
      </w:pPr>
      <w:r w:rsidRPr="00364838">
        <w:rPr>
          <w:color w:val="000000" w:themeColor="text1"/>
        </w:rPr>
        <w:t>работать с единицами измерения величин;</w:t>
      </w:r>
    </w:p>
    <w:p w:rsidR="006D2CFE" w:rsidRPr="00364838" w:rsidRDefault="006D2CFE" w:rsidP="00091EB0">
      <w:pPr>
        <w:widowControl/>
        <w:numPr>
          <w:ilvl w:val="0"/>
          <w:numId w:val="93"/>
        </w:numPr>
        <w:autoSpaceDE/>
        <w:autoSpaceDN/>
        <w:ind w:left="0" w:firstLine="454"/>
        <w:jc w:val="both"/>
        <w:rPr>
          <w:color w:val="000000" w:themeColor="text1"/>
        </w:rPr>
      </w:pPr>
      <w:r w:rsidRPr="00364838">
        <w:rPr>
          <w:color w:val="000000" w:themeColor="text1"/>
        </w:rPr>
        <w:t>интерпретировать ответ задачи в соответствии с поставленным вопросом.</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 xml:space="preserve">: </w:t>
      </w:r>
    </w:p>
    <w:p w:rsidR="006D2CFE" w:rsidRPr="00364838" w:rsidRDefault="006D2CFE" w:rsidP="00091EB0">
      <w:pPr>
        <w:widowControl/>
        <w:numPr>
          <w:ilvl w:val="0"/>
          <w:numId w:val="93"/>
        </w:numPr>
        <w:autoSpaceDE/>
        <w:autoSpaceDN/>
        <w:ind w:left="0" w:firstLine="454"/>
        <w:jc w:val="both"/>
        <w:rPr>
          <w:i/>
          <w:color w:val="000000" w:themeColor="text1"/>
        </w:rPr>
      </w:pPr>
      <w:r w:rsidRPr="00364838">
        <w:rPr>
          <w:i/>
          <w:color w:val="000000" w:themeColor="text1"/>
        </w:rPr>
        <w:t>использовать в ходе решения задач представления, связанные с приближенными значениями величин.</w:t>
      </w:r>
    </w:p>
    <w:p w:rsidR="006D2CFE" w:rsidRPr="00364838" w:rsidRDefault="006D2CFE" w:rsidP="006D2CFE">
      <w:pPr>
        <w:ind w:firstLine="454"/>
        <w:jc w:val="both"/>
        <w:outlineLvl w:val="0"/>
        <w:rPr>
          <w:b/>
          <w:color w:val="000000" w:themeColor="text1"/>
        </w:rPr>
      </w:pPr>
      <w:bookmarkStart w:id="96" w:name="_Toc401651579"/>
      <w:r w:rsidRPr="00364838">
        <w:rPr>
          <w:b/>
          <w:color w:val="000000" w:themeColor="text1"/>
        </w:rPr>
        <w:t>Алгебра: Алгебраические выражения. Уравнения. Координатная плоскость</w:t>
      </w:r>
      <w:bookmarkEnd w:id="96"/>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буквы для записи общих утверждений (например, свойств арифметических действий, свойств нуля при умножении), правил, формул;</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оперировать понятием «буквенное выражение»;</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осуществлять элементарную деятельность, связанную с понятием «уравнение»;</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стандартные процедуры на координатной плоскости: строить точки по заданным координатам, находить координаты отмеченных точек.</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работать с формулами: вычислять по формулам, в том числе, используемым в реальной практике; составлять формулы по условиям, заданным задачей или чертежом;</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переводить условия текстовых задач на алгебраический язык, составлять соответствующее уравнение;</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и использовать в реальном контексте идею координат,.</w:t>
      </w:r>
    </w:p>
    <w:p w:rsidR="006D2CFE" w:rsidRPr="00364838" w:rsidRDefault="006D2CFE" w:rsidP="006D2CFE">
      <w:pPr>
        <w:ind w:firstLine="454"/>
        <w:jc w:val="both"/>
        <w:outlineLvl w:val="0"/>
        <w:rPr>
          <w:b/>
          <w:color w:val="000000" w:themeColor="text1"/>
        </w:rPr>
      </w:pPr>
      <w:bookmarkStart w:id="97" w:name="_Toc401651580"/>
      <w:r w:rsidRPr="00364838">
        <w:rPr>
          <w:b/>
          <w:color w:val="000000" w:themeColor="text1"/>
        </w:rPr>
        <w:t>Вероятность и статистика: Описательная статистика</w:t>
      </w:r>
      <w:bookmarkEnd w:id="97"/>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работать с информацией, представленной в форме таблицы, столбчатой или круговой диаграммы.</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что одну и ту же информацию можно представить в разной форме (в виде таблиц или диаграмм), и выбрать для ее интерпретации более наглядное представление.</w:t>
      </w:r>
    </w:p>
    <w:p w:rsidR="006D2CFE" w:rsidRPr="00364838" w:rsidRDefault="006D2CFE" w:rsidP="006D2CFE">
      <w:pPr>
        <w:ind w:firstLine="454"/>
        <w:jc w:val="both"/>
        <w:outlineLvl w:val="0"/>
        <w:rPr>
          <w:b/>
          <w:color w:val="000000" w:themeColor="text1"/>
        </w:rPr>
      </w:pPr>
      <w:bookmarkStart w:id="98" w:name="_Toc401651581"/>
      <w:r w:rsidRPr="00364838">
        <w:rPr>
          <w:b/>
          <w:color w:val="000000" w:themeColor="text1"/>
        </w:rPr>
        <w:t>Геометрия: Наглядная геометрия</w:t>
      </w:r>
      <w:bookmarkEnd w:id="98"/>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распознавать на чертежах, рисунках, в окружающем мире плоские геометрические фигуры, конфигурации фигур; описывать их, используя геометрическую терминологию и символику; описывать свойства фигур;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распознавать на чертежах, рисунках, в окружающем мире пространственные геометрические фигуры, конфигурации фигур; описывать их, используя геометрическую терминологию; описывать свойства фигур;</w:t>
      </w:r>
      <w:r w:rsidRPr="00364838">
        <w:rPr>
          <w:iCs/>
          <w:color w:val="000000" w:themeColor="text1"/>
        </w:rPr>
        <w:t xml:space="preserve"> распознавать</w:t>
      </w:r>
      <w:r w:rsidRPr="00364838">
        <w:rPr>
          <w:color w:val="000000" w:themeColor="text1"/>
        </w:rPr>
        <w:t xml:space="preserve"> развёртки куба, параллелепипеда, пирамиды, цилиндра и конуса;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измерять с помощью инструментов и сравнивать длины отрезков и величины углов, строить отрезки заданной длины и углы заданной величины;</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iCs/>
          <w:color w:val="000000" w:themeColor="text1"/>
        </w:rPr>
        <w:t xml:space="preserve">изображать </w:t>
      </w:r>
      <w:r w:rsidRPr="00364838">
        <w:rPr>
          <w:color w:val="000000" w:themeColor="text1"/>
        </w:rPr>
        <w:t xml:space="preserve">геометрические фигуры и конфигурации </w:t>
      </w:r>
      <w:r w:rsidRPr="00364838">
        <w:rPr>
          <w:iCs/>
          <w:color w:val="000000" w:themeColor="text1"/>
        </w:rPr>
        <w:t xml:space="preserve">с помощью </w:t>
      </w:r>
      <w:r w:rsidRPr="00364838">
        <w:rPr>
          <w:color w:val="000000" w:themeColor="text1"/>
        </w:rPr>
        <w:t>чертежных инструментов и от руки, на нелинованной и клетчатой бумаге;</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делать простейшие умозаключения, опираясь на знание свойств геометрических фигур, на основе классификаций углов, треугольников, четырехугольников;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вычислять периметры многоугольников, площади прямоугольников, объемы параллелепипедов;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 xml:space="preserve">распознавать на чертежах, рисунках, находить </w:t>
      </w:r>
      <w:r w:rsidRPr="00364838">
        <w:rPr>
          <w:iCs/>
          <w:color w:val="000000" w:themeColor="text1"/>
        </w:rPr>
        <w:t>в окружающем мире и изображать: симметричные фигуры; две фигуры, симметричные относительно прямой; две фигуры, симметричные относительно точки;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полученные знания в реальных ситуациях.</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исследовать и описывать свойства геометрических фигур (плоских и пространственных), используя наблюдения, измерения, эксперимент, моделирование, в том числе, компьютерное моделирование и эксперимент;</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конструировать геометрические объекты, используя бумагу, пластилин, проволоку и др.;</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конструировать орнаменты и паркеты, изображая их от руки, с помощью инструментов, а также используя компьютер;</w:t>
      </w:r>
    </w:p>
    <w:p w:rsidR="006D2CFE" w:rsidRPr="00364838" w:rsidRDefault="006D2CFE" w:rsidP="00091EB0">
      <w:pPr>
        <w:widowControl/>
        <w:numPr>
          <w:ilvl w:val="0"/>
          <w:numId w:val="95"/>
        </w:numPr>
        <w:autoSpaceDE/>
        <w:autoSpaceDN/>
        <w:ind w:left="0" w:firstLine="454"/>
        <w:jc w:val="both"/>
        <w:rPr>
          <w:b/>
          <w:color w:val="000000" w:themeColor="text1"/>
        </w:rPr>
      </w:pPr>
      <w:r w:rsidRPr="00364838">
        <w:rPr>
          <w:i/>
          <w:color w:val="000000" w:themeColor="text1"/>
        </w:rPr>
        <w:t>определять вид простейших сечений пространственных фигур, получаемых путем предметного или компьютерного моделирования.</w:t>
      </w:r>
    </w:p>
    <w:p w:rsidR="006D2CFE" w:rsidRPr="00364838" w:rsidRDefault="006D2CFE" w:rsidP="006D2CFE">
      <w:pPr>
        <w:ind w:firstLine="454"/>
        <w:jc w:val="both"/>
        <w:outlineLvl w:val="0"/>
        <w:rPr>
          <w:b/>
          <w:i/>
          <w:color w:val="000000" w:themeColor="text1"/>
        </w:rPr>
      </w:pPr>
      <w:bookmarkStart w:id="99" w:name="_Toc401651582"/>
      <w:r w:rsidRPr="00364838">
        <w:rPr>
          <w:b/>
          <w:i/>
          <w:color w:val="000000" w:themeColor="text1"/>
        </w:rPr>
        <w:t>Учебный предмет «Алгебра 7-9.» Разделы: Арифметика. Алгебра. Функции. Числовые последовательности. Вероятность и статистика.</w:t>
      </w:r>
      <w:bookmarkEnd w:id="99"/>
    </w:p>
    <w:p w:rsidR="006D2CFE" w:rsidRPr="00364838" w:rsidRDefault="006D2CFE" w:rsidP="006D2CFE">
      <w:pPr>
        <w:ind w:firstLine="454"/>
        <w:jc w:val="both"/>
        <w:outlineLvl w:val="0"/>
        <w:rPr>
          <w:b/>
          <w:color w:val="000000" w:themeColor="text1"/>
        </w:rPr>
      </w:pPr>
      <w:bookmarkStart w:id="100" w:name="_Toc401651583"/>
      <w:r w:rsidRPr="00364838">
        <w:rPr>
          <w:b/>
          <w:color w:val="000000" w:themeColor="text1"/>
        </w:rPr>
        <w:t>Арифметика: Рациональные числа</w:t>
      </w:r>
      <w:bookmarkEnd w:id="100"/>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сравнивать и упорядочивать рациональные числа;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вычисления с рациональными числами, сочетая устные и письменные приёмы вычислений; применять калькулятор;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арифметические задачи, связанные с пропорциональностью величин, отношениями, процентами; выполнять несложные практические расчёты;</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понятия, связанные с делимостью натуральных чисел;</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и использовать позиционные системы счисления с основаниями, отличными от 10;</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углублять и расширять представления о натуральных числах и свойствах делимости;</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приёмы, рационализирующие вычисления, приобрести привычку контролировать вычисления, выбирая подходящий для ситуации способ.</w:t>
      </w:r>
    </w:p>
    <w:p w:rsidR="006D2CFE" w:rsidRPr="00364838" w:rsidRDefault="006D2CFE" w:rsidP="006D2CFE">
      <w:pPr>
        <w:ind w:firstLine="454"/>
        <w:jc w:val="both"/>
        <w:outlineLvl w:val="0"/>
        <w:rPr>
          <w:b/>
          <w:color w:val="000000" w:themeColor="text1"/>
        </w:rPr>
      </w:pPr>
      <w:bookmarkStart w:id="101" w:name="_Toc401651584"/>
      <w:r w:rsidRPr="00364838">
        <w:rPr>
          <w:b/>
          <w:color w:val="000000" w:themeColor="text1"/>
        </w:rPr>
        <w:t>Арифметика: Действительные числа</w:t>
      </w:r>
      <w:bookmarkEnd w:id="101"/>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начальные представления о множестве действительных чисел;</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понятие квадратного корня.</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развивать представление о числе и числовых системах от натуральных до действительных чисел; о роли вычислений в человеческой практике;</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углублять и развивать знания о десятичной записи действительных чисел (периодические и непериодические дроби)</w:t>
      </w:r>
      <w:r w:rsidRPr="00364838">
        <w:rPr>
          <w:color w:val="000000" w:themeColor="text1"/>
        </w:rPr>
        <w:t>.</w:t>
      </w:r>
    </w:p>
    <w:p w:rsidR="006D2CFE" w:rsidRPr="00364838" w:rsidRDefault="006D2CFE" w:rsidP="006D2CFE">
      <w:pPr>
        <w:ind w:firstLine="454"/>
        <w:jc w:val="both"/>
        <w:outlineLvl w:val="0"/>
        <w:rPr>
          <w:b/>
          <w:color w:val="000000" w:themeColor="text1"/>
        </w:rPr>
      </w:pPr>
      <w:bookmarkStart w:id="102" w:name="_Toc401651585"/>
      <w:r w:rsidRPr="00364838">
        <w:rPr>
          <w:b/>
          <w:color w:val="000000" w:themeColor="text1"/>
        </w:rPr>
        <w:t>Арифметика: Измерения, приближения, оценки</w:t>
      </w:r>
      <w:bookmarkEnd w:id="10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в ходе решения задач элементарные представления, связанные с приближенными значениями величин.</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что погрешность результата вычислений должна быть соизмерима с погрешностью исходных данных</w:t>
      </w:r>
      <w:r w:rsidRPr="00364838">
        <w:rPr>
          <w:color w:val="000000" w:themeColor="text1"/>
        </w:rPr>
        <w:t>.</w:t>
      </w:r>
    </w:p>
    <w:p w:rsidR="006D2CFE" w:rsidRPr="00364838" w:rsidRDefault="006D2CFE" w:rsidP="006D2CFE">
      <w:pPr>
        <w:ind w:firstLine="454"/>
        <w:jc w:val="both"/>
        <w:outlineLvl w:val="0"/>
        <w:rPr>
          <w:b/>
          <w:color w:val="000000" w:themeColor="text1"/>
        </w:rPr>
      </w:pPr>
      <w:bookmarkStart w:id="103" w:name="_Toc401651586"/>
      <w:r w:rsidRPr="00364838">
        <w:rPr>
          <w:b/>
          <w:color w:val="000000" w:themeColor="text1"/>
        </w:rPr>
        <w:t>Алгебра: Алгебраические выражения</w:t>
      </w:r>
      <w:bookmarkEnd w:id="10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понимать смысл терминов «выражение», «тождество», «тождественное преобразование», выполнять стандартные процедуры, связанные с этими понятиями; решать задачи, содержащие буквенные данные; выполнять элементарную работу с формулами;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преобразования выражений, содержащих степени с целым показателем и квадратные корни;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тождественные преобразования рациональных выражений на основе правил действий над многочленами и алгебраическими дробями;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разложение многочленов на множители;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преобразования выражений для решения различных задач из математики, смежных предметов, практики.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выполнять многошаговые преобразования рациональных выражений, применяя широкий набор способов и приемов;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D2CFE" w:rsidRPr="00364838" w:rsidRDefault="006D2CFE" w:rsidP="006D2CFE">
      <w:pPr>
        <w:ind w:firstLine="454"/>
        <w:jc w:val="both"/>
        <w:outlineLvl w:val="0"/>
        <w:rPr>
          <w:b/>
          <w:color w:val="000000" w:themeColor="text1"/>
        </w:rPr>
      </w:pPr>
      <w:bookmarkStart w:id="104" w:name="_Toc401651587"/>
      <w:r w:rsidRPr="00364838">
        <w:rPr>
          <w:b/>
          <w:color w:val="000000" w:themeColor="text1"/>
        </w:rPr>
        <w:t>Алгебра: Уравнения</w:t>
      </w:r>
      <w:bookmarkEnd w:id="104"/>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основные виды рациональных уравнений с одной переменной, системы двух уравнений с двумя переменными;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аналитический и графический языки для интерпретации понятий, связанных с понятием уравнения, для решения уравнений и систем уравнений;</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широкий спектр специальных приёмов решения уравнений и систем уравнений;</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уверенно применять аппарат уравнений и неравенств для решения разнообразных задач из математики, смежных предметов, практики.</w:t>
      </w:r>
    </w:p>
    <w:p w:rsidR="006D2CFE" w:rsidRPr="00364838" w:rsidRDefault="006D2CFE" w:rsidP="006D2CFE">
      <w:pPr>
        <w:ind w:firstLine="454"/>
        <w:jc w:val="both"/>
        <w:outlineLvl w:val="0"/>
        <w:rPr>
          <w:b/>
          <w:color w:val="000000" w:themeColor="text1"/>
        </w:rPr>
      </w:pPr>
      <w:bookmarkStart w:id="105" w:name="_Toc401651588"/>
      <w:r w:rsidRPr="00364838">
        <w:rPr>
          <w:b/>
          <w:color w:val="000000" w:themeColor="text1"/>
        </w:rPr>
        <w:t>Алгебра: Неравенства</w:t>
      </w:r>
      <w:bookmarkEnd w:id="105"/>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свойства числовых неравенств в ходе решения задач;</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линейные и квадратные неравенства с одной переменной; решать системы неравенств;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неравенства для решения задач из различных разделов курса, задач из реальной практики.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разнообразные приемы доказательства неравенств;</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применять аппарат уравнений и неравенств для решения широкого круга математических задач, задач из смежных предметов, из практики.</w:t>
      </w:r>
    </w:p>
    <w:p w:rsidR="006D2CFE" w:rsidRPr="00364838" w:rsidRDefault="006D2CFE" w:rsidP="006D2CFE">
      <w:pPr>
        <w:ind w:firstLine="454"/>
        <w:jc w:val="both"/>
        <w:outlineLvl w:val="0"/>
        <w:rPr>
          <w:b/>
          <w:color w:val="000000" w:themeColor="text1"/>
        </w:rPr>
      </w:pPr>
      <w:bookmarkStart w:id="106" w:name="_Toc401651589"/>
      <w:r w:rsidRPr="00364838">
        <w:rPr>
          <w:b/>
          <w:color w:val="000000" w:themeColor="text1"/>
        </w:rPr>
        <w:t>Функции: Числовые функции</w:t>
      </w:r>
      <w:bookmarkEnd w:id="106"/>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понимать и использовать функциональные понятия и язык (термины, символические обозначения);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строить графики элементарных функций; описывать свойства числовых функций на основе изучения поведения их графиков;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понимать функцию как важнейшую математическую модель для описания процессов и явлений окружающего мира, применять язык функций для описания и исследования зависимостей между физическими величинами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функциональные представления и свойства функций для решения математических задач из различных разделов курса.</w:t>
      </w:r>
    </w:p>
    <w:p w:rsidR="006D2CFE" w:rsidRPr="00364838" w:rsidRDefault="006D2CFE" w:rsidP="006D2CFE">
      <w:pPr>
        <w:ind w:firstLine="454"/>
        <w:jc w:val="both"/>
        <w:outlineLvl w:val="0"/>
        <w:rPr>
          <w:b/>
          <w:color w:val="000000" w:themeColor="text1"/>
        </w:rPr>
      </w:pPr>
      <w:bookmarkStart w:id="107" w:name="_Toc401651590"/>
      <w:r w:rsidRPr="00364838">
        <w:rPr>
          <w:b/>
          <w:color w:val="000000" w:themeColor="text1"/>
        </w:rPr>
        <w:t>Числовые последовательности: Арифметические и геометрические прогрессии</w:t>
      </w:r>
      <w:bookmarkEnd w:id="107"/>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понимать и использовать язык последовательностей (термины, символические обозначения); применять формулы, связанные с арифметической и геометрической прогрессий, к решению задач, в том числе с контекстом из реальной жизни.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решать комбинированные задачи с применением формул n-го члена и суммы первых n членов арифметической и геометрической прогрессий, применяя при этом аппарат уравнений и неравенств;</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w:t>
      </w:r>
    </w:p>
    <w:p w:rsidR="006D2CFE" w:rsidRPr="00364838" w:rsidRDefault="006D2CFE" w:rsidP="006D2CFE">
      <w:pPr>
        <w:ind w:firstLine="454"/>
        <w:jc w:val="both"/>
        <w:outlineLvl w:val="0"/>
        <w:rPr>
          <w:b/>
          <w:color w:val="000000" w:themeColor="text1"/>
        </w:rPr>
      </w:pPr>
      <w:bookmarkStart w:id="108" w:name="_Toc401651591"/>
      <w:r w:rsidRPr="00364838">
        <w:rPr>
          <w:b/>
          <w:color w:val="000000" w:themeColor="text1"/>
        </w:rPr>
        <w:t>Вероятность и статистика: Описательная статистика</w:t>
      </w:r>
      <w:bookmarkEnd w:id="108"/>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простейшие способы представления и анализа статистических данных.</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организовывать сбор данных при проведении опроса общественного мнения, осуществлять их анализ, представлять результаты опроса в виде таблицы, диаграммы;</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видеть и приводить содержательные примеры использования средних для описания данных.</w:t>
      </w:r>
    </w:p>
    <w:p w:rsidR="006D2CFE" w:rsidRPr="00364838" w:rsidRDefault="006D2CFE" w:rsidP="006D2CFE">
      <w:pPr>
        <w:ind w:firstLine="454"/>
        <w:jc w:val="both"/>
        <w:outlineLvl w:val="0"/>
        <w:rPr>
          <w:b/>
          <w:color w:val="000000" w:themeColor="text1"/>
        </w:rPr>
      </w:pPr>
      <w:bookmarkStart w:id="109" w:name="_Toc401651592"/>
      <w:r w:rsidRPr="00364838">
        <w:rPr>
          <w:b/>
          <w:color w:val="000000" w:themeColor="text1"/>
        </w:rPr>
        <w:t>Вероятность и статистика: Случайные события и вероятность</w:t>
      </w:r>
      <w:bookmarkEnd w:id="109"/>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находить относительную частоту и вероятность случайного события.</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планировать и проводить случайные эксперименты, в том числе, с помощью компьютерного моделирования, интерпретировать их результаты.</w:t>
      </w:r>
    </w:p>
    <w:p w:rsidR="006D2CFE" w:rsidRPr="00364838" w:rsidRDefault="006D2CFE" w:rsidP="006D2CFE">
      <w:pPr>
        <w:ind w:firstLine="454"/>
        <w:jc w:val="both"/>
        <w:outlineLvl w:val="0"/>
        <w:rPr>
          <w:b/>
          <w:color w:val="000000" w:themeColor="text1"/>
        </w:rPr>
      </w:pPr>
      <w:bookmarkStart w:id="110" w:name="_Toc401651593"/>
      <w:r w:rsidRPr="00364838">
        <w:rPr>
          <w:b/>
          <w:color w:val="000000" w:themeColor="text1"/>
        </w:rPr>
        <w:t>Вероятность и статистика: Комбинаторика</w:t>
      </w:r>
      <w:bookmarkEnd w:id="110"/>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комбинаторные задачи на нахождение числа объектов или комбинаций.</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outlineLvl w:val="0"/>
        <w:rPr>
          <w:b/>
          <w:smallCaps/>
          <w:color w:val="000000" w:themeColor="text1"/>
        </w:rPr>
      </w:pPr>
      <w:r w:rsidRPr="00364838">
        <w:rPr>
          <w:i/>
          <w:color w:val="000000" w:themeColor="text1"/>
        </w:rPr>
        <w:t>использовать некоторые специальные приемы решения комбинаторных задач.</w:t>
      </w:r>
    </w:p>
    <w:p w:rsidR="006D2CFE" w:rsidRPr="00364838" w:rsidRDefault="006D2CFE" w:rsidP="006D2CFE">
      <w:pPr>
        <w:ind w:firstLine="454"/>
        <w:jc w:val="both"/>
        <w:outlineLvl w:val="0"/>
        <w:rPr>
          <w:b/>
          <w:i/>
          <w:color w:val="000000" w:themeColor="text1"/>
        </w:rPr>
      </w:pPr>
      <w:bookmarkStart w:id="111" w:name="_Toc401651594"/>
      <w:r w:rsidRPr="00364838">
        <w:rPr>
          <w:b/>
          <w:i/>
          <w:color w:val="000000" w:themeColor="text1"/>
        </w:rPr>
        <w:t>Учебный предмет «Геометрия 7-9.» Разделы: Геометрические фигуры. Измерение геометрических величин. Координаты. Векторы</w:t>
      </w:r>
      <w:bookmarkEnd w:id="111"/>
    </w:p>
    <w:p w:rsidR="006D2CFE" w:rsidRPr="00364838" w:rsidRDefault="006D2CFE" w:rsidP="006D2CFE">
      <w:pPr>
        <w:ind w:firstLine="454"/>
        <w:jc w:val="both"/>
        <w:outlineLvl w:val="0"/>
        <w:rPr>
          <w:b/>
          <w:color w:val="000000" w:themeColor="text1"/>
        </w:rPr>
      </w:pPr>
      <w:bookmarkStart w:id="112" w:name="_Toc401651595"/>
      <w:r w:rsidRPr="00364838">
        <w:rPr>
          <w:b/>
          <w:color w:val="000000" w:themeColor="text1"/>
        </w:rPr>
        <w:t>Геометрические фигуры</w:t>
      </w:r>
      <w:bookmarkEnd w:id="11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пользоваться языком геометрии для описания предметов окружающего мира;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распознавать и изображать на чертежах и рисунках геометрические фигуры и их отношения;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задачи на вычисление длин линейных элементов фигур с необходимыми теоретическими обоснованиями, опирающимися на изученные свойства фигур и их элементов;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задачи на вычисление градусной меры углов от 0</w:t>
      </w:r>
      <w:r w:rsidRPr="00364838">
        <w:rPr>
          <w:color w:val="000000" w:themeColor="text1"/>
        </w:rPr>
        <w:sym w:font="Symbol" w:char="F0B0"/>
      </w:r>
      <w:r w:rsidRPr="00364838">
        <w:rPr>
          <w:color w:val="000000" w:themeColor="text1"/>
        </w:rPr>
        <w:t xml:space="preserve"> до 180</w:t>
      </w:r>
      <w:r w:rsidRPr="00364838">
        <w:rPr>
          <w:color w:val="000000" w:themeColor="text1"/>
        </w:rPr>
        <w:sym w:font="Symbol" w:char="F0B0"/>
      </w:r>
      <w:r w:rsidRPr="00364838">
        <w:rPr>
          <w:color w:val="000000" w:themeColor="text1"/>
        </w:rPr>
        <w:t xml:space="preserve"> с необходимыми теоретическими обоснованиями, опирающимися на изученные свойства фигур и их элементов;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оперировать начальными понятиями тригонометрии и выполнять элементарные операции над функциями углов;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задачи на доказательство, опираясь на изученные свойства фигур и отношений между ними и применяя изученные методы доказательств;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несложные задачи на построение с помощью циркуля и линейки;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простейшие планиметрические задачи в пространстве;</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несложные задачи на преобразование плоскости, применяя определения понятий симметрий, поворота, параллельного переноса;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определения и свойства преобразований плоскости для решения задач.</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методы решения задач на вычисления и доказательства: метод от противного, метод подобия, метод перебора вариантов и метод геометрических мест точек;</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применять алгебраический и тригонометрический аппарат и идеи движения при решении геометрических задач;</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применять традиционную схему решения задач на построение с помощью циркуля и линейки: анализ, построение</w:t>
      </w:r>
      <w:r w:rsidRPr="00364838">
        <w:rPr>
          <w:color w:val="000000" w:themeColor="text1"/>
        </w:rPr>
        <w:t xml:space="preserve">, </w:t>
      </w:r>
      <w:r w:rsidRPr="00364838">
        <w:rPr>
          <w:i/>
          <w:color w:val="000000" w:themeColor="text1"/>
        </w:rPr>
        <w:t>доказательство и исследование;</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решать задач на построение методом геометрического места точеки, методом подобия.</w:t>
      </w:r>
    </w:p>
    <w:p w:rsidR="006D2CFE" w:rsidRPr="00364838" w:rsidRDefault="006D2CFE" w:rsidP="006D2CFE">
      <w:pPr>
        <w:ind w:firstLine="454"/>
        <w:jc w:val="both"/>
        <w:outlineLvl w:val="0"/>
        <w:rPr>
          <w:b/>
          <w:color w:val="000000" w:themeColor="text1"/>
        </w:rPr>
      </w:pPr>
      <w:bookmarkStart w:id="113" w:name="_Toc401651596"/>
      <w:r w:rsidRPr="00364838">
        <w:rPr>
          <w:b/>
          <w:color w:val="000000" w:themeColor="text1"/>
        </w:rPr>
        <w:t>Измерение геометрических величин</w:t>
      </w:r>
      <w:bookmarkEnd w:id="11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вычислять длины линейных элементов фигур и их углы, используя формулы длины окружности и длины дуги окружности, формулы площадей фигур;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вычислять площади фигур;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вычислять длину окружности, длину дуги окружности;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задачи на доказательство с использованием формул длины окружности и длины дуги окружности, формул площадей фигур;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вычислять площади фигур, составленных из двух или более прямоугольников, параллелограммов, треугольников, кругов и секторов;</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вычислять площади многоугольников, используя отношения равновеликости и равносоставленности;</w:t>
      </w:r>
    </w:p>
    <w:p w:rsidR="006D2CFE" w:rsidRPr="00364838" w:rsidRDefault="006D2CFE" w:rsidP="00091EB0">
      <w:pPr>
        <w:widowControl/>
        <w:numPr>
          <w:ilvl w:val="0"/>
          <w:numId w:val="95"/>
        </w:numPr>
        <w:autoSpaceDE/>
        <w:autoSpaceDN/>
        <w:ind w:left="0" w:firstLine="454"/>
        <w:jc w:val="both"/>
        <w:outlineLvl w:val="0"/>
        <w:rPr>
          <w:b/>
          <w:smallCaps/>
          <w:color w:val="000000" w:themeColor="text1"/>
        </w:rPr>
      </w:pPr>
      <w:r w:rsidRPr="00364838">
        <w:rPr>
          <w:i/>
          <w:color w:val="000000" w:themeColor="text1"/>
        </w:rPr>
        <w:t>применять алгебраический и тригонометрический аппарат и идеи движения при решении задач на вычисление площадей многоугольников.</w:t>
      </w:r>
    </w:p>
    <w:p w:rsidR="006D2CFE" w:rsidRPr="00364838" w:rsidRDefault="006D2CFE" w:rsidP="006D2CFE">
      <w:pPr>
        <w:ind w:firstLine="454"/>
        <w:jc w:val="both"/>
        <w:outlineLvl w:val="0"/>
        <w:rPr>
          <w:b/>
          <w:color w:val="000000" w:themeColor="text1"/>
        </w:rPr>
      </w:pPr>
      <w:bookmarkStart w:id="114" w:name="_Toc401651597"/>
      <w:r w:rsidRPr="00364838">
        <w:rPr>
          <w:b/>
          <w:color w:val="000000" w:themeColor="text1"/>
        </w:rPr>
        <w:t>Координаты</w:t>
      </w:r>
      <w:bookmarkEnd w:id="114"/>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объяснять и иллюстрировать понятие декартовой системы координат;</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координатный метод для исследования свойств прямых и отрезков;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координатный метод для исследования свойств окружностей.</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координатный метод решения задач на вычисления и доказательства.</w:t>
      </w:r>
    </w:p>
    <w:p w:rsidR="006D2CFE" w:rsidRPr="00364838" w:rsidRDefault="006D2CFE" w:rsidP="006D2CFE">
      <w:pPr>
        <w:ind w:firstLine="454"/>
        <w:jc w:val="both"/>
        <w:rPr>
          <w:b/>
          <w:color w:val="000000" w:themeColor="text1"/>
        </w:rPr>
      </w:pPr>
      <w:r w:rsidRPr="00364838">
        <w:rPr>
          <w:b/>
          <w:color w:val="000000" w:themeColor="text1"/>
        </w:rPr>
        <w:t>Векторы</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оперировать с векторами, заданными геометрически;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оперировать с векторами, заданными координатами;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скалярное произведение векторов при решении задач.</w:t>
      </w:r>
    </w:p>
    <w:p w:rsidR="00B70D97" w:rsidRPr="00364838" w:rsidRDefault="00B70D97" w:rsidP="006D2CFE">
      <w:pPr>
        <w:pStyle w:val="af2"/>
        <w:spacing w:line="240" w:lineRule="auto"/>
        <w:outlineLvl w:val="0"/>
        <w:rPr>
          <w:b/>
          <w:i/>
          <w:color w:val="000000" w:themeColor="text1"/>
          <w:sz w:val="22"/>
          <w:szCs w:val="22"/>
        </w:rPr>
      </w:pPr>
      <w:bookmarkStart w:id="115" w:name="_Toc401651598"/>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Информатика</w:t>
      </w:r>
      <w:bookmarkEnd w:id="115"/>
    </w:p>
    <w:p w:rsidR="006D2CFE" w:rsidRPr="00364838" w:rsidRDefault="006D2CFE" w:rsidP="006D2CFE">
      <w:pPr>
        <w:ind w:firstLine="454"/>
        <w:jc w:val="both"/>
        <w:rPr>
          <w:color w:val="000000" w:themeColor="text1"/>
        </w:rPr>
      </w:pPr>
      <w:r w:rsidRPr="00364838">
        <w:rPr>
          <w:color w:val="000000" w:themeColor="text1"/>
        </w:rPr>
        <w:t>В результате изучения курса информатики, а также в результате использования информационных и коммуникационных технологий при изучении различных школьных предметов выпускники основной школы осознают интегрирующую роль информатики и информационных и коммуникационных технологий в системе учебных дисциплин, приобретут умение использовать понятия и методы информатики для объяснения фактов, явлений и процессов в различных предметных областях.</w:t>
      </w:r>
    </w:p>
    <w:p w:rsidR="006D2CFE" w:rsidRPr="00364838" w:rsidRDefault="006D2CFE" w:rsidP="006D2CFE">
      <w:pPr>
        <w:ind w:firstLine="454"/>
        <w:jc w:val="both"/>
        <w:rPr>
          <w:color w:val="000000" w:themeColor="text1"/>
        </w:rPr>
      </w:pPr>
      <w:r w:rsidRPr="00364838">
        <w:rPr>
          <w:color w:val="000000" w:themeColor="text1"/>
        </w:rPr>
        <w:t>У выпускников будет сформировано понимание роли информационных процессов в развитии личности, государства, общества, в биологических, социальных и технических системах. Они освоят систему знаний и представлений об основных концептах (информация, алгоритм, модель) и их свойствах; об алгоритмических конструкциях, логических значениях и операциях; о языках программирования и основных алгоритмических структурах– линейной, условной и циклической. Получат дальнейшее развитие умения формализации и структурирования информации, умение выбирать способ представления данных в соответствии с поставленной задачей (в форме таблицы, схемы, графика, диаграммы и др.). Освоение системы знаний и приобретение опыта использования соответствующих программных средств обработки данных послужит основой для формирования информационной и алгоритмической культуры.</w:t>
      </w:r>
    </w:p>
    <w:p w:rsidR="006D2CFE" w:rsidRPr="00364838" w:rsidRDefault="006D2CFE" w:rsidP="006D2CFE">
      <w:pPr>
        <w:ind w:firstLine="454"/>
        <w:jc w:val="both"/>
        <w:rPr>
          <w:color w:val="000000" w:themeColor="text1"/>
        </w:rPr>
      </w:pPr>
      <w:r w:rsidRPr="00364838">
        <w:rPr>
          <w:color w:val="000000" w:themeColor="text1"/>
        </w:rPr>
        <w:t xml:space="preserve">Получат дальнейшее развитие алгоритмическое мышление, необходимое для профессиональной деятельности в современном обществе; развитие умений составить и записать алгоритм для конкретного исполнителя. </w:t>
      </w:r>
    </w:p>
    <w:p w:rsidR="006D2CFE" w:rsidRPr="00364838" w:rsidRDefault="006D2CFE" w:rsidP="006D2CFE">
      <w:pPr>
        <w:ind w:firstLine="454"/>
        <w:jc w:val="both"/>
        <w:rPr>
          <w:color w:val="000000" w:themeColor="text1"/>
        </w:rPr>
      </w:pPr>
      <w:r w:rsidRPr="00364838">
        <w:rPr>
          <w:color w:val="000000" w:themeColor="text1"/>
        </w:rPr>
        <w:t>Получат дальнейшее развитие представления о компьютере как универсальном устройстве обработки информации, а также основные навыки и умения использования компьютерных устройств.</w:t>
      </w:r>
    </w:p>
    <w:p w:rsidR="006D2CFE" w:rsidRPr="00364838" w:rsidRDefault="006D2CFE" w:rsidP="006D2CFE">
      <w:pPr>
        <w:ind w:firstLine="454"/>
        <w:jc w:val="both"/>
        <w:rPr>
          <w:color w:val="000000" w:themeColor="text1"/>
        </w:rPr>
      </w:pPr>
      <w:r w:rsidRPr="00364838">
        <w:rPr>
          <w:color w:val="000000" w:themeColor="text1"/>
        </w:rPr>
        <w:t>Они получат возможность познакомиться с основными психологическими особенностями восприятия информации человеком, приобретут опыт анализа и критичной оценки получаемой информации с позиций ее свойств, практической и личной значимости, развитие чувства личной ответственности за качество окружающей информационной среды.</w:t>
      </w:r>
    </w:p>
    <w:p w:rsidR="006D2CFE" w:rsidRPr="00364838" w:rsidRDefault="006D2CFE" w:rsidP="006D2CFE">
      <w:pPr>
        <w:ind w:firstLine="454"/>
        <w:jc w:val="both"/>
        <w:rPr>
          <w:color w:val="000000" w:themeColor="text1"/>
        </w:rPr>
      </w:pPr>
      <w:r w:rsidRPr="00364838">
        <w:rPr>
          <w:color w:val="000000" w:themeColor="text1"/>
        </w:rPr>
        <w:t>Обучающиеся приобретут опыт использования информационных ресурсов общества и средств коммуникаций в учебной и практической деятельности, значительно повысят уровень ИКТ-компетентности, приобретенный в начальной школе, приобретут умения и навыки создания и поддержания индивидуальной информационной среды, научатся обеспечивать защиту значимой информации и личную информационную безопасность.</w:t>
      </w:r>
    </w:p>
    <w:p w:rsidR="006D2CFE" w:rsidRPr="00364838" w:rsidRDefault="006D2CFE" w:rsidP="006D2CFE">
      <w:pPr>
        <w:ind w:firstLine="454"/>
        <w:jc w:val="both"/>
        <w:rPr>
          <w:color w:val="000000" w:themeColor="text1"/>
        </w:rPr>
      </w:pPr>
      <w:r w:rsidRPr="00364838">
        <w:rPr>
          <w:color w:val="000000" w:themeColor="text1"/>
        </w:rPr>
        <w:t>Выпускники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2CFE" w:rsidRPr="00364838" w:rsidRDefault="006D2CFE" w:rsidP="006D2CFE">
      <w:pPr>
        <w:ind w:firstLine="454"/>
        <w:jc w:val="both"/>
        <w:rPr>
          <w:b/>
          <w:color w:val="000000" w:themeColor="text1"/>
        </w:rPr>
      </w:pPr>
      <w:r w:rsidRPr="00364838">
        <w:rPr>
          <w:color w:val="000000" w:themeColor="text1"/>
        </w:rPr>
        <w:t>В ходе учебно-исследовательской и проектной деятельности с использованием возможностей ИКТ получат дальнейшее развитие навыки самоорганизации и саморегуляции учащиеся; навыки и умения безопасного и целесообразного поведения при работе с компьютерными программами и в Интернете, умение соблюдать нормы информационной этики и права.</w:t>
      </w:r>
    </w:p>
    <w:p w:rsidR="006D2CFE" w:rsidRPr="00364838" w:rsidRDefault="006D2CFE" w:rsidP="006D2CFE">
      <w:pPr>
        <w:ind w:firstLine="454"/>
        <w:jc w:val="both"/>
        <w:rPr>
          <w:b/>
          <w:bCs/>
          <w:color w:val="000000" w:themeColor="text1"/>
        </w:rPr>
      </w:pPr>
      <w:r w:rsidRPr="00364838">
        <w:rPr>
          <w:b/>
          <w:bCs/>
          <w:color w:val="000000" w:themeColor="text1"/>
        </w:rPr>
        <w:t>Введение. Информация и информационные процессы. Компьютер – универсальное устройство обработки данных</w:t>
      </w:r>
    </w:p>
    <w:p w:rsidR="006D2CFE" w:rsidRPr="00364838" w:rsidRDefault="006D2CFE" w:rsidP="006D2CFE">
      <w:pPr>
        <w:ind w:firstLine="454"/>
        <w:jc w:val="both"/>
        <w:rPr>
          <w:b/>
          <w:color w:val="000000" w:themeColor="text1"/>
        </w:rPr>
      </w:pPr>
      <w:r w:rsidRPr="00364838">
        <w:rPr>
          <w:b/>
          <w:iCs/>
          <w:color w:val="000000" w:themeColor="text1"/>
        </w:rPr>
        <w:t>Выпускник научится</w:t>
      </w:r>
      <w:r w:rsidRPr="00364838">
        <w:rPr>
          <w:b/>
          <w:color w:val="000000" w:themeColor="text1"/>
        </w:rPr>
        <w:t>:</w:t>
      </w:r>
    </w:p>
    <w:p w:rsidR="006D2CFE" w:rsidRPr="00364838" w:rsidRDefault="006D2CFE" w:rsidP="00091EB0">
      <w:pPr>
        <w:widowControl/>
        <w:numPr>
          <w:ilvl w:val="0"/>
          <w:numId w:val="99"/>
        </w:numPr>
        <w:autoSpaceDE/>
        <w:autoSpaceDN/>
        <w:ind w:left="0" w:firstLine="454"/>
        <w:contextualSpacing/>
        <w:jc w:val="both"/>
        <w:rPr>
          <w:color w:val="000000" w:themeColor="text1"/>
        </w:rPr>
      </w:pPr>
      <w:r w:rsidRPr="00364838">
        <w:rPr>
          <w:color w:val="000000" w:themeColor="text1"/>
        </w:rPr>
        <w:t>использовать термины «информация», «сообщение», «данные», «кодирование», «сигнал», «обратная связь», а также понимать разницу между употреблением этих терминов в обыденной речи и в информатике;</w:t>
      </w:r>
    </w:p>
    <w:p w:rsidR="006D2CFE" w:rsidRPr="00364838" w:rsidRDefault="006D2CFE" w:rsidP="00091EB0">
      <w:pPr>
        <w:widowControl/>
        <w:numPr>
          <w:ilvl w:val="0"/>
          <w:numId w:val="99"/>
        </w:numPr>
        <w:autoSpaceDE/>
        <w:autoSpaceDN/>
        <w:ind w:left="0" w:firstLine="454"/>
        <w:contextualSpacing/>
        <w:jc w:val="both"/>
        <w:rPr>
          <w:color w:val="000000" w:themeColor="text1"/>
        </w:rPr>
      </w:pPr>
      <w:r w:rsidRPr="00364838">
        <w:rPr>
          <w:color w:val="000000" w:themeColor="text1"/>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6D2CFE" w:rsidRPr="00364838" w:rsidRDefault="006D2CFE" w:rsidP="006D2CFE">
      <w:pPr>
        <w:ind w:firstLine="454"/>
        <w:jc w:val="both"/>
        <w:rPr>
          <w:b/>
          <w:color w:val="000000" w:themeColor="text1"/>
        </w:rPr>
      </w:pPr>
      <w:r w:rsidRPr="00364838">
        <w:rPr>
          <w:b/>
          <w:i/>
          <w:iCs/>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00"/>
        </w:numPr>
        <w:autoSpaceDE/>
        <w:autoSpaceDN/>
        <w:ind w:left="0" w:firstLine="454"/>
        <w:contextualSpacing/>
        <w:jc w:val="both"/>
        <w:rPr>
          <w:i/>
          <w:color w:val="000000" w:themeColor="text1"/>
        </w:rPr>
      </w:pPr>
      <w:r w:rsidRPr="00364838">
        <w:rPr>
          <w:i/>
          <w:color w:val="000000" w:themeColor="text1"/>
        </w:rPr>
        <w:t>понимать и использовать свои знания о назначении основных компонентов компьютера (процессора, оперативной памяти, внешней энергонезависимой памяти, устройств ввода-вывода) и характеристиках этих устройств в повседневной жизни.</w:t>
      </w:r>
    </w:p>
    <w:p w:rsidR="006D2CFE" w:rsidRPr="00364838" w:rsidRDefault="006D2CFE" w:rsidP="006D2CFE">
      <w:pPr>
        <w:ind w:firstLine="454"/>
        <w:jc w:val="both"/>
        <w:rPr>
          <w:b/>
          <w:bCs/>
          <w:color w:val="000000" w:themeColor="text1"/>
        </w:rPr>
      </w:pPr>
      <w:r w:rsidRPr="00364838">
        <w:rPr>
          <w:b/>
          <w:bCs/>
          <w:color w:val="000000" w:themeColor="text1"/>
        </w:rPr>
        <w:t>Математические основы информатики</w:t>
      </w:r>
    </w:p>
    <w:p w:rsidR="006D2CFE" w:rsidRPr="00364838" w:rsidRDefault="006D2CFE" w:rsidP="006D2CFE">
      <w:pPr>
        <w:ind w:firstLine="454"/>
        <w:jc w:val="both"/>
        <w:rPr>
          <w:b/>
          <w:color w:val="000000" w:themeColor="text1"/>
        </w:rPr>
      </w:pPr>
      <w:r w:rsidRPr="00364838">
        <w:rPr>
          <w:b/>
          <w:iCs/>
          <w:color w:val="000000" w:themeColor="text1"/>
        </w:rPr>
        <w:t>Выпускник научится</w:t>
      </w:r>
      <w:r w:rsidRPr="00364838">
        <w:rPr>
          <w:b/>
          <w:color w:val="000000" w:themeColor="text1"/>
        </w:rPr>
        <w:t>:</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кодировать и декодировать тексты по заданной кодовой таблице;</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оперировать понятиями, связанными с передачей данных (источник и приёмник данных: канал связи, скорость передачи данных по каналу связи, пропускная способность канала связи);</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определять длину кодовой последовательности по длине исходного текста и кодовой таблице равномерного кода;</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описывать граф с помощью матрицы смежности с указанием длин ребер (знание термина «матрица смежности» не обязательно);</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основные способы графического представления числовой информации.</w:t>
      </w:r>
    </w:p>
    <w:p w:rsidR="006D2CFE" w:rsidRPr="00364838" w:rsidRDefault="006D2CFE" w:rsidP="006D2CFE">
      <w:pPr>
        <w:contextualSpacing/>
        <w:jc w:val="both"/>
        <w:rPr>
          <w:b/>
          <w:color w:val="000000" w:themeColor="text1"/>
        </w:rPr>
      </w:pPr>
      <w:r w:rsidRPr="00364838">
        <w:rPr>
          <w:b/>
          <w:i/>
          <w:iCs/>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 xml:space="preserve">понимать сходство и различия между математической моделью объекта и его натурной моделью, между математической моделью объекта/явления и словесным описанием; использовать возможности компьютеров при анализе некоторых примеров математических моделей; </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понимать, что любые дискретные данные можно описать, используя алфавит, содержащий только два символа, например, 0 и 1;</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понимать, как информация (данные) представляется в современных компьютерах;</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понимать сущность двоичного кодирования текстов и использовать наиболее употребительные современные коды;</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использовать графы, деревья и списки при описании реальных объектов и процессов.</w:t>
      </w:r>
    </w:p>
    <w:p w:rsidR="006D2CFE" w:rsidRPr="00364838" w:rsidRDefault="006D2CFE" w:rsidP="006D2CFE">
      <w:pPr>
        <w:ind w:firstLine="454"/>
        <w:jc w:val="both"/>
        <w:rPr>
          <w:b/>
          <w:bCs/>
          <w:color w:val="000000" w:themeColor="text1"/>
        </w:rPr>
      </w:pPr>
      <w:r w:rsidRPr="00364838">
        <w:rPr>
          <w:b/>
          <w:bCs/>
          <w:color w:val="000000" w:themeColor="text1"/>
        </w:rPr>
        <w:t>Алгоритмы и элементы программирования</w:t>
      </w:r>
    </w:p>
    <w:p w:rsidR="006D2CFE" w:rsidRPr="00364838" w:rsidRDefault="006D2CFE" w:rsidP="006D2CFE">
      <w:pPr>
        <w:ind w:firstLine="454"/>
        <w:contextualSpacing/>
        <w:jc w:val="both"/>
        <w:rPr>
          <w:b/>
          <w:color w:val="000000" w:themeColor="text1"/>
        </w:rPr>
      </w:pPr>
      <w:r w:rsidRPr="00364838">
        <w:rPr>
          <w:b/>
          <w:iCs/>
          <w:color w:val="000000" w:themeColor="text1"/>
        </w:rPr>
        <w:t>Выпускник научится</w:t>
      </w:r>
      <w:r w:rsidRPr="00364838">
        <w:rPr>
          <w:b/>
          <w:color w:val="000000" w:themeColor="text1"/>
        </w:rPr>
        <w:t>:</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анализировать предложенный алгоритм, например, определять, какие результаты возможны при заданном множестве исходных значений;</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логические значения, операции и выражения с ними;</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записывать на выбранном языке программирования арифметические и логические выражения и вычислять их значения.</w:t>
      </w:r>
    </w:p>
    <w:p w:rsidR="006D2CFE" w:rsidRPr="00364838" w:rsidRDefault="006D2CFE" w:rsidP="006D2CFE">
      <w:pPr>
        <w:ind w:firstLine="454"/>
        <w:jc w:val="both"/>
        <w:rPr>
          <w:b/>
          <w:color w:val="000000" w:themeColor="text1"/>
        </w:rPr>
      </w:pPr>
      <w:r w:rsidRPr="00364838">
        <w:rPr>
          <w:b/>
          <w:i/>
          <w:iCs/>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02"/>
        </w:numPr>
        <w:autoSpaceDE/>
        <w:autoSpaceDN/>
        <w:ind w:left="0" w:firstLine="454"/>
        <w:contextualSpacing/>
        <w:jc w:val="both"/>
        <w:rPr>
          <w:i/>
          <w:color w:val="000000" w:themeColor="text1"/>
        </w:rPr>
      </w:pPr>
      <w:r w:rsidRPr="00364838">
        <w:rPr>
          <w:i/>
          <w:color w:val="000000" w:themeColor="text1"/>
        </w:rPr>
        <w:t>использовать в программах строковые величины и операции со строковыми величинами;</w:t>
      </w:r>
    </w:p>
    <w:p w:rsidR="006D2CFE" w:rsidRPr="00364838" w:rsidRDefault="006D2CFE" w:rsidP="00091EB0">
      <w:pPr>
        <w:widowControl/>
        <w:numPr>
          <w:ilvl w:val="0"/>
          <w:numId w:val="102"/>
        </w:numPr>
        <w:autoSpaceDE/>
        <w:autoSpaceDN/>
        <w:ind w:left="0" w:firstLine="454"/>
        <w:contextualSpacing/>
        <w:jc w:val="both"/>
        <w:rPr>
          <w:i/>
          <w:color w:val="000000" w:themeColor="text1"/>
        </w:rPr>
      </w:pPr>
      <w:r w:rsidRPr="00364838">
        <w:rPr>
          <w:i/>
          <w:color w:val="000000" w:themeColor="text1"/>
        </w:rPr>
        <w:t>создавать программы для решения учебных (тренировочных) задач и задач, поставленных в более широком, внеучебном контексте;</w:t>
      </w:r>
    </w:p>
    <w:p w:rsidR="006D2CFE" w:rsidRPr="00364838" w:rsidRDefault="006D2CFE" w:rsidP="00091EB0">
      <w:pPr>
        <w:widowControl/>
        <w:numPr>
          <w:ilvl w:val="0"/>
          <w:numId w:val="102"/>
        </w:numPr>
        <w:autoSpaceDE/>
        <w:autoSpaceDN/>
        <w:ind w:left="0" w:firstLine="454"/>
        <w:contextualSpacing/>
        <w:jc w:val="both"/>
        <w:rPr>
          <w:i/>
          <w:color w:val="000000" w:themeColor="text1"/>
        </w:rPr>
      </w:pPr>
      <w:r w:rsidRPr="00364838">
        <w:rPr>
          <w:i/>
          <w:color w:val="000000" w:themeColor="text1"/>
        </w:rPr>
        <w:t>решать задачи по обработке данных, используя алгоритмы решения этих задач;</w:t>
      </w:r>
    </w:p>
    <w:p w:rsidR="006D2CFE" w:rsidRPr="00364838" w:rsidRDefault="006D2CFE" w:rsidP="00091EB0">
      <w:pPr>
        <w:widowControl/>
        <w:numPr>
          <w:ilvl w:val="0"/>
          <w:numId w:val="102"/>
        </w:numPr>
        <w:autoSpaceDE/>
        <w:autoSpaceDN/>
        <w:ind w:left="0" w:firstLine="454"/>
        <w:contextualSpacing/>
        <w:jc w:val="both"/>
        <w:rPr>
          <w:b/>
          <w:bCs/>
          <w:color w:val="000000" w:themeColor="text1"/>
        </w:rPr>
      </w:pPr>
      <w:r w:rsidRPr="00364838">
        <w:rPr>
          <w:i/>
          <w:color w:val="000000" w:themeColor="text1"/>
        </w:rPr>
        <w:t>понимать смысл понятия «управление» на основе знакомства с примерами того, как компьютер управляет различными системами (летательные и космические аппараты, станки, оросительные системы, движущиеся модели и др.).</w:t>
      </w:r>
    </w:p>
    <w:p w:rsidR="006D2CFE" w:rsidRPr="00364838" w:rsidRDefault="006D2CFE" w:rsidP="006D2CFE">
      <w:pPr>
        <w:ind w:firstLine="454"/>
        <w:jc w:val="both"/>
        <w:rPr>
          <w:b/>
          <w:bCs/>
          <w:color w:val="000000" w:themeColor="text1"/>
        </w:rPr>
      </w:pPr>
      <w:r w:rsidRPr="00364838">
        <w:rPr>
          <w:b/>
          <w:bCs/>
          <w:color w:val="000000" w:themeColor="text1"/>
        </w:rPr>
        <w:t>Использование программных систем и сервисов</w:t>
      </w:r>
    </w:p>
    <w:p w:rsidR="006D2CFE" w:rsidRPr="00364838" w:rsidRDefault="006D2CFE" w:rsidP="006D2CFE">
      <w:pPr>
        <w:ind w:firstLine="454"/>
        <w:jc w:val="both"/>
        <w:rPr>
          <w:b/>
          <w:color w:val="000000" w:themeColor="text1"/>
        </w:rPr>
      </w:pPr>
      <w:r w:rsidRPr="00364838">
        <w:rPr>
          <w:b/>
          <w:iCs/>
          <w:color w:val="000000" w:themeColor="text1"/>
        </w:rPr>
        <w:t>Выпускник научится</w:t>
      </w:r>
      <w:r w:rsidRPr="00364838">
        <w:rPr>
          <w:b/>
          <w:color w:val="000000" w:themeColor="text1"/>
        </w:rPr>
        <w:t>:</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оперировать понятиями «файл», «имя файла», «тип файла», «каталог», «маска имен файлов», «файловая система»;</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использовать табличные (реляционные) базы данных, выполнять отбор строк таблицы, удовлетворяющих определенному условию;</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анализировать доменные имена компьютеров и адреса документов в Интернете;</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проводить поиск информации в сети Интернет по запросам с использованием логических операций;</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iCs/>
          <w:color w:val="000000" w:themeColor="text1"/>
        </w:rPr>
        <w:t xml:space="preserve">на основе полученных </w:t>
      </w:r>
      <w:r w:rsidRPr="00364838">
        <w:rPr>
          <w:color w:val="000000" w:themeColor="text1"/>
        </w:rPr>
        <w:t>знаний, умений и навыками, включая навыки работы с компьютером,</w:t>
      </w:r>
      <w:r w:rsidRPr="00364838">
        <w:rPr>
          <w:iCs/>
          <w:color w:val="000000" w:themeColor="text1"/>
        </w:rPr>
        <w:t xml:space="preserve"> применять в данном курсе и во всем образовательном процессе</w:t>
      </w:r>
      <w:r w:rsidRPr="00364838">
        <w:rPr>
          <w:color w:val="000000" w:themeColor="text1"/>
        </w:rPr>
        <w:t xml:space="preserve"> различные виды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описывать работу этих систем и сервисов с использованием соответствующей терминологии;</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представлять данные в различными формах: в форме таблиц, диаграмм, графиков и т. д.);</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применять приемы безопасной организации своего личного пространства данных с использованием индивидуальных накопителей данных, интернет-сервисов и т.п.;</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соблюдать нормы информационной этики и права.</w:t>
      </w:r>
    </w:p>
    <w:p w:rsidR="006D2CFE" w:rsidRPr="00364838" w:rsidRDefault="006D2CFE" w:rsidP="006D2CFE">
      <w:pPr>
        <w:ind w:firstLine="454"/>
        <w:contextualSpacing/>
        <w:jc w:val="both"/>
        <w:rPr>
          <w:b/>
          <w:color w:val="000000" w:themeColor="text1"/>
        </w:rPr>
      </w:pPr>
      <w:r w:rsidRPr="00364838">
        <w:rPr>
          <w:b/>
          <w:i/>
          <w:iCs/>
          <w:color w:val="000000" w:themeColor="text1"/>
        </w:rPr>
        <w:t>В процессе использования ИКТ в рамках данного курса и других учебных предметов, во внеучебной деятельности 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применять программные средства для работы с аудио-визуальными данными (с использованием соответствующего понятийного аппарата);</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понять сущность дискретного представления аудио-визуальных данных;</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использовать основные виды прикладного программного обеспечения (редакторы текстов, электронные таблицы, браузеры и др.);</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видеть и находить примеры использования математического моделирования в современном мире;</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понять принципы функционирования Интернета и сетевого взаимодействия между компьютерами, методы поиска в Интернете;</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ставить проблему оценки достоверности полученной информация, подкрепления её доказательствами подлинности (пример: наличие электронной подписи); использовать некоторые возможные подходы к оценке достоверности информации (пример: сравнение данных из разных источников);</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понимать, что в сфере информатики и информационно-компьютерных технологий (ИКТ) существуют международные и национальные стандарты;</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понимать структуру современных компьютеров и назначение их элементов;</w:t>
      </w:r>
    </w:p>
    <w:p w:rsidR="006D2CFE" w:rsidRPr="00364838" w:rsidRDefault="006D2CFE" w:rsidP="00091EB0">
      <w:pPr>
        <w:widowControl/>
        <w:numPr>
          <w:ilvl w:val="0"/>
          <w:numId w:val="104"/>
        </w:numPr>
        <w:autoSpaceDE/>
        <w:autoSpaceDN/>
        <w:ind w:left="0" w:firstLine="454"/>
        <w:contextualSpacing/>
        <w:jc w:val="both"/>
        <w:rPr>
          <w:b/>
          <w:smallCaps/>
          <w:color w:val="000000" w:themeColor="text1"/>
        </w:rPr>
      </w:pPr>
      <w:r w:rsidRPr="00364838">
        <w:rPr>
          <w:i/>
          <w:color w:val="000000" w:themeColor="text1"/>
        </w:rPr>
        <w:t>понимать историю и видеть тенденции развития ИКТ; видеть примеры использования ИКТ в современном мире.</w:t>
      </w:r>
    </w:p>
    <w:p w:rsidR="00B70D97" w:rsidRPr="00364838" w:rsidRDefault="00B70D97" w:rsidP="006D2CFE">
      <w:pPr>
        <w:pStyle w:val="af2"/>
        <w:spacing w:line="240" w:lineRule="auto"/>
        <w:outlineLvl w:val="0"/>
        <w:rPr>
          <w:b/>
          <w:i/>
          <w:color w:val="000000" w:themeColor="text1"/>
          <w:sz w:val="22"/>
          <w:szCs w:val="22"/>
        </w:rPr>
      </w:pPr>
      <w:bookmarkStart w:id="116" w:name="_Toc401651601"/>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Физика</w:t>
      </w:r>
      <w:bookmarkEnd w:id="116"/>
    </w:p>
    <w:p w:rsidR="006D2CFE" w:rsidRPr="00364838" w:rsidRDefault="006D2CFE" w:rsidP="006D2CFE">
      <w:pPr>
        <w:ind w:firstLine="454"/>
        <w:jc w:val="both"/>
        <w:rPr>
          <w:color w:val="000000" w:themeColor="text1"/>
        </w:rPr>
      </w:pPr>
      <w:r w:rsidRPr="00364838">
        <w:rPr>
          <w:color w:val="000000" w:themeColor="text1"/>
        </w:rPr>
        <w:t>В результате изучения курса физики выпускники основной школы получат первоначальные представления о физической картине мира – общее систематизированное знание о физической сущности явлений природы (механических, тепловых, электромагнитных и квантовых), о важнейших видах материи (веществе и поле), о движении как способе существования материи. Выпускники познакомятся с основными идеями механики, атомно-молекулярным учением о строении вещества, элементами электродинамики и квантовой физики; овладеют понятийным аппаратом школьного курса физики (явления и процессы, физические модели, величины, законы). Изучение основ строения материи и фундаментальных законов физики заложит основу научного мировоззрения, сформирует представление о системообразующей роли физики для развития других естественных наук, техники и технологий.</w:t>
      </w:r>
    </w:p>
    <w:p w:rsidR="006D2CFE" w:rsidRPr="00364838" w:rsidRDefault="006D2CFE" w:rsidP="006D2CFE">
      <w:pPr>
        <w:ind w:firstLine="454"/>
        <w:jc w:val="both"/>
        <w:rPr>
          <w:i/>
          <w:color w:val="000000" w:themeColor="text1"/>
        </w:rPr>
      </w:pPr>
      <w:r w:rsidRPr="00364838">
        <w:rPr>
          <w:color w:val="000000" w:themeColor="text1"/>
        </w:rPr>
        <w:t xml:space="preserve">Обучающиеся познакомятся с научным методом познания природы и историческим процессом его создания, узнают об учёных, разработавших способы исследования и объяснения окружающего мира и его законов: наблюдения, измерения, эксперимент, гипотеза, модель, теория. Они научатся применять методы исследования объектов и явлений природы: наблюдать природные явления и выполнять опыты, проводить простые экспериментальные исследования с использованием аналоговых и цифровых измерительных приборов, смогут обрабатывать результаты измерений и представлять их с помощью таблиц, графиков, диаграмм (в том числе с использованием компьютера), формул; приобретут умения формулировать проблемы, выдвигать и проверять гипотезы, обнаруживать зависимости между физическими величинами, объяснять полученные результаты и делать выводы, оценивать границы погрешностей прямых измерений. Всё это позволит сформировать убеждённость </w:t>
      </w:r>
      <w:r w:rsidRPr="00364838">
        <w:rPr>
          <w:iCs/>
          <w:color w:val="000000" w:themeColor="text1"/>
        </w:rPr>
        <w:t xml:space="preserve">в закономерной связи и познаваемости явлений природы, в объективности научного знания, в высокой ценности науки. </w:t>
      </w:r>
    </w:p>
    <w:p w:rsidR="006D2CFE" w:rsidRPr="00364838" w:rsidRDefault="006D2CFE" w:rsidP="006D2CFE">
      <w:pPr>
        <w:ind w:firstLine="454"/>
        <w:jc w:val="both"/>
        <w:rPr>
          <w:color w:val="000000" w:themeColor="text1"/>
        </w:rPr>
      </w:pPr>
      <w:r w:rsidRPr="00364838">
        <w:rPr>
          <w:color w:val="000000" w:themeColor="text1"/>
        </w:rPr>
        <w:t xml:space="preserve">Выпускники основной школы приобретут умения применять изученные понятия, величины и законы для объяснения явлений и процессов, принципов действия приборов (механизмов, машин, технических устройств), смогут осознать необходимость соблюдения правил их безопасного использования, выступать в роли грамотного потребителя. Они убедятся в необходимости рационального природопользования, а также разумного использования достижений науки и технологий для дальнейшего развития человеческого общества. </w:t>
      </w:r>
    </w:p>
    <w:p w:rsidR="006D2CFE" w:rsidRPr="00364838" w:rsidRDefault="006D2CFE" w:rsidP="006D2CFE">
      <w:pPr>
        <w:ind w:firstLine="454"/>
        <w:jc w:val="both"/>
        <w:rPr>
          <w:color w:val="000000" w:themeColor="text1"/>
        </w:rPr>
      </w:pPr>
      <w:r w:rsidRPr="00364838">
        <w:rPr>
          <w:color w:val="000000" w:themeColor="text1"/>
        </w:rPr>
        <w:t xml:space="preserve">Обучающиеся овладеют символическим языком физики, выработают умения и навыки решать задачи с использованием формул, законов, закономерностей; научатся обнаруживать проявление изученных явлений и законов в практико-ориентированных ситуациях, выбирать физические модели и проводить несложные оценочные расчеты на основании имеющихся данных. Выпускники получат возможность выполнять не только стандартные учебно-познавательные и учебно-практические задания, в которых очевиден способ учебных действий, но и задания, в которых нет явного указания на способ их выполнения; задания, требующие выбора одного из освоенных способов или их комбинации с привлечением знаний из других предметов (математики, химии, биологии, естествознания) или с опорой на имеющийся жизненный опыт. </w:t>
      </w:r>
    </w:p>
    <w:p w:rsidR="006D2CFE" w:rsidRPr="00364838" w:rsidRDefault="006D2CFE" w:rsidP="006D2CFE">
      <w:pPr>
        <w:ind w:firstLine="454"/>
        <w:jc w:val="both"/>
        <w:rPr>
          <w:color w:val="000000" w:themeColor="text1"/>
        </w:rPr>
      </w:pPr>
      <w:r w:rsidRPr="00364838">
        <w:rPr>
          <w:color w:val="000000" w:themeColor="text1"/>
        </w:rPr>
        <w:t>Выполняя такого рода задания, учащиеся получат возможность овладеть универсальными учебными действиями: сравнение, группировка и классификация объектов; действиями анализа, синтеза и обобщения, установления связей (в том числе – причинно-следственных) и аналогий, переноса знаний в другую ситуацию. Школьники будут иметь возможность развивать логическое мышление и речь: умения логически обосновывать суждения, распознавать истинные и ложные утверждения, использовать различные средства физики (словесный, символический, графический языки) для иллюстрации, интерпретации, аргументации и доказательства.</w:t>
      </w:r>
    </w:p>
    <w:p w:rsidR="006D2CFE" w:rsidRPr="00364838" w:rsidRDefault="006D2CFE" w:rsidP="006D2CFE">
      <w:pPr>
        <w:pStyle w:val="24"/>
        <w:tabs>
          <w:tab w:val="left" w:pos="-180"/>
          <w:tab w:val="left" w:pos="426"/>
        </w:tabs>
        <w:spacing w:after="0" w:line="240" w:lineRule="auto"/>
        <w:ind w:left="0" w:firstLine="454"/>
        <w:jc w:val="both"/>
        <w:rPr>
          <w:color w:val="000000" w:themeColor="text1"/>
          <w:sz w:val="22"/>
          <w:szCs w:val="22"/>
          <w:lang w:val="ru-RU"/>
        </w:rPr>
      </w:pPr>
      <w:r w:rsidRPr="00364838">
        <w:rPr>
          <w:color w:val="000000" w:themeColor="text1"/>
          <w:sz w:val="22"/>
          <w:szCs w:val="22"/>
          <w:lang w:val="ru-RU"/>
        </w:rPr>
        <w:t xml:space="preserve">Выпускники основной школы овладеют приемами работы с информацией физического содержания, представленной в разной форме, которые осваиваются в процессе систематической работы с учебником физики и справочными материалами, а также при использовании разнообразных научно-популярных текстов на бумажных и электронных носителях. Здесь приоритет отдаётся заданиям на применение информации, представленной в разной форме (в виде текста, формул или обозначений величин, графиков зависимости величин, табличных данных, схем, фотографий и др.). </w:t>
      </w:r>
    </w:p>
    <w:p w:rsidR="006D2CFE" w:rsidRPr="00364838" w:rsidRDefault="006D2CFE" w:rsidP="006D2CFE">
      <w:pPr>
        <w:pStyle w:val="a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rPr>
          <w:color w:val="000000" w:themeColor="text1"/>
          <w:sz w:val="22"/>
          <w:szCs w:val="22"/>
        </w:rPr>
      </w:pPr>
      <w:r w:rsidRPr="00364838">
        <w:rPr>
          <w:color w:val="000000" w:themeColor="text1"/>
          <w:sz w:val="22"/>
          <w:szCs w:val="22"/>
        </w:rPr>
        <w:t>В рамках проектной деятельности учащиеся овладеют различными способами работы с информацией, умениями находить информацию в соответствующих возрасту электронных (цифровых) словарях и справочниках, базах данных, контролируемом Интернете; грамотно формулировать запросы, оценивать, интерпретировать и сохранять найденную информацию. Выпускники приобретут навыки работы с различными средствами ИКТ, научатся работать с различного рода сообщениями (тексты, наглядно-графические объекты, цифровые данные, неподвижные и движущиеся изображения − анимация, мультипликация, видео).</w:t>
      </w:r>
    </w:p>
    <w:p w:rsidR="006D2CFE" w:rsidRPr="00364838" w:rsidRDefault="006D2CFE" w:rsidP="006D2CFE">
      <w:pPr>
        <w:ind w:firstLine="454"/>
        <w:jc w:val="both"/>
        <w:rPr>
          <w:color w:val="000000" w:themeColor="text1"/>
        </w:rPr>
      </w:pPr>
      <w:r w:rsidRPr="00364838">
        <w:rPr>
          <w:color w:val="000000" w:themeColor="text1"/>
        </w:rPr>
        <w:t>Изучение физики на уровне  основного общего образования создаст базу для формирования интереса к расширению и углублению знаний по предмету, что позволит выпускникам рассматривать физико-техническую область знаний как сферу своей будущей профессиональной деятельности и сделать осознанный выбор физики как профильного предмета при переходе на ступень среднего (полного) образования.</w:t>
      </w:r>
    </w:p>
    <w:p w:rsidR="006D2CFE" w:rsidRPr="00364838" w:rsidRDefault="006D2CFE" w:rsidP="006D2CFE">
      <w:pPr>
        <w:ind w:firstLine="454"/>
        <w:jc w:val="both"/>
        <w:outlineLvl w:val="0"/>
        <w:rPr>
          <w:b/>
          <w:color w:val="000000" w:themeColor="text1"/>
        </w:rPr>
      </w:pPr>
      <w:bookmarkStart w:id="117" w:name="_Toc401651602"/>
      <w:r w:rsidRPr="00364838">
        <w:rPr>
          <w:b/>
          <w:color w:val="000000" w:themeColor="text1"/>
        </w:rPr>
        <w:t>При изучении всех разделов курса физики</w:t>
      </w:r>
      <w:bookmarkEnd w:id="117"/>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pStyle w:val="-13"/>
        <w:numPr>
          <w:ilvl w:val="0"/>
          <w:numId w:val="96"/>
        </w:numPr>
        <w:ind w:left="0" w:firstLine="454"/>
        <w:jc w:val="both"/>
        <w:rPr>
          <w:iCs/>
          <w:color w:val="000000" w:themeColor="text1"/>
          <w:sz w:val="22"/>
          <w:szCs w:val="22"/>
        </w:rPr>
      </w:pPr>
      <w:r w:rsidRPr="00364838">
        <w:rPr>
          <w:bCs/>
          <w:color w:val="000000" w:themeColor="text1"/>
          <w:sz w:val="22"/>
          <w:szCs w:val="22"/>
        </w:rPr>
        <w:t xml:space="preserve">распознавать проблемы, которые можно решить при помощи физических методов; </w:t>
      </w:r>
      <w:r w:rsidRPr="00364838">
        <w:rPr>
          <w:color w:val="000000" w:themeColor="text1"/>
          <w:sz w:val="22"/>
          <w:szCs w:val="22"/>
        </w:rPr>
        <w:t>анализировать отдельные этапы проведения исследований и интерпретировать результаты наблюдений и опытов;</w:t>
      </w:r>
    </w:p>
    <w:p w:rsidR="006D2CFE" w:rsidRPr="00364838" w:rsidRDefault="006D2CFE" w:rsidP="00091EB0">
      <w:pPr>
        <w:widowControl/>
        <w:numPr>
          <w:ilvl w:val="0"/>
          <w:numId w:val="96"/>
        </w:numPr>
        <w:tabs>
          <w:tab w:val="left" w:pos="284"/>
        </w:tabs>
        <w:autoSpaceDE/>
        <w:autoSpaceDN/>
        <w:ind w:left="0" w:firstLine="454"/>
        <w:jc w:val="both"/>
        <w:rPr>
          <w:i/>
          <w:iCs/>
          <w:color w:val="000000" w:themeColor="text1"/>
        </w:rPr>
      </w:pPr>
      <w:r w:rsidRPr="00364838">
        <w:rPr>
          <w:color w:val="000000" w:themeColor="text1"/>
        </w:rPr>
        <w:t>ставить эксперименты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D2CFE" w:rsidRPr="00364838" w:rsidRDefault="006D2CFE" w:rsidP="006D2CFE">
      <w:pPr>
        <w:tabs>
          <w:tab w:val="left" w:pos="284"/>
        </w:tabs>
        <w:jc w:val="both"/>
        <w:rPr>
          <w:iCs/>
          <w:color w:val="000000" w:themeColor="text1"/>
        </w:rPr>
      </w:pPr>
      <w:r w:rsidRPr="00364838">
        <w:rPr>
          <w:color w:val="000000" w:themeColor="text1"/>
          <w:u w:val="single"/>
        </w:rPr>
        <w:t>Примечание</w:t>
      </w:r>
      <w:r w:rsidRPr="00364838">
        <w:rPr>
          <w:color w:val="000000" w:themeColor="text1"/>
        </w:rPr>
        <w:t xml:space="preserve">. При проведении исследования физических явлений измерительные приборы используются лишь как датчики измерения физических величин. </w:t>
      </w:r>
      <w:r w:rsidRPr="00364838">
        <w:rPr>
          <w:iCs/>
          <w:color w:val="000000" w:themeColor="text1"/>
        </w:rPr>
        <w:t>Записи показаний прямых измерений в этом случае не требуется;</w:t>
      </w:r>
    </w:p>
    <w:p w:rsidR="006D2CFE" w:rsidRPr="00364838" w:rsidRDefault="006D2CFE" w:rsidP="00091EB0">
      <w:pPr>
        <w:widowControl/>
        <w:numPr>
          <w:ilvl w:val="0"/>
          <w:numId w:val="96"/>
        </w:numPr>
        <w:tabs>
          <w:tab w:val="left" w:pos="284"/>
        </w:tabs>
        <w:autoSpaceDE/>
        <w:autoSpaceDN/>
        <w:ind w:left="0" w:firstLine="454"/>
        <w:jc w:val="both"/>
        <w:rPr>
          <w:color w:val="000000" w:themeColor="text1"/>
        </w:rPr>
      </w:pPr>
      <w:r w:rsidRPr="00364838">
        <w:rPr>
          <w:iCs/>
          <w:color w:val="000000" w:themeColor="text1"/>
        </w:rPr>
        <w:t>проводить</w:t>
      </w:r>
      <w:r w:rsidRPr="00364838">
        <w:rPr>
          <w:color w:val="000000" w:themeColor="text1"/>
        </w:rPr>
        <w:t xml:space="preserve"> прямые измерения физических величин: время, расстояние, масса тела, объём,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D2CFE" w:rsidRPr="00364838" w:rsidRDefault="006D2CFE" w:rsidP="006D2CFE">
      <w:pPr>
        <w:tabs>
          <w:tab w:val="left" w:pos="284"/>
        </w:tabs>
        <w:jc w:val="both"/>
        <w:rPr>
          <w:color w:val="000000" w:themeColor="text1"/>
        </w:rPr>
      </w:pPr>
      <w:r w:rsidRPr="00364838">
        <w:rPr>
          <w:color w:val="000000" w:themeColor="text1"/>
          <w:u w:val="single"/>
        </w:rPr>
        <w:t>Примечание</w:t>
      </w:r>
      <w:r w:rsidRPr="00364838">
        <w:rPr>
          <w:color w:val="000000" w:themeColor="text1"/>
        </w:rPr>
        <w:t xml:space="preserve">. Любая учебная программа должна обеспечивать овладение прямыми измерениями </w:t>
      </w:r>
      <w:r w:rsidRPr="00364838">
        <w:rPr>
          <w:color w:val="000000" w:themeColor="text1"/>
          <w:u w:val="single"/>
        </w:rPr>
        <w:t>всех</w:t>
      </w:r>
      <w:r w:rsidRPr="00364838">
        <w:rPr>
          <w:color w:val="000000" w:themeColor="text1"/>
        </w:rPr>
        <w:t xml:space="preserve"> перечисленных физических величин;</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color w:val="000000" w:themeColor="text1"/>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color w:val="000000" w:themeColor="text1"/>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учётом заданной точности измерений;</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iCs/>
          <w:color w:val="000000" w:themeColor="text1"/>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iCs/>
          <w:color w:val="000000" w:themeColor="text1"/>
        </w:rPr>
        <w:t>понимать принципы действия машин, приборов и технических устройств; условия их безопасного использования в повседневной жизни;</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iCs/>
          <w:color w:val="000000" w:themeColor="text1"/>
        </w:rPr>
        <w:t>использовать при выполнении учебных задач научно-популярную литературу о физических явлениях, справочные материалы (на бумажных и электронных носителях и ресурсы Интернет).</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 xml:space="preserve">понимать роль эксперимента в получении научной информации; </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 xml:space="preserve">осознавать ценность научных исследований, роль физики в расширении представлений об окружающем мире и ее вклад в улучшение качества жизни; </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использовать приёмы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сравнивать точность измерения физических величин по величине их относительной погрешности при проведении прямых измерений;</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учётом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её содержание и данные об источнике информации;</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iCs/>
          <w:color w:val="000000" w:themeColor="text1"/>
          <w:sz w:val="22"/>
          <w:szCs w:val="22"/>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D2CFE" w:rsidRPr="00364838" w:rsidRDefault="006D2CFE" w:rsidP="00091EB0">
      <w:pPr>
        <w:pStyle w:val="-13"/>
        <w:numPr>
          <w:ilvl w:val="0"/>
          <w:numId w:val="97"/>
        </w:numPr>
        <w:ind w:left="0" w:firstLine="454"/>
        <w:jc w:val="both"/>
        <w:rPr>
          <w:color w:val="000000" w:themeColor="text1"/>
          <w:sz w:val="22"/>
          <w:szCs w:val="22"/>
        </w:rPr>
      </w:pPr>
      <w:r w:rsidRPr="00364838">
        <w:rPr>
          <w:i/>
          <w:color w:val="000000" w:themeColor="text1"/>
          <w:sz w:val="22"/>
          <w:szCs w:val="22"/>
        </w:rPr>
        <w:t xml:space="preserve">работать в группе сверстников при решении познавательных задач, планировать совместную деятельность, учитывать мнение окружающих и адекватно оценивать собственный вклад в деятельность группы. </w:t>
      </w:r>
    </w:p>
    <w:p w:rsidR="006D2CFE" w:rsidRPr="00364838" w:rsidRDefault="006D2CFE" w:rsidP="006D2CFE">
      <w:pPr>
        <w:pStyle w:val="2"/>
        <w:spacing w:before="0" w:line="240" w:lineRule="auto"/>
        <w:ind w:firstLine="454"/>
        <w:jc w:val="both"/>
        <w:rPr>
          <w:rFonts w:ascii="Times New Roman" w:hAnsi="Times New Roman" w:cs="Times New Roman"/>
          <w:bCs w:val="0"/>
          <w:color w:val="000000" w:themeColor="text1"/>
          <w:sz w:val="22"/>
          <w:szCs w:val="22"/>
        </w:rPr>
      </w:pPr>
      <w:bookmarkStart w:id="118" w:name="_Toc401651603"/>
      <w:r w:rsidRPr="00364838">
        <w:rPr>
          <w:rFonts w:ascii="Times New Roman" w:hAnsi="Times New Roman" w:cs="Times New Roman"/>
          <w:color w:val="000000" w:themeColor="text1"/>
          <w:sz w:val="22"/>
          <w:szCs w:val="22"/>
        </w:rPr>
        <w:t>Механические явления</w:t>
      </w:r>
      <w:bookmarkEnd w:id="118"/>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8"/>
        </w:numPr>
        <w:autoSpaceDE/>
        <w:autoSpaceDN/>
        <w:ind w:left="0" w:firstLine="454"/>
        <w:jc w:val="both"/>
        <w:rPr>
          <w:iCs/>
          <w:color w:val="000000" w:themeColor="text1"/>
        </w:rPr>
      </w:pPr>
      <w:r w:rsidRPr="00364838">
        <w:rPr>
          <w:bCs/>
          <w:iCs/>
          <w:color w:val="000000" w:themeColor="text1"/>
        </w:rPr>
        <w:t xml:space="preserve">распознавать </w:t>
      </w:r>
      <w:r w:rsidRPr="00364838">
        <w:rPr>
          <w:iCs/>
          <w:color w:val="000000" w:themeColor="text1"/>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твердыми телами, жидкостями и газами, атмосферное давление, плавание тел, равновесие твердых тел, колебательное движение, резонанс, волновое движение;</w:t>
      </w:r>
    </w:p>
    <w:p w:rsidR="006D2CFE" w:rsidRPr="00364838" w:rsidRDefault="006D2CFE" w:rsidP="00091EB0">
      <w:pPr>
        <w:widowControl/>
        <w:numPr>
          <w:ilvl w:val="0"/>
          <w:numId w:val="98"/>
        </w:numPr>
        <w:autoSpaceDE/>
        <w:autoSpaceDN/>
        <w:ind w:left="0" w:firstLine="454"/>
        <w:jc w:val="both"/>
        <w:rPr>
          <w:iCs/>
          <w:color w:val="000000" w:themeColor="text1"/>
        </w:rPr>
      </w:pPr>
      <w:r w:rsidRPr="00364838">
        <w:rPr>
          <w:iCs/>
          <w:color w:val="000000" w:themeColor="text1"/>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D2CFE" w:rsidRPr="00364838" w:rsidRDefault="006D2CFE" w:rsidP="00091EB0">
      <w:pPr>
        <w:widowControl/>
        <w:numPr>
          <w:ilvl w:val="0"/>
          <w:numId w:val="98"/>
        </w:numPr>
        <w:autoSpaceDE/>
        <w:autoSpaceDN/>
        <w:ind w:left="0" w:firstLine="454"/>
        <w:jc w:val="both"/>
        <w:rPr>
          <w:iCs/>
          <w:color w:val="000000" w:themeColor="text1"/>
        </w:rPr>
      </w:pPr>
      <w:r w:rsidRPr="00364838">
        <w:rPr>
          <w:bCs/>
          <w:iCs/>
          <w:color w:val="000000" w:themeColor="text1"/>
        </w:rPr>
        <w:t xml:space="preserve">анализировать </w:t>
      </w:r>
      <w:r w:rsidRPr="00364838">
        <w:rPr>
          <w:iCs/>
          <w:color w:val="000000" w:themeColor="text1"/>
        </w:rPr>
        <w:t>свойства тел, механические явления и процессы, используя физические понятия и законы: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6D2CFE" w:rsidRPr="00364838" w:rsidRDefault="006D2CFE" w:rsidP="00091EB0">
      <w:pPr>
        <w:widowControl/>
        <w:numPr>
          <w:ilvl w:val="0"/>
          <w:numId w:val="98"/>
        </w:numPr>
        <w:autoSpaceDE/>
        <w:autoSpaceDN/>
        <w:ind w:left="0" w:firstLine="454"/>
        <w:jc w:val="both"/>
        <w:rPr>
          <w:bCs/>
          <w:iCs/>
          <w:color w:val="000000" w:themeColor="text1"/>
        </w:rPr>
      </w:pPr>
      <w:r w:rsidRPr="00364838">
        <w:rPr>
          <w:bCs/>
          <w:iCs/>
          <w:color w:val="000000" w:themeColor="text1"/>
        </w:rPr>
        <w:t xml:space="preserve">различать основные признаки изученных физических моделей: </w:t>
      </w:r>
      <w:r w:rsidRPr="00364838">
        <w:rPr>
          <w:iCs/>
          <w:color w:val="000000" w:themeColor="text1"/>
        </w:rPr>
        <w:t xml:space="preserve">материальная точка, инерциальная система отсчета; </w:t>
      </w:r>
    </w:p>
    <w:p w:rsidR="006D2CFE" w:rsidRPr="00364838" w:rsidRDefault="006D2CFE" w:rsidP="00091EB0">
      <w:pPr>
        <w:widowControl/>
        <w:numPr>
          <w:ilvl w:val="0"/>
          <w:numId w:val="98"/>
        </w:numPr>
        <w:autoSpaceDE/>
        <w:autoSpaceDN/>
        <w:ind w:left="0" w:firstLine="454"/>
        <w:jc w:val="both"/>
        <w:rPr>
          <w:iCs/>
          <w:color w:val="000000" w:themeColor="text1"/>
        </w:rPr>
      </w:pPr>
      <w:r w:rsidRPr="00364838">
        <w:rPr>
          <w:bCs/>
          <w:iCs/>
          <w:color w:val="000000" w:themeColor="text1"/>
        </w:rPr>
        <w:t xml:space="preserve">решать задачи, используя </w:t>
      </w:r>
      <w:r w:rsidRPr="00364838">
        <w:rPr>
          <w:iCs/>
          <w:color w:val="000000" w:themeColor="text1"/>
        </w:rPr>
        <w:t xml:space="preserve">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записывать краткое условие, выделять физические величины и формулы, необходимые для ее решения, проводить расчеты и оценивать реальность полученного значения физической величины. </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105"/>
        </w:numPr>
        <w:ind w:left="0" w:firstLine="454"/>
        <w:jc w:val="both"/>
        <w:rPr>
          <w:i/>
          <w:color w:val="000000" w:themeColor="text1"/>
          <w:sz w:val="22"/>
          <w:szCs w:val="22"/>
        </w:rPr>
      </w:pPr>
      <w:r w:rsidRPr="00364838">
        <w:rPr>
          <w:i/>
          <w:color w:val="000000" w:themeColor="text1"/>
          <w:sz w:val="22"/>
          <w:szCs w:val="22"/>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D2CFE" w:rsidRPr="00364838" w:rsidRDefault="006D2CFE" w:rsidP="00091EB0">
      <w:pPr>
        <w:pStyle w:val="-13"/>
        <w:numPr>
          <w:ilvl w:val="0"/>
          <w:numId w:val="105"/>
        </w:numPr>
        <w:ind w:left="0" w:firstLine="454"/>
        <w:jc w:val="both"/>
        <w:rPr>
          <w:i/>
          <w:color w:val="000000" w:themeColor="text1"/>
          <w:sz w:val="22"/>
          <w:szCs w:val="22"/>
        </w:rPr>
      </w:pPr>
      <w:r w:rsidRPr="00364838">
        <w:rPr>
          <w:i/>
          <w:color w:val="000000" w:themeColor="text1"/>
          <w:sz w:val="22"/>
          <w:szCs w:val="22"/>
        </w:rPr>
        <w:t>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пространства;</w:t>
      </w:r>
    </w:p>
    <w:p w:rsidR="006D2CFE" w:rsidRPr="00364838" w:rsidRDefault="006D2CFE" w:rsidP="00091EB0">
      <w:pPr>
        <w:pStyle w:val="-13"/>
        <w:numPr>
          <w:ilvl w:val="0"/>
          <w:numId w:val="105"/>
        </w:numPr>
        <w:ind w:left="0" w:firstLine="454"/>
        <w:jc w:val="both"/>
        <w:rPr>
          <w:i/>
          <w:color w:val="000000" w:themeColor="text1"/>
          <w:sz w:val="22"/>
          <w:szCs w:val="22"/>
        </w:rPr>
      </w:pPr>
      <w:r w:rsidRPr="00364838">
        <w:rPr>
          <w:i/>
          <w:color w:val="000000" w:themeColor="text1"/>
          <w:sz w:val="22"/>
          <w:szCs w:val="22"/>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D2CFE" w:rsidRPr="00364838" w:rsidRDefault="006D2CFE" w:rsidP="00091EB0">
      <w:pPr>
        <w:pStyle w:val="-13"/>
        <w:numPr>
          <w:ilvl w:val="0"/>
          <w:numId w:val="105"/>
        </w:numPr>
        <w:ind w:left="0" w:firstLine="454"/>
        <w:jc w:val="both"/>
        <w:rPr>
          <w:i/>
          <w:color w:val="000000" w:themeColor="text1"/>
          <w:sz w:val="22"/>
          <w:szCs w:val="22"/>
        </w:rPr>
      </w:pPr>
      <w:r w:rsidRPr="00364838">
        <w:rPr>
          <w:i/>
          <w:color w:val="000000" w:themeColor="text1"/>
          <w:sz w:val="22"/>
          <w:szCs w:val="22"/>
        </w:rPr>
        <w:t>использовать приёмы поиска и формулировки доказательств выдвинутых гипотез и теоретических выводов на основе эмпирически установленных фактов;</w:t>
      </w:r>
    </w:p>
    <w:p w:rsidR="006D2CFE" w:rsidRPr="00364838" w:rsidRDefault="006D2CFE" w:rsidP="00091EB0">
      <w:pPr>
        <w:widowControl/>
        <w:numPr>
          <w:ilvl w:val="0"/>
          <w:numId w:val="105"/>
        </w:numPr>
        <w:autoSpaceDE/>
        <w:autoSpaceDN/>
        <w:ind w:left="0" w:firstLine="454"/>
        <w:jc w:val="both"/>
        <w:rPr>
          <w:i/>
          <w:iCs/>
          <w:color w:val="000000" w:themeColor="text1"/>
        </w:rPr>
      </w:pPr>
      <w:r w:rsidRPr="00364838">
        <w:rPr>
          <w:i/>
          <w:color w:val="000000" w:themeColor="text1"/>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r w:rsidRPr="00364838">
        <w:rPr>
          <w:i/>
          <w:iCs/>
          <w:color w:val="000000" w:themeColor="text1"/>
        </w:rPr>
        <w:t>.</w:t>
      </w:r>
    </w:p>
    <w:p w:rsidR="006D2CFE" w:rsidRPr="00364838" w:rsidRDefault="006D2CFE" w:rsidP="006D2CFE">
      <w:pPr>
        <w:pStyle w:val="2"/>
        <w:spacing w:before="0" w:line="240" w:lineRule="auto"/>
        <w:ind w:firstLine="454"/>
        <w:jc w:val="both"/>
        <w:rPr>
          <w:rFonts w:ascii="Times New Roman" w:hAnsi="Times New Roman" w:cs="Times New Roman"/>
          <w:bCs w:val="0"/>
          <w:color w:val="000000" w:themeColor="text1"/>
          <w:sz w:val="22"/>
          <w:szCs w:val="22"/>
        </w:rPr>
      </w:pPr>
      <w:bookmarkStart w:id="119" w:name="_Toc401651604"/>
      <w:r w:rsidRPr="00364838">
        <w:rPr>
          <w:rFonts w:ascii="Times New Roman" w:hAnsi="Times New Roman" w:cs="Times New Roman"/>
          <w:color w:val="000000" w:themeColor="text1"/>
          <w:sz w:val="22"/>
          <w:szCs w:val="22"/>
        </w:rPr>
        <w:t>Тепловые явления</w:t>
      </w:r>
      <w:bookmarkEnd w:id="119"/>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bCs/>
          <w:iCs/>
          <w:color w:val="000000" w:themeColor="text1"/>
        </w:rPr>
        <w:t xml:space="preserve">распознавать тепловые </w:t>
      </w:r>
      <w:r w:rsidRPr="00364838">
        <w:rPr>
          <w:iCs/>
          <w:color w:val="000000" w:themeColor="text1"/>
        </w:rPr>
        <w:t>явления и объяснять на базе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теплообмена (теплопередачи);</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iCs/>
          <w:color w:val="000000" w:themeColor="text1"/>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bCs/>
          <w:iCs/>
          <w:color w:val="000000" w:themeColor="text1"/>
        </w:rPr>
        <w:t xml:space="preserve">анализировать </w:t>
      </w:r>
      <w:r w:rsidRPr="00364838">
        <w:rPr>
          <w:iCs/>
          <w:color w:val="000000" w:themeColor="text1"/>
        </w:rPr>
        <w:t>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bCs/>
          <w:iCs/>
          <w:color w:val="000000" w:themeColor="text1"/>
        </w:rPr>
        <w:t>различать основные признаки изученных физических моделей</w:t>
      </w:r>
      <w:r w:rsidRPr="00364838">
        <w:rPr>
          <w:iCs/>
          <w:color w:val="000000" w:themeColor="text1"/>
        </w:rPr>
        <w:t xml:space="preserve"> строения газов, жидкостей и твердых тел;</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bCs/>
          <w:iCs/>
          <w:color w:val="000000" w:themeColor="text1"/>
        </w:rPr>
        <w:t>решать задачи, используя</w:t>
      </w:r>
      <w:r w:rsidRPr="00364838">
        <w:rPr>
          <w:iCs/>
          <w:color w:val="000000" w:themeColor="text1"/>
        </w:rPr>
        <w:t xml:space="preserve">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приводить примеры практического использования физических знаний о тепловых явлениях;</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использовать приёмы поиска и формулировки доказательств выдвинутых гипотез и теоретических выводов на основе эмпирически установленных фактов;</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 xml:space="preserve">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w:t>
      </w:r>
      <w:r w:rsidRPr="00364838">
        <w:rPr>
          <w:i/>
          <w:iCs/>
          <w:color w:val="000000" w:themeColor="text1"/>
          <w:sz w:val="22"/>
          <w:szCs w:val="22"/>
        </w:rPr>
        <w:t>и при помощи методов оценки</w:t>
      </w:r>
      <w:r w:rsidRPr="00364838">
        <w:rPr>
          <w:i/>
          <w:color w:val="000000" w:themeColor="text1"/>
          <w:sz w:val="22"/>
          <w:szCs w:val="22"/>
        </w:rPr>
        <w:t xml:space="preserve">. </w:t>
      </w:r>
    </w:p>
    <w:p w:rsidR="006D2CFE" w:rsidRPr="00364838" w:rsidRDefault="006D2CFE" w:rsidP="006D2CFE">
      <w:pPr>
        <w:pStyle w:val="2"/>
        <w:spacing w:before="0" w:line="240" w:lineRule="auto"/>
        <w:ind w:firstLine="454"/>
        <w:jc w:val="both"/>
        <w:rPr>
          <w:rFonts w:ascii="Times New Roman" w:hAnsi="Times New Roman" w:cs="Times New Roman"/>
          <w:bCs w:val="0"/>
          <w:color w:val="000000" w:themeColor="text1"/>
          <w:sz w:val="22"/>
          <w:szCs w:val="22"/>
        </w:rPr>
      </w:pPr>
      <w:bookmarkStart w:id="120" w:name="_Toc401651605"/>
      <w:r w:rsidRPr="00364838">
        <w:rPr>
          <w:rFonts w:ascii="Times New Roman" w:hAnsi="Times New Roman" w:cs="Times New Roman"/>
          <w:color w:val="000000" w:themeColor="text1"/>
          <w:sz w:val="22"/>
          <w:szCs w:val="22"/>
        </w:rPr>
        <w:t>Электрические и магнитные явления</w:t>
      </w:r>
      <w:bookmarkEnd w:id="120"/>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bCs/>
          <w:iCs/>
          <w:color w:val="000000" w:themeColor="text1"/>
        </w:rPr>
        <w:t xml:space="preserve">распознавать электромагнитные </w:t>
      </w:r>
      <w:r w:rsidRPr="00364838">
        <w:rPr>
          <w:iCs/>
          <w:color w:val="000000" w:themeColor="text1"/>
        </w:rPr>
        <w:t xml:space="preserve">явления и объяснять на основе имеющихся знаний основные свойства или условия протекания этих явлений: </w:t>
      </w:r>
      <w:r w:rsidRPr="00364838">
        <w:rPr>
          <w:color w:val="000000" w:themeColor="text1"/>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color w:val="000000" w:themeColor="text1"/>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color w:val="000000" w:themeColor="text1"/>
        </w:rPr>
        <w:t>использовать оптические схемы для построения изображений в плоском зеркале и собирающей линзе;</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iCs/>
          <w:color w:val="000000" w:themeColor="text1"/>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верно передавать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6D2CFE" w:rsidRPr="00364838" w:rsidRDefault="006D2CFE" w:rsidP="00091EB0">
      <w:pPr>
        <w:widowControl/>
        <w:numPr>
          <w:ilvl w:val="0"/>
          <w:numId w:val="108"/>
        </w:numPr>
        <w:tabs>
          <w:tab w:val="num" w:pos="426"/>
        </w:tabs>
        <w:autoSpaceDE/>
        <w:autoSpaceDN/>
        <w:ind w:left="0" w:firstLine="454"/>
        <w:jc w:val="both"/>
        <w:rPr>
          <w:iCs/>
          <w:color w:val="000000" w:themeColor="text1"/>
        </w:rPr>
      </w:pPr>
      <w:r w:rsidRPr="00364838">
        <w:rPr>
          <w:bCs/>
          <w:iCs/>
          <w:color w:val="000000" w:themeColor="text1"/>
        </w:rPr>
        <w:t xml:space="preserve">анализировать </w:t>
      </w:r>
      <w:r w:rsidRPr="00364838">
        <w:rPr>
          <w:iCs/>
          <w:color w:val="000000" w:themeColor="text1"/>
        </w:rPr>
        <w:t>свойства тел, электромагнитные явления и процессы, используя физические понятия и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bCs/>
          <w:iCs/>
          <w:color w:val="000000" w:themeColor="text1"/>
        </w:rPr>
        <w:t xml:space="preserve">решать задачи, используя </w:t>
      </w:r>
      <w:r w:rsidRPr="00364838">
        <w:rPr>
          <w:iCs/>
          <w:color w:val="000000" w:themeColor="text1"/>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приводить примеры практического использования физических знаний о электромагнитных явлениях;</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использовать приёмы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D2CFE" w:rsidRPr="00364838" w:rsidRDefault="006D2CFE" w:rsidP="006D2CFE">
      <w:pPr>
        <w:pStyle w:val="2"/>
        <w:spacing w:before="0" w:line="240" w:lineRule="auto"/>
        <w:ind w:firstLine="454"/>
        <w:jc w:val="both"/>
        <w:rPr>
          <w:rFonts w:ascii="Times New Roman" w:hAnsi="Times New Roman" w:cs="Times New Roman"/>
          <w:bCs w:val="0"/>
          <w:color w:val="000000" w:themeColor="text1"/>
          <w:sz w:val="22"/>
          <w:szCs w:val="22"/>
        </w:rPr>
      </w:pPr>
      <w:bookmarkStart w:id="121" w:name="_Toc401651606"/>
      <w:r w:rsidRPr="00364838">
        <w:rPr>
          <w:rFonts w:ascii="Times New Roman" w:hAnsi="Times New Roman" w:cs="Times New Roman"/>
          <w:color w:val="000000" w:themeColor="text1"/>
          <w:sz w:val="22"/>
          <w:szCs w:val="22"/>
        </w:rPr>
        <w:t>Квантовые явления</w:t>
      </w:r>
      <w:bookmarkEnd w:id="121"/>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1"/>
        </w:numPr>
        <w:tabs>
          <w:tab w:val="left" w:pos="426"/>
        </w:tabs>
        <w:autoSpaceDE/>
        <w:autoSpaceDN/>
        <w:ind w:left="0" w:firstLine="454"/>
        <w:jc w:val="both"/>
        <w:rPr>
          <w:iCs/>
          <w:color w:val="000000" w:themeColor="text1"/>
        </w:rPr>
      </w:pPr>
      <w:r w:rsidRPr="00364838">
        <w:rPr>
          <w:bCs/>
          <w:iCs/>
          <w:color w:val="000000" w:themeColor="text1"/>
        </w:rPr>
        <w:t xml:space="preserve">распознавать квантовые </w:t>
      </w:r>
      <w:r w:rsidRPr="00364838">
        <w:rPr>
          <w:iCs/>
          <w:color w:val="000000" w:themeColor="text1"/>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D2CFE" w:rsidRPr="00364838" w:rsidRDefault="006D2CFE" w:rsidP="00091EB0">
      <w:pPr>
        <w:widowControl/>
        <w:numPr>
          <w:ilvl w:val="0"/>
          <w:numId w:val="111"/>
        </w:numPr>
        <w:tabs>
          <w:tab w:val="left" w:pos="426"/>
        </w:tabs>
        <w:autoSpaceDE/>
        <w:autoSpaceDN/>
        <w:ind w:left="0" w:firstLine="454"/>
        <w:jc w:val="both"/>
        <w:rPr>
          <w:iCs/>
          <w:color w:val="000000" w:themeColor="text1"/>
        </w:rPr>
      </w:pPr>
      <w:r w:rsidRPr="00364838">
        <w:rPr>
          <w:iCs/>
          <w:color w:val="000000" w:themeColor="text1"/>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энергия фотонов;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6D2CFE" w:rsidRPr="00364838" w:rsidRDefault="006D2CFE" w:rsidP="00091EB0">
      <w:pPr>
        <w:widowControl/>
        <w:numPr>
          <w:ilvl w:val="0"/>
          <w:numId w:val="111"/>
        </w:numPr>
        <w:tabs>
          <w:tab w:val="num" w:pos="426"/>
        </w:tabs>
        <w:autoSpaceDE/>
        <w:autoSpaceDN/>
        <w:ind w:left="0" w:firstLine="454"/>
        <w:jc w:val="both"/>
        <w:rPr>
          <w:iCs/>
          <w:color w:val="000000" w:themeColor="text1"/>
        </w:rPr>
      </w:pPr>
      <w:r w:rsidRPr="00364838">
        <w:rPr>
          <w:bCs/>
          <w:iCs/>
          <w:color w:val="000000" w:themeColor="text1"/>
        </w:rPr>
        <w:t xml:space="preserve">анализировать </w:t>
      </w:r>
      <w:r w:rsidRPr="00364838">
        <w:rPr>
          <w:iCs/>
          <w:color w:val="000000" w:themeColor="text1"/>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D2CFE" w:rsidRPr="00364838" w:rsidRDefault="006D2CFE" w:rsidP="00091EB0">
      <w:pPr>
        <w:widowControl/>
        <w:numPr>
          <w:ilvl w:val="0"/>
          <w:numId w:val="111"/>
        </w:numPr>
        <w:tabs>
          <w:tab w:val="left" w:pos="426"/>
        </w:tabs>
        <w:autoSpaceDE/>
        <w:autoSpaceDN/>
        <w:ind w:left="0" w:firstLine="454"/>
        <w:jc w:val="both"/>
        <w:rPr>
          <w:iCs/>
          <w:color w:val="000000" w:themeColor="text1"/>
        </w:rPr>
      </w:pPr>
      <w:r w:rsidRPr="00364838">
        <w:rPr>
          <w:bCs/>
          <w:iCs/>
          <w:color w:val="000000" w:themeColor="text1"/>
        </w:rPr>
        <w:t xml:space="preserve">различать основные признаки </w:t>
      </w:r>
      <w:r w:rsidRPr="00364838">
        <w:rPr>
          <w:iCs/>
          <w:color w:val="000000" w:themeColor="text1"/>
        </w:rPr>
        <w:t>планетарной модели атома, нуклонной модели атомного ядра;</w:t>
      </w:r>
    </w:p>
    <w:p w:rsidR="006D2CFE" w:rsidRPr="00364838" w:rsidRDefault="006D2CFE" w:rsidP="00091EB0">
      <w:pPr>
        <w:widowControl/>
        <w:numPr>
          <w:ilvl w:val="0"/>
          <w:numId w:val="111"/>
        </w:numPr>
        <w:tabs>
          <w:tab w:val="left" w:pos="426"/>
        </w:tabs>
        <w:autoSpaceDE/>
        <w:autoSpaceDN/>
        <w:ind w:left="0" w:firstLine="454"/>
        <w:jc w:val="both"/>
        <w:rPr>
          <w:iCs/>
          <w:color w:val="000000" w:themeColor="text1"/>
        </w:rPr>
      </w:pPr>
      <w:r w:rsidRPr="00364838">
        <w:rPr>
          <w:iCs/>
          <w:color w:val="000000" w:themeColor="text1"/>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D2CFE" w:rsidRPr="00364838" w:rsidRDefault="006D2CFE" w:rsidP="006D2CFE">
      <w:pPr>
        <w:tabs>
          <w:tab w:val="left" w:pos="709"/>
        </w:tabs>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110"/>
        </w:numPr>
        <w:ind w:left="0" w:firstLine="454"/>
        <w:jc w:val="both"/>
        <w:rPr>
          <w:i/>
          <w:color w:val="000000" w:themeColor="text1"/>
          <w:sz w:val="22"/>
          <w:szCs w:val="22"/>
        </w:rPr>
      </w:pPr>
      <w:r w:rsidRPr="00364838">
        <w:rPr>
          <w:i/>
          <w:color w:val="000000" w:themeColor="text1"/>
          <w:sz w:val="22"/>
          <w:szCs w:val="22"/>
        </w:rPr>
        <w:t>использовать полученные знания в повседневной жизни при обращении с приборами и техническими устройствами (счётчик ионизирующих частиц, дозиметр), для сохранения здоровья и соблюдения норм экологического поведения в окружающей среде;</w:t>
      </w:r>
    </w:p>
    <w:p w:rsidR="006D2CFE" w:rsidRPr="00364838" w:rsidRDefault="006D2CFE" w:rsidP="00091EB0">
      <w:pPr>
        <w:pStyle w:val="-13"/>
        <w:numPr>
          <w:ilvl w:val="0"/>
          <w:numId w:val="110"/>
        </w:numPr>
        <w:tabs>
          <w:tab w:val="left" w:pos="426"/>
        </w:tabs>
        <w:ind w:left="0" w:firstLine="454"/>
        <w:jc w:val="both"/>
        <w:rPr>
          <w:i/>
          <w:color w:val="000000" w:themeColor="text1"/>
          <w:sz w:val="22"/>
          <w:szCs w:val="22"/>
        </w:rPr>
      </w:pPr>
      <w:r w:rsidRPr="00364838">
        <w:rPr>
          <w:i/>
          <w:color w:val="000000" w:themeColor="text1"/>
          <w:sz w:val="22"/>
          <w:szCs w:val="22"/>
        </w:rPr>
        <w:t>соотносить энергию связи атомных ядер с дефектом массы;</w:t>
      </w:r>
    </w:p>
    <w:p w:rsidR="006D2CFE" w:rsidRPr="00364838" w:rsidRDefault="006D2CFE" w:rsidP="00091EB0">
      <w:pPr>
        <w:pStyle w:val="-13"/>
        <w:numPr>
          <w:ilvl w:val="0"/>
          <w:numId w:val="110"/>
        </w:numPr>
        <w:tabs>
          <w:tab w:val="left" w:pos="426"/>
        </w:tabs>
        <w:ind w:left="0" w:firstLine="454"/>
        <w:jc w:val="both"/>
        <w:rPr>
          <w:i/>
          <w:color w:val="000000" w:themeColor="text1"/>
          <w:sz w:val="22"/>
          <w:szCs w:val="22"/>
        </w:rPr>
      </w:pPr>
      <w:r w:rsidRPr="00364838">
        <w:rPr>
          <w:i/>
          <w:color w:val="000000" w:themeColor="text1"/>
          <w:sz w:val="22"/>
          <w:szCs w:val="22"/>
        </w:rPr>
        <w:t xml:space="preserve">приводить примеры влияния радиоактивных излучений на живые организмы; понимать </w:t>
      </w:r>
      <w:r w:rsidRPr="00364838">
        <w:rPr>
          <w:i/>
          <w:iCs/>
          <w:color w:val="000000" w:themeColor="text1"/>
          <w:sz w:val="22"/>
          <w:szCs w:val="22"/>
        </w:rPr>
        <w:t>принцип действия дозиметра и различать условия его использования;</w:t>
      </w:r>
    </w:p>
    <w:p w:rsidR="006D2CFE" w:rsidRPr="00364838" w:rsidRDefault="006D2CFE" w:rsidP="00091EB0">
      <w:pPr>
        <w:widowControl/>
        <w:numPr>
          <w:ilvl w:val="0"/>
          <w:numId w:val="110"/>
        </w:numPr>
        <w:tabs>
          <w:tab w:val="left" w:pos="426"/>
        </w:tabs>
        <w:autoSpaceDE/>
        <w:autoSpaceDN/>
        <w:ind w:left="0" w:firstLine="454"/>
        <w:jc w:val="both"/>
        <w:rPr>
          <w:i/>
          <w:iCs/>
          <w:color w:val="000000" w:themeColor="text1"/>
        </w:rPr>
      </w:pPr>
      <w:r w:rsidRPr="00364838">
        <w:rPr>
          <w:i/>
          <w:color w:val="000000" w:themeColor="text1"/>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70D97" w:rsidRPr="00364838" w:rsidRDefault="00B70D97" w:rsidP="006D2CFE">
      <w:pPr>
        <w:pStyle w:val="af2"/>
        <w:spacing w:line="240" w:lineRule="auto"/>
        <w:outlineLvl w:val="0"/>
        <w:rPr>
          <w:b/>
          <w:i/>
          <w:color w:val="000000" w:themeColor="text1"/>
          <w:sz w:val="22"/>
          <w:szCs w:val="22"/>
        </w:rPr>
      </w:pPr>
      <w:bookmarkStart w:id="122" w:name="_Toc401651608"/>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 xml:space="preserve"> Биология</w:t>
      </w:r>
      <w:bookmarkEnd w:id="122"/>
    </w:p>
    <w:p w:rsidR="006D2CFE" w:rsidRPr="00364838" w:rsidRDefault="006D2CFE" w:rsidP="006D2CFE">
      <w:pPr>
        <w:ind w:firstLine="454"/>
        <w:jc w:val="both"/>
        <w:rPr>
          <w:color w:val="000000" w:themeColor="text1"/>
        </w:rPr>
      </w:pPr>
      <w:r w:rsidRPr="00364838">
        <w:rPr>
          <w:color w:val="000000" w:themeColor="text1"/>
        </w:rPr>
        <w:t>В результате изучения курса биологии в основной школе выпускник научится давать научное объяснение биологическим процессам, явлениям, закономерностям, их роли в жизни организмов и человека; использовать методы биологической науки для изучения живых организмов и человека – проводить наблюдения за живыми объектами, собственным организмом, ставить несложные биологические эксперименты и объяснять их результаты, описывать биологические объекты и процессы.</w:t>
      </w:r>
    </w:p>
    <w:p w:rsidR="006D2CFE" w:rsidRPr="00364838" w:rsidRDefault="006D2CFE" w:rsidP="006D2CFE">
      <w:pPr>
        <w:ind w:firstLine="454"/>
        <w:jc w:val="both"/>
        <w:rPr>
          <w:color w:val="000000" w:themeColor="text1"/>
        </w:rPr>
      </w:pPr>
      <w:r w:rsidRPr="00364838">
        <w:rPr>
          <w:color w:val="000000" w:themeColor="text1"/>
        </w:rPr>
        <w:t>Выпускник овладеет составляющими исследовательской и проектной деятельности по изучению живых организмов и организма человека, включая умения выдвигать гипотезы, давать определения понятиям, классифицировать, сравнивать, объяснять, доказывать, защищать свои идеи.</w:t>
      </w:r>
    </w:p>
    <w:p w:rsidR="006D2CFE" w:rsidRPr="00364838" w:rsidRDefault="006D2CFE" w:rsidP="006D2CFE">
      <w:pPr>
        <w:ind w:firstLine="454"/>
        <w:jc w:val="both"/>
        <w:rPr>
          <w:color w:val="000000" w:themeColor="text1"/>
        </w:rPr>
      </w:pPr>
      <w:r w:rsidRPr="00364838">
        <w:rPr>
          <w:color w:val="000000" w:themeColor="text1"/>
        </w:rPr>
        <w:t>Выпускник научится ориентироваться в системе познавательных ценностей – оценивать информацию о живых организмах и организме человека, получаемую из разных источников; оценивать последствия деятельности человека в природе, влияния факторов риска на здоровье человека, то есть овладеет основами экологической и генетической грамотности.</w:t>
      </w:r>
    </w:p>
    <w:p w:rsidR="006D2CFE" w:rsidRPr="00364838" w:rsidRDefault="006D2CFE" w:rsidP="006D2CFE">
      <w:pPr>
        <w:ind w:firstLine="454"/>
        <w:jc w:val="both"/>
        <w:rPr>
          <w:color w:val="000000" w:themeColor="text1"/>
        </w:rPr>
      </w:pPr>
      <w:r w:rsidRPr="00364838">
        <w:rPr>
          <w:color w:val="000000" w:themeColor="text1"/>
        </w:rPr>
        <w:t>Выпускник основной школы получит возможность научиться осознанно использовать знания основных правил поведения в природе и основ здорового образа жизни в быту; работать с различными источниками биологической информации (словарями, справочниками, текстами учебника и научно-популярной литературы); выбирать целевые и смысловые установки в своих действиях и поступках по отношению к живой природе, здоровью своему и окружающих; соблюдать правила работы в кабинете биологии, с биологическими приборами и инструментами.</w:t>
      </w:r>
    </w:p>
    <w:p w:rsidR="006D2CFE" w:rsidRPr="00364838" w:rsidRDefault="006D2CFE" w:rsidP="006D2CFE">
      <w:pPr>
        <w:ind w:firstLine="454"/>
        <w:jc w:val="both"/>
        <w:rPr>
          <w:color w:val="000000" w:themeColor="text1"/>
        </w:rPr>
      </w:pPr>
      <w:r w:rsidRPr="00364838">
        <w:rPr>
          <w:color w:val="000000" w:themeColor="text1"/>
        </w:rPr>
        <w:t>Выпускник сможет научиться адекватно использовать речевые средства для аргументации своей точки зрения и отстаивания своей позиции.</w:t>
      </w:r>
    </w:p>
    <w:p w:rsidR="006D2CFE" w:rsidRPr="00364838" w:rsidRDefault="006D2CFE" w:rsidP="006D2CFE">
      <w:pPr>
        <w:ind w:firstLine="454"/>
        <w:jc w:val="both"/>
        <w:rPr>
          <w:color w:val="000000" w:themeColor="text1"/>
        </w:rPr>
      </w:pPr>
      <w:r w:rsidRPr="00364838">
        <w:rPr>
          <w:color w:val="000000" w:themeColor="text1"/>
        </w:rPr>
        <w:t>Ученик может освоить приёмы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6D2CFE" w:rsidRPr="00364838" w:rsidRDefault="006D2CFE" w:rsidP="006D2CFE">
      <w:pPr>
        <w:ind w:firstLine="454"/>
        <w:jc w:val="both"/>
        <w:rPr>
          <w:color w:val="000000" w:themeColor="text1"/>
        </w:rPr>
      </w:pPr>
      <w:r w:rsidRPr="00364838">
        <w:rPr>
          <w:color w:val="000000" w:themeColor="text1"/>
        </w:rPr>
        <w:t xml:space="preserve">Единство целей и задач обучения и развития учащихся в ходе биологического образования предопределяет следующую обобщенную структуру планируемых результатов во </w:t>
      </w:r>
      <w:r w:rsidRPr="00364838">
        <w:rPr>
          <w:color w:val="000000" w:themeColor="text1"/>
          <w:u w:val="single"/>
        </w:rPr>
        <w:t>всех</w:t>
      </w:r>
      <w:r w:rsidRPr="00364838">
        <w:rPr>
          <w:color w:val="000000" w:themeColor="text1"/>
        </w:rPr>
        <w:t xml:space="preserve"> разделах курса биологии основной школы:</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выделять существенные признаки</w:t>
      </w:r>
      <w:r w:rsidRPr="00364838">
        <w:rPr>
          <w:color w:val="000000" w:themeColor="text1"/>
          <w:sz w:val="22"/>
          <w:szCs w:val="22"/>
        </w:rPr>
        <w:t xml:space="preserve"> биологических объектов и процессов; </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доказывать биологические закономерности</w:t>
      </w:r>
      <w:r w:rsidRPr="00364838">
        <w:rPr>
          <w:color w:val="000000" w:themeColor="text1"/>
          <w:sz w:val="22"/>
          <w:szCs w:val="22"/>
        </w:rPr>
        <w:t>, проявляющиеся в природе: родство человека с млекопитающими животными; взаимосвязи человека и окружающей среды; необходимость защиты окружающей среды;</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приводить аргументацию</w:t>
      </w:r>
      <w:r w:rsidRPr="00364838">
        <w:rPr>
          <w:color w:val="000000" w:themeColor="text1"/>
          <w:sz w:val="22"/>
          <w:szCs w:val="22"/>
        </w:rPr>
        <w:t xml:space="preserve"> зависимости здоровья человека от состояния окружающей среды; соблюдения мер профилактики заболеваний, нарушения осанки, зрения, слуха, стрессов, инфекционных и простудных заболеваний;</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 xml:space="preserve">осуществлять классификацию </w:t>
      </w:r>
      <w:r w:rsidRPr="00364838">
        <w:rPr>
          <w:color w:val="000000" w:themeColor="text1"/>
          <w:sz w:val="22"/>
          <w:szCs w:val="22"/>
        </w:rPr>
        <w:t>биологических объектов на основе определения их принадлежности к определенной систематической группе.</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 xml:space="preserve">раскрывать </w:t>
      </w:r>
      <w:r w:rsidRPr="00364838">
        <w:rPr>
          <w:color w:val="000000" w:themeColor="text1"/>
          <w:sz w:val="22"/>
          <w:szCs w:val="22"/>
        </w:rPr>
        <w:t xml:space="preserve">роль биологии в практической деятельности людей; роль различных организмов в жизни человека; роль человека в природе; значение биологического разнообразия для сохранения биосферы; </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объяснять</w:t>
      </w:r>
      <w:r w:rsidRPr="00364838">
        <w:rPr>
          <w:color w:val="000000" w:themeColor="text1"/>
          <w:sz w:val="22"/>
          <w:szCs w:val="22"/>
        </w:rPr>
        <w:t xml:space="preserve"> общность происхождения и эволюции систематических групп растений и животных на примерах сопоставления биологических объектов;</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выявлять примеры и обосновывать</w:t>
      </w:r>
      <w:r w:rsidRPr="00364838">
        <w:rPr>
          <w:color w:val="000000" w:themeColor="text1"/>
          <w:sz w:val="22"/>
          <w:szCs w:val="22"/>
        </w:rPr>
        <w:t xml:space="preserve"> возникновение изменчивости и наследственности организмов; проявления наследственных заболеваний у человека, приспособленности организмов к среде обитания, механизм видообразования;</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 xml:space="preserve">различать </w:t>
      </w:r>
      <w:r w:rsidRPr="00364838">
        <w:rPr>
          <w:color w:val="000000" w:themeColor="text1"/>
          <w:sz w:val="22"/>
          <w:szCs w:val="22"/>
        </w:rPr>
        <w:t xml:space="preserve">по внешнему виду, схемам и описаниям реальные биологические объекты или их изображения, </w:t>
      </w:r>
      <w:r w:rsidRPr="00364838">
        <w:rPr>
          <w:b/>
          <w:color w:val="000000" w:themeColor="text1"/>
          <w:sz w:val="22"/>
          <w:szCs w:val="22"/>
        </w:rPr>
        <w:t>выявлять отличительные признаки</w:t>
      </w:r>
      <w:r w:rsidRPr="00364838">
        <w:rPr>
          <w:color w:val="000000" w:themeColor="text1"/>
          <w:sz w:val="22"/>
          <w:szCs w:val="22"/>
        </w:rPr>
        <w:t xml:space="preserve"> биологических объектов;</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сравнивать</w:t>
      </w:r>
      <w:r w:rsidRPr="00364838">
        <w:rPr>
          <w:color w:val="000000" w:themeColor="text1"/>
          <w:sz w:val="22"/>
          <w:szCs w:val="22"/>
        </w:rPr>
        <w:t xml:space="preserve"> биологические объекты, процессы; </w:t>
      </w:r>
      <w:r w:rsidRPr="00364838">
        <w:rPr>
          <w:b/>
          <w:color w:val="000000" w:themeColor="text1"/>
          <w:sz w:val="22"/>
          <w:szCs w:val="22"/>
        </w:rPr>
        <w:t>делать выводы и умозаключения</w:t>
      </w:r>
      <w:r w:rsidRPr="00364838">
        <w:rPr>
          <w:color w:val="000000" w:themeColor="text1"/>
          <w:sz w:val="22"/>
          <w:szCs w:val="22"/>
        </w:rPr>
        <w:t xml:space="preserve"> на основе сравнения;</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 xml:space="preserve">устанавливать взаимосвязи </w:t>
      </w:r>
      <w:r w:rsidRPr="00364838">
        <w:rPr>
          <w:color w:val="000000" w:themeColor="text1"/>
          <w:sz w:val="22"/>
          <w:szCs w:val="22"/>
        </w:rPr>
        <w:t>между особенностями строения и функциями клеток и тканей, органов и систем органов;</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использовать методы биологической науки</w:t>
      </w:r>
      <w:r w:rsidRPr="00364838">
        <w:rPr>
          <w:color w:val="000000" w:themeColor="text1"/>
          <w:sz w:val="22"/>
          <w:szCs w:val="22"/>
        </w:rPr>
        <w:t>: наблюдать и описывать биологические объекты и процессы; ставить биологические эксперименты и объяснять их результаты;</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знать и аргументировать</w:t>
      </w:r>
      <w:r w:rsidRPr="00364838">
        <w:rPr>
          <w:color w:val="000000" w:themeColor="text1"/>
          <w:sz w:val="22"/>
          <w:szCs w:val="22"/>
        </w:rPr>
        <w:t xml:space="preserve"> основные правила поведения в природе; основные принципы здорового образа жизни, рациональной организации труда и отдыха;</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анализировать и оценивать последствия</w:t>
      </w:r>
      <w:r w:rsidRPr="00364838">
        <w:rPr>
          <w:color w:val="000000" w:themeColor="text1"/>
          <w:sz w:val="22"/>
          <w:szCs w:val="22"/>
        </w:rPr>
        <w:t xml:space="preserve"> деятельности человека в природе, а также влияние факторов риска на здоровье человека;</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описывать и использовать приёмы</w:t>
      </w:r>
      <w:r w:rsidRPr="00364838">
        <w:rPr>
          <w:color w:val="000000" w:themeColor="text1"/>
          <w:sz w:val="22"/>
          <w:szCs w:val="22"/>
        </w:rPr>
        <w:t xml:space="preserve"> оказания первой помощи; выращивания и размножения культурных растений и домашних животных, ухода за ними;</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знать и соблюдать правила работы</w:t>
      </w:r>
      <w:r w:rsidRPr="00364838">
        <w:rPr>
          <w:color w:val="000000" w:themeColor="text1"/>
          <w:sz w:val="22"/>
          <w:szCs w:val="22"/>
        </w:rPr>
        <w:t xml:space="preserve"> в кабинете биологии.</w:t>
      </w:r>
    </w:p>
    <w:p w:rsidR="006D2CFE" w:rsidRPr="00364838" w:rsidRDefault="006D2CFE" w:rsidP="006D2CFE">
      <w:pPr>
        <w:jc w:val="both"/>
        <w:rPr>
          <w:color w:val="000000" w:themeColor="text1"/>
        </w:rPr>
      </w:pPr>
      <w:r w:rsidRPr="00364838">
        <w:rPr>
          <w:color w:val="000000" w:themeColor="text1"/>
          <w:u w:val="single"/>
        </w:rPr>
        <w:t>Примечание</w:t>
      </w:r>
      <w:r w:rsidRPr="00364838">
        <w:rPr>
          <w:color w:val="000000" w:themeColor="text1"/>
        </w:rPr>
        <w:t>. Данный планируемый результат формируется на всех ступенях биологического образования, его проверка и оценивание в значительной степени определяется при выполнении биологического эксперимента.</w:t>
      </w:r>
    </w:p>
    <w:p w:rsidR="006D2CFE" w:rsidRPr="00364838" w:rsidRDefault="006D2CFE" w:rsidP="006D2CFE">
      <w:pPr>
        <w:ind w:firstLine="454"/>
        <w:jc w:val="both"/>
        <w:outlineLvl w:val="0"/>
        <w:rPr>
          <w:b/>
          <w:color w:val="000000" w:themeColor="text1"/>
        </w:rPr>
      </w:pPr>
      <w:bookmarkStart w:id="123" w:name="_Toc401651609"/>
      <w:r w:rsidRPr="00364838">
        <w:rPr>
          <w:b/>
          <w:color w:val="000000" w:themeColor="text1"/>
        </w:rPr>
        <w:t>Живые организмы</w:t>
      </w:r>
      <w:bookmarkEnd w:id="12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аргументировать, приводить доказательства родства человека с млекопитающими животными;</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аргументировать, приводить доказательства необходимости соблюдения мер профилактики заболеваний;</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осуществлять классификацию биологических объектов на основе определения их принадлежности к определённой систематической группе;</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раскрывать роль биологии в практической деятельности людей; роль различных организмов в жизни человека;</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выявлять примеры и раскрывать сущность приспособленности организмов к среде обитания;</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сравнивать биологические объекты, процессы; делать выводы и умозаключения на основе сравнения;</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устанавливать взаимосвязи между особенностями строения и функциями клеток и тканей, органов и систем органов;</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знать и аргументировать основные правила поведения в природе;</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анализировать и оценивать последствия деятельности человека в природе;</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описывать и использовать приемы выращивания и размножения культурных растений и домашних животных, ухода за ними;</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знать и соблюдать правила работы в кабинете биологии.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соблюдать правила работы в кабинете биологии, с биологическими приборами и инструментами;</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выделять эстетические достоинства объектов живой природы;</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осознанно соблюдать основные принципы и правила отношения к живой природе;</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находить информацию о растениях и животных в научно-популярной литературе, биологических словарях и справочниках, анализировать и оценивать ее, переводить из одной формы в другую;</w:t>
      </w:r>
    </w:p>
    <w:p w:rsidR="006D2CFE" w:rsidRPr="00364838" w:rsidRDefault="006D2CFE" w:rsidP="00091EB0">
      <w:pPr>
        <w:widowControl/>
        <w:numPr>
          <w:ilvl w:val="0"/>
          <w:numId w:val="113"/>
        </w:numPr>
        <w:autoSpaceDE/>
        <w:autoSpaceDN/>
        <w:ind w:left="0" w:firstLine="454"/>
        <w:jc w:val="both"/>
        <w:rPr>
          <w:b/>
          <w:color w:val="000000" w:themeColor="text1"/>
        </w:rPr>
      </w:pPr>
      <w:r w:rsidRPr="00364838">
        <w:rPr>
          <w:i/>
          <w:color w:val="000000" w:themeColor="text1"/>
        </w:rPr>
        <w:t>выбирать целевые и смысловые установки в своих действиях и поступках по отношению к живой природе.</w:t>
      </w:r>
    </w:p>
    <w:p w:rsidR="006D2CFE" w:rsidRPr="00364838" w:rsidRDefault="006D2CFE" w:rsidP="006D2CFE">
      <w:pPr>
        <w:ind w:firstLine="454"/>
        <w:jc w:val="both"/>
        <w:outlineLvl w:val="0"/>
        <w:rPr>
          <w:b/>
          <w:color w:val="000000" w:themeColor="text1"/>
        </w:rPr>
      </w:pPr>
      <w:bookmarkStart w:id="124" w:name="_Toc401651610"/>
      <w:r w:rsidRPr="00364838">
        <w:rPr>
          <w:b/>
          <w:color w:val="000000" w:themeColor="text1"/>
        </w:rPr>
        <w:t>Человек и его здоровье</w:t>
      </w:r>
      <w:bookmarkEnd w:id="124"/>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выделять существенные признаки биологических объектов (клеток и тканей человека, органов и систем органов человека) и процессов, характерных для человека;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аргументировать, приводить доказательства взаимосвязи человека и окружающей среды, родства человека с млекопитающими животными;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осуществлять классификацию биологических объектов на основе определения их принадлежности к определённой систематической группе;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раскрывать роль человека в природе;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объяснять общность происхождения и эволюции вида Человек разумный на примерах сопоставления биологических объектов;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сравнивать биологические объекты, процессы; делать выводы и умозаключения на основе сравнения;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устанавливать взаимосвязи между особенностями строения и функциями клеток и тканей, органов и систем органов;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знать и аргументировать основные принципы здорового образа жизни, рациональной организации труда и отдыха;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анализировать и оценивать влияние факторов риска на здоровье человека;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описывать и использовать приёмы оказания первой помощи;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знать и соблюдать правила работы в кабинете биологии.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использовать приёмы</w:t>
      </w:r>
    </w:p>
    <w:p w:rsidR="006D2CFE" w:rsidRPr="00364838" w:rsidRDefault="006D2CFE" w:rsidP="00091EB0">
      <w:pPr>
        <w:widowControl/>
        <w:numPr>
          <w:ilvl w:val="1"/>
          <w:numId w:val="116"/>
        </w:numPr>
        <w:autoSpaceDE/>
        <w:autoSpaceDN/>
        <w:ind w:left="851" w:firstLine="426"/>
        <w:jc w:val="both"/>
        <w:rPr>
          <w:i/>
          <w:color w:val="000000" w:themeColor="text1"/>
        </w:rPr>
      </w:pPr>
      <w:r w:rsidRPr="00364838">
        <w:rPr>
          <w:i/>
          <w:color w:val="000000" w:themeColor="text1"/>
        </w:rPr>
        <w:t>оказания первой помощи при простудных заболеваниях, ожогах, обморожениях, травмах, спасении утопающего;</w:t>
      </w:r>
    </w:p>
    <w:p w:rsidR="006D2CFE" w:rsidRPr="00364838" w:rsidRDefault="006D2CFE" w:rsidP="00091EB0">
      <w:pPr>
        <w:widowControl/>
        <w:numPr>
          <w:ilvl w:val="1"/>
          <w:numId w:val="116"/>
        </w:numPr>
        <w:autoSpaceDE/>
        <w:autoSpaceDN/>
        <w:ind w:left="851" w:firstLine="426"/>
        <w:jc w:val="both"/>
        <w:rPr>
          <w:i/>
          <w:color w:val="000000" w:themeColor="text1"/>
        </w:rPr>
      </w:pPr>
      <w:r w:rsidRPr="00364838">
        <w:rPr>
          <w:i/>
          <w:color w:val="000000" w:themeColor="text1"/>
        </w:rPr>
        <w:t>рациональной организации труда и отдыха;</w:t>
      </w:r>
    </w:p>
    <w:p w:rsidR="006D2CFE" w:rsidRPr="00364838" w:rsidRDefault="006D2CFE" w:rsidP="00091EB0">
      <w:pPr>
        <w:widowControl/>
        <w:numPr>
          <w:ilvl w:val="1"/>
          <w:numId w:val="116"/>
        </w:numPr>
        <w:autoSpaceDE/>
        <w:autoSpaceDN/>
        <w:ind w:left="851" w:firstLine="426"/>
        <w:jc w:val="both"/>
        <w:rPr>
          <w:i/>
          <w:color w:val="000000" w:themeColor="text1"/>
        </w:rPr>
      </w:pPr>
      <w:r w:rsidRPr="00364838">
        <w:rPr>
          <w:i/>
          <w:color w:val="000000" w:themeColor="text1"/>
        </w:rPr>
        <w:t>проведения наблюдений за состоянием собственного организма;</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выделять эстетические достоинства человеческого тела;</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реализовывать установки здорового образа жизни;</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ориентироваться в системе моральных норм и ценностей по отношению к собственному здоровью и здоровью других людей;</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находить в учебной и научно-популярной литературе информацию об организме человека, оформлять ее в виде устных сообщений, докладов, рефератов;</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D2CFE" w:rsidRPr="00364838" w:rsidRDefault="006D2CFE" w:rsidP="006D2CFE">
      <w:pPr>
        <w:ind w:firstLine="454"/>
        <w:jc w:val="both"/>
        <w:outlineLvl w:val="0"/>
        <w:rPr>
          <w:b/>
          <w:color w:val="000000" w:themeColor="text1"/>
        </w:rPr>
      </w:pPr>
      <w:bookmarkStart w:id="125" w:name="_Toc401651611"/>
      <w:r w:rsidRPr="00364838">
        <w:rPr>
          <w:b/>
          <w:color w:val="000000" w:themeColor="text1"/>
        </w:rPr>
        <w:t>Общие биологические закономерности</w:t>
      </w:r>
      <w:bookmarkEnd w:id="125"/>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аргументировать, приводить доказательства необходимости защиты окружающей среды;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аргументировать, приводить доказательства зависимости здоровья человека от состояния окружающей среды;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осуществлять классификацию биологических объектов на основе определения их принадлежности к определённой систематической группе;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объяснять общность происхождения и эволюции организмов на основе сопоставления особенностей их строения и функционирования;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объяснять механизмы наследственности и изменчивости, возникновения приспособленности, процесс видообразования;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сравнивать биологические объекты, процессы; делать выводы и умозаключения на основе сравнения;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устанавливать взаимосвязи между особенностями строения и функциями органов и систем органов;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знать и аргументировать основные правила поведения в природе;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анализировать и оценивать последствия деятельности человека в природе;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описывать и использовать приемы выращивания и размножения культурных растений и домашних животных, ухода за ними в агроценозах;</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знать и соблюдать правила работы в кабинете биологии.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выдвигать гипотезы о возможных последствиях деятельности человека в экосистемах и биосфере;</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аргументировать свою точку зрения в ходе дискуссии о глобальных экологических проблемах.</w:t>
      </w:r>
    </w:p>
    <w:p w:rsidR="00B70D97" w:rsidRPr="00364838" w:rsidRDefault="00B70D97" w:rsidP="006D2CFE">
      <w:pPr>
        <w:pStyle w:val="af2"/>
        <w:spacing w:line="240" w:lineRule="auto"/>
        <w:outlineLvl w:val="0"/>
        <w:rPr>
          <w:b/>
          <w:i/>
          <w:color w:val="000000" w:themeColor="text1"/>
          <w:sz w:val="22"/>
          <w:szCs w:val="22"/>
        </w:rPr>
      </w:pPr>
      <w:bookmarkStart w:id="126" w:name="_Toc401651612"/>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Химия</w:t>
      </w:r>
      <w:bookmarkEnd w:id="126"/>
    </w:p>
    <w:p w:rsidR="006D2CFE" w:rsidRPr="00364838" w:rsidRDefault="006D2CFE" w:rsidP="006D2CFE">
      <w:pPr>
        <w:ind w:firstLine="454"/>
        <w:jc w:val="both"/>
        <w:rPr>
          <w:b/>
          <w:color w:val="000000" w:themeColor="text1"/>
        </w:rPr>
      </w:pPr>
      <w:r w:rsidRPr="00364838">
        <w:rPr>
          <w:b/>
          <w:color w:val="000000" w:themeColor="text1"/>
        </w:rPr>
        <w:t>В результате изучения химии выпускник основной школы: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научится осознавать объективную значимость основ химической науки</w:t>
      </w:r>
      <w:r w:rsidRPr="00364838">
        <w:rPr>
          <w:color w:val="000000" w:themeColor="text1"/>
        </w:rPr>
        <w:t xml:space="preserve"> как области современного естествознания, компонента общей культуры и практической деятельности человека в условиях возрастающей «химизации» многих сфер жизни современного общества;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овладеет системой химических знаний</w:t>
      </w:r>
      <w:r w:rsidRPr="00364838">
        <w:rPr>
          <w:color w:val="000000" w:themeColor="text1"/>
        </w:rPr>
        <w:t xml:space="preserve"> – понятиями, законами, теориями и языком науки, имеющими важное общеобразовательное и познавательное значение, естественнонаучными методами исследования веществ и химических явлений; сведениями по истории становления химии как науки;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получит представление о сложном комплексе отношений в системах «человек – вещество» и «вещество – материал – практическая деятельность»</w:t>
      </w:r>
      <w:r w:rsidRPr="00364838">
        <w:rPr>
          <w:color w:val="000000" w:themeColor="text1"/>
        </w:rPr>
        <w:t>, о роли науки в создании новых материалов и источников энергии;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усвоит основы химической грамотности</w:t>
      </w:r>
      <w:r w:rsidRPr="00364838">
        <w:rPr>
          <w:color w:val="000000" w:themeColor="text1"/>
        </w:rPr>
        <w:t>, необходимой каждому для анализа и планирования экологически безопасного поведения в целях сбереженья здоровья и окружающей среды.</w:t>
      </w:r>
    </w:p>
    <w:p w:rsidR="006D2CFE" w:rsidRPr="00364838" w:rsidRDefault="006D2CFE" w:rsidP="006D2CFE">
      <w:pPr>
        <w:pStyle w:val="aff0"/>
        <w:tabs>
          <w:tab w:val="left" w:pos="1276"/>
        </w:tabs>
        <w:spacing w:after="0"/>
        <w:ind w:left="0" w:firstLine="454"/>
        <w:jc w:val="both"/>
        <w:rPr>
          <w:b/>
          <w:color w:val="000000" w:themeColor="text1"/>
          <w:sz w:val="22"/>
          <w:szCs w:val="22"/>
          <w:lang w:val="ru-RU"/>
        </w:rPr>
      </w:pPr>
      <w:r w:rsidRPr="00364838">
        <w:rPr>
          <w:b/>
          <w:color w:val="000000" w:themeColor="text1"/>
          <w:sz w:val="22"/>
          <w:szCs w:val="22"/>
          <w:lang w:val="ru-RU"/>
        </w:rPr>
        <w:t>В процессе изучения химии обучающийся основной школы: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убедится в том, что в основе многих явлений живой и неживой природы лежат химические превращения неорганических и органических веществ;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углубит представление о материальном единстве мира;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овладеет умениями</w:t>
      </w:r>
    </w:p>
    <w:p w:rsidR="006D2CFE" w:rsidRPr="00364838" w:rsidRDefault="006D2CFE" w:rsidP="00091EB0">
      <w:pPr>
        <w:widowControl/>
        <w:numPr>
          <w:ilvl w:val="1"/>
          <w:numId w:val="115"/>
        </w:numPr>
        <w:autoSpaceDE/>
        <w:autoSpaceDN/>
        <w:ind w:left="851" w:firstLine="426"/>
        <w:jc w:val="both"/>
        <w:rPr>
          <w:color w:val="000000" w:themeColor="text1"/>
        </w:rPr>
      </w:pPr>
      <w:r w:rsidRPr="00364838">
        <w:rPr>
          <w:i/>
          <w:color w:val="000000" w:themeColor="text1"/>
        </w:rPr>
        <w:t>устанавливать связи</w:t>
      </w:r>
      <w:r w:rsidRPr="00364838">
        <w:rPr>
          <w:color w:val="000000" w:themeColor="text1"/>
        </w:rPr>
        <w:t xml:space="preserve"> между реально наблюдаемыми химическими явлениями и процессами, происходящими в микромире атомов и молекул;</w:t>
      </w:r>
    </w:p>
    <w:p w:rsidR="006D2CFE" w:rsidRPr="00364838" w:rsidRDefault="006D2CFE" w:rsidP="00091EB0">
      <w:pPr>
        <w:widowControl/>
        <w:numPr>
          <w:ilvl w:val="1"/>
          <w:numId w:val="115"/>
        </w:numPr>
        <w:autoSpaceDE/>
        <w:autoSpaceDN/>
        <w:ind w:left="851" w:firstLine="426"/>
        <w:jc w:val="both"/>
        <w:rPr>
          <w:color w:val="000000" w:themeColor="text1"/>
        </w:rPr>
      </w:pPr>
      <w:r w:rsidRPr="00364838">
        <w:rPr>
          <w:i/>
          <w:color w:val="000000" w:themeColor="text1"/>
        </w:rPr>
        <w:t>объяснять причины многообразия веществ</w:t>
      </w:r>
      <w:r w:rsidRPr="00364838">
        <w:rPr>
          <w:color w:val="000000" w:themeColor="text1"/>
        </w:rPr>
        <w:t>, зависимость их свойств от состава и строения, а также обусловленность применения веществ особенностями их свойств;</w:t>
      </w:r>
    </w:p>
    <w:p w:rsidR="006D2CFE" w:rsidRPr="00364838" w:rsidRDefault="006D2CFE" w:rsidP="00091EB0">
      <w:pPr>
        <w:widowControl/>
        <w:numPr>
          <w:ilvl w:val="1"/>
          <w:numId w:val="115"/>
        </w:numPr>
        <w:autoSpaceDE/>
        <w:autoSpaceDN/>
        <w:ind w:left="851" w:firstLine="426"/>
        <w:jc w:val="both"/>
        <w:rPr>
          <w:color w:val="000000" w:themeColor="text1"/>
        </w:rPr>
      </w:pPr>
      <w:r w:rsidRPr="00364838">
        <w:rPr>
          <w:i/>
          <w:color w:val="000000" w:themeColor="text1"/>
        </w:rPr>
        <w:t>анализировать и объективно оценивать</w:t>
      </w:r>
      <w:r w:rsidRPr="00364838">
        <w:rPr>
          <w:color w:val="000000" w:themeColor="text1"/>
        </w:rPr>
        <w:t xml:space="preserve"> жизненные ситуации, связанные с химией;</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приобретёт навыки безопасного обращения с веществами, используемыми в повседневной жизни.</w:t>
      </w:r>
    </w:p>
    <w:p w:rsidR="006D2CFE" w:rsidRPr="00364838" w:rsidRDefault="006D2CFE" w:rsidP="006D2CFE">
      <w:pPr>
        <w:pStyle w:val="-13"/>
        <w:tabs>
          <w:tab w:val="left" w:pos="1276"/>
        </w:tabs>
        <w:ind w:left="0" w:firstLine="454"/>
        <w:jc w:val="both"/>
        <w:rPr>
          <w:b/>
          <w:color w:val="000000" w:themeColor="text1"/>
          <w:sz w:val="22"/>
          <w:szCs w:val="22"/>
        </w:rPr>
      </w:pPr>
      <w:r w:rsidRPr="00364838">
        <w:rPr>
          <w:b/>
          <w:color w:val="000000" w:themeColor="text1"/>
          <w:sz w:val="22"/>
          <w:szCs w:val="22"/>
        </w:rPr>
        <w:t>Изучение химии предоставит ученику возможность:</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развивать и совершенствовать</w:t>
      </w:r>
      <w:r w:rsidRPr="00364838">
        <w:rPr>
          <w:color w:val="000000" w:themeColor="text1"/>
        </w:rPr>
        <w:t>: индивидуальные способности; интерес к миру веществ и их превращений; общеучебные интеллектуальные умения, способствующие приобретению опыта творческой и поисковой деятельности, в частности, умений сравнивать и классифицировать объекты, выявлять причинно-следственные связи, формулировать гипотезы и проверять их в ходе эксперимента, аргументировать выводы, отстаивать свое мнение, используя при этом адекватные доказательства;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приобретать навыки</w:t>
      </w:r>
      <w:r w:rsidRPr="00364838">
        <w:rPr>
          <w:color w:val="000000" w:themeColor="text1"/>
        </w:rPr>
        <w:t xml:space="preserve"> работы с различными источниками научной и научно-популярной информации по химии (словари, справочники, хрестоматии, Интернет и т.д.), а также умение объективно оценивать информацию о веществах, их превращениях и практическом применении;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совершенствовать умения</w:t>
      </w:r>
      <w:r w:rsidRPr="00364838">
        <w:rPr>
          <w:i/>
          <w:color w:val="000000" w:themeColor="text1"/>
        </w:rPr>
        <w:t>:</w:t>
      </w:r>
      <w:r w:rsidRPr="00364838">
        <w:rPr>
          <w:color w:val="000000" w:themeColor="text1"/>
        </w:rPr>
        <w:t xml:space="preserve"> планировать и рационально организовывать учебно-познавательную деятельность, применять полученные знания в новой конкретной ситуации;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приобретать навыки</w:t>
      </w:r>
      <w:r w:rsidRPr="00364838">
        <w:rPr>
          <w:color w:val="000000" w:themeColor="text1"/>
        </w:rPr>
        <w:t xml:space="preserve"> самообразования и практического сотрудничества при организации и выполнении химического эксперимента, проведении и защите ученических проектов по исследованию свойств отдельных веществ и химических явлений, наблюдаемых в природе и повседневной жизни</w:t>
      </w:r>
    </w:p>
    <w:p w:rsidR="006D2CFE" w:rsidRPr="00364838" w:rsidRDefault="006D2CFE" w:rsidP="006D2CFE">
      <w:pPr>
        <w:pStyle w:val="-13"/>
        <w:tabs>
          <w:tab w:val="left" w:pos="1276"/>
        </w:tabs>
        <w:ind w:left="0" w:firstLine="454"/>
        <w:jc w:val="both"/>
        <w:rPr>
          <w:color w:val="000000" w:themeColor="text1"/>
          <w:sz w:val="22"/>
          <w:szCs w:val="22"/>
        </w:rPr>
      </w:pPr>
      <w:r w:rsidRPr="00364838">
        <w:rPr>
          <w:color w:val="000000" w:themeColor="text1"/>
          <w:sz w:val="22"/>
          <w:szCs w:val="22"/>
        </w:rPr>
        <w:t xml:space="preserve">Таким образом, в результате изучения химии в основной школе ученик получит подготовку, достаточную для продолжения обучения в старшей школе и средних профессиональных общеобразовательных учреждениях, а также приобретёт ключевые компетентности, которые имеют универсальное применение в любом виде деятельности.  </w:t>
      </w:r>
    </w:p>
    <w:p w:rsidR="006D2CFE" w:rsidRPr="00364838" w:rsidRDefault="006D2CFE" w:rsidP="006D2CFE">
      <w:pPr>
        <w:ind w:firstLine="454"/>
        <w:jc w:val="both"/>
        <w:rPr>
          <w:b/>
          <w:color w:val="000000" w:themeColor="text1"/>
        </w:rPr>
      </w:pPr>
      <w:r w:rsidRPr="00364838">
        <w:rPr>
          <w:b/>
          <w:color w:val="000000" w:themeColor="text1"/>
        </w:rPr>
        <w:t>Основные понятия химии (уровень атомно-молекулярных представлений)</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описывать свойства твердых, жидких, газообразных веществ, выделяя их существенные признаки;</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характеризовать вещества по составу и свойствам;</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изображать состав простейших веществ с помощью химических формул и сущность химических реакций с помощью химических уравнений;</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22"/>
        </w:numPr>
        <w:autoSpaceDE/>
        <w:autoSpaceDN/>
        <w:ind w:left="0" w:firstLine="454"/>
        <w:jc w:val="both"/>
        <w:rPr>
          <w:i/>
          <w:color w:val="000000" w:themeColor="text1"/>
        </w:rPr>
      </w:pPr>
      <w:r w:rsidRPr="00364838">
        <w:rPr>
          <w:i/>
          <w:color w:val="000000" w:themeColor="text1"/>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D2CFE" w:rsidRPr="00364838" w:rsidRDefault="006D2CFE" w:rsidP="00091EB0">
      <w:pPr>
        <w:widowControl/>
        <w:numPr>
          <w:ilvl w:val="0"/>
          <w:numId w:val="122"/>
        </w:numPr>
        <w:autoSpaceDE/>
        <w:autoSpaceDN/>
        <w:ind w:left="0" w:firstLine="454"/>
        <w:jc w:val="both"/>
        <w:rPr>
          <w:i/>
          <w:color w:val="000000" w:themeColor="text1"/>
        </w:rPr>
      </w:pPr>
      <w:r w:rsidRPr="00364838">
        <w:rPr>
          <w:i/>
          <w:color w:val="000000" w:themeColor="text1"/>
        </w:rPr>
        <w:t>грамотно обращаться с веществами в повседневной жизни; понимать смысл и необходимость соблюдения предписаний, предлагаемых в инструкциях по использованию лекарств, средств бытовой химии и др.;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6D2CFE" w:rsidRPr="00364838" w:rsidRDefault="006D2CFE" w:rsidP="00091EB0">
      <w:pPr>
        <w:widowControl/>
        <w:numPr>
          <w:ilvl w:val="0"/>
          <w:numId w:val="122"/>
        </w:numPr>
        <w:autoSpaceDE/>
        <w:autoSpaceDN/>
        <w:ind w:left="0" w:firstLine="454"/>
        <w:jc w:val="both"/>
        <w:rPr>
          <w:i/>
          <w:color w:val="000000" w:themeColor="text1"/>
        </w:rPr>
      </w:pPr>
      <w:r w:rsidRPr="00364838">
        <w:rPr>
          <w:i/>
          <w:color w:val="000000" w:themeColor="text1"/>
        </w:rPr>
        <w:t>осознавать необходимость соблюдения правил экологически безопасного поведения в окружающей природной среде.</w:t>
      </w:r>
    </w:p>
    <w:p w:rsidR="006D2CFE" w:rsidRPr="00364838" w:rsidRDefault="006D2CFE" w:rsidP="006D2CFE">
      <w:pPr>
        <w:ind w:firstLine="454"/>
        <w:jc w:val="both"/>
        <w:rPr>
          <w:b/>
          <w:color w:val="000000" w:themeColor="text1"/>
        </w:rPr>
      </w:pPr>
      <w:r w:rsidRPr="00364838">
        <w:rPr>
          <w:b/>
          <w:color w:val="000000" w:themeColor="text1"/>
        </w:rPr>
        <w:t>Периодический закон и периодическая система химических элементов Д.И.Менделеева. Строение вещества</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раскрывать смысл периодического закона Д.И.Менделеева;</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описывать и характеризовать табличную форму периодической системы химических элементов;</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определять виды химической связи в простых и сложных веществах: ионную, ковалентную полярную, ковалентную неполярную и металлическую;</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6D2CFE" w:rsidRPr="00364838" w:rsidRDefault="006D2CFE" w:rsidP="006D2CFE">
      <w:pPr>
        <w:ind w:firstLine="454"/>
        <w:jc w:val="both"/>
        <w:outlineLvl w:val="0"/>
        <w:rPr>
          <w:b/>
          <w:color w:val="000000" w:themeColor="text1"/>
        </w:rPr>
      </w:pPr>
      <w:bookmarkStart w:id="127" w:name="_Toc401651613"/>
      <w:r w:rsidRPr="00364838">
        <w:rPr>
          <w:b/>
          <w:color w:val="000000" w:themeColor="text1"/>
        </w:rPr>
        <w:t>Многообразие химических реакций</w:t>
      </w:r>
      <w:bookmarkEnd w:id="127"/>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характеризовать сущность химических явлений по наличию определённых признаков и объяснять их отличие от явлений физических;</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называть признаки и условия протекания химических реакций;</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определять тип химической реакции по одному из классификационных признаков: числу и составу исходных веществ и продуктов реакции; выделению или поглощению теплоты постоянству или изменению степеней окисления химических элементов;</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описывать влияние различных факторов на скорость химической реакции;</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характеризовать факторы, влияющие на смещение химического равновесия;</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составлять уравнения электролитической диссоциации кислот, щелочей, солей;</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составлять полные и сокращенные ионные уравнения реакций обмена;</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составлять уравнения окислительно-восстановительных реакций;</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подтверждать существование генетической связи между веществами различных классов.</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19"/>
        </w:numPr>
        <w:autoSpaceDE/>
        <w:autoSpaceDN/>
        <w:ind w:left="0" w:firstLine="454"/>
        <w:jc w:val="both"/>
        <w:rPr>
          <w:i/>
          <w:color w:val="000000" w:themeColor="text1"/>
        </w:rPr>
      </w:pPr>
      <w:r w:rsidRPr="00364838">
        <w:rPr>
          <w:i/>
          <w:color w:val="000000" w:themeColor="text1"/>
        </w:rPr>
        <w:t>составлять молекулярные и полные ионные уравнения по сокращенным ионным уравнениям;</w:t>
      </w:r>
    </w:p>
    <w:p w:rsidR="006D2CFE" w:rsidRPr="00364838" w:rsidRDefault="006D2CFE" w:rsidP="00091EB0">
      <w:pPr>
        <w:widowControl/>
        <w:numPr>
          <w:ilvl w:val="0"/>
          <w:numId w:val="119"/>
        </w:numPr>
        <w:autoSpaceDE/>
        <w:autoSpaceDN/>
        <w:ind w:left="0" w:firstLine="454"/>
        <w:jc w:val="both"/>
        <w:rPr>
          <w:i/>
          <w:color w:val="000000" w:themeColor="text1"/>
        </w:rPr>
      </w:pPr>
      <w:r w:rsidRPr="00364838">
        <w:rPr>
          <w:i/>
          <w:color w:val="000000" w:themeColor="text1"/>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6D2CFE" w:rsidRPr="00364838" w:rsidRDefault="006D2CFE" w:rsidP="00091EB0">
      <w:pPr>
        <w:widowControl/>
        <w:numPr>
          <w:ilvl w:val="0"/>
          <w:numId w:val="119"/>
        </w:numPr>
        <w:autoSpaceDE/>
        <w:autoSpaceDN/>
        <w:ind w:left="0" w:firstLine="454"/>
        <w:jc w:val="both"/>
        <w:rPr>
          <w:i/>
          <w:color w:val="000000" w:themeColor="text1"/>
        </w:rPr>
      </w:pPr>
      <w:r w:rsidRPr="00364838">
        <w:rPr>
          <w:i/>
          <w:color w:val="000000" w:themeColor="text1"/>
        </w:rPr>
        <w:t>выдвигать и проверять экспериментально гипотезы о результатах воздействия различных факторов на смещение химического равновесия.</w:t>
      </w:r>
    </w:p>
    <w:p w:rsidR="006D2CFE" w:rsidRPr="00364838" w:rsidRDefault="006D2CFE" w:rsidP="006D2CFE">
      <w:pPr>
        <w:ind w:firstLine="454"/>
        <w:jc w:val="both"/>
        <w:outlineLvl w:val="0"/>
        <w:rPr>
          <w:b/>
          <w:color w:val="000000" w:themeColor="text1"/>
        </w:rPr>
      </w:pPr>
      <w:bookmarkStart w:id="128" w:name="_Toc401651614"/>
      <w:r w:rsidRPr="00364838">
        <w:rPr>
          <w:b/>
          <w:color w:val="000000" w:themeColor="text1"/>
        </w:rPr>
        <w:t>Многообразие веществ</w:t>
      </w:r>
      <w:bookmarkEnd w:id="128"/>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устанавливать принадлежность веществ к определённому классу соединений;</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характеризовать химические свойства веществ различных классов;</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приводить примеры реакций, подтверждающих химические свойства неорганических веществ: оксидов, кислот, оснований и солей.</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21"/>
        </w:numPr>
        <w:autoSpaceDE/>
        <w:autoSpaceDN/>
        <w:ind w:left="0" w:firstLine="454"/>
        <w:jc w:val="both"/>
        <w:rPr>
          <w:i/>
          <w:color w:val="000000" w:themeColor="text1"/>
        </w:rPr>
      </w:pPr>
      <w:r w:rsidRPr="00364838">
        <w:rPr>
          <w:i/>
          <w:color w:val="000000" w:themeColor="text1"/>
        </w:rPr>
        <w:t>выдвигать и проверять экспериментально гипотезы о химические свойства веществ на основе их состава и строения;</w:t>
      </w:r>
    </w:p>
    <w:p w:rsidR="006D2CFE" w:rsidRPr="00364838" w:rsidRDefault="006D2CFE" w:rsidP="00091EB0">
      <w:pPr>
        <w:widowControl/>
        <w:numPr>
          <w:ilvl w:val="0"/>
          <w:numId w:val="121"/>
        </w:numPr>
        <w:autoSpaceDE/>
        <w:autoSpaceDN/>
        <w:ind w:left="0" w:firstLine="454"/>
        <w:jc w:val="both"/>
        <w:rPr>
          <w:i/>
          <w:color w:val="000000" w:themeColor="text1"/>
        </w:rPr>
      </w:pPr>
      <w:r w:rsidRPr="00364838">
        <w:rPr>
          <w:i/>
          <w:color w:val="000000" w:themeColor="text1"/>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6D2CFE" w:rsidRPr="00364838" w:rsidRDefault="006D2CFE" w:rsidP="00091EB0">
      <w:pPr>
        <w:widowControl/>
        <w:numPr>
          <w:ilvl w:val="0"/>
          <w:numId w:val="119"/>
        </w:numPr>
        <w:autoSpaceDE/>
        <w:autoSpaceDN/>
        <w:ind w:left="0" w:firstLine="454"/>
        <w:jc w:val="both"/>
        <w:rPr>
          <w:i/>
          <w:color w:val="000000" w:themeColor="text1"/>
        </w:rPr>
      </w:pPr>
      <w:r w:rsidRPr="00364838">
        <w:rPr>
          <w:i/>
          <w:color w:val="000000" w:themeColor="text1"/>
        </w:rPr>
        <w:t>составлять уравнения реакций, соответствующих последовательности (“цепочке”) превращений неорганических веществ различных классов;</w:t>
      </w:r>
    </w:p>
    <w:p w:rsidR="006D2CFE" w:rsidRPr="00364838" w:rsidRDefault="006D2CFE" w:rsidP="006D2CFE">
      <w:pPr>
        <w:ind w:firstLine="454"/>
        <w:jc w:val="both"/>
        <w:outlineLvl w:val="0"/>
        <w:rPr>
          <w:b/>
          <w:color w:val="000000" w:themeColor="text1"/>
        </w:rPr>
      </w:pPr>
      <w:bookmarkStart w:id="129" w:name="_Toc401651615"/>
      <w:r w:rsidRPr="00364838">
        <w:rPr>
          <w:b/>
          <w:color w:val="000000" w:themeColor="text1"/>
        </w:rPr>
        <w:t>Экспериментальная химия</w:t>
      </w:r>
      <w:bookmarkEnd w:id="129"/>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следовать правилам пользования химической посудой и лабораторным оборудованием, а также правилами обращения с веществами в соответствии с инструкциями по выполнению химических опытов;</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выявлять при выполнении химического опыта признаки, свидетельствующие о протекании химической реакции;</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приготовлять растворы с определенной массовой долей растворенного вещества;</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проводить опыты по распознаванию водных растворов кислот и щелочей с помощью индикаторов;</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проводить реакции, подтверждающие качественный состав различных веществ.</w:t>
      </w:r>
    </w:p>
    <w:p w:rsidR="006D2CFE" w:rsidRPr="00364838" w:rsidRDefault="006D2CFE" w:rsidP="006D2CFE">
      <w:pPr>
        <w:pStyle w:val="-13"/>
        <w:ind w:left="0" w:firstLine="454"/>
        <w:jc w:val="both"/>
        <w:rPr>
          <w:b/>
          <w:i/>
          <w:color w:val="000000" w:themeColor="text1"/>
          <w:sz w:val="22"/>
          <w:szCs w:val="22"/>
        </w:rPr>
      </w:pPr>
      <w:r w:rsidRPr="00364838">
        <w:rPr>
          <w:b/>
          <w:i/>
          <w:color w:val="000000" w:themeColor="text1"/>
          <w:sz w:val="22"/>
          <w:szCs w:val="22"/>
        </w:rPr>
        <w:t xml:space="preserve">Выпускник получит возможность научиться: </w:t>
      </w:r>
      <w:r w:rsidRPr="00364838">
        <w:rPr>
          <w:i/>
          <w:color w:val="000000" w:themeColor="text1"/>
          <w:sz w:val="22"/>
          <w:szCs w:val="22"/>
        </w:rPr>
        <w:t>выдвигать и проверять экспериментально гипотезы о составе и свойствах различных веществ, их способности вступать в химические реакции, о характере и продуктах различных химических реакций.</w:t>
      </w:r>
    </w:p>
    <w:p w:rsidR="00B70D97" w:rsidRPr="00364838" w:rsidRDefault="00B70D97" w:rsidP="006D2CFE">
      <w:pPr>
        <w:pStyle w:val="af2"/>
        <w:spacing w:line="240" w:lineRule="auto"/>
        <w:outlineLvl w:val="0"/>
        <w:rPr>
          <w:b/>
          <w:i/>
          <w:color w:val="000000" w:themeColor="text1"/>
          <w:sz w:val="22"/>
          <w:szCs w:val="22"/>
        </w:rPr>
      </w:pPr>
      <w:bookmarkStart w:id="130" w:name="_Toc401651616"/>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Изобразительное искусство</w:t>
      </w:r>
      <w:bookmarkEnd w:id="130"/>
    </w:p>
    <w:p w:rsidR="006D2CFE" w:rsidRPr="00364838" w:rsidRDefault="006D2CFE" w:rsidP="006D2CFE">
      <w:pPr>
        <w:pStyle w:val="af2"/>
        <w:spacing w:line="240" w:lineRule="auto"/>
        <w:outlineLvl w:val="0"/>
        <w:rPr>
          <w:color w:val="000000" w:themeColor="text1"/>
          <w:sz w:val="22"/>
          <w:szCs w:val="22"/>
        </w:rPr>
      </w:pPr>
      <w:bookmarkStart w:id="131" w:name="_Toc401651617"/>
      <w:r w:rsidRPr="00364838">
        <w:rPr>
          <w:color w:val="000000" w:themeColor="text1"/>
          <w:sz w:val="22"/>
          <w:szCs w:val="22"/>
        </w:rPr>
        <w:t>В процессе освоения курса изобразительного искусства у школьников будет выработана система ценностных ориентаций и эстетических отношений к жизни и к искусству. На основе восприятия и интерпретации художественных произведений появится понимание значения искусства в жизни человека и общества; будет развиваться эмоционально-образное мышление; через личный опыт восприятия и художественной деятельности сформируется мотивационная направленность на продуктивную художественно-творческую деятельность в единстве ее смыслового и операционно-технического компонентов.</w:t>
      </w:r>
      <w:bookmarkEnd w:id="131"/>
    </w:p>
    <w:p w:rsidR="006D2CFE" w:rsidRPr="00364838" w:rsidRDefault="006D2CFE" w:rsidP="006D2CFE">
      <w:pPr>
        <w:pStyle w:val="af2"/>
        <w:spacing w:line="240" w:lineRule="auto"/>
        <w:outlineLvl w:val="0"/>
        <w:rPr>
          <w:color w:val="000000" w:themeColor="text1"/>
          <w:sz w:val="22"/>
          <w:szCs w:val="22"/>
        </w:rPr>
      </w:pPr>
      <w:bookmarkStart w:id="132" w:name="_Toc401651618"/>
      <w:r w:rsidRPr="00364838">
        <w:rPr>
          <w:color w:val="000000" w:themeColor="text1"/>
          <w:sz w:val="22"/>
          <w:szCs w:val="22"/>
        </w:rPr>
        <w:t>В результате постижения изобразительного искусства у выпускников основной школы будет развита интеллектуальная и эмоциональная сфера, воспитан художественный вкус, расширен общекультурный и художественно-информационный кругозор. В ходе обучения искусству будет идти активный процесс становления социально-личностных отношений, процесс проявления творческих инициатив в области живописи, графики, скульптуры, декоративно-прикладных искусств, художественного конструирования. Произойдет совершенствование механизмов рефлексии собственной творческой деятельности. Уроки изобразительного искусства станут стимулом дальнейшего развития общей художественной культуры, формирования эмоционально-ценностных отношений к искусству и окружающему миру, визуальной памяти, образного и ассоциативного мышления, фантазии и творческого воображения каждого ученика.</w:t>
      </w:r>
      <w:bookmarkEnd w:id="132"/>
    </w:p>
    <w:p w:rsidR="006D2CFE" w:rsidRPr="00364838" w:rsidRDefault="006D2CFE" w:rsidP="006D2CFE">
      <w:pPr>
        <w:pStyle w:val="af2"/>
        <w:spacing w:line="240" w:lineRule="auto"/>
        <w:outlineLvl w:val="0"/>
        <w:rPr>
          <w:color w:val="000000" w:themeColor="text1"/>
          <w:sz w:val="22"/>
          <w:szCs w:val="22"/>
        </w:rPr>
      </w:pPr>
      <w:bookmarkStart w:id="133" w:name="_Toc401651619"/>
      <w:r w:rsidRPr="00364838">
        <w:rPr>
          <w:color w:val="000000" w:themeColor="text1"/>
          <w:sz w:val="22"/>
          <w:szCs w:val="22"/>
        </w:rPr>
        <w:t>Школьники освоят изобразительное искусство во всём многообразии его видов, жанров и стилей, постигнут виды декоративно-прикладного искусства, основные стили архитектуры, возможности и приёмы дизайна на основе отечественной и зарубежной классики и современности, выразительные средства и особенности художественного языка. Обучающиеся смогут осознать образную природу пластических искусств, их взаимосвязь с другими видами искусства и жизнью. В итоге изучения искусства будут сформированы основы художественной культуры школьника как часть его общей духовной культуры.</w:t>
      </w:r>
      <w:bookmarkEnd w:id="133"/>
    </w:p>
    <w:p w:rsidR="006D2CFE" w:rsidRPr="00364838" w:rsidRDefault="006D2CFE" w:rsidP="006D2CFE">
      <w:pPr>
        <w:pStyle w:val="af2"/>
        <w:spacing w:line="240" w:lineRule="auto"/>
        <w:outlineLvl w:val="0"/>
        <w:rPr>
          <w:b/>
          <w:color w:val="000000" w:themeColor="text1"/>
          <w:sz w:val="22"/>
          <w:szCs w:val="22"/>
        </w:rPr>
      </w:pPr>
      <w:bookmarkStart w:id="134" w:name="_Toc401651620"/>
      <w:r w:rsidRPr="00364838">
        <w:rPr>
          <w:b/>
          <w:iCs/>
          <w:color w:val="000000" w:themeColor="text1"/>
          <w:sz w:val="22"/>
          <w:szCs w:val="22"/>
        </w:rPr>
        <w:t>Роль искусства и художественной деятельности в жизни человека и общества</w:t>
      </w:r>
      <w:bookmarkEnd w:id="134"/>
    </w:p>
    <w:p w:rsidR="006D2CFE" w:rsidRPr="00364838" w:rsidRDefault="006D2CFE" w:rsidP="006D2CFE">
      <w:pPr>
        <w:pStyle w:val="af2"/>
        <w:spacing w:line="240" w:lineRule="auto"/>
        <w:outlineLvl w:val="0"/>
        <w:rPr>
          <w:b/>
          <w:color w:val="000000" w:themeColor="text1"/>
          <w:sz w:val="22"/>
          <w:szCs w:val="22"/>
        </w:rPr>
      </w:pPr>
      <w:bookmarkStart w:id="135" w:name="_Toc401651621"/>
      <w:r w:rsidRPr="00364838">
        <w:rPr>
          <w:b/>
          <w:bCs/>
          <w:iCs/>
          <w:color w:val="000000" w:themeColor="text1"/>
          <w:sz w:val="22"/>
          <w:szCs w:val="22"/>
        </w:rPr>
        <w:t>Выпускник научится:</w:t>
      </w:r>
      <w:bookmarkEnd w:id="135"/>
    </w:p>
    <w:p w:rsidR="006D2CFE" w:rsidRPr="00364838" w:rsidRDefault="006D2CFE" w:rsidP="00091EB0">
      <w:pPr>
        <w:pStyle w:val="a4"/>
        <w:widowControl/>
        <w:numPr>
          <w:ilvl w:val="0"/>
          <w:numId w:val="123"/>
        </w:numPr>
        <w:autoSpaceDE/>
        <w:autoSpaceDN/>
        <w:ind w:left="0" w:firstLine="454"/>
        <w:rPr>
          <w:bCs/>
          <w:color w:val="000000" w:themeColor="text1"/>
          <w:sz w:val="22"/>
          <w:szCs w:val="22"/>
        </w:rPr>
      </w:pPr>
      <w:r w:rsidRPr="00364838">
        <w:rPr>
          <w:bCs/>
          <w:color w:val="000000" w:themeColor="text1"/>
          <w:sz w:val="22"/>
          <w:szCs w:val="22"/>
        </w:rPr>
        <w:t xml:space="preserve">понимать роль и место </w:t>
      </w:r>
      <w:r w:rsidRPr="00364838">
        <w:rPr>
          <w:color w:val="000000" w:themeColor="text1"/>
          <w:sz w:val="22"/>
          <w:szCs w:val="22"/>
        </w:rPr>
        <w:t>искусства в развитии культуры, ориентироваться  в связях искусства с наукой и религией;</w:t>
      </w:r>
    </w:p>
    <w:p w:rsidR="006D2CFE" w:rsidRPr="00364838" w:rsidRDefault="006D2CFE" w:rsidP="00091EB0">
      <w:pPr>
        <w:pStyle w:val="af2"/>
        <w:numPr>
          <w:ilvl w:val="0"/>
          <w:numId w:val="123"/>
        </w:numPr>
        <w:spacing w:line="240" w:lineRule="auto"/>
        <w:ind w:left="0" w:firstLine="454"/>
        <w:rPr>
          <w:color w:val="000000" w:themeColor="text1"/>
          <w:sz w:val="22"/>
          <w:szCs w:val="22"/>
        </w:rPr>
      </w:pPr>
      <w:r w:rsidRPr="00364838">
        <w:rPr>
          <w:bCs/>
          <w:color w:val="000000" w:themeColor="text1"/>
          <w:sz w:val="22"/>
          <w:szCs w:val="22"/>
        </w:rPr>
        <w:t xml:space="preserve">осознавать </w:t>
      </w:r>
      <w:r w:rsidRPr="00364838">
        <w:rPr>
          <w:color w:val="000000" w:themeColor="text1"/>
          <w:sz w:val="22"/>
          <w:szCs w:val="22"/>
        </w:rPr>
        <w:t>потенциал искусства в познании мира, в формировании отношения к человеку, природным и социальным явлениям;</w:t>
      </w:r>
    </w:p>
    <w:p w:rsidR="006D2CFE" w:rsidRPr="00364838" w:rsidRDefault="006D2CFE" w:rsidP="00091EB0">
      <w:pPr>
        <w:pStyle w:val="af2"/>
        <w:numPr>
          <w:ilvl w:val="0"/>
          <w:numId w:val="123"/>
        </w:numPr>
        <w:spacing w:line="240" w:lineRule="auto"/>
        <w:ind w:left="0" w:firstLine="454"/>
        <w:rPr>
          <w:color w:val="000000" w:themeColor="text1"/>
          <w:sz w:val="22"/>
          <w:szCs w:val="22"/>
        </w:rPr>
      </w:pPr>
      <w:r w:rsidRPr="00364838">
        <w:rPr>
          <w:color w:val="000000" w:themeColor="text1"/>
          <w:sz w:val="22"/>
          <w:szCs w:val="22"/>
        </w:rPr>
        <w:t>понимать роль искусства в создании материальной среды обитания человека;</w:t>
      </w:r>
    </w:p>
    <w:p w:rsidR="006D2CFE" w:rsidRPr="00364838" w:rsidRDefault="006D2CFE" w:rsidP="00091EB0">
      <w:pPr>
        <w:pStyle w:val="af2"/>
        <w:numPr>
          <w:ilvl w:val="0"/>
          <w:numId w:val="123"/>
        </w:numPr>
        <w:spacing w:line="240" w:lineRule="auto"/>
        <w:ind w:left="0" w:firstLine="454"/>
        <w:rPr>
          <w:color w:val="000000" w:themeColor="text1"/>
          <w:sz w:val="22"/>
          <w:szCs w:val="22"/>
        </w:rPr>
      </w:pPr>
      <w:r w:rsidRPr="00364838">
        <w:rPr>
          <w:color w:val="000000" w:themeColor="text1"/>
          <w:sz w:val="22"/>
          <w:szCs w:val="22"/>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выделять и анализировать авторскую концепцию художественного образа в произведении искусства;</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различать произведения разных эпох, художественных стилей;</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различать работы великих мастеров по художественной манере (по манере письма).</w:t>
      </w:r>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Духовно-нравственные проблемы жизни и искусства</w:t>
      </w:r>
    </w:p>
    <w:p w:rsidR="006D2CFE" w:rsidRPr="00364838" w:rsidRDefault="006D2CFE" w:rsidP="006D2CFE">
      <w:pPr>
        <w:pStyle w:val="af2"/>
        <w:spacing w:line="240" w:lineRule="auto"/>
        <w:rPr>
          <w:b/>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color w:val="000000" w:themeColor="text1"/>
        </w:rPr>
        <w:t>понимать связи искусства с всемирной историей и историей Отечества;</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color w:val="000000" w:themeColor="text1"/>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color w:val="000000" w:themeColor="text1"/>
        </w:rPr>
        <w:t>осмысливать на основе произведений искусства морально-нравственную позицию автора, соотносить с собственной и давать ей оценку;</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color w:val="000000" w:themeColor="text1"/>
        </w:rPr>
        <w:t>передавать в собственной художественной деятельности красоту мира, выражать своё отношение к негативным явлениям жизни и искусства;</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iCs/>
          <w:color w:val="000000" w:themeColor="text1"/>
        </w:rPr>
        <w:t>осознавать важность сохранения художественных ценностей для последующих поколений, понимать роль художественных музеев в жизни страны, края, города.</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понимать гражданское подвижничество художника в выявлении положительных и отрицательных сторон жизни в художественном образе;</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осознавать необходимость в жизни современного человека развитого эстетического вкуса;</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понимать специфику ориентированности отечественного искусства на приоритет этического над эстетическим.</w:t>
      </w:r>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36" w:name="_Toc401651622"/>
      <w:r w:rsidRPr="00364838">
        <w:rPr>
          <w:rFonts w:ascii="Times New Roman" w:hAnsi="Times New Roman" w:cs="Times New Roman"/>
          <w:color w:val="000000" w:themeColor="text1"/>
          <w:sz w:val="22"/>
          <w:szCs w:val="22"/>
          <w:lang w:val="ru-RU"/>
        </w:rPr>
        <w:t>Язык пластических искусств и художественный образ</w:t>
      </w:r>
      <w:bookmarkEnd w:id="136"/>
    </w:p>
    <w:p w:rsidR="006D2CFE" w:rsidRPr="00364838" w:rsidRDefault="006D2CFE" w:rsidP="006D2CFE">
      <w:pPr>
        <w:pStyle w:val="5"/>
        <w:spacing w:before="0"/>
        <w:ind w:firstLine="454"/>
        <w:jc w:val="both"/>
        <w:rPr>
          <w:rFonts w:ascii="Times New Roman" w:hAnsi="Times New Roman" w:cs="Times New Roman"/>
          <w:bCs/>
          <w:i/>
          <w:iCs/>
          <w:color w:val="000000" w:themeColor="text1"/>
          <w:sz w:val="22"/>
          <w:szCs w:val="22"/>
        </w:rPr>
      </w:pPr>
      <w:r w:rsidRPr="00364838">
        <w:rPr>
          <w:rFonts w:ascii="Times New Roman" w:hAnsi="Times New Roman" w:cs="Times New Roman"/>
          <w:bCs/>
          <w:i/>
          <w:iCs/>
          <w:color w:val="000000" w:themeColor="text1"/>
          <w:sz w:val="22"/>
          <w:szCs w:val="22"/>
        </w:rPr>
        <w:t>Выпускник научится:</w:t>
      </w:r>
    </w:p>
    <w:p w:rsidR="006D2CFE" w:rsidRPr="00364838" w:rsidRDefault="006D2CFE" w:rsidP="00091EB0">
      <w:pPr>
        <w:widowControl/>
        <w:numPr>
          <w:ilvl w:val="0"/>
          <w:numId w:val="125"/>
        </w:numPr>
        <w:autoSpaceDE/>
        <w:autoSpaceDN/>
        <w:ind w:left="0" w:firstLine="454"/>
        <w:jc w:val="both"/>
        <w:rPr>
          <w:color w:val="000000" w:themeColor="text1"/>
        </w:rPr>
      </w:pPr>
      <w:r w:rsidRPr="00364838">
        <w:rPr>
          <w:color w:val="000000" w:themeColor="text1"/>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6D2CFE" w:rsidRPr="00364838" w:rsidRDefault="006D2CFE" w:rsidP="00091EB0">
      <w:pPr>
        <w:widowControl/>
        <w:numPr>
          <w:ilvl w:val="0"/>
          <w:numId w:val="125"/>
        </w:numPr>
        <w:autoSpaceDE/>
        <w:autoSpaceDN/>
        <w:ind w:left="0" w:firstLine="454"/>
        <w:jc w:val="both"/>
        <w:rPr>
          <w:color w:val="000000" w:themeColor="text1"/>
        </w:rPr>
      </w:pPr>
      <w:r w:rsidRPr="00364838">
        <w:rPr>
          <w:color w:val="000000" w:themeColor="text1"/>
        </w:rPr>
        <w:t>понимать роль художественного образа и понятия «выразительность» в искусстве;</w:t>
      </w:r>
    </w:p>
    <w:p w:rsidR="006D2CFE" w:rsidRPr="00364838" w:rsidRDefault="006D2CFE" w:rsidP="00091EB0">
      <w:pPr>
        <w:widowControl/>
        <w:numPr>
          <w:ilvl w:val="0"/>
          <w:numId w:val="125"/>
        </w:numPr>
        <w:autoSpaceDE/>
        <w:autoSpaceDN/>
        <w:ind w:left="0" w:firstLine="454"/>
        <w:jc w:val="both"/>
        <w:rPr>
          <w:color w:val="000000" w:themeColor="text1"/>
        </w:rPr>
      </w:pPr>
      <w:r w:rsidRPr="00364838">
        <w:rPr>
          <w:color w:val="000000" w:themeColor="text1"/>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6D2CFE" w:rsidRPr="00364838" w:rsidRDefault="006D2CFE" w:rsidP="00091EB0">
      <w:pPr>
        <w:pStyle w:val="af2"/>
        <w:numPr>
          <w:ilvl w:val="0"/>
          <w:numId w:val="125"/>
        </w:numPr>
        <w:spacing w:line="240" w:lineRule="auto"/>
        <w:ind w:left="0" w:firstLine="454"/>
        <w:rPr>
          <w:color w:val="000000" w:themeColor="text1"/>
          <w:sz w:val="22"/>
          <w:szCs w:val="22"/>
        </w:rPr>
      </w:pPr>
      <w:r w:rsidRPr="00364838">
        <w:rPr>
          <w:color w:val="000000" w:themeColor="text1"/>
          <w:sz w:val="22"/>
          <w:szCs w:val="22"/>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D2CFE" w:rsidRPr="00364838" w:rsidRDefault="006D2CFE" w:rsidP="00091EB0">
      <w:pPr>
        <w:widowControl/>
        <w:numPr>
          <w:ilvl w:val="0"/>
          <w:numId w:val="125"/>
        </w:numPr>
        <w:autoSpaceDE/>
        <w:autoSpaceDN/>
        <w:ind w:left="0" w:firstLine="454"/>
        <w:jc w:val="both"/>
        <w:rPr>
          <w:color w:val="000000" w:themeColor="text1"/>
        </w:rPr>
      </w:pPr>
      <w:r w:rsidRPr="00364838">
        <w:rPr>
          <w:color w:val="000000" w:themeColor="text1"/>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D2CFE" w:rsidRPr="00364838" w:rsidRDefault="006D2CFE" w:rsidP="00091EB0">
      <w:pPr>
        <w:pStyle w:val="af2"/>
        <w:numPr>
          <w:ilvl w:val="0"/>
          <w:numId w:val="125"/>
        </w:numPr>
        <w:spacing w:line="240" w:lineRule="auto"/>
        <w:ind w:left="0" w:firstLine="454"/>
        <w:rPr>
          <w:color w:val="000000" w:themeColor="text1"/>
          <w:sz w:val="22"/>
          <w:szCs w:val="22"/>
        </w:rPr>
      </w:pPr>
      <w:r w:rsidRPr="00364838">
        <w:rPr>
          <w:color w:val="000000" w:themeColor="text1"/>
          <w:sz w:val="22"/>
          <w:szCs w:val="22"/>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26"/>
        <w:numPr>
          <w:ilvl w:val="0"/>
          <w:numId w:val="126"/>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анализировать и высказывать суждение о своей творческой работе и работе одноклассников;</w:t>
      </w:r>
    </w:p>
    <w:p w:rsidR="006D2CFE" w:rsidRPr="00364838" w:rsidRDefault="006D2CFE" w:rsidP="00091EB0">
      <w:pPr>
        <w:pStyle w:val="26"/>
        <w:numPr>
          <w:ilvl w:val="0"/>
          <w:numId w:val="126"/>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понимать и использовать в художественной работе материалы и средства художественной выразительности, соответствующие замыслу;</w:t>
      </w:r>
    </w:p>
    <w:p w:rsidR="006D2CFE" w:rsidRPr="00364838" w:rsidRDefault="006D2CFE" w:rsidP="00091EB0">
      <w:pPr>
        <w:pStyle w:val="26"/>
        <w:numPr>
          <w:ilvl w:val="0"/>
          <w:numId w:val="126"/>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анализировать </w:t>
      </w:r>
      <w:r w:rsidRPr="00364838">
        <w:rPr>
          <w:i/>
          <w:color w:val="000000" w:themeColor="text1"/>
          <w:sz w:val="22"/>
          <w:szCs w:val="22"/>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37" w:name="_Toc401651623"/>
      <w:r w:rsidRPr="00364838">
        <w:rPr>
          <w:rFonts w:ascii="Times New Roman" w:hAnsi="Times New Roman" w:cs="Times New Roman"/>
          <w:color w:val="000000" w:themeColor="text1"/>
          <w:sz w:val="22"/>
          <w:szCs w:val="22"/>
          <w:lang w:val="ru-RU"/>
        </w:rPr>
        <w:t>Виды и жанры изобразительного искусства</w:t>
      </w:r>
      <w:bookmarkEnd w:id="137"/>
    </w:p>
    <w:p w:rsidR="006D2CFE" w:rsidRPr="00364838" w:rsidRDefault="006D2CFE" w:rsidP="006D2CFE">
      <w:pPr>
        <w:pStyle w:val="5"/>
        <w:spacing w:before="0"/>
        <w:ind w:firstLine="454"/>
        <w:jc w:val="both"/>
        <w:rPr>
          <w:rFonts w:ascii="Times New Roman" w:hAnsi="Times New Roman" w:cs="Times New Roman"/>
          <w:bCs/>
          <w:i/>
          <w:iCs/>
          <w:color w:val="000000" w:themeColor="text1"/>
          <w:sz w:val="22"/>
          <w:szCs w:val="22"/>
          <w:lang w:val="ru-RU"/>
        </w:rPr>
      </w:pPr>
      <w:r w:rsidRPr="00364838">
        <w:rPr>
          <w:rFonts w:ascii="Times New Roman" w:hAnsi="Times New Roman" w:cs="Times New Roman"/>
          <w:bCs/>
          <w:i/>
          <w:iCs/>
          <w:color w:val="000000" w:themeColor="text1"/>
          <w:sz w:val="22"/>
          <w:szCs w:val="22"/>
          <w:lang w:val="ru-RU"/>
        </w:rPr>
        <w:t>Выпускник научится:</w:t>
      </w:r>
    </w:p>
    <w:p w:rsidR="006D2CFE" w:rsidRPr="00364838" w:rsidRDefault="006D2CFE" w:rsidP="00091EB0">
      <w:pPr>
        <w:widowControl/>
        <w:numPr>
          <w:ilvl w:val="0"/>
          <w:numId w:val="127"/>
        </w:numPr>
        <w:autoSpaceDE/>
        <w:autoSpaceDN/>
        <w:ind w:left="0" w:firstLine="454"/>
        <w:jc w:val="both"/>
        <w:rPr>
          <w:color w:val="000000" w:themeColor="text1"/>
        </w:rPr>
      </w:pPr>
      <w:r w:rsidRPr="00364838">
        <w:rPr>
          <w:color w:val="000000" w:themeColor="text1"/>
        </w:rPr>
        <w:t>различать виды изобразительного искусства (рисунок, живопись, скульптура, дизайн, архитектура,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D2CFE" w:rsidRPr="00364838" w:rsidRDefault="006D2CFE" w:rsidP="00091EB0">
      <w:pPr>
        <w:pStyle w:val="af2"/>
        <w:numPr>
          <w:ilvl w:val="0"/>
          <w:numId w:val="127"/>
        </w:numPr>
        <w:spacing w:line="240" w:lineRule="auto"/>
        <w:ind w:left="0" w:firstLine="454"/>
        <w:rPr>
          <w:color w:val="000000" w:themeColor="text1"/>
          <w:sz w:val="22"/>
          <w:szCs w:val="22"/>
        </w:rPr>
      </w:pPr>
      <w:r w:rsidRPr="00364838">
        <w:rPr>
          <w:color w:val="000000" w:themeColor="text1"/>
          <w:sz w:val="22"/>
          <w:szCs w:val="22"/>
        </w:rPr>
        <w:t xml:space="preserve">различать виды декоративно-прикладных искусств, понимать их специфику; </w:t>
      </w:r>
    </w:p>
    <w:p w:rsidR="006D2CFE" w:rsidRPr="00364838" w:rsidRDefault="006D2CFE" w:rsidP="00091EB0">
      <w:pPr>
        <w:pStyle w:val="af2"/>
        <w:numPr>
          <w:ilvl w:val="0"/>
          <w:numId w:val="127"/>
        </w:numPr>
        <w:spacing w:line="240" w:lineRule="auto"/>
        <w:ind w:left="0" w:firstLine="454"/>
        <w:rPr>
          <w:color w:val="000000" w:themeColor="text1"/>
          <w:sz w:val="22"/>
          <w:szCs w:val="22"/>
        </w:rPr>
      </w:pPr>
      <w:r w:rsidRPr="00364838">
        <w:rPr>
          <w:color w:val="000000" w:themeColor="text1"/>
          <w:sz w:val="22"/>
          <w:szCs w:val="22"/>
        </w:rPr>
        <w:t>различать жанры изобразительного искусства (портрет, пейзаж, натюрморт, бытовой жанр, исторический жанр, батальный жанр)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26"/>
        <w:numPr>
          <w:ilvl w:val="0"/>
          <w:numId w:val="128"/>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определять </w:t>
      </w:r>
      <w:r w:rsidRPr="00364838">
        <w:rPr>
          <w:i/>
          <w:color w:val="000000" w:themeColor="text1"/>
          <w:sz w:val="22"/>
          <w:szCs w:val="22"/>
          <w:lang w:val="ru-RU"/>
        </w:rPr>
        <w:t>шедевры национального и мирового изобразительного искусства;</w:t>
      </w:r>
    </w:p>
    <w:p w:rsidR="006D2CFE" w:rsidRPr="00364838" w:rsidRDefault="006D2CFE" w:rsidP="00091EB0">
      <w:pPr>
        <w:pStyle w:val="26"/>
        <w:numPr>
          <w:ilvl w:val="0"/>
          <w:numId w:val="128"/>
        </w:numPr>
        <w:autoSpaceDE/>
        <w:autoSpaceDN/>
        <w:adjustRightInd/>
        <w:spacing w:after="0" w:line="240" w:lineRule="auto"/>
        <w:ind w:left="0" w:firstLine="454"/>
        <w:jc w:val="both"/>
        <w:rPr>
          <w:i/>
          <w:iCs/>
          <w:color w:val="000000" w:themeColor="text1"/>
          <w:sz w:val="22"/>
          <w:szCs w:val="22"/>
          <w:lang w:val="ru-RU"/>
        </w:rPr>
      </w:pPr>
      <w:r w:rsidRPr="00364838">
        <w:rPr>
          <w:i/>
          <w:color w:val="000000" w:themeColor="text1"/>
          <w:sz w:val="22"/>
          <w:szCs w:val="22"/>
          <w:lang w:val="ru-RU"/>
        </w:rPr>
        <w:t>понимать историческую ретроспективу становления жанров пластических искусств;</w:t>
      </w:r>
    </w:p>
    <w:p w:rsidR="006D2CFE" w:rsidRPr="00364838" w:rsidRDefault="006D2CFE" w:rsidP="00091EB0">
      <w:pPr>
        <w:pStyle w:val="26"/>
        <w:numPr>
          <w:ilvl w:val="0"/>
          <w:numId w:val="128"/>
        </w:numPr>
        <w:autoSpaceDE/>
        <w:autoSpaceDN/>
        <w:adjustRightInd/>
        <w:spacing w:after="0" w:line="240" w:lineRule="auto"/>
        <w:ind w:left="0" w:firstLine="454"/>
        <w:jc w:val="both"/>
        <w:rPr>
          <w:i/>
          <w:iCs/>
          <w:color w:val="000000" w:themeColor="text1"/>
          <w:sz w:val="22"/>
          <w:szCs w:val="22"/>
          <w:lang w:val="ru-RU"/>
        </w:rPr>
      </w:pPr>
      <w:r w:rsidRPr="00364838">
        <w:rPr>
          <w:i/>
          <w:color w:val="000000" w:themeColor="text1"/>
          <w:sz w:val="22"/>
          <w:szCs w:val="22"/>
          <w:lang w:val="ru-RU"/>
        </w:rPr>
        <w:t>соотносить произведения одного или разных видов искусства по стилям эпох.</w:t>
      </w:r>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38" w:name="_Toc401651624"/>
      <w:r w:rsidRPr="00364838">
        <w:rPr>
          <w:rFonts w:ascii="Times New Roman" w:hAnsi="Times New Roman" w:cs="Times New Roman"/>
          <w:color w:val="000000" w:themeColor="text1"/>
          <w:sz w:val="22"/>
          <w:szCs w:val="22"/>
          <w:lang w:val="ru-RU"/>
        </w:rPr>
        <w:t>Изобразительная природа фотографии, театра, кино</w:t>
      </w:r>
      <w:bookmarkEnd w:id="138"/>
    </w:p>
    <w:p w:rsidR="006D2CFE" w:rsidRPr="00364838" w:rsidRDefault="006D2CFE" w:rsidP="006D2CFE">
      <w:pPr>
        <w:pStyle w:val="5"/>
        <w:spacing w:before="0"/>
        <w:ind w:firstLine="454"/>
        <w:jc w:val="both"/>
        <w:rPr>
          <w:rFonts w:ascii="Times New Roman" w:hAnsi="Times New Roman" w:cs="Times New Roman"/>
          <w:bCs/>
          <w:i/>
          <w:iCs/>
          <w:color w:val="000000" w:themeColor="text1"/>
          <w:sz w:val="22"/>
          <w:szCs w:val="22"/>
          <w:lang w:val="ru-RU"/>
        </w:rPr>
      </w:pPr>
      <w:r w:rsidRPr="00364838">
        <w:rPr>
          <w:rFonts w:ascii="Times New Roman" w:hAnsi="Times New Roman" w:cs="Times New Roman"/>
          <w:bCs/>
          <w:i/>
          <w:iCs/>
          <w:color w:val="000000" w:themeColor="text1"/>
          <w:sz w:val="22"/>
          <w:szCs w:val="22"/>
          <w:lang w:val="ru-RU"/>
        </w:rPr>
        <w:t>Выпускник научится:</w:t>
      </w:r>
    </w:p>
    <w:p w:rsidR="006D2CFE" w:rsidRPr="00364838" w:rsidRDefault="006D2CFE" w:rsidP="00091EB0">
      <w:pPr>
        <w:widowControl/>
        <w:numPr>
          <w:ilvl w:val="0"/>
          <w:numId w:val="129"/>
        </w:numPr>
        <w:autoSpaceDE/>
        <w:autoSpaceDN/>
        <w:ind w:left="0" w:firstLine="454"/>
        <w:jc w:val="both"/>
        <w:rPr>
          <w:color w:val="000000" w:themeColor="text1"/>
        </w:rPr>
      </w:pPr>
      <w:r w:rsidRPr="00364838">
        <w:rPr>
          <w:color w:val="000000" w:themeColor="text1"/>
        </w:rPr>
        <w:t>определять жанры и особенности художественной фотографии, её отличие от картины и от нехудожественной фотографии;</w:t>
      </w:r>
    </w:p>
    <w:p w:rsidR="006D2CFE" w:rsidRPr="00364838" w:rsidRDefault="006D2CFE" w:rsidP="00091EB0">
      <w:pPr>
        <w:widowControl/>
        <w:numPr>
          <w:ilvl w:val="0"/>
          <w:numId w:val="129"/>
        </w:numPr>
        <w:autoSpaceDE/>
        <w:autoSpaceDN/>
        <w:ind w:left="0" w:firstLine="454"/>
        <w:jc w:val="both"/>
        <w:rPr>
          <w:color w:val="000000" w:themeColor="text1"/>
        </w:rPr>
      </w:pPr>
      <w:r w:rsidRPr="00364838">
        <w:rPr>
          <w:color w:val="000000" w:themeColor="text1"/>
        </w:rPr>
        <w:t>понимать особенности визуального художественного образа в театре и кино;</w:t>
      </w:r>
    </w:p>
    <w:p w:rsidR="006D2CFE" w:rsidRPr="00364838" w:rsidRDefault="006D2CFE" w:rsidP="00091EB0">
      <w:pPr>
        <w:widowControl/>
        <w:numPr>
          <w:ilvl w:val="0"/>
          <w:numId w:val="129"/>
        </w:numPr>
        <w:autoSpaceDE/>
        <w:autoSpaceDN/>
        <w:ind w:left="0" w:firstLine="454"/>
        <w:jc w:val="both"/>
        <w:rPr>
          <w:color w:val="000000" w:themeColor="text1"/>
        </w:rPr>
      </w:pPr>
      <w:r w:rsidRPr="00364838">
        <w:rPr>
          <w:color w:val="000000" w:themeColor="text1"/>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6D2CFE" w:rsidRPr="00364838" w:rsidRDefault="006D2CFE" w:rsidP="00091EB0">
      <w:pPr>
        <w:widowControl/>
        <w:numPr>
          <w:ilvl w:val="0"/>
          <w:numId w:val="129"/>
        </w:numPr>
        <w:autoSpaceDE/>
        <w:autoSpaceDN/>
        <w:ind w:left="0" w:firstLine="454"/>
        <w:jc w:val="both"/>
        <w:rPr>
          <w:color w:val="000000" w:themeColor="text1"/>
        </w:rPr>
      </w:pPr>
      <w:r w:rsidRPr="00364838">
        <w:rPr>
          <w:color w:val="000000" w:themeColor="text1"/>
        </w:rPr>
        <w:t>применять компьютерные технологии в собственной художественно-творческой деятельности (программы PowerPaint, Photoshop и др.).</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26"/>
        <w:numPr>
          <w:ilvl w:val="0"/>
          <w:numId w:val="130"/>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использовать </w:t>
      </w:r>
      <w:r w:rsidRPr="00364838">
        <w:rPr>
          <w:i/>
          <w:color w:val="000000" w:themeColor="text1"/>
          <w:sz w:val="22"/>
          <w:szCs w:val="22"/>
          <w:lang w:val="ru-RU"/>
        </w:rPr>
        <w:t>средства художественной выразительности в собственных фотоработах;</w:t>
      </w:r>
    </w:p>
    <w:p w:rsidR="006D2CFE" w:rsidRPr="00364838" w:rsidRDefault="006D2CFE" w:rsidP="00091EB0">
      <w:pPr>
        <w:pStyle w:val="26"/>
        <w:numPr>
          <w:ilvl w:val="0"/>
          <w:numId w:val="130"/>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применять </w:t>
      </w:r>
      <w:r w:rsidRPr="00364838">
        <w:rPr>
          <w:i/>
          <w:color w:val="000000" w:themeColor="text1"/>
          <w:sz w:val="22"/>
          <w:szCs w:val="22"/>
          <w:lang w:val="ru-RU"/>
        </w:rPr>
        <w:t xml:space="preserve">в работе над цифровой фотографией технические средства </w:t>
      </w:r>
      <w:r w:rsidRPr="00364838">
        <w:rPr>
          <w:i/>
          <w:color w:val="000000" w:themeColor="text1"/>
          <w:sz w:val="22"/>
          <w:szCs w:val="22"/>
        </w:rPr>
        <w:t>Photoshop</w:t>
      </w:r>
      <w:r w:rsidRPr="00364838">
        <w:rPr>
          <w:i/>
          <w:color w:val="000000" w:themeColor="text1"/>
          <w:sz w:val="22"/>
          <w:szCs w:val="22"/>
          <w:lang w:val="ru-RU"/>
        </w:rPr>
        <w:t>;</w:t>
      </w:r>
    </w:p>
    <w:p w:rsidR="006D2CFE" w:rsidRPr="00364838" w:rsidRDefault="006D2CFE" w:rsidP="00091EB0">
      <w:pPr>
        <w:pStyle w:val="26"/>
        <w:numPr>
          <w:ilvl w:val="0"/>
          <w:numId w:val="130"/>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понимать </w:t>
      </w:r>
      <w:r w:rsidRPr="00364838">
        <w:rPr>
          <w:i/>
          <w:color w:val="000000" w:themeColor="text1"/>
          <w:sz w:val="22"/>
          <w:szCs w:val="22"/>
          <w:lang w:val="ru-RU"/>
        </w:rPr>
        <w:t>и анализировать после просмотра спектакля выразительность, а также соответствие сценографии, костюмов, грима авторскому замыслу;</w:t>
      </w:r>
    </w:p>
    <w:p w:rsidR="006D2CFE" w:rsidRPr="00364838" w:rsidRDefault="006D2CFE" w:rsidP="00091EB0">
      <w:pPr>
        <w:pStyle w:val="26"/>
        <w:numPr>
          <w:ilvl w:val="0"/>
          <w:numId w:val="130"/>
        </w:numPr>
        <w:autoSpaceDE/>
        <w:autoSpaceDN/>
        <w:adjustRightInd/>
        <w:spacing w:after="0" w:line="240" w:lineRule="auto"/>
        <w:ind w:left="0" w:firstLine="454"/>
        <w:jc w:val="both"/>
        <w:rPr>
          <w:i/>
          <w:iCs/>
          <w:color w:val="000000" w:themeColor="text1"/>
          <w:sz w:val="22"/>
          <w:szCs w:val="22"/>
          <w:lang w:val="ru-RU"/>
        </w:rPr>
      </w:pPr>
      <w:r w:rsidRPr="00364838">
        <w:rPr>
          <w:i/>
          <w:color w:val="000000" w:themeColor="text1"/>
          <w:sz w:val="22"/>
          <w:szCs w:val="22"/>
          <w:lang w:val="ru-RU"/>
        </w:rPr>
        <w:t>анализировать раскадровку, реквизит, костюмы и грим после просмотра художественного фильма.</w:t>
      </w:r>
    </w:p>
    <w:p w:rsidR="00B70D97" w:rsidRPr="00364838" w:rsidRDefault="00B70D97" w:rsidP="006D2CFE">
      <w:pPr>
        <w:pStyle w:val="af2"/>
        <w:spacing w:line="240" w:lineRule="auto"/>
        <w:outlineLvl w:val="0"/>
        <w:rPr>
          <w:b/>
          <w:i/>
          <w:color w:val="000000" w:themeColor="text1"/>
          <w:sz w:val="22"/>
          <w:szCs w:val="22"/>
        </w:rPr>
      </w:pPr>
      <w:bookmarkStart w:id="139" w:name="_Toc401651625"/>
    </w:p>
    <w:p w:rsidR="007B609B" w:rsidRDefault="007B609B" w:rsidP="006D2CFE">
      <w:pPr>
        <w:pStyle w:val="af2"/>
        <w:spacing w:line="240" w:lineRule="auto"/>
        <w:outlineLvl w:val="0"/>
        <w:rPr>
          <w:b/>
          <w:i/>
          <w:color w:val="000000" w:themeColor="text1"/>
          <w:sz w:val="22"/>
          <w:szCs w:val="22"/>
        </w:rPr>
      </w:pPr>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Музыка</w:t>
      </w:r>
      <w:bookmarkEnd w:id="139"/>
    </w:p>
    <w:p w:rsidR="006D2CFE" w:rsidRPr="00364838" w:rsidRDefault="006D2CFE" w:rsidP="006D2CFE">
      <w:pPr>
        <w:ind w:firstLine="454"/>
        <w:jc w:val="both"/>
        <w:outlineLvl w:val="0"/>
        <w:rPr>
          <w:color w:val="000000" w:themeColor="text1"/>
        </w:rPr>
      </w:pPr>
      <w:bookmarkStart w:id="140" w:name="_Toc401651626"/>
      <w:r w:rsidRPr="00364838">
        <w:rPr>
          <w:color w:val="000000" w:themeColor="text1"/>
        </w:rPr>
        <w:t>В процессе изучения музыки у школьников будет сформирована динамическая система ценностных ориентаций и эстетического видения окружающей действительности. На основе восприятия и разных форм анализа художественных образов будет развиваться эмоциональное, заинтересованное отношение к явлениям жизни и искусства, через личный опыт формироваться мотивационная направленность на продуктивную музыкально-творческую деятельность в единстве ее смыслового и операционно-технического компонентов.</w:t>
      </w:r>
      <w:bookmarkEnd w:id="140"/>
    </w:p>
    <w:p w:rsidR="006D2CFE" w:rsidRPr="00364838" w:rsidRDefault="006D2CFE" w:rsidP="006D2CFE">
      <w:pPr>
        <w:ind w:firstLine="454"/>
        <w:jc w:val="both"/>
        <w:outlineLvl w:val="0"/>
        <w:rPr>
          <w:color w:val="000000" w:themeColor="text1"/>
        </w:rPr>
      </w:pPr>
      <w:bookmarkStart w:id="141" w:name="_Toc401651627"/>
      <w:r w:rsidRPr="00364838">
        <w:rPr>
          <w:color w:val="000000" w:themeColor="text1"/>
        </w:rPr>
        <w:t>В результате постижения музыкального искусства у выпускников основной школы будет развита интеллектуальная и эмоциональная сфера, воспитываться художественный вкус, расширяться музыкальный и культурный кругозор. В ходе обучения искусству будет идти активный процесс становления социально-личностных отношений, процесс проявления творческих инициатив в мире музыки. Произойдёт совершенствование механизмов оценочной деятельности через самостоятельный познавательный поиск. Уроки музыки будут стимулировать дальнейшее развитие общей музыкальности каждого ученика, восприимчивости и способности к сопереживанию, музыкальной памяти и слуха, образного и ассоциативного мышления, фантазии и творческого воображения.</w:t>
      </w:r>
      <w:bookmarkEnd w:id="141"/>
    </w:p>
    <w:p w:rsidR="006D2CFE" w:rsidRPr="00364838" w:rsidRDefault="006D2CFE" w:rsidP="006D2CFE">
      <w:pPr>
        <w:ind w:firstLine="454"/>
        <w:jc w:val="both"/>
        <w:outlineLvl w:val="0"/>
        <w:rPr>
          <w:color w:val="000000" w:themeColor="text1"/>
        </w:rPr>
      </w:pPr>
      <w:bookmarkStart w:id="142" w:name="_Toc401651628"/>
      <w:r w:rsidRPr="00364838">
        <w:rPr>
          <w:color w:val="000000" w:themeColor="text1"/>
        </w:rPr>
        <w:t>Школьники освоят музыкальное искусство во всём многообразии его видов, жанров и стилей, изучат музыкальный фольклор, произведения музыкальной отечественной и зарубежной классики и современности, выразительные средства и особенности музыкального языка. Учащиеся будут осознавать интонационно-образную природу музыки, её воздействие на человека, взаимосвязь с другими видами искусства и жизнью. В ходе изучения искусства у школьников будут сформированы основы музыкальной культуры как часть их общей духовной культуры.</w:t>
      </w:r>
      <w:bookmarkEnd w:id="142"/>
    </w:p>
    <w:p w:rsidR="006D2CFE" w:rsidRPr="00364838" w:rsidRDefault="006D2CFE" w:rsidP="006D2CFE">
      <w:pPr>
        <w:ind w:firstLine="454"/>
        <w:jc w:val="both"/>
        <w:outlineLvl w:val="0"/>
        <w:rPr>
          <w:b/>
          <w:color w:val="000000" w:themeColor="text1"/>
        </w:rPr>
      </w:pPr>
      <w:bookmarkStart w:id="143" w:name="_Toc401651629"/>
      <w:r w:rsidRPr="00364838">
        <w:rPr>
          <w:b/>
          <w:color w:val="000000" w:themeColor="text1"/>
        </w:rPr>
        <w:t>Музыка как вид искусства</w:t>
      </w:r>
      <w:bookmarkEnd w:id="14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31"/>
        </w:numPr>
        <w:autoSpaceDE/>
        <w:autoSpaceDN/>
        <w:ind w:left="0" w:firstLine="454"/>
        <w:jc w:val="both"/>
        <w:rPr>
          <w:color w:val="000000" w:themeColor="text1"/>
        </w:rPr>
      </w:pPr>
      <w:r w:rsidRPr="00364838">
        <w:rPr>
          <w:color w:val="000000" w:themeColor="text1"/>
        </w:rPr>
        <w:t xml:space="preserve">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 </w:t>
      </w:r>
    </w:p>
    <w:p w:rsidR="006D2CFE" w:rsidRPr="00364838" w:rsidRDefault="006D2CFE" w:rsidP="00091EB0">
      <w:pPr>
        <w:widowControl/>
        <w:numPr>
          <w:ilvl w:val="0"/>
          <w:numId w:val="131"/>
        </w:numPr>
        <w:autoSpaceDE/>
        <w:autoSpaceDN/>
        <w:ind w:left="0" w:firstLine="454"/>
        <w:jc w:val="both"/>
        <w:rPr>
          <w:color w:val="000000" w:themeColor="text1"/>
        </w:rPr>
      </w:pPr>
      <w:r w:rsidRPr="00364838">
        <w:rPr>
          <w:color w:val="000000" w:themeColor="text1"/>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6D2CFE" w:rsidRPr="00364838" w:rsidRDefault="006D2CFE" w:rsidP="00091EB0">
      <w:pPr>
        <w:widowControl/>
        <w:numPr>
          <w:ilvl w:val="0"/>
          <w:numId w:val="131"/>
        </w:numPr>
        <w:autoSpaceDE/>
        <w:autoSpaceDN/>
        <w:ind w:left="0" w:firstLine="454"/>
        <w:jc w:val="both"/>
        <w:rPr>
          <w:color w:val="000000" w:themeColor="text1"/>
        </w:rPr>
      </w:pPr>
      <w:r w:rsidRPr="00364838">
        <w:rPr>
          <w:color w:val="000000" w:themeColor="text1"/>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32"/>
        </w:numPr>
        <w:autoSpaceDE/>
        <w:autoSpaceDN/>
        <w:ind w:left="0" w:firstLine="454"/>
        <w:jc w:val="both"/>
        <w:rPr>
          <w:i/>
          <w:color w:val="000000" w:themeColor="text1"/>
        </w:rPr>
      </w:pPr>
      <w:r w:rsidRPr="00364838">
        <w:rPr>
          <w:i/>
          <w:color w:val="000000" w:themeColor="text1"/>
        </w:rPr>
        <w:t>принимать активное участие в художественных событиях класса, музыкально-эстетической жизни школы, района, города (музыкальные вечера, музыкальные гостиные, концерты для младших школьников и др.).</w:t>
      </w:r>
    </w:p>
    <w:p w:rsidR="006D2CFE" w:rsidRPr="00364838" w:rsidRDefault="006D2CFE" w:rsidP="00091EB0">
      <w:pPr>
        <w:widowControl/>
        <w:numPr>
          <w:ilvl w:val="0"/>
          <w:numId w:val="132"/>
        </w:numPr>
        <w:autoSpaceDE/>
        <w:autoSpaceDN/>
        <w:ind w:left="0" w:firstLine="454"/>
        <w:jc w:val="both"/>
        <w:rPr>
          <w:i/>
          <w:color w:val="000000" w:themeColor="text1"/>
        </w:rPr>
      </w:pPr>
      <w:r w:rsidRPr="00364838">
        <w:rPr>
          <w:i/>
          <w:color w:val="000000" w:themeColor="text1"/>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6D2CFE" w:rsidRPr="00364838" w:rsidRDefault="006D2CFE" w:rsidP="006D2CFE">
      <w:pPr>
        <w:ind w:firstLine="454"/>
        <w:jc w:val="both"/>
        <w:outlineLvl w:val="0"/>
        <w:rPr>
          <w:b/>
          <w:color w:val="000000" w:themeColor="text1"/>
        </w:rPr>
      </w:pPr>
      <w:bookmarkStart w:id="144" w:name="_Toc401651630"/>
      <w:r w:rsidRPr="00364838">
        <w:rPr>
          <w:b/>
          <w:color w:val="000000" w:themeColor="text1"/>
        </w:rPr>
        <w:t>Музыкальный образ и музыкальная драматургия</w:t>
      </w:r>
      <w:bookmarkEnd w:id="144"/>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33"/>
        </w:numPr>
        <w:autoSpaceDE/>
        <w:autoSpaceDN/>
        <w:ind w:left="0" w:firstLine="454"/>
        <w:jc w:val="both"/>
        <w:rPr>
          <w:color w:val="000000" w:themeColor="text1"/>
        </w:rPr>
      </w:pPr>
      <w:r w:rsidRPr="00364838">
        <w:rPr>
          <w:color w:val="000000" w:themeColor="text1"/>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музыкального произведения и форме её воплощения;</w:t>
      </w:r>
    </w:p>
    <w:p w:rsidR="006D2CFE" w:rsidRPr="00364838" w:rsidRDefault="006D2CFE" w:rsidP="00091EB0">
      <w:pPr>
        <w:widowControl/>
        <w:numPr>
          <w:ilvl w:val="0"/>
          <w:numId w:val="133"/>
        </w:numPr>
        <w:autoSpaceDE/>
        <w:autoSpaceDN/>
        <w:ind w:left="0" w:firstLine="454"/>
        <w:jc w:val="both"/>
        <w:rPr>
          <w:color w:val="000000" w:themeColor="text1"/>
        </w:rPr>
      </w:pPr>
      <w:r w:rsidRPr="00364838">
        <w:rPr>
          <w:color w:val="000000" w:themeColor="text1"/>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6D2CFE" w:rsidRPr="00364838" w:rsidRDefault="006D2CFE" w:rsidP="00091EB0">
      <w:pPr>
        <w:widowControl/>
        <w:numPr>
          <w:ilvl w:val="0"/>
          <w:numId w:val="133"/>
        </w:numPr>
        <w:autoSpaceDE/>
        <w:autoSpaceDN/>
        <w:ind w:left="0" w:firstLine="454"/>
        <w:jc w:val="both"/>
        <w:rPr>
          <w:color w:val="000000" w:themeColor="text1"/>
        </w:rPr>
      </w:pPr>
      <w:r w:rsidRPr="00364838">
        <w:rPr>
          <w:color w:val="000000" w:themeColor="text1"/>
        </w:rPr>
        <w:t>на основе полученных знаний о музыкальном образе и музыкальной драматургии 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6D2CFE" w:rsidRPr="00364838" w:rsidRDefault="006D2CFE" w:rsidP="006D2CFE">
      <w:pPr>
        <w:tabs>
          <w:tab w:val="num" w:pos="-3240"/>
        </w:tabs>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34"/>
        </w:numPr>
        <w:autoSpaceDE/>
        <w:autoSpaceDN/>
        <w:ind w:left="0" w:firstLine="454"/>
        <w:jc w:val="both"/>
        <w:rPr>
          <w:i/>
          <w:color w:val="000000" w:themeColor="text1"/>
        </w:rPr>
      </w:pPr>
      <w:r w:rsidRPr="00364838">
        <w:rPr>
          <w:i/>
          <w:color w:val="000000" w:themeColor="text1"/>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6D2CFE" w:rsidRPr="00364838" w:rsidRDefault="006D2CFE" w:rsidP="00091EB0">
      <w:pPr>
        <w:widowControl/>
        <w:numPr>
          <w:ilvl w:val="0"/>
          <w:numId w:val="134"/>
        </w:numPr>
        <w:autoSpaceDE/>
        <w:autoSpaceDN/>
        <w:ind w:left="0" w:firstLine="454"/>
        <w:jc w:val="both"/>
        <w:rPr>
          <w:i/>
          <w:color w:val="000000" w:themeColor="text1"/>
        </w:rPr>
      </w:pPr>
      <w:r w:rsidRPr="00364838">
        <w:rPr>
          <w:i/>
          <w:color w:val="000000" w:themeColor="text1"/>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6D2CFE" w:rsidRPr="00364838" w:rsidRDefault="006D2CFE" w:rsidP="006D2CFE">
      <w:pPr>
        <w:tabs>
          <w:tab w:val="num" w:pos="-3240"/>
        </w:tabs>
        <w:ind w:firstLine="454"/>
        <w:jc w:val="both"/>
        <w:outlineLvl w:val="0"/>
        <w:rPr>
          <w:b/>
          <w:color w:val="000000" w:themeColor="text1"/>
        </w:rPr>
      </w:pPr>
      <w:bookmarkStart w:id="145" w:name="_Toc401651631"/>
      <w:r w:rsidRPr="00364838">
        <w:rPr>
          <w:b/>
          <w:color w:val="000000" w:themeColor="text1"/>
        </w:rPr>
        <w:t>Музыка в современном мире: традиции и инновации</w:t>
      </w:r>
      <w:bookmarkEnd w:id="145"/>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35"/>
        </w:numPr>
        <w:autoSpaceDE/>
        <w:autoSpaceDN/>
        <w:ind w:left="0" w:firstLine="454"/>
        <w:jc w:val="both"/>
        <w:rPr>
          <w:color w:val="000000" w:themeColor="text1"/>
        </w:rPr>
      </w:pPr>
      <w:r w:rsidRPr="00364838">
        <w:rPr>
          <w:color w:val="000000" w:themeColor="text1"/>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6D2CFE" w:rsidRPr="00364838" w:rsidRDefault="006D2CFE" w:rsidP="00091EB0">
      <w:pPr>
        <w:widowControl/>
        <w:numPr>
          <w:ilvl w:val="0"/>
          <w:numId w:val="135"/>
        </w:numPr>
        <w:autoSpaceDE/>
        <w:autoSpaceDN/>
        <w:ind w:left="0" w:firstLine="454"/>
        <w:jc w:val="both"/>
        <w:rPr>
          <w:color w:val="000000" w:themeColor="text1"/>
        </w:rPr>
      </w:pPr>
      <w:r w:rsidRPr="00364838">
        <w:rPr>
          <w:color w:val="000000" w:themeColor="text1"/>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6D2CFE" w:rsidRPr="00364838" w:rsidRDefault="006D2CFE" w:rsidP="00091EB0">
      <w:pPr>
        <w:widowControl/>
        <w:numPr>
          <w:ilvl w:val="0"/>
          <w:numId w:val="135"/>
        </w:numPr>
        <w:autoSpaceDE/>
        <w:autoSpaceDN/>
        <w:ind w:left="0" w:firstLine="454"/>
        <w:jc w:val="both"/>
        <w:rPr>
          <w:color w:val="000000" w:themeColor="text1"/>
        </w:rPr>
      </w:pPr>
      <w:r w:rsidRPr="00364838">
        <w:rPr>
          <w:color w:val="000000" w:themeColor="text1"/>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36"/>
        </w:numPr>
        <w:autoSpaceDE/>
        <w:autoSpaceDN/>
        <w:ind w:left="0" w:firstLine="454"/>
        <w:jc w:val="both"/>
        <w:rPr>
          <w:i/>
          <w:color w:val="000000" w:themeColor="text1"/>
        </w:rPr>
      </w:pPr>
      <w:r w:rsidRPr="00364838">
        <w:rPr>
          <w:i/>
          <w:color w:val="000000" w:themeColor="text1"/>
        </w:rPr>
        <w:t xml:space="preserve">высказывать 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обосновывать свои предпочтения в ситуации выбора; </w:t>
      </w:r>
    </w:p>
    <w:p w:rsidR="006D2CFE" w:rsidRPr="00364838" w:rsidRDefault="006D2CFE" w:rsidP="00091EB0">
      <w:pPr>
        <w:widowControl/>
        <w:numPr>
          <w:ilvl w:val="0"/>
          <w:numId w:val="136"/>
        </w:numPr>
        <w:autoSpaceDE/>
        <w:autoSpaceDN/>
        <w:ind w:left="0" w:firstLine="454"/>
        <w:jc w:val="both"/>
        <w:rPr>
          <w:i/>
          <w:color w:val="000000" w:themeColor="text1"/>
        </w:rPr>
      </w:pPr>
      <w:r w:rsidRPr="00364838">
        <w:rPr>
          <w:i/>
          <w:color w:val="000000" w:themeColor="text1"/>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B70D97" w:rsidRPr="00364838" w:rsidRDefault="00B70D97" w:rsidP="006D2CFE">
      <w:pPr>
        <w:pStyle w:val="af2"/>
        <w:spacing w:line="240" w:lineRule="auto"/>
        <w:outlineLvl w:val="0"/>
        <w:rPr>
          <w:b/>
          <w:i/>
          <w:color w:val="000000" w:themeColor="text1"/>
          <w:sz w:val="22"/>
          <w:szCs w:val="22"/>
        </w:rPr>
      </w:pPr>
      <w:bookmarkStart w:id="146" w:name="_Toc401651632"/>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Технология</w:t>
      </w:r>
      <w:bookmarkEnd w:id="146"/>
    </w:p>
    <w:p w:rsidR="006D2CFE" w:rsidRPr="00364838" w:rsidRDefault="006D2CFE" w:rsidP="006D2CFE">
      <w:pPr>
        <w:ind w:firstLine="454"/>
        <w:jc w:val="both"/>
        <w:rPr>
          <w:iCs/>
          <w:color w:val="000000" w:themeColor="text1"/>
        </w:rPr>
      </w:pPr>
      <w:r w:rsidRPr="00364838">
        <w:rPr>
          <w:iCs/>
          <w:color w:val="000000" w:themeColor="text1"/>
        </w:rPr>
        <w:t>В результате изучения курса технологии в основной школе выпускники получат представление об окружающем его мире как сочетании живой и неживой природы с искусственной средой, которая создана человеком для преобразования природных объектов в продукты труда, необходимые для жизни и деятельности. Они овладеют распространенными в массовой практике средствами и методами получения или преобразования энергии, материалов, информации, объектов живой природы или социальной среды.</w:t>
      </w:r>
    </w:p>
    <w:p w:rsidR="006D2CFE" w:rsidRPr="00364838" w:rsidRDefault="006D2CFE" w:rsidP="006D2CFE">
      <w:pPr>
        <w:ind w:firstLine="454"/>
        <w:jc w:val="both"/>
        <w:rPr>
          <w:iCs/>
          <w:color w:val="000000" w:themeColor="text1"/>
        </w:rPr>
      </w:pPr>
      <w:r w:rsidRPr="00364838">
        <w:rPr>
          <w:iCs/>
          <w:color w:val="000000" w:themeColor="text1"/>
        </w:rPr>
        <w:t>Ученики осознают, что причиной научного и технологического развития мира являются потребности людей, которые удовлетворяются через предметы потребления и могут реализоваться в форме материального изделия, нематериальной услуги или информации, обладающими потребительной стоимостью. У них будет сформировано убеждение в ведущей роли созидательного труда для создания потребительных стоимостей, направленных на удовлетворение потребностей.</w:t>
      </w:r>
    </w:p>
    <w:p w:rsidR="006D2CFE" w:rsidRPr="00364838" w:rsidRDefault="006D2CFE" w:rsidP="006D2CFE">
      <w:pPr>
        <w:ind w:firstLine="454"/>
        <w:jc w:val="both"/>
        <w:rPr>
          <w:iCs/>
          <w:color w:val="000000" w:themeColor="text1"/>
        </w:rPr>
      </w:pPr>
      <w:r w:rsidRPr="00364838">
        <w:rPr>
          <w:iCs/>
          <w:color w:val="000000" w:themeColor="text1"/>
        </w:rPr>
        <w:t xml:space="preserve">Опираясь на знания, полученные по другим общеобразовательным предметам, школьники усвоят научную и прикладную сущность применяемых в современных технологиях методов и средств преобразования и использования материалов, энергии и информации, объектов социальной и природной среды. </w:t>
      </w:r>
    </w:p>
    <w:p w:rsidR="006D2CFE" w:rsidRPr="00364838" w:rsidRDefault="006D2CFE" w:rsidP="006D2CFE">
      <w:pPr>
        <w:ind w:firstLine="454"/>
        <w:jc w:val="both"/>
        <w:rPr>
          <w:iCs/>
          <w:color w:val="000000" w:themeColor="text1"/>
        </w:rPr>
      </w:pPr>
      <w:r w:rsidRPr="00364838">
        <w:rPr>
          <w:iCs/>
          <w:color w:val="000000" w:themeColor="text1"/>
        </w:rPr>
        <w:t>Ученики научатся соотносить практическую проблему с законами и положениями теорий естественных наук и использовать их для решения данной проблемы. Осознают значение технологического подхода как универсального подхода к преобразованию окружающей действительности.</w:t>
      </w:r>
    </w:p>
    <w:p w:rsidR="006D2CFE" w:rsidRPr="00364838" w:rsidRDefault="006D2CFE" w:rsidP="006D2CFE">
      <w:pPr>
        <w:ind w:firstLine="454"/>
        <w:jc w:val="both"/>
        <w:rPr>
          <w:iCs/>
          <w:color w:val="000000" w:themeColor="text1"/>
        </w:rPr>
      </w:pPr>
      <w:r w:rsidRPr="00364838">
        <w:rPr>
          <w:iCs/>
          <w:color w:val="000000" w:themeColor="text1"/>
        </w:rPr>
        <w:t xml:space="preserve">На основе анализа окружающей действительности выпускники научатся выявлять и формулировать проблемы, для решения которых </w:t>
      </w:r>
      <w:r w:rsidRPr="00364838">
        <w:rPr>
          <w:i/>
          <w:iCs/>
          <w:color w:val="000000" w:themeColor="text1"/>
        </w:rPr>
        <w:t>необходимо выполнение проекта</w:t>
      </w:r>
      <w:r w:rsidRPr="00364838">
        <w:rPr>
          <w:iCs/>
          <w:color w:val="000000" w:themeColor="text1"/>
        </w:rPr>
        <w:t>; научатся проектировать объекты труда, операционное содержание и технологии оказания услуг в соответствии с теми или иными потребностями людей, овладеют основными методами исследовательской и опытнической деятельности, способами моделирования, конструирования и эстетического оформления изделий, обеспечения сохранности продуктов труда. В процессе изучения технологии они научатся подбирать материалы и полуфабрикаты в соответствии с их физическими, химическими, биологическими функциональными и технологическими свойствами; усвоят назначение, способы применения, хранения распространенных ручных инструментов и приспособлений; изучат устройство, процессы сборки, управления и обслуживания соответствующих возрастным возможностям технико-технологических средств труда (приборов, аппаратов, станков, машин, механизмов).</w:t>
      </w:r>
    </w:p>
    <w:p w:rsidR="006D2CFE" w:rsidRPr="00364838" w:rsidRDefault="006D2CFE" w:rsidP="006D2CFE">
      <w:pPr>
        <w:ind w:firstLine="454"/>
        <w:jc w:val="both"/>
        <w:rPr>
          <w:iCs/>
          <w:color w:val="000000" w:themeColor="text1"/>
        </w:rPr>
      </w:pPr>
      <w:r w:rsidRPr="00364838">
        <w:rPr>
          <w:iCs/>
          <w:color w:val="000000" w:themeColor="text1"/>
        </w:rPr>
        <w:t>Обучающиеся усвоят основы графической грамотности и работы с технической и технологической документацией, научатся читать, разрабатывать и оформлять простую техническую документацию для объектов своего труда, проводить измерения параметров заготовок, технологического процесса и продукта труда.</w:t>
      </w:r>
    </w:p>
    <w:p w:rsidR="006D2CFE" w:rsidRPr="00364838" w:rsidRDefault="006D2CFE" w:rsidP="006D2CFE">
      <w:pPr>
        <w:ind w:firstLine="454"/>
        <w:jc w:val="both"/>
        <w:rPr>
          <w:iCs/>
          <w:color w:val="000000" w:themeColor="text1"/>
        </w:rPr>
      </w:pPr>
      <w:r w:rsidRPr="00364838">
        <w:rPr>
          <w:iCs/>
          <w:color w:val="000000" w:themeColor="text1"/>
        </w:rPr>
        <w:t>Выпускники овладеют элементарными основами прикладной экономики: элементами функционально-стоимостной оценки предметов труда и технологий, расчетами себестоимости продукции, методами экономии сырья, энергии, труда. Он получит представление о таких экономических категориях рынка товаров и услуг как продажа продукции, реклама, себестоимость, цена, налог, доход и прибыль, маркетинг, менеджмент и предпринимательская деятельность. Научатся рациональному расходованию средств и проектированию бюджета семьи с позиций рационального и грамотного потребителя.</w:t>
      </w:r>
    </w:p>
    <w:p w:rsidR="006D2CFE" w:rsidRPr="00364838" w:rsidRDefault="006D2CFE" w:rsidP="006D2CFE">
      <w:pPr>
        <w:ind w:firstLine="454"/>
        <w:jc w:val="both"/>
        <w:rPr>
          <w:iCs/>
          <w:color w:val="000000" w:themeColor="text1"/>
        </w:rPr>
      </w:pPr>
      <w:r w:rsidRPr="00364838">
        <w:rPr>
          <w:iCs/>
          <w:color w:val="000000" w:themeColor="text1"/>
        </w:rPr>
        <w:t>Школьники осознают необходимость экологического подхода к технологиям в современном мире, получат представление об утилизации и рациональном использовании отходов производства, о социальных последствиях применения современных технологий.</w:t>
      </w:r>
    </w:p>
    <w:p w:rsidR="006D2CFE" w:rsidRPr="00364838" w:rsidRDefault="006D2CFE" w:rsidP="006D2CFE">
      <w:pPr>
        <w:ind w:firstLine="454"/>
        <w:jc w:val="both"/>
        <w:rPr>
          <w:iCs/>
          <w:color w:val="000000" w:themeColor="text1"/>
        </w:rPr>
      </w:pPr>
      <w:r w:rsidRPr="00364838">
        <w:rPr>
          <w:iCs/>
          <w:color w:val="000000" w:themeColor="text1"/>
        </w:rPr>
        <w:t>Выпускники овладеют навыками эффективной организации своей деятельности: научатся осуществлять планирование и организацию рабочего места, рационально подбирать средства и методы обеспечения безопасности труда, выполнять требования культура труда, технологической дисциплины. В процессе трудовой деятельности они усвоят основы трудовой этики, бесконфликтного общения в коллективе.</w:t>
      </w:r>
    </w:p>
    <w:p w:rsidR="006D2CFE" w:rsidRPr="00364838" w:rsidRDefault="006D2CFE" w:rsidP="006D2CFE">
      <w:pPr>
        <w:ind w:firstLine="454"/>
        <w:jc w:val="both"/>
        <w:rPr>
          <w:iCs/>
          <w:color w:val="000000" w:themeColor="text1"/>
        </w:rPr>
      </w:pPr>
      <w:r w:rsidRPr="00364838">
        <w:rPr>
          <w:iCs/>
          <w:color w:val="000000" w:themeColor="text1"/>
        </w:rPr>
        <w:t>Обучающиеся получат знания о рынке труда и требованиях, предъявляемых различными массовыми востребованными профессиями к подготовке и личным качествам будущего труженика, научатся соотносить требования профессиональной деятельности со своими интересами, склонностями, личностными качествами и на этой основе проектировать жизненную и профессиональную карьеру.</w:t>
      </w:r>
    </w:p>
    <w:p w:rsidR="006D2CFE" w:rsidRPr="00364838" w:rsidRDefault="006D2CFE" w:rsidP="006D2CFE">
      <w:pPr>
        <w:ind w:firstLine="454"/>
        <w:jc w:val="both"/>
        <w:rPr>
          <w:b/>
          <w:iCs/>
          <w:color w:val="000000" w:themeColor="text1"/>
        </w:rPr>
      </w:pPr>
      <w:r w:rsidRPr="00364838">
        <w:rPr>
          <w:b/>
          <w:iCs/>
          <w:color w:val="000000" w:themeColor="text1"/>
        </w:rPr>
        <w:t>БЛОК 1. Cовременные методы обработки и преобразования предмета труда</w:t>
      </w:r>
    </w:p>
    <w:p w:rsidR="006D2CFE" w:rsidRPr="00364838" w:rsidRDefault="006D2CFE" w:rsidP="006D2CFE">
      <w:pPr>
        <w:ind w:firstLine="454"/>
        <w:jc w:val="both"/>
        <w:outlineLvl w:val="0"/>
        <w:rPr>
          <w:b/>
          <w:i/>
          <w:iCs/>
          <w:color w:val="000000" w:themeColor="text1"/>
        </w:rPr>
      </w:pPr>
      <w:bookmarkStart w:id="147" w:name="_Toc401651633"/>
      <w:r w:rsidRPr="00364838">
        <w:rPr>
          <w:b/>
          <w:i/>
          <w:iCs/>
          <w:color w:val="000000" w:themeColor="text1"/>
        </w:rPr>
        <w:t>Модуль 1. Индустриальные технологии</w:t>
      </w:r>
      <w:bookmarkEnd w:id="147"/>
    </w:p>
    <w:p w:rsidR="006D2CFE" w:rsidRPr="00364838" w:rsidRDefault="006D2CFE" w:rsidP="006D2CFE">
      <w:pPr>
        <w:ind w:firstLine="454"/>
        <w:jc w:val="both"/>
        <w:rPr>
          <w:b/>
          <w:iCs/>
          <w:color w:val="000000" w:themeColor="text1"/>
        </w:rPr>
      </w:pPr>
      <w:r w:rsidRPr="00364838">
        <w:rPr>
          <w:b/>
          <w:iCs/>
          <w:color w:val="000000" w:themeColor="text1"/>
        </w:rPr>
        <w:t>Технологии обработки конструкционных и поделочных материалов</w:t>
      </w:r>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rPr>
      </w:pPr>
      <w:bookmarkStart w:id="148" w:name="_Toc401651634"/>
      <w:r w:rsidRPr="00364838">
        <w:rPr>
          <w:rFonts w:ascii="Times New Roman" w:hAnsi="Times New Roman" w:cs="Times New Roman"/>
          <w:color w:val="000000" w:themeColor="text1"/>
          <w:sz w:val="22"/>
          <w:szCs w:val="22"/>
        </w:rPr>
        <w:t>Выпускник научится:</w:t>
      </w:r>
      <w:bookmarkEnd w:id="148"/>
    </w:p>
    <w:p w:rsidR="006D2CFE" w:rsidRPr="00364838" w:rsidRDefault="006D2CFE" w:rsidP="00091EB0">
      <w:pPr>
        <w:widowControl/>
        <w:numPr>
          <w:ilvl w:val="0"/>
          <w:numId w:val="143"/>
        </w:numPr>
        <w:autoSpaceDE/>
        <w:autoSpaceDN/>
        <w:ind w:left="0" w:firstLine="454"/>
        <w:jc w:val="both"/>
        <w:rPr>
          <w:b/>
          <w:i/>
          <w:iCs/>
          <w:color w:val="000000" w:themeColor="text1"/>
        </w:rPr>
      </w:pPr>
      <w:r w:rsidRPr="00364838">
        <w:rPr>
          <w:iCs/>
          <w:color w:val="000000" w:themeColor="text1"/>
        </w:rPr>
        <w:t>находить в учебной литературе сведения, необходимые для конструирования объекта и осуществления выбранной технологи;</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читать технические рисунки, эскизы, чертежи, схемы;</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выполнять в масштабе и правильно оформлять технические рисунки и эскизы разрабатываемых объектов;</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осуществлять технологические процессы создания или ремонта материальных объектов.</w:t>
      </w:r>
    </w:p>
    <w:p w:rsidR="006D2CFE" w:rsidRPr="00364838" w:rsidRDefault="006D2CFE" w:rsidP="006D2CFE">
      <w:pPr>
        <w:pStyle w:val="3"/>
        <w:spacing w:before="0"/>
        <w:ind w:firstLine="454"/>
        <w:jc w:val="both"/>
        <w:rPr>
          <w:rFonts w:ascii="Times New Roman" w:hAnsi="Times New Roman" w:cs="Times New Roman"/>
          <w:i/>
          <w:color w:val="000000" w:themeColor="text1"/>
          <w:sz w:val="22"/>
          <w:szCs w:val="22"/>
        </w:rPr>
      </w:pPr>
      <w:bookmarkStart w:id="149" w:name="_Toc401651635"/>
      <w:r w:rsidRPr="00364838">
        <w:rPr>
          <w:rFonts w:ascii="Times New Roman" w:hAnsi="Times New Roman" w:cs="Times New Roman"/>
          <w:i/>
          <w:color w:val="000000" w:themeColor="text1"/>
          <w:sz w:val="22"/>
          <w:szCs w:val="22"/>
        </w:rPr>
        <w:t>Выпускник получит возможность научиться:</w:t>
      </w:r>
      <w:bookmarkEnd w:id="149"/>
    </w:p>
    <w:p w:rsidR="006D2CFE" w:rsidRPr="00364838" w:rsidRDefault="006D2CFE" w:rsidP="00091EB0">
      <w:pPr>
        <w:widowControl/>
        <w:numPr>
          <w:ilvl w:val="0"/>
          <w:numId w:val="143"/>
        </w:numPr>
        <w:autoSpaceDE/>
        <w:autoSpaceDN/>
        <w:ind w:left="0" w:firstLine="454"/>
        <w:jc w:val="both"/>
        <w:rPr>
          <w:i/>
          <w:iCs/>
          <w:color w:val="000000" w:themeColor="text1"/>
        </w:rPr>
      </w:pPr>
      <w:r w:rsidRPr="00364838">
        <w:rPr>
          <w:i/>
          <w:iCs/>
          <w:color w:val="000000" w:themeColor="text1"/>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6D2CFE" w:rsidRPr="00364838" w:rsidRDefault="006D2CFE" w:rsidP="00091EB0">
      <w:pPr>
        <w:widowControl/>
        <w:numPr>
          <w:ilvl w:val="0"/>
          <w:numId w:val="143"/>
        </w:numPr>
        <w:autoSpaceDE/>
        <w:autoSpaceDN/>
        <w:ind w:left="0" w:firstLine="454"/>
        <w:jc w:val="both"/>
        <w:rPr>
          <w:i/>
          <w:iCs/>
          <w:color w:val="000000" w:themeColor="text1"/>
        </w:rPr>
      </w:pPr>
      <w:r w:rsidRPr="00364838">
        <w:rPr>
          <w:i/>
          <w:iCs/>
          <w:color w:val="000000" w:themeColor="text1"/>
        </w:rPr>
        <w:t>осуществлять технологические процессы создания или ремонта материальных объектов, имеющих инновационные элементы;</w:t>
      </w:r>
    </w:p>
    <w:p w:rsidR="006D2CFE" w:rsidRPr="00364838" w:rsidRDefault="006D2CFE" w:rsidP="006D2CFE">
      <w:pPr>
        <w:ind w:firstLine="454"/>
        <w:jc w:val="both"/>
        <w:outlineLvl w:val="0"/>
        <w:rPr>
          <w:b/>
          <w:iCs/>
          <w:color w:val="000000" w:themeColor="text1"/>
        </w:rPr>
      </w:pPr>
      <w:bookmarkStart w:id="150" w:name="_Toc401651636"/>
      <w:r w:rsidRPr="00364838">
        <w:rPr>
          <w:b/>
          <w:iCs/>
          <w:color w:val="000000" w:themeColor="text1"/>
        </w:rPr>
        <w:t>Электротехника</w:t>
      </w:r>
      <w:bookmarkEnd w:id="150"/>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rPr>
      </w:pPr>
      <w:bookmarkStart w:id="151" w:name="_Toc401651637"/>
      <w:r w:rsidRPr="00364838">
        <w:rPr>
          <w:rFonts w:ascii="Times New Roman" w:hAnsi="Times New Roman" w:cs="Times New Roman"/>
          <w:color w:val="000000" w:themeColor="text1"/>
          <w:sz w:val="22"/>
          <w:szCs w:val="22"/>
        </w:rPr>
        <w:t>Выпускник научится:</w:t>
      </w:r>
      <w:bookmarkEnd w:id="151"/>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6D2CFE" w:rsidRPr="00364838" w:rsidRDefault="006D2CFE" w:rsidP="006D2CFE">
      <w:pPr>
        <w:pStyle w:val="3"/>
        <w:spacing w:before="0"/>
        <w:ind w:firstLine="454"/>
        <w:jc w:val="both"/>
        <w:rPr>
          <w:rFonts w:ascii="Times New Roman" w:hAnsi="Times New Roman" w:cs="Times New Roman"/>
          <w:i/>
          <w:color w:val="000000" w:themeColor="text1"/>
          <w:sz w:val="22"/>
          <w:szCs w:val="22"/>
        </w:rPr>
      </w:pPr>
      <w:bookmarkStart w:id="152" w:name="_Toc401651638"/>
      <w:r w:rsidRPr="00364838">
        <w:rPr>
          <w:rFonts w:ascii="Times New Roman" w:hAnsi="Times New Roman" w:cs="Times New Roman"/>
          <w:i/>
          <w:color w:val="000000" w:themeColor="text1"/>
          <w:sz w:val="22"/>
          <w:szCs w:val="22"/>
        </w:rPr>
        <w:t>Выпускник получит возможность научиться:</w:t>
      </w:r>
      <w:bookmarkEnd w:id="152"/>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
          <w:iCs/>
          <w:color w:val="000000" w:themeColor="text1"/>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
          <w:iCs/>
          <w:color w:val="000000" w:themeColor="text1"/>
        </w:rPr>
        <w:t>осуществлять процессы сборки, регулировки или ремонта объектов, содержащих электрические цепи с элементами электроники и автоматики.</w:t>
      </w:r>
    </w:p>
    <w:p w:rsidR="006D2CFE" w:rsidRPr="00364838" w:rsidRDefault="006D2CFE" w:rsidP="006D2CFE">
      <w:pPr>
        <w:ind w:firstLine="454"/>
        <w:jc w:val="both"/>
        <w:outlineLvl w:val="0"/>
        <w:rPr>
          <w:b/>
          <w:i/>
          <w:iCs/>
          <w:color w:val="000000" w:themeColor="text1"/>
        </w:rPr>
      </w:pPr>
      <w:bookmarkStart w:id="153" w:name="_Toc401651639"/>
      <w:r w:rsidRPr="00364838">
        <w:rPr>
          <w:b/>
          <w:i/>
          <w:iCs/>
          <w:color w:val="000000" w:themeColor="text1"/>
        </w:rPr>
        <w:t>Модуль 2. Технологии ведения дома</w:t>
      </w:r>
      <w:bookmarkEnd w:id="153"/>
    </w:p>
    <w:p w:rsidR="006D2CFE" w:rsidRPr="00364838" w:rsidRDefault="006D2CFE" w:rsidP="006D2CFE">
      <w:pPr>
        <w:ind w:firstLine="454"/>
        <w:jc w:val="both"/>
        <w:outlineLvl w:val="0"/>
        <w:rPr>
          <w:b/>
          <w:iCs/>
          <w:color w:val="000000" w:themeColor="text1"/>
        </w:rPr>
      </w:pPr>
      <w:bookmarkStart w:id="154" w:name="_Toc401651640"/>
      <w:r w:rsidRPr="00364838">
        <w:rPr>
          <w:b/>
          <w:iCs/>
          <w:color w:val="000000" w:themeColor="text1"/>
        </w:rPr>
        <w:t>Кулинария</w:t>
      </w:r>
      <w:bookmarkEnd w:id="154"/>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55" w:name="_Toc401651641"/>
      <w:r w:rsidRPr="00364838">
        <w:rPr>
          <w:rFonts w:ascii="Times New Roman" w:hAnsi="Times New Roman" w:cs="Times New Roman"/>
          <w:color w:val="000000" w:themeColor="text1"/>
          <w:sz w:val="22"/>
          <w:szCs w:val="22"/>
          <w:lang w:val="ru-RU"/>
        </w:rPr>
        <w:t>Выпускник научится:</w:t>
      </w:r>
      <w:bookmarkEnd w:id="155"/>
    </w:p>
    <w:p w:rsidR="006D2CFE" w:rsidRPr="00364838" w:rsidRDefault="006D2CFE" w:rsidP="00091EB0">
      <w:pPr>
        <w:widowControl/>
        <w:numPr>
          <w:ilvl w:val="0"/>
          <w:numId w:val="143"/>
        </w:numPr>
        <w:autoSpaceDE/>
        <w:autoSpaceDN/>
        <w:ind w:left="0" w:firstLine="454"/>
        <w:jc w:val="both"/>
        <w:rPr>
          <w:b/>
          <w:i/>
          <w:iCs/>
          <w:color w:val="000000" w:themeColor="text1"/>
        </w:rPr>
      </w:pPr>
      <w:r w:rsidRPr="00364838">
        <w:rPr>
          <w:color w:val="000000" w:themeColor="text1"/>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6D2CFE" w:rsidRPr="00364838" w:rsidRDefault="006D2CFE" w:rsidP="006D2CFE">
      <w:pPr>
        <w:pStyle w:val="3"/>
        <w:spacing w:before="0"/>
        <w:ind w:firstLine="454"/>
        <w:jc w:val="both"/>
        <w:rPr>
          <w:rFonts w:ascii="Times New Roman" w:hAnsi="Times New Roman" w:cs="Times New Roman"/>
          <w:i/>
          <w:color w:val="000000" w:themeColor="text1"/>
          <w:sz w:val="22"/>
          <w:szCs w:val="22"/>
        </w:rPr>
      </w:pPr>
      <w:bookmarkStart w:id="156" w:name="_Toc401651642"/>
      <w:r w:rsidRPr="00364838">
        <w:rPr>
          <w:rFonts w:ascii="Times New Roman" w:hAnsi="Times New Roman" w:cs="Times New Roman"/>
          <w:i/>
          <w:color w:val="000000" w:themeColor="text1"/>
          <w:sz w:val="22"/>
          <w:szCs w:val="22"/>
        </w:rPr>
        <w:t>Выпускник получит возможность научиться:</w:t>
      </w:r>
      <w:bookmarkEnd w:id="156"/>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составлять рацион питания на основе физиологических потребностей организма;</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применять основные виды и способы консервирования и заготовки пищевых продуктов в домашних условиях;</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 xml:space="preserve">выполнять мероприятия по предотвращению негативного влияния техногенной сферы на окружающую среду и здоровье человека. </w:t>
      </w:r>
    </w:p>
    <w:p w:rsidR="006D2CFE" w:rsidRPr="00364838" w:rsidRDefault="006D2CFE" w:rsidP="006D2CFE">
      <w:pPr>
        <w:pStyle w:val="2"/>
        <w:spacing w:before="0" w:line="240" w:lineRule="auto"/>
        <w:ind w:firstLine="454"/>
        <w:jc w:val="both"/>
        <w:rPr>
          <w:rFonts w:ascii="Times New Roman" w:hAnsi="Times New Roman" w:cs="Times New Roman"/>
          <w:color w:val="000000" w:themeColor="text1"/>
          <w:sz w:val="22"/>
          <w:szCs w:val="22"/>
        </w:rPr>
      </w:pPr>
      <w:bookmarkStart w:id="157" w:name="_Toc401651643"/>
      <w:r w:rsidRPr="00364838">
        <w:rPr>
          <w:rFonts w:ascii="Times New Roman" w:hAnsi="Times New Roman" w:cs="Times New Roman"/>
          <w:color w:val="000000" w:themeColor="text1"/>
          <w:sz w:val="22"/>
          <w:szCs w:val="22"/>
        </w:rPr>
        <w:t>Создание изделий из текстильных и поделочных материалов</w:t>
      </w:r>
      <w:bookmarkEnd w:id="157"/>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rPr>
      </w:pPr>
      <w:bookmarkStart w:id="158" w:name="_Toc401651644"/>
      <w:r w:rsidRPr="00364838">
        <w:rPr>
          <w:rFonts w:ascii="Times New Roman" w:hAnsi="Times New Roman" w:cs="Times New Roman"/>
          <w:color w:val="000000" w:themeColor="text1"/>
          <w:sz w:val="22"/>
          <w:szCs w:val="22"/>
        </w:rPr>
        <w:t>Выпускник научится:</w:t>
      </w:r>
      <w:bookmarkEnd w:id="158"/>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color w:val="000000" w:themeColor="text1"/>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color w:val="000000" w:themeColor="text1"/>
        </w:rPr>
        <w:t>выполнять влажно-тепловую обработку швейных изделий.</w:t>
      </w:r>
    </w:p>
    <w:p w:rsidR="006D2CFE" w:rsidRPr="00364838" w:rsidRDefault="006D2CFE" w:rsidP="006D2CFE">
      <w:pPr>
        <w:pStyle w:val="3"/>
        <w:spacing w:before="0"/>
        <w:ind w:firstLine="454"/>
        <w:jc w:val="both"/>
        <w:rPr>
          <w:rFonts w:ascii="Times New Roman" w:hAnsi="Times New Roman" w:cs="Times New Roman"/>
          <w:i/>
          <w:color w:val="000000" w:themeColor="text1"/>
          <w:sz w:val="22"/>
          <w:szCs w:val="22"/>
        </w:rPr>
      </w:pPr>
      <w:bookmarkStart w:id="159" w:name="_Toc401651645"/>
      <w:r w:rsidRPr="00364838">
        <w:rPr>
          <w:rFonts w:ascii="Times New Roman" w:hAnsi="Times New Roman" w:cs="Times New Roman"/>
          <w:i/>
          <w:color w:val="000000" w:themeColor="text1"/>
          <w:sz w:val="22"/>
          <w:szCs w:val="22"/>
        </w:rPr>
        <w:t>Выпускник получит возможность научиться:</w:t>
      </w:r>
      <w:bookmarkEnd w:id="159"/>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 xml:space="preserve">выполнять несложные приемы моделирования швейных изделий, в том числе с использованием традиций народного костюма; </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использовать при моделировании зрительные иллюзии в одежде; определять и исправлять дефекты швейных изделий;</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выполнять художественную отделку швейных изделий;</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изготавливать изделия декоративно-прикладного искусства, региональных народных промыслов.</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определять основные стили в одежде и современные направления моды.</w:t>
      </w:r>
    </w:p>
    <w:p w:rsidR="006D2CFE" w:rsidRPr="00364838" w:rsidRDefault="006D2CFE" w:rsidP="006D2CFE">
      <w:pPr>
        <w:ind w:firstLine="454"/>
        <w:jc w:val="both"/>
        <w:outlineLvl w:val="0"/>
        <w:rPr>
          <w:b/>
          <w:i/>
          <w:iCs/>
          <w:color w:val="000000" w:themeColor="text1"/>
        </w:rPr>
      </w:pPr>
      <w:bookmarkStart w:id="160" w:name="_Toc401651646"/>
      <w:r w:rsidRPr="00364838">
        <w:rPr>
          <w:b/>
          <w:i/>
          <w:iCs/>
          <w:color w:val="000000" w:themeColor="text1"/>
        </w:rPr>
        <w:t>Модуль 3. Сельскохозяйственные технологии</w:t>
      </w:r>
      <w:bookmarkEnd w:id="160"/>
    </w:p>
    <w:p w:rsidR="006D2CFE" w:rsidRPr="00364838" w:rsidRDefault="006D2CFE" w:rsidP="006D2CFE">
      <w:pPr>
        <w:ind w:firstLine="454"/>
        <w:jc w:val="both"/>
        <w:outlineLvl w:val="0"/>
        <w:rPr>
          <w:b/>
          <w:color w:val="000000" w:themeColor="text1"/>
        </w:rPr>
      </w:pPr>
      <w:bookmarkStart w:id="161" w:name="_Toc401651647"/>
      <w:r w:rsidRPr="00364838">
        <w:rPr>
          <w:b/>
          <w:color w:val="000000" w:themeColor="text1"/>
        </w:rPr>
        <w:t>Технологии растениеводства</w:t>
      </w:r>
      <w:bookmarkEnd w:id="161"/>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62" w:name="_Toc401651648"/>
      <w:r w:rsidRPr="00364838">
        <w:rPr>
          <w:rFonts w:ascii="Times New Roman" w:hAnsi="Times New Roman" w:cs="Times New Roman"/>
          <w:color w:val="000000" w:themeColor="text1"/>
          <w:sz w:val="22"/>
          <w:szCs w:val="22"/>
          <w:lang w:val="ru-RU"/>
        </w:rPr>
        <w:t>Выпускник научится:</w:t>
      </w:r>
      <w:bookmarkEnd w:id="162"/>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color w:val="000000" w:themeColor="text1"/>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color w:val="000000" w:themeColor="text1"/>
        </w:rPr>
        <w:t>планировать размещение культур на учебно-опытном участке и в личном подсобном хозяйстве с учетом севооборотов.</w:t>
      </w:r>
    </w:p>
    <w:p w:rsidR="006D2CFE" w:rsidRPr="00364838" w:rsidRDefault="006D2CFE" w:rsidP="006D2CFE">
      <w:pPr>
        <w:ind w:firstLine="454"/>
        <w:jc w:val="both"/>
        <w:rPr>
          <w:b/>
          <w:i/>
          <w:color w:val="000000" w:themeColor="text1"/>
        </w:rPr>
      </w:pPr>
      <w:r w:rsidRPr="00364838">
        <w:rPr>
          <w:b/>
          <w:i/>
          <w:color w:val="000000" w:themeColor="text1"/>
        </w:rPr>
        <w:t xml:space="preserve">Выпускник получит возможность научиться: </w:t>
      </w:r>
    </w:p>
    <w:p w:rsidR="006D2CFE" w:rsidRPr="00364838" w:rsidRDefault="006D2CFE" w:rsidP="00091EB0">
      <w:pPr>
        <w:widowControl/>
        <w:numPr>
          <w:ilvl w:val="0"/>
          <w:numId w:val="144"/>
        </w:numPr>
        <w:autoSpaceDE/>
        <w:autoSpaceDN/>
        <w:ind w:left="0" w:firstLine="454"/>
        <w:jc w:val="both"/>
        <w:rPr>
          <w:i/>
          <w:color w:val="000000" w:themeColor="text1"/>
        </w:rPr>
      </w:pPr>
      <w:r w:rsidRPr="00364838">
        <w:rPr>
          <w:i/>
          <w:color w:val="000000" w:themeColor="text1"/>
        </w:rPr>
        <w:t>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w:t>
      </w:r>
    </w:p>
    <w:p w:rsidR="006D2CFE" w:rsidRPr="00364838" w:rsidRDefault="006D2CFE" w:rsidP="00091EB0">
      <w:pPr>
        <w:widowControl/>
        <w:numPr>
          <w:ilvl w:val="0"/>
          <w:numId w:val="144"/>
        </w:numPr>
        <w:autoSpaceDE/>
        <w:autoSpaceDN/>
        <w:ind w:left="0" w:firstLine="454"/>
        <w:jc w:val="both"/>
        <w:rPr>
          <w:i/>
          <w:color w:val="000000" w:themeColor="text1"/>
        </w:rPr>
      </w:pPr>
      <w:r w:rsidRPr="00364838">
        <w:rPr>
          <w:i/>
          <w:color w:val="000000" w:themeColor="text1"/>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6D2CFE" w:rsidRPr="00364838" w:rsidRDefault="006D2CFE" w:rsidP="00091EB0">
      <w:pPr>
        <w:widowControl/>
        <w:numPr>
          <w:ilvl w:val="0"/>
          <w:numId w:val="144"/>
        </w:numPr>
        <w:autoSpaceDE/>
        <w:autoSpaceDN/>
        <w:ind w:left="0" w:firstLine="454"/>
        <w:jc w:val="both"/>
        <w:rPr>
          <w:i/>
          <w:color w:val="000000" w:themeColor="text1"/>
        </w:rPr>
      </w:pPr>
      <w:r w:rsidRPr="00364838">
        <w:rPr>
          <w:i/>
          <w:color w:val="000000" w:themeColor="text1"/>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6D2CFE" w:rsidRPr="00364838" w:rsidRDefault="006D2CFE" w:rsidP="006D2CFE">
      <w:pPr>
        <w:ind w:firstLine="454"/>
        <w:jc w:val="both"/>
        <w:outlineLvl w:val="0"/>
        <w:rPr>
          <w:b/>
          <w:color w:val="000000" w:themeColor="text1"/>
        </w:rPr>
      </w:pPr>
      <w:bookmarkStart w:id="163" w:name="_Toc401651649"/>
      <w:r w:rsidRPr="00364838">
        <w:rPr>
          <w:b/>
          <w:color w:val="000000" w:themeColor="text1"/>
        </w:rPr>
        <w:t>Технологии животноводства</w:t>
      </w:r>
      <w:bookmarkEnd w:id="16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45"/>
        </w:numPr>
        <w:autoSpaceDE/>
        <w:autoSpaceDN/>
        <w:ind w:left="0" w:firstLine="454"/>
        <w:jc w:val="both"/>
        <w:rPr>
          <w:color w:val="000000" w:themeColor="text1"/>
        </w:rPr>
      </w:pPr>
      <w:r w:rsidRPr="00364838">
        <w:rPr>
          <w:color w:val="000000" w:themeColor="text1"/>
        </w:rPr>
        <w:t>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6D2CFE" w:rsidRPr="00364838" w:rsidRDefault="006D2CFE" w:rsidP="00091EB0">
      <w:pPr>
        <w:widowControl/>
        <w:numPr>
          <w:ilvl w:val="0"/>
          <w:numId w:val="145"/>
        </w:numPr>
        <w:autoSpaceDE/>
        <w:autoSpaceDN/>
        <w:ind w:left="0" w:firstLine="454"/>
        <w:jc w:val="both"/>
        <w:rPr>
          <w:color w:val="000000" w:themeColor="text1"/>
        </w:rPr>
      </w:pPr>
      <w:r w:rsidRPr="00364838">
        <w:rPr>
          <w:color w:val="000000" w:themeColor="text1"/>
        </w:rPr>
        <w:t>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6D2CFE" w:rsidRPr="00364838" w:rsidRDefault="006D2CFE" w:rsidP="00091EB0">
      <w:pPr>
        <w:widowControl/>
        <w:numPr>
          <w:ilvl w:val="0"/>
          <w:numId w:val="145"/>
        </w:numPr>
        <w:autoSpaceDE/>
        <w:autoSpaceDN/>
        <w:ind w:left="0" w:firstLine="454"/>
        <w:jc w:val="both"/>
        <w:rPr>
          <w:color w:val="000000" w:themeColor="text1"/>
        </w:rPr>
      </w:pPr>
      <w:r w:rsidRPr="00364838">
        <w:rPr>
          <w:color w:val="000000" w:themeColor="text1"/>
        </w:rPr>
        <w:t>находить необходимую информацию и выполнять простые расчеты,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6D2CFE" w:rsidRPr="00364838" w:rsidRDefault="006D2CFE" w:rsidP="00091EB0">
      <w:pPr>
        <w:widowControl/>
        <w:numPr>
          <w:ilvl w:val="0"/>
          <w:numId w:val="145"/>
        </w:numPr>
        <w:autoSpaceDE/>
        <w:autoSpaceDN/>
        <w:adjustRightInd w:val="0"/>
        <w:ind w:left="0" w:firstLine="454"/>
        <w:jc w:val="both"/>
        <w:rPr>
          <w:color w:val="000000" w:themeColor="text1"/>
        </w:rPr>
      </w:pPr>
      <w:r w:rsidRPr="00364838">
        <w:rPr>
          <w:color w:val="000000" w:themeColor="text1"/>
        </w:rPr>
        <w:t>оценивать влияние технологических процессов животноводства на окружающую среду и здоровье человека.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46"/>
        </w:numPr>
        <w:autoSpaceDE/>
        <w:autoSpaceDN/>
        <w:ind w:left="0" w:firstLine="454"/>
        <w:jc w:val="both"/>
        <w:rPr>
          <w:i/>
          <w:color w:val="000000" w:themeColor="text1"/>
        </w:rPr>
      </w:pPr>
      <w:r w:rsidRPr="00364838">
        <w:rPr>
          <w:i/>
          <w:color w:val="000000" w:themeColor="text1"/>
        </w:rPr>
        <w:t xml:space="preserve">планировать простейший технологический процесс и объем  производства продукции животноводства в личном подсобном хозяйстве или на школьной мини-ферме на основе потребностей семьи или школы, </w:t>
      </w:r>
    </w:p>
    <w:p w:rsidR="006D2CFE" w:rsidRPr="00364838" w:rsidRDefault="006D2CFE" w:rsidP="00091EB0">
      <w:pPr>
        <w:widowControl/>
        <w:numPr>
          <w:ilvl w:val="0"/>
          <w:numId w:val="146"/>
        </w:numPr>
        <w:autoSpaceDE/>
        <w:autoSpaceDN/>
        <w:ind w:left="0" w:firstLine="454"/>
        <w:jc w:val="both"/>
        <w:rPr>
          <w:i/>
          <w:color w:val="000000" w:themeColor="text1"/>
        </w:rPr>
      </w:pPr>
      <w:r w:rsidRPr="00364838">
        <w:rPr>
          <w:i/>
          <w:color w:val="000000" w:themeColor="text1"/>
        </w:rPr>
        <w:t>составлять с помощью учебной и справочной литературы простые рационы кормлении, определять необходимое количество кормов,</w:t>
      </w:r>
    </w:p>
    <w:p w:rsidR="006D2CFE" w:rsidRPr="00364838" w:rsidRDefault="006D2CFE" w:rsidP="00091EB0">
      <w:pPr>
        <w:widowControl/>
        <w:numPr>
          <w:ilvl w:val="0"/>
          <w:numId w:val="146"/>
        </w:numPr>
        <w:autoSpaceDE/>
        <w:autoSpaceDN/>
        <w:ind w:left="0" w:firstLine="454"/>
        <w:jc w:val="both"/>
        <w:rPr>
          <w:i/>
          <w:color w:val="000000" w:themeColor="text1"/>
        </w:rPr>
      </w:pPr>
      <w:r w:rsidRPr="00364838">
        <w:rPr>
          <w:i/>
          <w:color w:val="000000" w:themeColor="text1"/>
        </w:rPr>
        <w:t>находить и анализировать информацию о проблемах животноводства в своем селе, формулировать на ее основе темы проектов социальной направленности.</w:t>
      </w:r>
    </w:p>
    <w:p w:rsidR="006D2CFE" w:rsidRPr="00364838" w:rsidRDefault="006D2CFE" w:rsidP="006D2CFE">
      <w:pPr>
        <w:ind w:firstLine="454"/>
        <w:jc w:val="both"/>
        <w:rPr>
          <w:b/>
          <w:color w:val="000000" w:themeColor="text1"/>
        </w:rPr>
      </w:pPr>
      <w:r w:rsidRPr="00364838">
        <w:rPr>
          <w:b/>
          <w:color w:val="000000" w:themeColor="text1"/>
        </w:rPr>
        <w:t>БЛОК 2. Технологии исследовательской, опытнической и проектной деятельности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планировать и выполнять учебные технологические проекты: выявлять и формулировать проблему, о</w:t>
      </w:r>
      <w:r w:rsidRPr="00364838">
        <w:rPr>
          <w:color w:val="000000" w:themeColor="text1"/>
        </w:rPr>
        <w:t>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существлять технологический процесс; контролировать ход и результаты выполнения проекта;</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
          <w:iCs/>
          <w:color w:val="000000" w:themeColor="text1"/>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
          <w:color w:val="000000" w:themeColor="text1"/>
        </w:rPr>
        <w:t xml:space="preserve">осуществлять презентацию, экономическую и экологическую оценку проекта, </w:t>
      </w:r>
      <w:r w:rsidRPr="00364838">
        <w:rPr>
          <w:i/>
          <w:iCs/>
          <w:color w:val="000000" w:themeColor="text1"/>
        </w:rPr>
        <w:t>давать примерную оценку цены произведенного продукта как товара на рынке; разрабатывать вариант рекламы для продукта труда;</w:t>
      </w:r>
    </w:p>
    <w:p w:rsidR="006D2CFE" w:rsidRPr="00364838" w:rsidRDefault="006D2CFE" w:rsidP="006D2CFE">
      <w:pPr>
        <w:ind w:firstLine="454"/>
        <w:jc w:val="both"/>
        <w:outlineLvl w:val="0"/>
        <w:rPr>
          <w:b/>
          <w:iCs/>
          <w:color w:val="000000" w:themeColor="text1"/>
        </w:rPr>
      </w:pPr>
      <w:bookmarkStart w:id="164" w:name="_Toc401651650"/>
      <w:r w:rsidRPr="00364838">
        <w:rPr>
          <w:b/>
          <w:iCs/>
          <w:color w:val="000000" w:themeColor="text1"/>
        </w:rPr>
        <w:t>БЛОК 3. Современное производство и профессиональное образование</w:t>
      </w:r>
      <w:bookmarkEnd w:id="164"/>
    </w:p>
    <w:p w:rsidR="006D2CFE" w:rsidRPr="00364838" w:rsidRDefault="006D2CFE" w:rsidP="006D2CFE">
      <w:pPr>
        <w:pStyle w:val="3"/>
        <w:spacing w:before="0"/>
        <w:ind w:firstLine="454"/>
        <w:jc w:val="both"/>
        <w:rPr>
          <w:rFonts w:ascii="Times New Roman" w:hAnsi="Times New Roman" w:cs="Times New Roman"/>
          <w:b w:val="0"/>
          <w:i/>
          <w:iCs/>
          <w:color w:val="000000" w:themeColor="text1"/>
          <w:sz w:val="22"/>
          <w:szCs w:val="22"/>
          <w:lang w:val="ru-RU"/>
        </w:rPr>
      </w:pPr>
      <w:bookmarkStart w:id="165" w:name="_Toc401651651"/>
      <w:r w:rsidRPr="00364838">
        <w:rPr>
          <w:rFonts w:ascii="Times New Roman" w:hAnsi="Times New Roman" w:cs="Times New Roman"/>
          <w:color w:val="000000" w:themeColor="text1"/>
          <w:sz w:val="22"/>
          <w:szCs w:val="22"/>
          <w:lang w:val="ru-RU"/>
        </w:rPr>
        <w:t>Выпускник научится</w:t>
      </w:r>
      <w:r w:rsidRPr="00364838">
        <w:rPr>
          <w:rFonts w:ascii="Times New Roman" w:hAnsi="Times New Roman" w:cs="Times New Roman"/>
          <w:b w:val="0"/>
          <w:color w:val="000000" w:themeColor="text1"/>
          <w:sz w:val="22"/>
          <w:szCs w:val="22"/>
          <w:lang w:val="ru-RU"/>
        </w:rPr>
        <w:t xml:space="preserve">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364838">
        <w:rPr>
          <w:rFonts w:ascii="Times New Roman" w:hAnsi="Times New Roman" w:cs="Times New Roman"/>
          <w:b w:val="0"/>
          <w:iCs/>
          <w:color w:val="000000" w:themeColor="text1"/>
          <w:sz w:val="22"/>
          <w:szCs w:val="22"/>
          <w:lang w:val="ru-RU"/>
        </w:rPr>
        <w:t>;</w:t>
      </w:r>
      <w:bookmarkEnd w:id="165"/>
    </w:p>
    <w:p w:rsidR="006D2CFE" w:rsidRPr="00364838" w:rsidRDefault="006D2CFE" w:rsidP="006D2CFE">
      <w:pPr>
        <w:pStyle w:val="3"/>
        <w:spacing w:before="0"/>
        <w:ind w:firstLine="454"/>
        <w:jc w:val="both"/>
        <w:rPr>
          <w:rFonts w:ascii="Times New Roman" w:hAnsi="Times New Roman" w:cs="Times New Roman"/>
          <w:b w:val="0"/>
          <w:color w:val="000000" w:themeColor="text1"/>
          <w:sz w:val="22"/>
          <w:szCs w:val="22"/>
          <w:lang w:val="ru-RU"/>
        </w:rPr>
      </w:pPr>
      <w:bookmarkStart w:id="166" w:name="_Toc401651652"/>
      <w:r w:rsidRPr="00364838">
        <w:rPr>
          <w:rFonts w:ascii="Times New Roman" w:hAnsi="Times New Roman" w:cs="Times New Roman"/>
          <w:i/>
          <w:color w:val="000000" w:themeColor="text1"/>
          <w:sz w:val="22"/>
          <w:szCs w:val="22"/>
          <w:lang w:val="ru-RU"/>
        </w:rPr>
        <w:t xml:space="preserve">Выпускник получит возможность научиться </w:t>
      </w:r>
      <w:r w:rsidRPr="00364838">
        <w:rPr>
          <w:rFonts w:ascii="Times New Roman" w:hAnsi="Times New Roman" w:cs="Times New Roman"/>
          <w:b w:val="0"/>
          <w:i/>
          <w:iCs/>
          <w:color w:val="000000" w:themeColor="text1"/>
          <w:sz w:val="22"/>
          <w:szCs w:val="22"/>
          <w:lang w:val="ru-RU"/>
        </w:rPr>
        <w:t>планировать профессиональную карьеру; рационально выбирать пути продолжения образования или трудоустройства; ориентироваться в информации по трудоустройству и продолжению образования; оценивать свои возможности и возможности своей семьи для предпринимательской деятельности.</w:t>
      </w:r>
      <w:bookmarkEnd w:id="166"/>
    </w:p>
    <w:p w:rsidR="00B70D97" w:rsidRPr="00364838" w:rsidRDefault="00B70D97" w:rsidP="006D2CFE">
      <w:pPr>
        <w:pStyle w:val="af2"/>
        <w:spacing w:line="240" w:lineRule="auto"/>
        <w:outlineLvl w:val="0"/>
        <w:rPr>
          <w:b/>
          <w:i/>
          <w:color w:val="000000" w:themeColor="text1"/>
          <w:sz w:val="22"/>
          <w:szCs w:val="22"/>
        </w:rPr>
      </w:pPr>
      <w:bookmarkStart w:id="167" w:name="_Toc401651653"/>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Основы безопасности жизнедеятельности</w:t>
      </w:r>
      <w:bookmarkEnd w:id="167"/>
    </w:p>
    <w:p w:rsidR="006D2CFE" w:rsidRPr="00364838" w:rsidRDefault="006D2CFE" w:rsidP="006D2CFE">
      <w:pPr>
        <w:ind w:firstLine="454"/>
        <w:jc w:val="both"/>
        <w:rPr>
          <w:color w:val="000000" w:themeColor="text1"/>
        </w:rPr>
      </w:pPr>
      <w:r w:rsidRPr="00364838">
        <w:rPr>
          <w:color w:val="000000" w:themeColor="text1"/>
        </w:rPr>
        <w:t>Изучение курса основ безопасности жизнедеятельности в основной школе будет способствовать формированию у учащихся:</w:t>
      </w:r>
    </w:p>
    <w:p w:rsidR="006D2CFE" w:rsidRPr="00364838" w:rsidRDefault="006D2CFE" w:rsidP="00091EB0">
      <w:pPr>
        <w:pStyle w:val="-13"/>
        <w:numPr>
          <w:ilvl w:val="0"/>
          <w:numId w:val="155"/>
        </w:numPr>
        <w:ind w:left="0" w:firstLine="454"/>
        <w:jc w:val="both"/>
        <w:rPr>
          <w:color w:val="000000" w:themeColor="text1"/>
          <w:sz w:val="22"/>
          <w:szCs w:val="22"/>
        </w:rPr>
      </w:pPr>
      <w:r w:rsidRPr="00364838">
        <w:rPr>
          <w:color w:val="000000" w:themeColor="text1"/>
          <w:sz w:val="22"/>
          <w:szCs w:val="22"/>
        </w:rPr>
        <w:t>установки на безопасный и здоровый образ жизни, исключающий употребление алкоголя, наркотиков, курения, нанесение иного вреда здоровью;</w:t>
      </w:r>
    </w:p>
    <w:p w:rsidR="006D2CFE" w:rsidRPr="00364838" w:rsidRDefault="006D2CFE" w:rsidP="00091EB0">
      <w:pPr>
        <w:pStyle w:val="-13"/>
        <w:numPr>
          <w:ilvl w:val="0"/>
          <w:numId w:val="155"/>
        </w:numPr>
        <w:ind w:left="0" w:firstLine="454"/>
        <w:jc w:val="both"/>
        <w:rPr>
          <w:color w:val="000000" w:themeColor="text1"/>
          <w:sz w:val="22"/>
          <w:szCs w:val="22"/>
        </w:rPr>
      </w:pPr>
      <w:r w:rsidRPr="00364838">
        <w:rPr>
          <w:color w:val="000000" w:themeColor="text1"/>
          <w:sz w:val="22"/>
          <w:szCs w:val="22"/>
        </w:rPr>
        <w:t>понимания необходимости сохранения природы и окружающей среды для полноценной жизни человека;</w:t>
      </w:r>
    </w:p>
    <w:p w:rsidR="006D2CFE" w:rsidRPr="00364838" w:rsidRDefault="006D2CFE" w:rsidP="00091EB0">
      <w:pPr>
        <w:pStyle w:val="-13"/>
        <w:numPr>
          <w:ilvl w:val="0"/>
          <w:numId w:val="155"/>
        </w:numPr>
        <w:ind w:left="0" w:firstLine="454"/>
        <w:jc w:val="both"/>
        <w:rPr>
          <w:color w:val="000000" w:themeColor="text1"/>
          <w:sz w:val="22"/>
          <w:szCs w:val="22"/>
        </w:rPr>
      </w:pPr>
      <w:r w:rsidRPr="00364838">
        <w:rPr>
          <w:color w:val="000000" w:themeColor="text1"/>
          <w:sz w:val="22"/>
          <w:szCs w:val="22"/>
        </w:rPr>
        <w:t>осознания личной и общественной значимости современной культуры безопасности жизнедеятельности;</w:t>
      </w:r>
    </w:p>
    <w:p w:rsidR="006D2CFE" w:rsidRPr="00364838" w:rsidRDefault="006D2CFE" w:rsidP="00091EB0">
      <w:pPr>
        <w:pStyle w:val="-13"/>
        <w:numPr>
          <w:ilvl w:val="0"/>
          <w:numId w:val="155"/>
        </w:numPr>
        <w:ind w:left="0" w:firstLine="454"/>
        <w:jc w:val="both"/>
        <w:rPr>
          <w:color w:val="000000" w:themeColor="text1"/>
          <w:sz w:val="22"/>
          <w:szCs w:val="22"/>
        </w:rPr>
      </w:pPr>
      <w:r w:rsidRPr="00364838">
        <w:rPr>
          <w:color w:val="000000" w:themeColor="text1"/>
          <w:sz w:val="22"/>
          <w:szCs w:val="22"/>
        </w:rPr>
        <w:t>антиэкстремистской и антитеррористической личностной позиции.</w:t>
      </w:r>
    </w:p>
    <w:p w:rsidR="006D2CFE" w:rsidRPr="00364838" w:rsidRDefault="006D2CFE" w:rsidP="006D2CFE">
      <w:pPr>
        <w:ind w:firstLine="454"/>
        <w:jc w:val="both"/>
        <w:rPr>
          <w:color w:val="000000" w:themeColor="text1"/>
        </w:rPr>
      </w:pPr>
      <w:r w:rsidRPr="00364838">
        <w:rPr>
          <w:color w:val="000000" w:themeColor="text1"/>
        </w:rPr>
        <w:t>Обучающиеся осознают роль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6D2CFE" w:rsidRPr="00364838" w:rsidRDefault="006D2CFE" w:rsidP="006D2CFE">
      <w:pPr>
        <w:ind w:firstLine="454"/>
        <w:jc w:val="both"/>
        <w:rPr>
          <w:color w:val="000000" w:themeColor="text1"/>
        </w:rPr>
      </w:pPr>
      <w:r w:rsidRPr="00364838">
        <w:rPr>
          <w:color w:val="000000" w:themeColor="text1"/>
        </w:rPr>
        <w:t>Они научатся разбираться в основных опасных и чрезвычайных ситуациях природного, техногенного и социального характера, включая экстремизм и терроризм, и их последствиях для личности, общества и государства. Обучающиеся приобретут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p>
    <w:p w:rsidR="006D2CFE" w:rsidRPr="00364838" w:rsidRDefault="006D2CFE" w:rsidP="006D2CFE">
      <w:pPr>
        <w:ind w:firstLine="454"/>
        <w:jc w:val="both"/>
        <w:rPr>
          <w:color w:val="000000" w:themeColor="text1"/>
        </w:rPr>
      </w:pPr>
      <w:r w:rsidRPr="00364838">
        <w:rPr>
          <w:color w:val="000000" w:themeColor="text1"/>
        </w:rPr>
        <w:t>Обучающиеся получат опыт изучения и применения мер безопасности и правил поведения в условиях опасных и чрезвычайных ситуаций, научатся оказывать первую помощь пострадавшим; приобретут опыт принятия обоснованных решений в конкретных опасных тренировочных ситуациях с учётом реально складывающейся обстановки и индивидуальных возможностей.</w:t>
      </w:r>
    </w:p>
    <w:p w:rsidR="006D2CFE" w:rsidRPr="00364838" w:rsidRDefault="006D2CFE" w:rsidP="006D2CFE">
      <w:pPr>
        <w:ind w:firstLine="454"/>
        <w:jc w:val="both"/>
        <w:rPr>
          <w:b/>
          <w:color w:val="000000" w:themeColor="text1"/>
        </w:rPr>
      </w:pPr>
      <w:r w:rsidRPr="00364838">
        <w:rPr>
          <w:b/>
          <w:color w:val="000000" w:themeColor="text1"/>
        </w:rPr>
        <w:t>Модуль 1. Основы безопасности личности, общества и государства.</w:t>
      </w:r>
    </w:p>
    <w:p w:rsidR="006D2CFE" w:rsidRPr="00364838" w:rsidRDefault="006D2CFE" w:rsidP="006D2CFE">
      <w:pPr>
        <w:ind w:firstLine="454"/>
        <w:jc w:val="both"/>
        <w:rPr>
          <w:b/>
          <w:color w:val="000000" w:themeColor="text1"/>
        </w:rPr>
      </w:pPr>
      <w:r w:rsidRPr="00364838">
        <w:rPr>
          <w:b/>
          <w:color w:val="000000" w:themeColor="text1"/>
        </w:rPr>
        <w:t>Основы комплексной безопасности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numPr>
          <w:ilvl w:val="0"/>
          <w:numId w:val="147"/>
        </w:numPr>
        <w:adjustRightInd w:val="0"/>
        <w:jc w:val="both"/>
        <w:rPr>
          <w:color w:val="000000" w:themeColor="text1"/>
        </w:rPr>
      </w:pPr>
      <w:r w:rsidRPr="00364838">
        <w:rPr>
          <w:color w:val="000000" w:themeColor="text1"/>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6D2CFE" w:rsidRPr="00364838" w:rsidRDefault="006D2CFE" w:rsidP="00091EB0">
      <w:pPr>
        <w:numPr>
          <w:ilvl w:val="0"/>
          <w:numId w:val="147"/>
        </w:numPr>
        <w:adjustRightInd w:val="0"/>
        <w:jc w:val="both"/>
        <w:rPr>
          <w:color w:val="000000" w:themeColor="text1"/>
        </w:rPr>
      </w:pPr>
      <w:r w:rsidRPr="00364838">
        <w:rPr>
          <w:color w:val="000000" w:themeColor="text1"/>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6D2CFE" w:rsidRPr="00364838" w:rsidRDefault="006D2CFE" w:rsidP="00091EB0">
      <w:pPr>
        <w:numPr>
          <w:ilvl w:val="0"/>
          <w:numId w:val="147"/>
        </w:numPr>
        <w:adjustRightInd w:val="0"/>
        <w:jc w:val="both"/>
        <w:rPr>
          <w:color w:val="000000" w:themeColor="text1"/>
        </w:rPr>
      </w:pPr>
      <w:r w:rsidRPr="00364838">
        <w:rPr>
          <w:color w:val="000000" w:themeColor="text1"/>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6D2CFE" w:rsidRPr="00364838" w:rsidRDefault="006D2CFE" w:rsidP="00091EB0">
      <w:pPr>
        <w:numPr>
          <w:ilvl w:val="0"/>
          <w:numId w:val="147"/>
        </w:numPr>
        <w:adjustRightInd w:val="0"/>
        <w:jc w:val="both"/>
        <w:rPr>
          <w:color w:val="000000" w:themeColor="text1"/>
        </w:rPr>
      </w:pPr>
      <w:r w:rsidRPr="00364838">
        <w:rPr>
          <w:color w:val="000000" w:themeColor="text1"/>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6D2CFE" w:rsidRPr="00364838" w:rsidRDefault="006D2CFE" w:rsidP="00091EB0">
      <w:pPr>
        <w:numPr>
          <w:ilvl w:val="0"/>
          <w:numId w:val="147"/>
        </w:numPr>
        <w:adjustRightInd w:val="0"/>
        <w:jc w:val="both"/>
        <w:rPr>
          <w:color w:val="000000" w:themeColor="text1"/>
        </w:rPr>
      </w:pPr>
      <w:r w:rsidRPr="00364838">
        <w:rPr>
          <w:color w:val="000000" w:themeColor="text1"/>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учетом особенностей обстановки в регионе;</w:t>
      </w:r>
    </w:p>
    <w:p w:rsidR="006D2CFE" w:rsidRPr="00364838" w:rsidRDefault="006D2CFE" w:rsidP="00091EB0">
      <w:pPr>
        <w:numPr>
          <w:ilvl w:val="0"/>
          <w:numId w:val="147"/>
        </w:numPr>
        <w:adjustRightInd w:val="0"/>
        <w:jc w:val="both"/>
        <w:rPr>
          <w:color w:val="000000" w:themeColor="text1"/>
        </w:rPr>
      </w:pPr>
      <w:r w:rsidRPr="00364838">
        <w:rPr>
          <w:color w:val="000000" w:themeColor="text1"/>
        </w:rPr>
        <w:t>руководствоваться рекомендациями специалистов по безопасному поведению в условиях чрезвычайных ситуаций природного и техногенного характера.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147"/>
        </w:numPr>
        <w:adjustRightInd w:val="0"/>
        <w:jc w:val="both"/>
        <w:rPr>
          <w:i/>
          <w:color w:val="000000" w:themeColor="text1"/>
        </w:rPr>
      </w:pPr>
      <w:r w:rsidRPr="00364838">
        <w:rPr>
          <w:i/>
          <w:color w:val="000000" w:themeColor="text1"/>
        </w:rPr>
        <w:t>систематизировать основные положения нормативно-правовых актов Российской Федерации в области безопасности и обосновать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6D2CFE" w:rsidRPr="00364838" w:rsidRDefault="006D2CFE" w:rsidP="00091EB0">
      <w:pPr>
        <w:numPr>
          <w:ilvl w:val="0"/>
          <w:numId w:val="147"/>
        </w:numPr>
        <w:adjustRightInd w:val="0"/>
        <w:jc w:val="both"/>
        <w:rPr>
          <w:i/>
          <w:color w:val="000000" w:themeColor="text1"/>
        </w:rPr>
      </w:pPr>
      <w:r w:rsidRPr="00364838">
        <w:rPr>
          <w:i/>
          <w:color w:val="000000" w:themeColor="text1"/>
        </w:rPr>
        <w:t>прогнозировать возможность возникновения опасных и чрезвычайных ситуаций по их характерным признакам;</w:t>
      </w:r>
    </w:p>
    <w:p w:rsidR="006D2CFE" w:rsidRPr="00364838" w:rsidRDefault="006D2CFE" w:rsidP="00091EB0">
      <w:pPr>
        <w:numPr>
          <w:ilvl w:val="0"/>
          <w:numId w:val="147"/>
        </w:numPr>
        <w:adjustRightInd w:val="0"/>
        <w:jc w:val="both"/>
        <w:rPr>
          <w:i/>
          <w:color w:val="000000" w:themeColor="text1"/>
        </w:rPr>
      </w:pPr>
      <w:r w:rsidRPr="00364838">
        <w:rPr>
          <w:i/>
          <w:color w:val="000000" w:themeColor="text1"/>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6D2CFE" w:rsidRPr="00364838" w:rsidRDefault="006D2CFE" w:rsidP="00091EB0">
      <w:pPr>
        <w:numPr>
          <w:ilvl w:val="0"/>
          <w:numId w:val="147"/>
        </w:numPr>
        <w:adjustRightInd w:val="0"/>
        <w:jc w:val="both"/>
        <w:rPr>
          <w:i/>
          <w:color w:val="000000" w:themeColor="text1"/>
        </w:rPr>
      </w:pPr>
      <w:r w:rsidRPr="00364838">
        <w:rPr>
          <w:i/>
          <w:color w:val="000000" w:themeColor="text1"/>
        </w:rPr>
        <w:t>проектировать план по повышению индивидуального уровня культуры безопасности жизнедеятельности для защищенности личных жизненно важных интересов от внешних и внутренних угроз.</w:t>
      </w:r>
    </w:p>
    <w:p w:rsidR="006D2CFE" w:rsidRPr="00364838" w:rsidRDefault="006D2CFE" w:rsidP="006D2CFE">
      <w:pPr>
        <w:ind w:firstLine="454"/>
        <w:jc w:val="both"/>
        <w:rPr>
          <w:b/>
          <w:color w:val="000000" w:themeColor="text1"/>
        </w:rPr>
      </w:pPr>
      <w:r w:rsidRPr="00364838">
        <w:rPr>
          <w:b/>
          <w:color w:val="000000" w:themeColor="text1"/>
        </w:rPr>
        <w:t>Защита населения Российской Федерации от чрезвычайных ситуаций.</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Российской Федерации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Российской Федерации в области гражданской обороны;</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основные мероприятия, которые проводятся в РФ, по защите населения от чрезвычайных ситуаций мирного и военного времени;</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анализировать систему мониторинга и прогнозирования чрезвычайных ситуаций и основные мероприятия, которые она в себя включает;</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описывать основные задачи системы инженерных сооружений, существующей в районе проживания, для защиты населения от чрезвычайных ситуаций природного и техногенного характера;</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описывать существующую систему оповещения населения при угрозе возникновения чрезвычайной ситуации;</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аварийно-спасательные и другие неотложные работы в очагах поражения как совокупности первоочередных работ в зоне чрезвычайной ситуации;</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анализировать основные мероприятия, которые проводятся при аварийно-спасательных работах в очагах поражения;</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описывать основные мероприятия, которые проводятся при выполнении неотложных работ;</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149"/>
        </w:numPr>
        <w:adjustRightInd w:val="0"/>
        <w:jc w:val="both"/>
        <w:rPr>
          <w:i/>
          <w:color w:val="000000" w:themeColor="text1"/>
        </w:rPr>
      </w:pPr>
      <w:r w:rsidRPr="00364838">
        <w:rPr>
          <w:i/>
          <w:color w:val="000000" w:themeColor="text1"/>
        </w:rPr>
        <w:t>формулировать основные задачи, стоящие перед Организацией, по защите обучающихся и персонала от последствий чрезвычайных ситуаций мирного и военного времени;</w:t>
      </w:r>
    </w:p>
    <w:p w:rsidR="006D2CFE" w:rsidRPr="00364838" w:rsidRDefault="006D2CFE" w:rsidP="00091EB0">
      <w:pPr>
        <w:numPr>
          <w:ilvl w:val="0"/>
          <w:numId w:val="149"/>
        </w:numPr>
        <w:adjustRightInd w:val="0"/>
        <w:jc w:val="both"/>
        <w:rPr>
          <w:i/>
          <w:color w:val="000000" w:themeColor="text1"/>
        </w:rPr>
      </w:pPr>
      <w:r w:rsidRPr="00364838">
        <w:rPr>
          <w:i/>
          <w:color w:val="000000" w:themeColor="text1"/>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6D2CFE" w:rsidRPr="00364838" w:rsidRDefault="006D2CFE" w:rsidP="00091EB0">
      <w:pPr>
        <w:numPr>
          <w:ilvl w:val="0"/>
          <w:numId w:val="149"/>
        </w:numPr>
        <w:adjustRightInd w:val="0"/>
        <w:jc w:val="both"/>
        <w:rPr>
          <w:i/>
          <w:color w:val="000000" w:themeColor="text1"/>
        </w:rPr>
      </w:pPr>
      <w:r w:rsidRPr="00364838">
        <w:rPr>
          <w:i/>
          <w:color w:val="000000" w:themeColor="text1"/>
        </w:rPr>
        <w:t>обсуждать тему: «Ключевая роль МЧС России в формировании культуры безопасности жизнедеятельности у населения Российской Федерации»;</w:t>
      </w:r>
    </w:p>
    <w:p w:rsidR="006D2CFE" w:rsidRPr="00364838" w:rsidRDefault="006D2CFE" w:rsidP="00091EB0">
      <w:pPr>
        <w:numPr>
          <w:ilvl w:val="0"/>
          <w:numId w:val="149"/>
        </w:numPr>
        <w:adjustRightInd w:val="0"/>
        <w:jc w:val="both"/>
        <w:rPr>
          <w:i/>
          <w:color w:val="000000" w:themeColor="text1"/>
        </w:rPr>
      </w:pPr>
      <w:r w:rsidRPr="00364838">
        <w:rPr>
          <w:i/>
          <w:color w:val="000000" w:themeColor="text1"/>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6D2CFE" w:rsidRPr="00364838" w:rsidRDefault="006D2CFE" w:rsidP="006D2CFE">
      <w:pPr>
        <w:ind w:firstLine="454"/>
        <w:jc w:val="both"/>
        <w:rPr>
          <w:b/>
          <w:color w:val="000000" w:themeColor="text1"/>
        </w:rPr>
      </w:pPr>
      <w:r w:rsidRPr="00364838">
        <w:rPr>
          <w:b/>
          <w:color w:val="000000" w:themeColor="text1"/>
        </w:rPr>
        <w:t>Основы противодействия терроризму и экстремизму в Российской Федерации</w:t>
      </w:r>
    </w:p>
    <w:p w:rsidR="006D2CFE" w:rsidRPr="00364838" w:rsidRDefault="006D2CFE" w:rsidP="006D2CFE">
      <w:pPr>
        <w:pStyle w:val="af9"/>
        <w:spacing w:line="240" w:lineRule="auto"/>
        <w:rPr>
          <w:b/>
          <w:color w:val="000000" w:themeColor="text1"/>
          <w:sz w:val="22"/>
          <w:szCs w:val="22"/>
        </w:rPr>
      </w:pPr>
      <w:r w:rsidRPr="00364838">
        <w:rPr>
          <w:b/>
          <w:color w:val="000000" w:themeColor="text1"/>
          <w:sz w:val="22"/>
          <w:szCs w:val="22"/>
        </w:rPr>
        <w:t xml:space="preserve">Выпускник научится: </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негативно относиться к любым видам террористической и экстремистской деятельности;</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Российской Федерации по противодействию терроризму;</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обосновывать значение культуры безопасности жизнедеятельности в противодействии идеологии терроризма и экстремизма;</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характеризовать основные меры уголовной ответственности за участие в террористической и экстремистской деятельности;</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моделировать последовательность своих действий при угрозе террористического акта.</w:t>
      </w:r>
    </w:p>
    <w:p w:rsidR="006D2CFE" w:rsidRPr="00364838" w:rsidRDefault="006D2CFE" w:rsidP="006D2CFE">
      <w:pPr>
        <w:pStyle w:val="af9"/>
        <w:spacing w:line="240" w:lineRule="auto"/>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9"/>
        <w:numPr>
          <w:ilvl w:val="0"/>
          <w:numId w:val="151"/>
        </w:numPr>
        <w:spacing w:line="240" w:lineRule="auto"/>
        <w:rPr>
          <w:i/>
          <w:color w:val="000000" w:themeColor="text1"/>
          <w:sz w:val="22"/>
          <w:szCs w:val="22"/>
          <w:lang w:val="ru-RU"/>
        </w:rPr>
      </w:pPr>
      <w:r w:rsidRPr="00364838">
        <w:rPr>
          <w:i/>
          <w:color w:val="000000" w:themeColor="text1"/>
          <w:sz w:val="22"/>
          <w:szCs w:val="22"/>
          <w:lang w:val="ru-RU"/>
        </w:rPr>
        <w:t>формировать индивидуальные основы правовой психологии для противостояния идеологии насилия;</w:t>
      </w:r>
    </w:p>
    <w:p w:rsidR="006D2CFE" w:rsidRPr="00364838" w:rsidRDefault="006D2CFE" w:rsidP="00091EB0">
      <w:pPr>
        <w:pStyle w:val="af9"/>
        <w:numPr>
          <w:ilvl w:val="0"/>
          <w:numId w:val="151"/>
        </w:numPr>
        <w:spacing w:line="240" w:lineRule="auto"/>
        <w:rPr>
          <w:i/>
          <w:color w:val="000000" w:themeColor="text1"/>
          <w:sz w:val="22"/>
          <w:szCs w:val="22"/>
          <w:lang w:val="ru-RU"/>
        </w:rPr>
      </w:pPr>
      <w:r w:rsidRPr="00364838">
        <w:rPr>
          <w:i/>
          <w:color w:val="000000" w:themeColor="text1"/>
          <w:sz w:val="22"/>
          <w:szCs w:val="22"/>
          <w:lang w:val="ru-RU"/>
        </w:rPr>
        <w:t>формировать личные убеждения, способствующие профилактике вовлечения в террористическую деятельность,</w:t>
      </w:r>
    </w:p>
    <w:p w:rsidR="006D2CFE" w:rsidRPr="00364838" w:rsidRDefault="006D2CFE" w:rsidP="00091EB0">
      <w:pPr>
        <w:pStyle w:val="af9"/>
        <w:numPr>
          <w:ilvl w:val="0"/>
          <w:numId w:val="151"/>
        </w:numPr>
        <w:spacing w:line="240" w:lineRule="auto"/>
        <w:rPr>
          <w:i/>
          <w:color w:val="000000" w:themeColor="text1"/>
          <w:sz w:val="22"/>
          <w:szCs w:val="22"/>
          <w:lang w:val="ru-RU"/>
        </w:rPr>
      </w:pPr>
      <w:r w:rsidRPr="00364838">
        <w:rPr>
          <w:i/>
          <w:color w:val="000000" w:themeColor="text1"/>
          <w:sz w:val="22"/>
          <w:szCs w:val="22"/>
          <w:lang w:val="ru-RU"/>
        </w:rPr>
        <w:t>формировать индивидуальные качества, способствующие противодействию экстремизму и терроризму;</w:t>
      </w:r>
    </w:p>
    <w:p w:rsidR="006D2CFE" w:rsidRPr="00364838" w:rsidRDefault="006D2CFE" w:rsidP="00091EB0">
      <w:pPr>
        <w:pStyle w:val="af9"/>
        <w:numPr>
          <w:ilvl w:val="0"/>
          <w:numId w:val="151"/>
        </w:numPr>
        <w:spacing w:line="240" w:lineRule="auto"/>
        <w:rPr>
          <w:i/>
          <w:color w:val="000000" w:themeColor="text1"/>
          <w:sz w:val="22"/>
          <w:szCs w:val="22"/>
          <w:lang w:val="ru-RU"/>
        </w:rPr>
      </w:pPr>
      <w:r w:rsidRPr="00364838">
        <w:rPr>
          <w:i/>
          <w:color w:val="000000" w:themeColor="text1"/>
          <w:sz w:val="22"/>
          <w:szCs w:val="22"/>
          <w:lang w:val="ru-RU"/>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6D2CFE" w:rsidRPr="00364838" w:rsidRDefault="006D2CFE" w:rsidP="006D2CFE">
      <w:pPr>
        <w:pStyle w:val="af9"/>
        <w:spacing w:line="240" w:lineRule="auto"/>
        <w:rPr>
          <w:b/>
          <w:color w:val="000000" w:themeColor="text1"/>
          <w:sz w:val="22"/>
          <w:szCs w:val="22"/>
          <w:lang w:val="ru-RU"/>
        </w:rPr>
      </w:pPr>
      <w:r w:rsidRPr="00364838">
        <w:rPr>
          <w:b/>
          <w:color w:val="000000" w:themeColor="text1"/>
          <w:sz w:val="22"/>
          <w:szCs w:val="22"/>
          <w:lang w:val="ru-RU"/>
        </w:rPr>
        <w:t>Модуль2. Основы медицинских знаний и здорового образа жизни</w:t>
      </w:r>
    </w:p>
    <w:p w:rsidR="006D2CFE" w:rsidRPr="00364838" w:rsidRDefault="006D2CFE" w:rsidP="006D2CFE">
      <w:pPr>
        <w:pStyle w:val="af9"/>
        <w:spacing w:line="240" w:lineRule="auto"/>
        <w:rPr>
          <w:b/>
          <w:color w:val="000000" w:themeColor="text1"/>
          <w:sz w:val="22"/>
          <w:szCs w:val="22"/>
          <w:lang w:val="ru-RU"/>
        </w:rPr>
      </w:pPr>
      <w:r w:rsidRPr="00364838">
        <w:rPr>
          <w:b/>
          <w:color w:val="000000" w:themeColor="text1"/>
          <w:sz w:val="22"/>
          <w:szCs w:val="22"/>
          <w:lang w:val="ru-RU"/>
        </w:rPr>
        <w:t>Основы здорового образа жизни</w:t>
      </w:r>
    </w:p>
    <w:p w:rsidR="006D2CFE" w:rsidRPr="00364838" w:rsidRDefault="006D2CFE" w:rsidP="006D2CFE">
      <w:pPr>
        <w:pStyle w:val="af9"/>
        <w:spacing w:line="240" w:lineRule="auto"/>
        <w:rPr>
          <w:b/>
          <w:color w:val="000000" w:themeColor="text1"/>
          <w:sz w:val="22"/>
          <w:szCs w:val="22"/>
          <w:lang w:val="ru-RU"/>
        </w:rPr>
      </w:pPr>
      <w:r w:rsidRPr="00364838">
        <w:rPr>
          <w:b/>
          <w:color w:val="000000" w:themeColor="text1"/>
          <w:sz w:val="22"/>
          <w:szCs w:val="22"/>
          <w:lang w:val="ru-RU"/>
        </w:rPr>
        <w:t>Выпускник научится:</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 для здоровья;</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6D2CFE" w:rsidRPr="00364838" w:rsidRDefault="006D2CFE" w:rsidP="006D2CFE">
      <w:pPr>
        <w:pStyle w:val="af9"/>
        <w:spacing w:line="240" w:lineRule="auto"/>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9"/>
        <w:numPr>
          <w:ilvl w:val="0"/>
          <w:numId w:val="153"/>
        </w:numPr>
        <w:spacing w:line="240" w:lineRule="auto"/>
        <w:rPr>
          <w:i/>
          <w:color w:val="000000" w:themeColor="text1"/>
          <w:sz w:val="22"/>
          <w:szCs w:val="22"/>
          <w:lang w:val="ru-RU"/>
        </w:rPr>
      </w:pPr>
      <w:r w:rsidRPr="00364838">
        <w:rPr>
          <w:i/>
          <w:color w:val="000000" w:themeColor="text1"/>
          <w:sz w:val="22"/>
          <w:szCs w:val="22"/>
          <w:lang w:val="ru-RU"/>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составляющей социальной составляющих;</w:t>
      </w:r>
    </w:p>
    <w:p w:rsidR="006D2CFE" w:rsidRPr="00364838" w:rsidRDefault="006D2CFE" w:rsidP="006D2CFE">
      <w:pPr>
        <w:pStyle w:val="af9"/>
        <w:spacing w:line="240" w:lineRule="auto"/>
        <w:rPr>
          <w:b/>
          <w:color w:val="000000" w:themeColor="text1"/>
          <w:sz w:val="22"/>
          <w:szCs w:val="22"/>
          <w:lang w:val="ru-RU"/>
        </w:rPr>
      </w:pPr>
      <w:r w:rsidRPr="00364838">
        <w:rPr>
          <w:b/>
          <w:color w:val="000000" w:themeColor="text1"/>
          <w:sz w:val="22"/>
          <w:szCs w:val="22"/>
          <w:lang w:val="ru-RU"/>
        </w:rPr>
        <w:t>Основы медицинских знаний и оказание первой помощи</w:t>
      </w:r>
    </w:p>
    <w:p w:rsidR="006D2CFE" w:rsidRPr="00364838" w:rsidRDefault="006D2CFE" w:rsidP="006D2CFE">
      <w:pPr>
        <w:pStyle w:val="af9"/>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pStyle w:val="af9"/>
        <w:numPr>
          <w:ilvl w:val="0"/>
          <w:numId w:val="153"/>
        </w:numPr>
        <w:spacing w:line="240" w:lineRule="auto"/>
        <w:rPr>
          <w:color w:val="000000" w:themeColor="text1"/>
          <w:sz w:val="22"/>
          <w:szCs w:val="22"/>
          <w:lang w:val="ru-RU"/>
        </w:rPr>
      </w:pPr>
      <w:r w:rsidRPr="00364838">
        <w:rPr>
          <w:color w:val="000000" w:themeColor="text1"/>
          <w:sz w:val="22"/>
          <w:szCs w:val="22"/>
          <w:lang w:val="ru-RU"/>
        </w:rPr>
        <w:t>характеризовать различные повреждения и травмы, наиболее часто встречающиеся в быту, и их возможные последствия для здоровья;</w:t>
      </w:r>
    </w:p>
    <w:p w:rsidR="006D2CFE" w:rsidRPr="00364838" w:rsidRDefault="006D2CFE" w:rsidP="00091EB0">
      <w:pPr>
        <w:pStyle w:val="af9"/>
        <w:numPr>
          <w:ilvl w:val="0"/>
          <w:numId w:val="153"/>
        </w:numPr>
        <w:spacing w:line="240" w:lineRule="auto"/>
        <w:rPr>
          <w:color w:val="000000" w:themeColor="text1"/>
          <w:sz w:val="22"/>
          <w:szCs w:val="22"/>
          <w:lang w:val="ru-RU"/>
        </w:rPr>
      </w:pPr>
      <w:r w:rsidRPr="00364838">
        <w:rPr>
          <w:color w:val="000000" w:themeColor="text1"/>
          <w:sz w:val="22"/>
          <w:szCs w:val="22"/>
          <w:lang w:val="ru-RU"/>
        </w:rPr>
        <w:t>анализировать возможные последствия неотложных состояний в случаях, если не будет своевременно оказана первая помощь;</w:t>
      </w:r>
    </w:p>
    <w:p w:rsidR="006D2CFE" w:rsidRPr="00364838" w:rsidRDefault="006D2CFE" w:rsidP="00091EB0">
      <w:pPr>
        <w:pStyle w:val="af9"/>
        <w:numPr>
          <w:ilvl w:val="0"/>
          <w:numId w:val="153"/>
        </w:numPr>
        <w:spacing w:line="240" w:lineRule="auto"/>
        <w:rPr>
          <w:color w:val="000000" w:themeColor="text1"/>
          <w:sz w:val="22"/>
          <w:szCs w:val="22"/>
          <w:lang w:val="ru-RU"/>
        </w:rPr>
      </w:pPr>
      <w:r w:rsidRPr="00364838">
        <w:rPr>
          <w:color w:val="000000" w:themeColor="text1"/>
          <w:sz w:val="22"/>
          <w:szCs w:val="22"/>
          <w:lang w:val="ru-RU"/>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6D2CFE" w:rsidRPr="00364838" w:rsidRDefault="006D2CFE" w:rsidP="00091EB0">
      <w:pPr>
        <w:pStyle w:val="af9"/>
        <w:numPr>
          <w:ilvl w:val="0"/>
          <w:numId w:val="153"/>
        </w:numPr>
        <w:spacing w:line="240" w:lineRule="auto"/>
        <w:rPr>
          <w:color w:val="000000" w:themeColor="text1"/>
          <w:sz w:val="22"/>
          <w:szCs w:val="22"/>
          <w:lang w:val="ru-RU"/>
        </w:rPr>
      </w:pPr>
      <w:r w:rsidRPr="00364838">
        <w:rPr>
          <w:color w:val="000000" w:themeColor="text1"/>
          <w:sz w:val="22"/>
          <w:szCs w:val="22"/>
          <w:lang w:val="ru-RU"/>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6D2CFE" w:rsidRPr="00364838" w:rsidRDefault="006D2CFE" w:rsidP="006D2CFE">
      <w:pPr>
        <w:pStyle w:val="af9"/>
        <w:spacing w:line="240" w:lineRule="auto"/>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9"/>
        <w:numPr>
          <w:ilvl w:val="0"/>
          <w:numId w:val="154"/>
        </w:numPr>
        <w:spacing w:line="240" w:lineRule="auto"/>
        <w:rPr>
          <w:i/>
          <w:color w:val="000000" w:themeColor="text1"/>
          <w:sz w:val="22"/>
          <w:szCs w:val="22"/>
          <w:lang w:val="ru-RU"/>
        </w:rPr>
      </w:pPr>
      <w:r w:rsidRPr="00364838">
        <w:rPr>
          <w:i/>
          <w:color w:val="000000" w:themeColor="text1"/>
          <w:sz w:val="22"/>
          <w:szCs w:val="22"/>
          <w:lang w:val="ru-RU"/>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70D97" w:rsidRPr="00364838" w:rsidRDefault="00B70D97" w:rsidP="006D2CFE">
      <w:pPr>
        <w:pStyle w:val="af2"/>
        <w:spacing w:line="240" w:lineRule="auto"/>
        <w:outlineLvl w:val="0"/>
        <w:rPr>
          <w:b/>
          <w:i/>
          <w:color w:val="000000" w:themeColor="text1"/>
          <w:sz w:val="22"/>
          <w:szCs w:val="22"/>
        </w:rPr>
      </w:pPr>
      <w:bookmarkStart w:id="168" w:name="_Toc401651654"/>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Физическая культура</w:t>
      </w:r>
      <w:bookmarkEnd w:id="168"/>
    </w:p>
    <w:p w:rsidR="006D2CFE" w:rsidRPr="00364838" w:rsidRDefault="006D2CFE" w:rsidP="006D2CFE">
      <w:pPr>
        <w:ind w:firstLine="454"/>
        <w:jc w:val="both"/>
        <w:outlineLvl w:val="0"/>
        <w:rPr>
          <w:bCs/>
          <w:color w:val="000000" w:themeColor="text1"/>
        </w:rPr>
      </w:pPr>
      <w:bookmarkStart w:id="169" w:name="_Toc401651655"/>
      <w:r w:rsidRPr="00364838">
        <w:rPr>
          <w:bCs/>
          <w:color w:val="000000" w:themeColor="text1"/>
        </w:rPr>
        <w:t>В результате обучения выпускники основной школы будут понимать физическую культуру как часть общечеловеческой культуры, её роль и значение в развитии личности человека, в формировании здорового образа жизни, приобретении и длительном сохранении крепкого здоровья, творческого долголетия. Они смогут осознанно использовать освоенные знания и умения для организации самостоятельных занятий физическими упражнениями, удовлетворения собственных интересов и потребностей в обогащении двигательного опыта, повышении уровня развития физических качеств, формировании правильной осанки и красивого телосложения. Они познают свои индивидуальные физические и психические способности, откроют для себя объективные возможности по их целенаправленному развитию и совершенствованию средствами физической культуры, как в условиях тренировочных занятий, так и условиях игровой и соревновательной деятельности.</w:t>
      </w:r>
      <w:bookmarkEnd w:id="169"/>
    </w:p>
    <w:p w:rsidR="006D2CFE" w:rsidRPr="00364838" w:rsidRDefault="006D2CFE" w:rsidP="006D2CFE">
      <w:pPr>
        <w:ind w:firstLine="454"/>
        <w:jc w:val="both"/>
        <w:outlineLvl w:val="0"/>
        <w:rPr>
          <w:bCs/>
          <w:color w:val="000000" w:themeColor="text1"/>
        </w:rPr>
      </w:pPr>
      <w:bookmarkStart w:id="170" w:name="_Toc401651656"/>
      <w:r w:rsidRPr="00364838">
        <w:rPr>
          <w:bCs/>
          <w:color w:val="000000" w:themeColor="text1"/>
        </w:rPr>
        <w:t>Выпускники основной школы освоят знания и способы по отбору физических упражнений для оздоровительных и урочных форм занятий физической культурой, планированию этих занятий в режиме учебного дня и учебной недели. Они освоят знания и способы по безопасной их организации, профилактике травм и ушибов, оказанию первой доврачебной помощи. Они приобретут опыт совместной деятельности по проведению занятий физическими упражнениями, закрепят навыки взаимодействия и межличностного общения, уважительного отношения к взрослым и сверстникам.</w:t>
      </w:r>
      <w:bookmarkEnd w:id="170"/>
    </w:p>
    <w:p w:rsidR="006D2CFE" w:rsidRPr="00364838" w:rsidRDefault="006D2CFE" w:rsidP="006D2CFE">
      <w:pPr>
        <w:ind w:firstLine="454"/>
        <w:jc w:val="both"/>
        <w:outlineLvl w:val="0"/>
        <w:rPr>
          <w:bCs/>
          <w:color w:val="000000" w:themeColor="text1"/>
        </w:rPr>
      </w:pPr>
      <w:bookmarkStart w:id="171" w:name="_Toc401651657"/>
      <w:r w:rsidRPr="00364838">
        <w:rPr>
          <w:bCs/>
          <w:color w:val="000000" w:themeColor="text1"/>
        </w:rPr>
        <w:t>Выпускники научатся выполнять комплексы общеразвивающих, оздоровительных и корригирующих упражнений, учитывающих их индивидуальные особенности и функциональные возможности, состояние здоровья, режим трудовой и учебной деятельности. Они освоят технические действия, приёмы и физические упражнения из базовых видов спорта, используемых в организации отдыха и досуга, позволяющих активно включаться в разнообразные формы соревновательной деятельности. На протяжении всего периода обучения в основной школе, в процессе освоения содержания предмета физической культуры, выпускники будут демонстрировать постоянные приросты индивидуальных результатов в развитии основных физических качеств, физических способностей.</w:t>
      </w:r>
      <w:bookmarkEnd w:id="171"/>
    </w:p>
    <w:p w:rsidR="006D2CFE" w:rsidRPr="00364838" w:rsidRDefault="006D2CFE" w:rsidP="006D2CFE">
      <w:pPr>
        <w:ind w:firstLine="454"/>
        <w:jc w:val="both"/>
        <w:outlineLvl w:val="0"/>
        <w:rPr>
          <w:b/>
          <w:bCs/>
          <w:color w:val="000000" w:themeColor="text1"/>
        </w:rPr>
      </w:pPr>
      <w:bookmarkStart w:id="172" w:name="_Toc401651658"/>
      <w:r w:rsidRPr="00364838">
        <w:rPr>
          <w:b/>
          <w:bCs/>
          <w:color w:val="000000" w:themeColor="text1"/>
        </w:rPr>
        <w:t>Знания о физической культуре</w:t>
      </w:r>
      <w:bookmarkEnd w:id="17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iCs/>
          <w:color w:val="000000" w:themeColor="text1"/>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6D2CFE" w:rsidRPr="00364838" w:rsidRDefault="006D2CFE" w:rsidP="006D2CFE">
      <w:pPr>
        <w:ind w:firstLine="454"/>
        <w:jc w:val="both"/>
        <w:rPr>
          <w:b/>
          <w:i/>
          <w:iCs/>
          <w:color w:val="000000" w:themeColor="text1"/>
        </w:rPr>
      </w:pPr>
      <w:r w:rsidRPr="00364838">
        <w:rPr>
          <w:b/>
          <w:i/>
          <w:iCs/>
          <w:color w:val="000000" w:themeColor="text1"/>
        </w:rPr>
        <w:t>Выпускник получит возможность научиться:</w:t>
      </w:r>
    </w:p>
    <w:p w:rsidR="006D2CFE" w:rsidRPr="00364838" w:rsidRDefault="006D2CFE" w:rsidP="00091EB0">
      <w:pPr>
        <w:widowControl/>
        <w:numPr>
          <w:ilvl w:val="0"/>
          <w:numId w:val="138"/>
        </w:numPr>
        <w:tabs>
          <w:tab w:val="clear" w:pos="0"/>
          <w:tab w:val="num" w:pos="399"/>
        </w:tabs>
        <w:autoSpaceDE/>
        <w:autoSpaceDN/>
        <w:ind w:left="0" w:firstLine="454"/>
        <w:jc w:val="both"/>
        <w:rPr>
          <w:i/>
          <w:color w:val="000000" w:themeColor="text1"/>
        </w:rPr>
      </w:pPr>
      <w:r w:rsidRPr="00364838">
        <w:rPr>
          <w:i/>
          <w:iCs/>
          <w:color w:val="000000" w:themeColor="text1"/>
        </w:rPr>
        <w:t>характеризовать</w:t>
      </w:r>
      <w:r w:rsidRPr="00364838">
        <w:rPr>
          <w:i/>
          <w:color w:val="000000" w:themeColor="text1"/>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6D2CFE" w:rsidRPr="00364838" w:rsidRDefault="006D2CFE" w:rsidP="00091EB0">
      <w:pPr>
        <w:widowControl/>
        <w:numPr>
          <w:ilvl w:val="0"/>
          <w:numId w:val="138"/>
        </w:numPr>
        <w:tabs>
          <w:tab w:val="clear" w:pos="0"/>
          <w:tab w:val="num" w:pos="399"/>
        </w:tabs>
        <w:autoSpaceDE/>
        <w:autoSpaceDN/>
        <w:ind w:left="0" w:firstLine="454"/>
        <w:jc w:val="both"/>
        <w:rPr>
          <w:i/>
          <w:color w:val="000000" w:themeColor="text1"/>
        </w:rPr>
      </w:pPr>
      <w:r w:rsidRPr="00364838">
        <w:rPr>
          <w:i/>
          <w:color w:val="000000" w:themeColor="text1"/>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6D2CFE" w:rsidRPr="00364838" w:rsidRDefault="006D2CFE" w:rsidP="00091EB0">
      <w:pPr>
        <w:widowControl/>
        <w:numPr>
          <w:ilvl w:val="0"/>
          <w:numId w:val="138"/>
        </w:numPr>
        <w:tabs>
          <w:tab w:val="clear" w:pos="0"/>
          <w:tab w:val="num" w:pos="399"/>
        </w:tabs>
        <w:autoSpaceDE/>
        <w:autoSpaceDN/>
        <w:ind w:left="0" w:firstLine="454"/>
        <w:jc w:val="both"/>
        <w:rPr>
          <w:i/>
          <w:color w:val="000000" w:themeColor="text1"/>
        </w:rPr>
      </w:pPr>
      <w:r w:rsidRPr="00364838">
        <w:rPr>
          <w:i/>
          <w:color w:val="000000" w:themeColor="text1"/>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D2CFE" w:rsidRPr="00364838" w:rsidRDefault="006D2CFE" w:rsidP="006D2CFE">
      <w:pPr>
        <w:ind w:firstLine="454"/>
        <w:jc w:val="both"/>
        <w:outlineLvl w:val="0"/>
        <w:rPr>
          <w:b/>
          <w:bCs/>
          <w:color w:val="000000" w:themeColor="text1"/>
        </w:rPr>
      </w:pPr>
      <w:bookmarkStart w:id="173" w:name="_Toc401651659"/>
      <w:r w:rsidRPr="00364838">
        <w:rPr>
          <w:b/>
          <w:bCs/>
          <w:color w:val="000000" w:themeColor="text1"/>
        </w:rPr>
        <w:t>Способы двигательной (физкультурной) деятельности</w:t>
      </w:r>
      <w:bookmarkEnd w:id="173"/>
    </w:p>
    <w:p w:rsidR="006D2CFE" w:rsidRPr="00364838" w:rsidRDefault="006D2CFE" w:rsidP="006D2CFE">
      <w:pPr>
        <w:ind w:firstLine="454"/>
        <w:jc w:val="both"/>
        <w:rPr>
          <w:b/>
          <w:color w:val="000000" w:themeColor="text1"/>
        </w:rPr>
      </w:pPr>
      <w:r w:rsidRPr="00364838">
        <w:rPr>
          <w:b/>
          <w:color w:val="000000" w:themeColor="text1"/>
        </w:rPr>
        <w:t xml:space="preserve">Выпускник научится: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6D2CFE" w:rsidRPr="00364838" w:rsidRDefault="006D2CFE" w:rsidP="006D2CFE">
      <w:pPr>
        <w:ind w:firstLine="454"/>
        <w:jc w:val="both"/>
        <w:rPr>
          <w:b/>
          <w:i/>
          <w:iCs/>
          <w:color w:val="000000" w:themeColor="text1"/>
        </w:rPr>
      </w:pPr>
      <w:r w:rsidRPr="00364838">
        <w:rPr>
          <w:b/>
          <w:i/>
          <w:iCs/>
          <w:color w:val="000000" w:themeColor="text1"/>
        </w:rPr>
        <w:t>Выпускник получит возможность научиться:</w:t>
      </w:r>
    </w:p>
    <w:p w:rsidR="006D2CFE" w:rsidRPr="00364838" w:rsidRDefault="006D2CFE" w:rsidP="00091EB0">
      <w:pPr>
        <w:widowControl/>
        <w:numPr>
          <w:ilvl w:val="0"/>
          <w:numId w:val="140"/>
        </w:numPr>
        <w:autoSpaceDE/>
        <w:autoSpaceDN/>
        <w:ind w:left="0" w:firstLine="454"/>
        <w:jc w:val="both"/>
        <w:rPr>
          <w:i/>
          <w:iCs/>
          <w:color w:val="000000" w:themeColor="text1"/>
        </w:rPr>
      </w:pPr>
      <w:r w:rsidRPr="00364838">
        <w:rPr>
          <w:i/>
          <w:iCs/>
          <w:color w:val="000000" w:themeColor="text1"/>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D2CFE" w:rsidRPr="00364838" w:rsidRDefault="006D2CFE" w:rsidP="00091EB0">
      <w:pPr>
        <w:widowControl/>
        <w:numPr>
          <w:ilvl w:val="0"/>
          <w:numId w:val="140"/>
        </w:numPr>
        <w:autoSpaceDE/>
        <w:autoSpaceDN/>
        <w:ind w:left="0" w:firstLine="454"/>
        <w:jc w:val="both"/>
        <w:rPr>
          <w:i/>
          <w:color w:val="000000" w:themeColor="text1"/>
        </w:rPr>
      </w:pPr>
      <w:r w:rsidRPr="00364838">
        <w:rPr>
          <w:i/>
          <w:color w:val="000000" w:themeColor="text1"/>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D2CFE" w:rsidRPr="00364838" w:rsidRDefault="006D2CFE" w:rsidP="00091EB0">
      <w:pPr>
        <w:widowControl/>
        <w:numPr>
          <w:ilvl w:val="0"/>
          <w:numId w:val="140"/>
        </w:numPr>
        <w:autoSpaceDE/>
        <w:autoSpaceDN/>
        <w:ind w:left="0" w:firstLine="454"/>
        <w:jc w:val="both"/>
        <w:rPr>
          <w:i/>
          <w:iCs/>
          <w:color w:val="000000" w:themeColor="text1"/>
        </w:rPr>
      </w:pPr>
      <w:r w:rsidRPr="00364838">
        <w:rPr>
          <w:i/>
          <w:color w:val="000000" w:themeColor="text1"/>
        </w:rPr>
        <w:t>проводить восстановительные мероприятия с использованием банных процедур и сеансов оздоровительного массажа.</w:t>
      </w:r>
    </w:p>
    <w:p w:rsidR="006D2CFE" w:rsidRPr="00364838" w:rsidRDefault="006D2CFE" w:rsidP="006D2CFE">
      <w:pPr>
        <w:ind w:firstLine="454"/>
        <w:jc w:val="both"/>
        <w:outlineLvl w:val="0"/>
        <w:rPr>
          <w:b/>
          <w:bCs/>
          <w:color w:val="000000" w:themeColor="text1"/>
        </w:rPr>
      </w:pPr>
      <w:bookmarkStart w:id="174" w:name="_Toc401651660"/>
      <w:r w:rsidRPr="00364838">
        <w:rPr>
          <w:b/>
          <w:bCs/>
          <w:color w:val="000000" w:themeColor="text1"/>
        </w:rPr>
        <w:t>Физическое совершенствование</w:t>
      </w:r>
      <w:bookmarkEnd w:id="174"/>
    </w:p>
    <w:p w:rsidR="006D2CFE" w:rsidRPr="00364838" w:rsidRDefault="006D2CFE" w:rsidP="006D2CFE">
      <w:pPr>
        <w:ind w:firstLine="454"/>
        <w:jc w:val="both"/>
        <w:rPr>
          <w:b/>
          <w:color w:val="000000" w:themeColor="text1"/>
        </w:rPr>
      </w:pPr>
      <w:r w:rsidRPr="00364838">
        <w:rPr>
          <w:b/>
          <w:color w:val="000000" w:themeColor="text1"/>
        </w:rPr>
        <w:t xml:space="preserve">Выпускник научится: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акробатические комбинации из числа хорошо освоенных упражнений;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выполнять гимнастические комбинации на спортивных снарядах из числа хорошо освоенных упражнений;</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легкоатлетические упражнения в беге и прыжках (в высоту и длину);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передвижения на лыжах скользящими способами ходьбы, демонстрировать их технику умения последовательно чередовать в процессе прохождения тренировочных дистанций </w:t>
      </w:r>
      <w:r w:rsidRPr="00364838">
        <w:rPr>
          <w:iCs/>
          <w:color w:val="000000" w:themeColor="text1"/>
        </w:rPr>
        <w:t>(для снежных регионов России)</w:t>
      </w:r>
      <w:r w:rsidRPr="00364838">
        <w:rPr>
          <w:color w:val="000000" w:themeColor="text1"/>
        </w:rPr>
        <w:t xml:space="preserve">;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спуски и торможения на лыжах с пологого склона одним из разученных способов;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основные технические действия и приёмы игры в футбол в условиях учебной и игровой деятельности;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основные технические действия и приемы игры в волейбол в условиях учебной и игровой деятельности;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выполнять основные технические действия и приёмы игры в баскетбол в условиях учебной и игровой деятельности;</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выполнять тестовые упражнения на оценку уровня индивидуального развития основных физических качеств.</w:t>
      </w:r>
    </w:p>
    <w:p w:rsidR="006D2CFE" w:rsidRPr="00364838" w:rsidRDefault="006D2CFE" w:rsidP="006D2CFE">
      <w:pPr>
        <w:ind w:firstLine="454"/>
        <w:jc w:val="both"/>
        <w:rPr>
          <w:b/>
          <w:i/>
          <w:iCs/>
          <w:color w:val="000000" w:themeColor="text1"/>
        </w:rPr>
      </w:pPr>
      <w:r w:rsidRPr="00364838">
        <w:rPr>
          <w:b/>
          <w:i/>
          <w:iCs/>
          <w:color w:val="000000" w:themeColor="text1"/>
        </w:rPr>
        <w:t>Выпускник получит возможность научиться:</w:t>
      </w:r>
    </w:p>
    <w:p w:rsidR="006D2CFE" w:rsidRPr="00364838" w:rsidRDefault="006D2CFE" w:rsidP="00091EB0">
      <w:pPr>
        <w:widowControl/>
        <w:numPr>
          <w:ilvl w:val="0"/>
          <w:numId w:val="142"/>
        </w:numPr>
        <w:autoSpaceDE/>
        <w:autoSpaceDN/>
        <w:ind w:left="0" w:firstLine="454"/>
        <w:jc w:val="both"/>
        <w:rPr>
          <w:i/>
          <w:color w:val="000000" w:themeColor="text1"/>
        </w:rPr>
      </w:pPr>
      <w:r w:rsidRPr="00364838">
        <w:rPr>
          <w:i/>
          <w:color w:val="000000" w:themeColor="text1"/>
        </w:rPr>
        <w:t xml:space="preserve">выполнять комплексы упражнений лечебной физической культуры с учётом имеющихся индивидуальных нарушений в показателях здоровья; </w:t>
      </w:r>
    </w:p>
    <w:p w:rsidR="006D2CFE" w:rsidRPr="00364838" w:rsidRDefault="006D2CFE" w:rsidP="00091EB0">
      <w:pPr>
        <w:widowControl/>
        <w:numPr>
          <w:ilvl w:val="0"/>
          <w:numId w:val="142"/>
        </w:numPr>
        <w:autoSpaceDE/>
        <w:autoSpaceDN/>
        <w:ind w:left="0" w:firstLine="454"/>
        <w:jc w:val="both"/>
        <w:rPr>
          <w:i/>
          <w:color w:val="000000" w:themeColor="text1"/>
        </w:rPr>
      </w:pPr>
      <w:r w:rsidRPr="00364838">
        <w:rPr>
          <w:i/>
          <w:color w:val="000000" w:themeColor="text1"/>
        </w:rPr>
        <w:t>преодолевать естественные и искусственные препятствия с помощью разнообразных способов лазания, прыжков и бега;</w:t>
      </w:r>
    </w:p>
    <w:p w:rsidR="006D2CFE" w:rsidRPr="00364838" w:rsidRDefault="006D2CFE" w:rsidP="00091EB0">
      <w:pPr>
        <w:widowControl/>
        <w:numPr>
          <w:ilvl w:val="0"/>
          <w:numId w:val="142"/>
        </w:numPr>
        <w:autoSpaceDE/>
        <w:autoSpaceDN/>
        <w:ind w:left="0" w:firstLine="454"/>
        <w:jc w:val="both"/>
        <w:rPr>
          <w:i/>
          <w:iCs/>
          <w:color w:val="000000" w:themeColor="text1"/>
        </w:rPr>
      </w:pPr>
      <w:r w:rsidRPr="00364838">
        <w:rPr>
          <w:i/>
          <w:color w:val="000000" w:themeColor="text1"/>
        </w:rPr>
        <w:t xml:space="preserve">осуществлять судейство по одному из осваиваемых видов спорта; </w:t>
      </w:r>
    </w:p>
    <w:p w:rsidR="006D2CFE" w:rsidRPr="00364838" w:rsidRDefault="006D2CFE" w:rsidP="00091EB0">
      <w:pPr>
        <w:widowControl/>
        <w:numPr>
          <w:ilvl w:val="0"/>
          <w:numId w:val="142"/>
        </w:numPr>
        <w:autoSpaceDE/>
        <w:autoSpaceDN/>
        <w:ind w:left="0" w:firstLine="454"/>
        <w:jc w:val="both"/>
        <w:rPr>
          <w:rFonts w:eastAsia="@Arial Unicode MS"/>
          <w:color w:val="000000" w:themeColor="text1"/>
        </w:rPr>
      </w:pPr>
      <w:r w:rsidRPr="00364838">
        <w:rPr>
          <w:i/>
          <w:iCs/>
          <w:color w:val="000000" w:themeColor="text1"/>
        </w:rPr>
        <w:t>выполнять тестовые нормативы по физической подготовке.</w:t>
      </w:r>
    </w:p>
    <w:p w:rsidR="0037083D" w:rsidRPr="00364838" w:rsidRDefault="0037083D" w:rsidP="00FE65F3">
      <w:pPr>
        <w:rPr>
          <w:color w:val="000000" w:themeColor="text1"/>
        </w:rPr>
        <w:sectPr w:rsidR="0037083D" w:rsidRPr="00364838" w:rsidSect="00A72C86">
          <w:pgSz w:w="11910" w:h="16840"/>
          <w:pgMar w:top="567" w:right="567" w:bottom="567" w:left="1134" w:header="0" w:footer="879" w:gutter="0"/>
          <w:paperSrc w:first="15" w:other="15"/>
          <w:cols w:space="720"/>
        </w:sectPr>
      </w:pPr>
    </w:p>
    <w:p w:rsidR="0037083D" w:rsidRPr="00364838" w:rsidRDefault="00A72C86" w:rsidP="00091EB0">
      <w:pPr>
        <w:pStyle w:val="110"/>
        <w:numPr>
          <w:ilvl w:val="1"/>
          <w:numId w:val="12"/>
        </w:numPr>
        <w:tabs>
          <w:tab w:val="left" w:pos="1769"/>
        </w:tabs>
        <w:ind w:left="1250" w:firstLine="0"/>
        <w:rPr>
          <w:color w:val="000000" w:themeColor="text1"/>
          <w:sz w:val="22"/>
          <w:szCs w:val="22"/>
        </w:rPr>
      </w:pPr>
      <w:bookmarkStart w:id="175" w:name="_bookmark27"/>
      <w:bookmarkEnd w:id="175"/>
      <w:r w:rsidRPr="00364838">
        <w:rPr>
          <w:color w:val="000000" w:themeColor="text1"/>
          <w:sz w:val="22"/>
          <w:szCs w:val="22"/>
        </w:rPr>
        <w:t>Система оценки достижения планируемых результатов освоения</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71"/>
          <w:sz w:val="22"/>
          <w:szCs w:val="22"/>
        </w:rPr>
        <w:t xml:space="preserve"> </w:t>
      </w:r>
      <w:r w:rsidRPr="00364838">
        <w:rPr>
          <w:color w:val="000000" w:themeColor="text1"/>
          <w:sz w:val="22"/>
          <w:szCs w:val="22"/>
        </w:rPr>
        <w:t>общего</w:t>
      </w:r>
      <w:r w:rsidRPr="00364838">
        <w:rPr>
          <w:color w:val="000000" w:themeColor="text1"/>
          <w:spacing w:val="1"/>
          <w:sz w:val="22"/>
          <w:szCs w:val="22"/>
        </w:rPr>
        <w:t xml:space="preserve"> </w:t>
      </w:r>
      <w:r w:rsidRPr="00364838">
        <w:rPr>
          <w:color w:val="000000" w:themeColor="text1"/>
          <w:sz w:val="22"/>
          <w:szCs w:val="22"/>
        </w:rPr>
        <w:t>образования</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B33671">
      <w:pPr>
        <w:pStyle w:val="a6"/>
        <w:tabs>
          <w:tab w:val="left" w:pos="142"/>
        </w:tabs>
        <w:ind w:left="0" w:firstLine="567"/>
        <w:rPr>
          <w:b/>
          <w:color w:val="000000" w:themeColor="text1"/>
        </w:rPr>
      </w:pPr>
      <w:r w:rsidRPr="00364838">
        <w:rPr>
          <w:b/>
          <w:color w:val="000000" w:themeColor="text1"/>
        </w:rPr>
        <w:t>Общие</w:t>
      </w:r>
      <w:r w:rsidRPr="00364838">
        <w:rPr>
          <w:b/>
          <w:color w:val="000000" w:themeColor="text1"/>
          <w:spacing w:val="-6"/>
        </w:rPr>
        <w:t xml:space="preserve"> </w:t>
      </w:r>
      <w:r w:rsidRPr="00364838">
        <w:rPr>
          <w:b/>
          <w:color w:val="000000" w:themeColor="text1"/>
        </w:rPr>
        <w:t>положения</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Система оценки достижения планируемых результатов (далее – система</w:t>
      </w:r>
      <w:r w:rsidRPr="00364838">
        <w:rPr>
          <w:color w:val="000000" w:themeColor="text1"/>
          <w:spacing w:val="1"/>
          <w:sz w:val="22"/>
          <w:szCs w:val="22"/>
        </w:rPr>
        <w:t xml:space="preserve"> </w:t>
      </w:r>
      <w:r w:rsidRPr="00364838">
        <w:rPr>
          <w:color w:val="000000" w:themeColor="text1"/>
          <w:sz w:val="22"/>
          <w:szCs w:val="22"/>
        </w:rPr>
        <w:t>оценки) является частью системы оценки и управления качеством образования</w:t>
      </w:r>
      <w:r w:rsidRPr="00364838">
        <w:rPr>
          <w:color w:val="000000" w:themeColor="text1"/>
          <w:spacing w:val="-67"/>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служит</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разработке</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организацией</w:t>
      </w:r>
      <w:r w:rsidRPr="00364838">
        <w:rPr>
          <w:color w:val="000000" w:themeColor="text1"/>
          <w:spacing w:val="1"/>
          <w:sz w:val="22"/>
          <w:szCs w:val="22"/>
        </w:rPr>
        <w:t xml:space="preserve"> </w:t>
      </w:r>
      <w:r w:rsidRPr="00364838">
        <w:rPr>
          <w:color w:val="000000" w:themeColor="text1"/>
          <w:sz w:val="22"/>
          <w:szCs w:val="22"/>
        </w:rPr>
        <w:t>собственного</w:t>
      </w:r>
      <w:r w:rsidRPr="00364838">
        <w:rPr>
          <w:color w:val="000000" w:themeColor="text1"/>
          <w:spacing w:val="1"/>
          <w:sz w:val="22"/>
          <w:szCs w:val="22"/>
        </w:rPr>
        <w:t xml:space="preserve"> </w:t>
      </w:r>
      <w:r w:rsidRPr="00364838">
        <w:rPr>
          <w:color w:val="000000" w:themeColor="text1"/>
          <w:sz w:val="22"/>
          <w:szCs w:val="22"/>
        </w:rPr>
        <w:t>"Положения</w:t>
      </w:r>
      <w:r w:rsidRPr="00364838">
        <w:rPr>
          <w:color w:val="000000" w:themeColor="text1"/>
          <w:spacing w:val="1"/>
          <w:sz w:val="22"/>
          <w:szCs w:val="22"/>
        </w:rPr>
        <w:t xml:space="preserve"> </w:t>
      </w:r>
      <w:r w:rsidRPr="00364838">
        <w:rPr>
          <w:color w:val="000000" w:themeColor="text1"/>
          <w:sz w:val="22"/>
          <w:szCs w:val="22"/>
        </w:rPr>
        <w:t>об</w:t>
      </w:r>
      <w:r w:rsidRPr="00364838">
        <w:rPr>
          <w:color w:val="000000" w:themeColor="text1"/>
          <w:spacing w:val="1"/>
          <w:sz w:val="22"/>
          <w:szCs w:val="22"/>
        </w:rPr>
        <w:t xml:space="preserve"> </w:t>
      </w:r>
      <w:r w:rsidRPr="00364838">
        <w:rPr>
          <w:color w:val="000000" w:themeColor="text1"/>
          <w:sz w:val="22"/>
          <w:szCs w:val="22"/>
        </w:rPr>
        <w:t>оценке</w:t>
      </w:r>
      <w:r w:rsidRPr="00364838">
        <w:rPr>
          <w:color w:val="000000" w:themeColor="text1"/>
          <w:spacing w:val="1"/>
          <w:sz w:val="22"/>
          <w:szCs w:val="22"/>
        </w:rPr>
        <w:t xml:space="preserve"> </w:t>
      </w:r>
      <w:r w:rsidRPr="00364838">
        <w:rPr>
          <w:color w:val="000000" w:themeColor="text1"/>
          <w:sz w:val="22"/>
          <w:szCs w:val="22"/>
        </w:rPr>
        <w:t>образовательных достижений</w:t>
      </w:r>
      <w:r w:rsidRPr="00364838">
        <w:rPr>
          <w:color w:val="000000" w:themeColor="text1"/>
          <w:spacing w:val="1"/>
          <w:sz w:val="22"/>
          <w:szCs w:val="22"/>
        </w:rPr>
        <w:t xml:space="preserve"> </w:t>
      </w:r>
      <w:r w:rsidRPr="00364838">
        <w:rPr>
          <w:color w:val="000000" w:themeColor="text1"/>
          <w:sz w:val="22"/>
          <w:szCs w:val="22"/>
        </w:rPr>
        <w:t>обучающихся".</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Основными</w:t>
      </w:r>
      <w:r w:rsidRPr="00364838">
        <w:rPr>
          <w:color w:val="000000" w:themeColor="text1"/>
          <w:spacing w:val="1"/>
          <w:sz w:val="22"/>
          <w:szCs w:val="22"/>
        </w:rPr>
        <w:t xml:space="preserve"> </w:t>
      </w:r>
      <w:r w:rsidRPr="00364838">
        <w:rPr>
          <w:color w:val="000000" w:themeColor="text1"/>
          <w:sz w:val="22"/>
          <w:szCs w:val="22"/>
        </w:rPr>
        <w:t>направлениями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целями</w:t>
      </w:r>
      <w:r w:rsidRPr="00364838">
        <w:rPr>
          <w:color w:val="000000" w:themeColor="text1"/>
          <w:spacing w:val="1"/>
          <w:sz w:val="22"/>
          <w:szCs w:val="22"/>
        </w:rPr>
        <w:t xml:space="preserve"> </w:t>
      </w:r>
      <w:r w:rsidRPr="00364838">
        <w:rPr>
          <w:color w:val="000000" w:themeColor="text1"/>
          <w:sz w:val="22"/>
          <w:szCs w:val="22"/>
        </w:rPr>
        <w:t>оценочной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являются:</w:t>
      </w:r>
    </w:p>
    <w:p w:rsidR="0037083D" w:rsidRPr="00364838" w:rsidRDefault="00A72C86" w:rsidP="00091EB0">
      <w:pPr>
        <w:pStyle w:val="a6"/>
        <w:numPr>
          <w:ilvl w:val="0"/>
          <w:numId w:val="7"/>
        </w:numPr>
        <w:tabs>
          <w:tab w:val="left" w:pos="142"/>
          <w:tab w:val="left" w:pos="851"/>
          <w:tab w:val="left" w:pos="2101"/>
        </w:tabs>
        <w:ind w:left="0" w:firstLine="567"/>
        <w:rPr>
          <w:color w:val="000000" w:themeColor="text1"/>
        </w:rPr>
      </w:pPr>
      <w:r w:rsidRPr="00364838">
        <w:rPr>
          <w:color w:val="000000" w:themeColor="text1"/>
        </w:rPr>
        <w:t>оценка образовательных достижений обучающихся на различных</w:t>
      </w:r>
      <w:r w:rsidRPr="00364838">
        <w:rPr>
          <w:color w:val="000000" w:themeColor="text1"/>
          <w:spacing w:val="1"/>
        </w:rPr>
        <w:t xml:space="preserve"> </w:t>
      </w:r>
      <w:r w:rsidRPr="00364838">
        <w:rPr>
          <w:color w:val="000000" w:themeColor="text1"/>
        </w:rPr>
        <w:t>этапах обучения как основа их промежуточной и итоговой аттестации, а также</w:t>
      </w:r>
      <w:r w:rsidRPr="00364838">
        <w:rPr>
          <w:color w:val="000000" w:themeColor="text1"/>
          <w:spacing w:val="-67"/>
        </w:rPr>
        <w:t xml:space="preserve"> </w:t>
      </w:r>
      <w:r w:rsidRPr="00364838">
        <w:rPr>
          <w:color w:val="000000" w:themeColor="text1"/>
        </w:rPr>
        <w:t>основа</w:t>
      </w:r>
      <w:r w:rsidRPr="00364838">
        <w:rPr>
          <w:color w:val="000000" w:themeColor="text1"/>
          <w:spacing w:val="1"/>
        </w:rPr>
        <w:t xml:space="preserve"> </w:t>
      </w:r>
      <w:r w:rsidRPr="00364838">
        <w:rPr>
          <w:color w:val="000000" w:themeColor="text1"/>
        </w:rPr>
        <w:t>процедур</w:t>
      </w:r>
      <w:r w:rsidRPr="00364838">
        <w:rPr>
          <w:color w:val="000000" w:themeColor="text1"/>
          <w:spacing w:val="1"/>
        </w:rPr>
        <w:t xml:space="preserve"> </w:t>
      </w:r>
      <w:r w:rsidRPr="00364838">
        <w:rPr>
          <w:color w:val="000000" w:themeColor="text1"/>
        </w:rPr>
        <w:t>внутреннего</w:t>
      </w:r>
      <w:r w:rsidRPr="00364838">
        <w:rPr>
          <w:color w:val="000000" w:themeColor="text1"/>
          <w:spacing w:val="1"/>
        </w:rPr>
        <w:t xml:space="preserve"> </w:t>
      </w:r>
      <w:r w:rsidRPr="00364838">
        <w:rPr>
          <w:color w:val="000000" w:themeColor="text1"/>
        </w:rPr>
        <w:t>мониторинга</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мониторинговых</w:t>
      </w:r>
      <w:r w:rsidRPr="00364838">
        <w:rPr>
          <w:color w:val="000000" w:themeColor="text1"/>
          <w:spacing w:val="1"/>
        </w:rPr>
        <w:t xml:space="preserve"> </w:t>
      </w:r>
      <w:r w:rsidRPr="00364838">
        <w:rPr>
          <w:color w:val="000000" w:themeColor="text1"/>
        </w:rPr>
        <w:t>исследований</w:t>
      </w:r>
      <w:r w:rsidRPr="00364838">
        <w:rPr>
          <w:color w:val="000000" w:themeColor="text1"/>
          <w:spacing w:val="1"/>
        </w:rPr>
        <w:t xml:space="preserve"> </w:t>
      </w:r>
      <w:r w:rsidRPr="00364838">
        <w:rPr>
          <w:color w:val="000000" w:themeColor="text1"/>
        </w:rPr>
        <w:t>муниципального</w:t>
      </w:r>
      <w:r w:rsidRPr="00364838">
        <w:rPr>
          <w:color w:val="000000" w:themeColor="text1"/>
          <w:spacing w:val="1"/>
        </w:rPr>
        <w:t xml:space="preserve"> </w:t>
      </w:r>
      <w:r w:rsidRPr="00364838">
        <w:rPr>
          <w:color w:val="000000" w:themeColor="text1"/>
        </w:rPr>
        <w:t>регионального</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федерального уровней;</w:t>
      </w:r>
    </w:p>
    <w:p w:rsidR="0037083D" w:rsidRPr="00364838" w:rsidRDefault="00A72C86" w:rsidP="00091EB0">
      <w:pPr>
        <w:pStyle w:val="a6"/>
        <w:numPr>
          <w:ilvl w:val="0"/>
          <w:numId w:val="7"/>
        </w:numPr>
        <w:tabs>
          <w:tab w:val="left" w:pos="142"/>
          <w:tab w:val="left" w:pos="851"/>
          <w:tab w:val="left" w:pos="2101"/>
        </w:tabs>
        <w:ind w:left="0" w:firstLine="567"/>
        <w:rPr>
          <w:color w:val="000000" w:themeColor="text1"/>
        </w:rPr>
      </w:pPr>
      <w:r w:rsidRPr="00364838">
        <w:rPr>
          <w:color w:val="000000" w:themeColor="text1"/>
        </w:rPr>
        <w:t>оценка</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педагогических</w:t>
      </w:r>
      <w:r w:rsidRPr="00364838">
        <w:rPr>
          <w:color w:val="000000" w:themeColor="text1"/>
          <w:spacing w:val="1"/>
        </w:rPr>
        <w:t xml:space="preserve"> </w:t>
      </w:r>
      <w:r w:rsidRPr="00364838">
        <w:rPr>
          <w:color w:val="000000" w:themeColor="text1"/>
        </w:rPr>
        <w:t>кадров</w:t>
      </w:r>
      <w:r w:rsidRPr="00364838">
        <w:rPr>
          <w:color w:val="000000" w:themeColor="text1"/>
          <w:spacing w:val="1"/>
        </w:rPr>
        <w:t xml:space="preserve"> </w:t>
      </w:r>
      <w:r w:rsidRPr="00364838">
        <w:rPr>
          <w:color w:val="000000" w:themeColor="text1"/>
        </w:rPr>
        <w:t>как</w:t>
      </w:r>
      <w:r w:rsidRPr="00364838">
        <w:rPr>
          <w:color w:val="000000" w:themeColor="text1"/>
          <w:spacing w:val="1"/>
        </w:rPr>
        <w:t xml:space="preserve"> </w:t>
      </w:r>
      <w:r w:rsidRPr="00364838">
        <w:rPr>
          <w:color w:val="000000" w:themeColor="text1"/>
        </w:rPr>
        <w:t>основа</w:t>
      </w:r>
      <w:r w:rsidRPr="00364838">
        <w:rPr>
          <w:color w:val="000000" w:themeColor="text1"/>
          <w:spacing w:val="1"/>
        </w:rPr>
        <w:t xml:space="preserve"> </w:t>
      </w:r>
      <w:r w:rsidRPr="00364838">
        <w:rPr>
          <w:color w:val="000000" w:themeColor="text1"/>
        </w:rPr>
        <w:t>аттестационных</w:t>
      </w:r>
      <w:r w:rsidRPr="00364838">
        <w:rPr>
          <w:color w:val="000000" w:themeColor="text1"/>
          <w:spacing w:val="1"/>
        </w:rPr>
        <w:t xml:space="preserve"> </w:t>
      </w:r>
      <w:r w:rsidRPr="00364838">
        <w:rPr>
          <w:color w:val="000000" w:themeColor="text1"/>
        </w:rPr>
        <w:t>процедур;</w:t>
      </w:r>
    </w:p>
    <w:p w:rsidR="0037083D" w:rsidRPr="00364838" w:rsidRDefault="00A72C86" w:rsidP="00091EB0">
      <w:pPr>
        <w:pStyle w:val="a6"/>
        <w:numPr>
          <w:ilvl w:val="0"/>
          <w:numId w:val="7"/>
        </w:numPr>
        <w:tabs>
          <w:tab w:val="left" w:pos="142"/>
          <w:tab w:val="left" w:pos="851"/>
          <w:tab w:val="left" w:pos="2101"/>
        </w:tabs>
        <w:ind w:left="0" w:firstLine="567"/>
        <w:rPr>
          <w:color w:val="000000" w:themeColor="text1"/>
        </w:rPr>
      </w:pPr>
      <w:r w:rsidRPr="00364838">
        <w:rPr>
          <w:color w:val="000000" w:themeColor="text1"/>
        </w:rPr>
        <w:t>оценка результатов деятельности образовательной организации</w:t>
      </w:r>
      <w:r w:rsidR="00B33671" w:rsidRPr="00364838">
        <w:rPr>
          <w:color w:val="000000" w:themeColor="text1"/>
        </w:rPr>
        <w:t xml:space="preserve"> </w:t>
      </w:r>
      <w:r w:rsidRPr="00364838">
        <w:rPr>
          <w:color w:val="000000" w:themeColor="text1"/>
        </w:rPr>
        <w:t>как</w:t>
      </w:r>
      <w:r w:rsidRPr="00364838">
        <w:rPr>
          <w:color w:val="000000" w:themeColor="text1"/>
          <w:spacing w:val="-67"/>
        </w:rPr>
        <w:t xml:space="preserve"> </w:t>
      </w:r>
      <w:r w:rsidRPr="00364838">
        <w:rPr>
          <w:color w:val="000000" w:themeColor="text1"/>
        </w:rPr>
        <w:t>основа</w:t>
      </w:r>
      <w:r w:rsidRPr="00364838">
        <w:rPr>
          <w:color w:val="000000" w:themeColor="text1"/>
          <w:spacing w:val="1"/>
        </w:rPr>
        <w:t xml:space="preserve"> </w:t>
      </w:r>
      <w:r w:rsidRPr="00364838">
        <w:rPr>
          <w:color w:val="000000" w:themeColor="text1"/>
        </w:rPr>
        <w:t>аккредитационных</w:t>
      </w:r>
      <w:r w:rsidRPr="00364838">
        <w:rPr>
          <w:color w:val="000000" w:themeColor="text1"/>
          <w:spacing w:val="1"/>
        </w:rPr>
        <w:t xml:space="preserve"> </w:t>
      </w:r>
      <w:r w:rsidRPr="00364838">
        <w:rPr>
          <w:color w:val="000000" w:themeColor="text1"/>
        </w:rPr>
        <w:t>процедур.</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Основным</w:t>
      </w:r>
      <w:r w:rsidRPr="00364838">
        <w:rPr>
          <w:color w:val="000000" w:themeColor="text1"/>
          <w:spacing w:val="1"/>
          <w:sz w:val="22"/>
          <w:szCs w:val="22"/>
        </w:rPr>
        <w:t xml:space="preserve"> </w:t>
      </w:r>
      <w:r w:rsidRPr="00364838">
        <w:rPr>
          <w:color w:val="000000" w:themeColor="text1"/>
          <w:sz w:val="22"/>
          <w:szCs w:val="22"/>
        </w:rPr>
        <w:t>объектом</w:t>
      </w:r>
      <w:r w:rsidRPr="00364838">
        <w:rPr>
          <w:color w:val="000000" w:themeColor="text1"/>
          <w:spacing w:val="1"/>
          <w:sz w:val="22"/>
          <w:szCs w:val="22"/>
        </w:rPr>
        <w:t xml:space="preserve"> </w:t>
      </w:r>
      <w:r w:rsidRPr="00364838">
        <w:rPr>
          <w:color w:val="000000" w:themeColor="text1"/>
          <w:sz w:val="22"/>
          <w:szCs w:val="22"/>
        </w:rPr>
        <w:t>системы</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ее</w:t>
      </w:r>
      <w:r w:rsidRPr="00364838">
        <w:rPr>
          <w:color w:val="000000" w:themeColor="text1"/>
          <w:spacing w:val="1"/>
          <w:sz w:val="22"/>
          <w:szCs w:val="22"/>
        </w:rPr>
        <w:t xml:space="preserve"> </w:t>
      </w:r>
      <w:r w:rsidRPr="00364838">
        <w:rPr>
          <w:color w:val="000000" w:themeColor="text1"/>
          <w:sz w:val="22"/>
          <w:szCs w:val="22"/>
        </w:rPr>
        <w:t>содержательной</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67"/>
          <w:sz w:val="22"/>
          <w:szCs w:val="22"/>
        </w:rPr>
        <w:t xml:space="preserve"> </w:t>
      </w:r>
      <w:r w:rsidRPr="00364838">
        <w:rPr>
          <w:color w:val="000000" w:themeColor="text1"/>
          <w:sz w:val="22"/>
          <w:szCs w:val="22"/>
        </w:rPr>
        <w:t>критериальной</w:t>
      </w:r>
      <w:r w:rsidRPr="00364838">
        <w:rPr>
          <w:color w:val="000000" w:themeColor="text1"/>
          <w:spacing w:val="1"/>
          <w:sz w:val="22"/>
          <w:szCs w:val="22"/>
        </w:rPr>
        <w:t xml:space="preserve"> </w:t>
      </w:r>
      <w:r w:rsidRPr="00364838">
        <w:rPr>
          <w:color w:val="000000" w:themeColor="text1"/>
          <w:sz w:val="22"/>
          <w:szCs w:val="22"/>
        </w:rPr>
        <w:t>базой</w:t>
      </w:r>
      <w:r w:rsidRPr="00364838">
        <w:rPr>
          <w:color w:val="000000" w:themeColor="text1"/>
          <w:spacing w:val="1"/>
          <w:sz w:val="22"/>
          <w:szCs w:val="22"/>
        </w:rPr>
        <w:t xml:space="preserve"> </w:t>
      </w:r>
      <w:r w:rsidRPr="00364838">
        <w:rPr>
          <w:color w:val="000000" w:themeColor="text1"/>
          <w:sz w:val="22"/>
          <w:szCs w:val="22"/>
        </w:rPr>
        <w:t>выступают</w:t>
      </w:r>
      <w:r w:rsidRPr="00364838">
        <w:rPr>
          <w:color w:val="000000" w:themeColor="text1"/>
          <w:spacing w:val="1"/>
          <w:sz w:val="22"/>
          <w:szCs w:val="22"/>
        </w:rPr>
        <w:t xml:space="preserve"> </w:t>
      </w:r>
      <w:r w:rsidRPr="00364838">
        <w:rPr>
          <w:color w:val="000000" w:themeColor="text1"/>
          <w:sz w:val="22"/>
          <w:szCs w:val="22"/>
        </w:rPr>
        <w:t>требования</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конкретизируются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результатах</w:t>
      </w:r>
      <w:r w:rsidRPr="00364838">
        <w:rPr>
          <w:color w:val="000000" w:themeColor="text1"/>
          <w:spacing w:val="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2"/>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2"/>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p>
    <w:p w:rsidR="00B70D97" w:rsidRPr="00364838" w:rsidRDefault="00A72C86" w:rsidP="00B33671">
      <w:pPr>
        <w:pStyle w:val="a4"/>
        <w:tabs>
          <w:tab w:val="left" w:pos="142"/>
        </w:tabs>
        <w:ind w:left="0" w:firstLine="567"/>
        <w:jc w:val="left"/>
        <w:rPr>
          <w:color w:val="000000" w:themeColor="text1"/>
          <w:spacing w:val="-67"/>
          <w:sz w:val="22"/>
          <w:szCs w:val="22"/>
        </w:rPr>
      </w:pPr>
      <w:r w:rsidRPr="00364838">
        <w:rPr>
          <w:color w:val="000000" w:themeColor="text1"/>
          <w:sz w:val="22"/>
          <w:szCs w:val="22"/>
        </w:rPr>
        <w:t>Система</w:t>
      </w:r>
      <w:r w:rsidRPr="00364838">
        <w:rPr>
          <w:color w:val="000000" w:themeColor="text1"/>
          <w:spacing w:val="-6"/>
          <w:sz w:val="22"/>
          <w:szCs w:val="22"/>
        </w:rPr>
        <w:t xml:space="preserve"> </w:t>
      </w:r>
      <w:r w:rsidRPr="00364838">
        <w:rPr>
          <w:color w:val="000000" w:themeColor="text1"/>
          <w:sz w:val="22"/>
          <w:szCs w:val="22"/>
        </w:rPr>
        <w:t>оценки</w:t>
      </w:r>
      <w:r w:rsidRPr="00364838">
        <w:rPr>
          <w:color w:val="000000" w:themeColor="text1"/>
          <w:spacing w:val="-6"/>
          <w:sz w:val="22"/>
          <w:szCs w:val="22"/>
        </w:rPr>
        <w:t xml:space="preserve"> </w:t>
      </w:r>
      <w:r w:rsidRPr="00364838">
        <w:rPr>
          <w:color w:val="000000" w:themeColor="text1"/>
          <w:sz w:val="22"/>
          <w:szCs w:val="22"/>
        </w:rPr>
        <w:t>включает</w:t>
      </w:r>
      <w:r w:rsidRPr="00364838">
        <w:rPr>
          <w:color w:val="000000" w:themeColor="text1"/>
          <w:spacing w:val="-6"/>
          <w:sz w:val="22"/>
          <w:szCs w:val="22"/>
        </w:rPr>
        <w:t xml:space="preserve"> </w:t>
      </w:r>
      <w:r w:rsidRPr="00364838">
        <w:rPr>
          <w:color w:val="000000" w:themeColor="text1"/>
          <w:sz w:val="22"/>
          <w:szCs w:val="22"/>
        </w:rPr>
        <w:t>процедуры</w:t>
      </w:r>
      <w:r w:rsidRPr="00364838">
        <w:rPr>
          <w:color w:val="000000" w:themeColor="text1"/>
          <w:spacing w:val="-6"/>
          <w:sz w:val="22"/>
          <w:szCs w:val="22"/>
        </w:rPr>
        <w:t xml:space="preserve"> </w:t>
      </w:r>
      <w:r w:rsidRPr="00364838">
        <w:rPr>
          <w:color w:val="000000" w:themeColor="text1"/>
          <w:sz w:val="22"/>
          <w:szCs w:val="22"/>
        </w:rPr>
        <w:t>внутренней</w:t>
      </w:r>
      <w:r w:rsidRPr="00364838">
        <w:rPr>
          <w:color w:val="000000" w:themeColor="text1"/>
          <w:spacing w:val="-6"/>
          <w:sz w:val="22"/>
          <w:szCs w:val="22"/>
        </w:rPr>
        <w:t xml:space="preserve"> </w:t>
      </w:r>
      <w:r w:rsidRPr="00364838">
        <w:rPr>
          <w:color w:val="000000" w:themeColor="text1"/>
          <w:sz w:val="22"/>
          <w:szCs w:val="22"/>
        </w:rPr>
        <w:t>и</w:t>
      </w:r>
      <w:r w:rsidRPr="00364838">
        <w:rPr>
          <w:color w:val="000000" w:themeColor="text1"/>
          <w:spacing w:val="-6"/>
          <w:sz w:val="22"/>
          <w:szCs w:val="22"/>
        </w:rPr>
        <w:t xml:space="preserve"> </w:t>
      </w:r>
      <w:r w:rsidRPr="00364838">
        <w:rPr>
          <w:color w:val="000000" w:themeColor="text1"/>
          <w:sz w:val="22"/>
          <w:szCs w:val="22"/>
        </w:rPr>
        <w:t>внешней</w:t>
      </w:r>
      <w:r w:rsidRPr="00364838">
        <w:rPr>
          <w:color w:val="000000" w:themeColor="text1"/>
          <w:spacing w:val="-6"/>
          <w:sz w:val="22"/>
          <w:szCs w:val="22"/>
        </w:rPr>
        <w:t xml:space="preserve"> </w:t>
      </w:r>
      <w:r w:rsidRPr="00364838">
        <w:rPr>
          <w:color w:val="000000" w:themeColor="text1"/>
          <w:sz w:val="22"/>
          <w:szCs w:val="22"/>
        </w:rPr>
        <w:t>оценки.</w:t>
      </w:r>
      <w:r w:rsidRPr="00364838">
        <w:rPr>
          <w:color w:val="000000" w:themeColor="text1"/>
          <w:spacing w:val="-67"/>
          <w:sz w:val="22"/>
          <w:szCs w:val="22"/>
        </w:rPr>
        <w:t xml:space="preserve"> </w:t>
      </w:r>
    </w:p>
    <w:p w:rsidR="0037083D" w:rsidRPr="00364838" w:rsidRDefault="00A72C86" w:rsidP="00B33671">
      <w:pPr>
        <w:pStyle w:val="a4"/>
        <w:tabs>
          <w:tab w:val="left" w:pos="142"/>
        </w:tabs>
        <w:ind w:left="0" w:firstLine="567"/>
        <w:jc w:val="left"/>
        <w:rPr>
          <w:color w:val="000000" w:themeColor="text1"/>
          <w:sz w:val="22"/>
          <w:szCs w:val="22"/>
        </w:rPr>
      </w:pPr>
      <w:r w:rsidRPr="00364838">
        <w:rPr>
          <w:color w:val="000000" w:themeColor="text1"/>
          <w:sz w:val="22"/>
          <w:szCs w:val="22"/>
        </w:rPr>
        <w:t>Внутренняя</w:t>
      </w:r>
      <w:r w:rsidRPr="00364838">
        <w:rPr>
          <w:color w:val="000000" w:themeColor="text1"/>
          <w:spacing w:val="2"/>
          <w:sz w:val="22"/>
          <w:szCs w:val="22"/>
        </w:rPr>
        <w:t xml:space="preserve"> </w:t>
      </w:r>
      <w:r w:rsidRPr="00364838">
        <w:rPr>
          <w:color w:val="000000" w:themeColor="text1"/>
          <w:sz w:val="22"/>
          <w:szCs w:val="22"/>
        </w:rPr>
        <w:t>оценка</w:t>
      </w:r>
      <w:r w:rsidRPr="00364838">
        <w:rPr>
          <w:color w:val="000000" w:themeColor="text1"/>
          <w:spacing w:val="6"/>
          <w:sz w:val="22"/>
          <w:szCs w:val="22"/>
        </w:rPr>
        <w:t xml:space="preserve"> </w:t>
      </w:r>
      <w:r w:rsidRPr="00364838">
        <w:rPr>
          <w:color w:val="000000" w:themeColor="text1"/>
          <w:sz w:val="22"/>
          <w:szCs w:val="22"/>
        </w:rPr>
        <w:t>включает:</w:t>
      </w:r>
    </w:p>
    <w:p w:rsidR="0037083D"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spacing w:val="-1"/>
        </w:rPr>
        <w:t>стартовую</w:t>
      </w:r>
      <w:r w:rsidRPr="00364838">
        <w:rPr>
          <w:color w:val="000000" w:themeColor="text1"/>
          <w:spacing w:val="-12"/>
        </w:rPr>
        <w:t xml:space="preserve"> </w:t>
      </w:r>
      <w:r w:rsidRPr="00364838">
        <w:rPr>
          <w:color w:val="000000" w:themeColor="text1"/>
        </w:rPr>
        <w:t>диагностику,</w:t>
      </w:r>
    </w:p>
    <w:p w:rsidR="0037083D"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rPr>
        <w:t>текущую</w:t>
      </w:r>
      <w:r w:rsidRPr="00364838">
        <w:rPr>
          <w:color w:val="000000" w:themeColor="text1"/>
          <w:spacing w:val="-6"/>
        </w:rPr>
        <w:t xml:space="preserve"> </w:t>
      </w:r>
      <w:r w:rsidRPr="00364838">
        <w:rPr>
          <w:color w:val="000000" w:themeColor="text1"/>
        </w:rPr>
        <w:t>и</w:t>
      </w:r>
      <w:r w:rsidRPr="00364838">
        <w:rPr>
          <w:color w:val="000000" w:themeColor="text1"/>
          <w:spacing w:val="-6"/>
        </w:rPr>
        <w:t xml:space="preserve"> </w:t>
      </w:r>
      <w:r w:rsidRPr="00364838">
        <w:rPr>
          <w:color w:val="000000" w:themeColor="text1"/>
        </w:rPr>
        <w:t>тематическую</w:t>
      </w:r>
      <w:r w:rsidRPr="00364838">
        <w:rPr>
          <w:color w:val="000000" w:themeColor="text1"/>
          <w:spacing w:val="-5"/>
        </w:rPr>
        <w:t xml:space="preserve"> </w:t>
      </w:r>
      <w:r w:rsidRPr="00364838">
        <w:rPr>
          <w:color w:val="000000" w:themeColor="text1"/>
        </w:rPr>
        <w:t>оценку,</w:t>
      </w:r>
    </w:p>
    <w:p w:rsidR="0037083D"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rPr>
        <w:t>портфолио,</w:t>
      </w:r>
    </w:p>
    <w:p w:rsidR="0037083D"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rPr>
        <w:t>внутришкольный</w:t>
      </w:r>
      <w:r w:rsidRPr="00364838">
        <w:rPr>
          <w:color w:val="000000" w:themeColor="text1"/>
          <w:spacing w:val="-9"/>
        </w:rPr>
        <w:t xml:space="preserve"> </w:t>
      </w:r>
      <w:r w:rsidRPr="00364838">
        <w:rPr>
          <w:color w:val="000000" w:themeColor="text1"/>
        </w:rPr>
        <w:t>мониторинг</w:t>
      </w:r>
      <w:r w:rsidRPr="00364838">
        <w:rPr>
          <w:color w:val="000000" w:themeColor="text1"/>
          <w:spacing w:val="-8"/>
        </w:rPr>
        <w:t xml:space="preserve"> </w:t>
      </w:r>
      <w:r w:rsidRPr="00364838">
        <w:rPr>
          <w:color w:val="000000" w:themeColor="text1"/>
        </w:rPr>
        <w:t>образовательных</w:t>
      </w:r>
      <w:r w:rsidRPr="00364838">
        <w:rPr>
          <w:color w:val="000000" w:themeColor="text1"/>
          <w:spacing w:val="-8"/>
        </w:rPr>
        <w:t xml:space="preserve"> </w:t>
      </w:r>
      <w:r w:rsidRPr="00364838">
        <w:rPr>
          <w:color w:val="000000" w:themeColor="text1"/>
        </w:rPr>
        <w:t>достижений,</w:t>
      </w:r>
    </w:p>
    <w:p w:rsidR="00B70D97"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rPr>
        <w:t>промежуточную</w:t>
      </w:r>
      <w:r w:rsidRPr="00364838">
        <w:rPr>
          <w:color w:val="000000" w:themeColor="text1"/>
          <w:spacing w:val="-9"/>
        </w:rPr>
        <w:t xml:space="preserve"> </w:t>
      </w:r>
      <w:r w:rsidRPr="00364838">
        <w:rPr>
          <w:color w:val="000000" w:themeColor="text1"/>
        </w:rPr>
        <w:t>и</w:t>
      </w:r>
      <w:r w:rsidRPr="00364838">
        <w:rPr>
          <w:color w:val="000000" w:themeColor="text1"/>
          <w:spacing w:val="-7"/>
        </w:rPr>
        <w:t xml:space="preserve"> </w:t>
      </w:r>
      <w:r w:rsidRPr="00364838">
        <w:rPr>
          <w:color w:val="000000" w:themeColor="text1"/>
        </w:rPr>
        <w:t>итоговую</w:t>
      </w:r>
      <w:r w:rsidRPr="00364838">
        <w:rPr>
          <w:color w:val="000000" w:themeColor="text1"/>
          <w:spacing w:val="-8"/>
        </w:rPr>
        <w:t xml:space="preserve"> </w:t>
      </w:r>
      <w:r w:rsidRPr="00364838">
        <w:rPr>
          <w:color w:val="000000" w:themeColor="text1"/>
        </w:rPr>
        <w:t>аттестацию</w:t>
      </w:r>
      <w:r w:rsidRPr="00364838">
        <w:rPr>
          <w:color w:val="000000" w:themeColor="text1"/>
          <w:spacing w:val="-5"/>
        </w:rPr>
        <w:t xml:space="preserve"> </w:t>
      </w:r>
      <w:r w:rsidRPr="00364838">
        <w:rPr>
          <w:color w:val="000000" w:themeColor="text1"/>
        </w:rPr>
        <w:t>обучающихся.</w:t>
      </w:r>
      <w:r w:rsidRPr="00364838">
        <w:rPr>
          <w:color w:val="000000" w:themeColor="text1"/>
          <w:spacing w:val="-67"/>
        </w:rPr>
        <w:t xml:space="preserve"> </w:t>
      </w:r>
    </w:p>
    <w:p w:rsidR="0037083D" w:rsidRPr="00364838" w:rsidRDefault="00A72C86" w:rsidP="00B33671">
      <w:pPr>
        <w:pStyle w:val="a6"/>
        <w:tabs>
          <w:tab w:val="left" w:pos="142"/>
          <w:tab w:val="left" w:pos="1764"/>
          <w:tab w:val="left" w:pos="1765"/>
        </w:tabs>
        <w:ind w:left="0" w:firstLine="567"/>
        <w:jc w:val="left"/>
        <w:rPr>
          <w:color w:val="000000" w:themeColor="text1"/>
        </w:rPr>
      </w:pPr>
      <w:r w:rsidRPr="00364838">
        <w:rPr>
          <w:color w:val="000000" w:themeColor="text1"/>
        </w:rPr>
        <w:t>К</w:t>
      </w:r>
      <w:r w:rsidRPr="00364838">
        <w:rPr>
          <w:color w:val="000000" w:themeColor="text1"/>
          <w:spacing w:val="1"/>
        </w:rPr>
        <w:t xml:space="preserve"> </w:t>
      </w:r>
      <w:r w:rsidRPr="00364838">
        <w:rPr>
          <w:color w:val="000000" w:themeColor="text1"/>
        </w:rPr>
        <w:t>внешним</w:t>
      </w:r>
      <w:r w:rsidRPr="00364838">
        <w:rPr>
          <w:color w:val="000000" w:themeColor="text1"/>
          <w:spacing w:val="1"/>
        </w:rPr>
        <w:t xml:space="preserve"> </w:t>
      </w:r>
      <w:r w:rsidRPr="00364838">
        <w:rPr>
          <w:color w:val="000000" w:themeColor="text1"/>
        </w:rPr>
        <w:t>процедурам</w:t>
      </w:r>
      <w:r w:rsidRPr="00364838">
        <w:rPr>
          <w:color w:val="000000" w:themeColor="text1"/>
          <w:spacing w:val="2"/>
        </w:rPr>
        <w:t xml:space="preserve"> </w:t>
      </w:r>
      <w:r w:rsidRPr="00364838">
        <w:rPr>
          <w:color w:val="000000" w:themeColor="text1"/>
        </w:rPr>
        <w:t>относятся:</w:t>
      </w:r>
    </w:p>
    <w:p w:rsidR="0037083D" w:rsidRPr="00364838" w:rsidRDefault="00A72C86" w:rsidP="00091EB0">
      <w:pPr>
        <w:pStyle w:val="a6"/>
        <w:numPr>
          <w:ilvl w:val="0"/>
          <w:numId w:val="7"/>
        </w:numPr>
        <w:tabs>
          <w:tab w:val="left" w:pos="142"/>
          <w:tab w:val="left" w:pos="851"/>
          <w:tab w:val="left" w:pos="2100"/>
          <w:tab w:val="left" w:pos="2101"/>
        </w:tabs>
        <w:ind w:left="0" w:firstLine="567"/>
        <w:jc w:val="left"/>
        <w:rPr>
          <w:color w:val="000000" w:themeColor="text1"/>
        </w:rPr>
      </w:pPr>
      <w:r w:rsidRPr="00364838">
        <w:rPr>
          <w:color w:val="000000" w:themeColor="text1"/>
        </w:rPr>
        <w:t>государственная</w:t>
      </w:r>
      <w:r w:rsidRPr="00364838">
        <w:rPr>
          <w:color w:val="000000" w:themeColor="text1"/>
          <w:spacing w:val="-5"/>
        </w:rPr>
        <w:t xml:space="preserve"> </w:t>
      </w:r>
      <w:r w:rsidRPr="00364838">
        <w:rPr>
          <w:color w:val="000000" w:themeColor="text1"/>
        </w:rPr>
        <w:t>итоговая</w:t>
      </w:r>
      <w:r w:rsidRPr="00364838">
        <w:rPr>
          <w:color w:val="000000" w:themeColor="text1"/>
          <w:spacing w:val="-4"/>
        </w:rPr>
        <w:t xml:space="preserve"> </w:t>
      </w:r>
      <w:r w:rsidRPr="00364838">
        <w:rPr>
          <w:color w:val="000000" w:themeColor="text1"/>
        </w:rPr>
        <w:t>аттестация,</w:t>
      </w:r>
    </w:p>
    <w:p w:rsidR="0037083D" w:rsidRPr="00364838" w:rsidRDefault="00A72C86" w:rsidP="00091EB0">
      <w:pPr>
        <w:pStyle w:val="a6"/>
        <w:numPr>
          <w:ilvl w:val="0"/>
          <w:numId w:val="7"/>
        </w:numPr>
        <w:tabs>
          <w:tab w:val="left" w:pos="142"/>
          <w:tab w:val="left" w:pos="851"/>
          <w:tab w:val="left" w:pos="2100"/>
          <w:tab w:val="left" w:pos="2101"/>
        </w:tabs>
        <w:ind w:left="0" w:firstLine="567"/>
        <w:jc w:val="left"/>
        <w:rPr>
          <w:color w:val="000000" w:themeColor="text1"/>
        </w:rPr>
      </w:pPr>
      <w:r w:rsidRPr="00364838">
        <w:rPr>
          <w:color w:val="000000" w:themeColor="text1"/>
        </w:rPr>
        <w:t>независимая</w:t>
      </w:r>
      <w:r w:rsidRPr="00364838">
        <w:rPr>
          <w:color w:val="000000" w:themeColor="text1"/>
          <w:spacing w:val="-2"/>
        </w:rPr>
        <w:t xml:space="preserve"> </w:t>
      </w:r>
      <w:r w:rsidRPr="00364838">
        <w:rPr>
          <w:color w:val="000000" w:themeColor="text1"/>
        </w:rPr>
        <w:t>оценка</w:t>
      </w:r>
      <w:r w:rsidRPr="00364838">
        <w:rPr>
          <w:color w:val="000000" w:themeColor="text1"/>
          <w:spacing w:val="-2"/>
        </w:rPr>
        <w:t xml:space="preserve"> </w:t>
      </w:r>
      <w:r w:rsidRPr="00364838">
        <w:rPr>
          <w:color w:val="000000" w:themeColor="text1"/>
        </w:rPr>
        <w:t>качества</w:t>
      </w:r>
      <w:r w:rsidRPr="00364838">
        <w:rPr>
          <w:color w:val="000000" w:themeColor="text1"/>
          <w:spacing w:val="-2"/>
        </w:rPr>
        <w:t xml:space="preserve"> </w:t>
      </w:r>
      <w:r w:rsidRPr="00364838">
        <w:rPr>
          <w:color w:val="000000" w:themeColor="text1"/>
        </w:rPr>
        <w:t>образования</w:t>
      </w:r>
      <w:r w:rsidRPr="00364838">
        <w:rPr>
          <w:color w:val="000000" w:themeColor="text1"/>
          <w:spacing w:val="-2"/>
        </w:rPr>
        <w:t xml:space="preserve"> </w:t>
      </w:r>
      <w:r w:rsidRPr="00364838">
        <w:rPr>
          <w:color w:val="000000" w:themeColor="text1"/>
        </w:rPr>
        <w:t>и</w:t>
      </w:r>
    </w:p>
    <w:p w:rsidR="0037083D" w:rsidRPr="00364838" w:rsidRDefault="00A72C86" w:rsidP="00091EB0">
      <w:pPr>
        <w:pStyle w:val="a6"/>
        <w:numPr>
          <w:ilvl w:val="0"/>
          <w:numId w:val="7"/>
        </w:numPr>
        <w:tabs>
          <w:tab w:val="left" w:pos="142"/>
          <w:tab w:val="left" w:pos="851"/>
          <w:tab w:val="left" w:pos="2101"/>
        </w:tabs>
        <w:ind w:left="0" w:firstLine="567"/>
        <w:rPr>
          <w:color w:val="000000" w:themeColor="text1"/>
        </w:rPr>
      </w:pPr>
      <w:r w:rsidRPr="00364838">
        <w:rPr>
          <w:color w:val="000000" w:themeColor="text1"/>
        </w:rPr>
        <w:t>мониторинговые</w:t>
      </w:r>
      <w:r w:rsidRPr="00364838">
        <w:rPr>
          <w:color w:val="000000" w:themeColor="text1"/>
          <w:spacing w:val="1"/>
        </w:rPr>
        <w:t xml:space="preserve"> </w:t>
      </w:r>
      <w:r w:rsidRPr="00364838">
        <w:rPr>
          <w:color w:val="000000" w:themeColor="text1"/>
        </w:rPr>
        <w:t>исследования</w:t>
      </w:r>
      <w:r w:rsidRPr="00364838">
        <w:rPr>
          <w:color w:val="000000" w:themeColor="text1"/>
          <w:spacing w:val="1"/>
        </w:rPr>
        <w:t xml:space="preserve"> </w:t>
      </w:r>
      <w:r w:rsidRPr="00364838">
        <w:rPr>
          <w:color w:val="000000" w:themeColor="text1"/>
        </w:rPr>
        <w:t>муниципального,</w:t>
      </w:r>
      <w:r w:rsidRPr="00364838">
        <w:rPr>
          <w:color w:val="000000" w:themeColor="text1"/>
          <w:spacing w:val="70"/>
        </w:rPr>
        <w:t xml:space="preserve"> </w:t>
      </w:r>
      <w:r w:rsidRPr="00364838">
        <w:rPr>
          <w:color w:val="000000" w:themeColor="text1"/>
        </w:rPr>
        <w:t>регионального</w:t>
      </w:r>
      <w:r w:rsidRPr="00364838">
        <w:rPr>
          <w:color w:val="000000" w:themeColor="text1"/>
          <w:spacing w:val="-67"/>
        </w:rPr>
        <w:t xml:space="preserve"> </w:t>
      </w:r>
      <w:r w:rsidRPr="00364838">
        <w:rPr>
          <w:color w:val="000000" w:themeColor="text1"/>
        </w:rPr>
        <w:t>и федерального</w:t>
      </w:r>
      <w:r w:rsidRPr="00364838">
        <w:rPr>
          <w:color w:val="000000" w:themeColor="text1"/>
          <w:spacing w:val="1"/>
        </w:rPr>
        <w:t xml:space="preserve"> </w:t>
      </w:r>
      <w:r w:rsidRPr="00364838">
        <w:rPr>
          <w:color w:val="000000" w:themeColor="text1"/>
        </w:rPr>
        <w:t>уровней.</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система</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 реализует системно-деятельностный, уровневый и комплексный</w:t>
      </w:r>
      <w:r w:rsidRPr="00364838">
        <w:rPr>
          <w:color w:val="000000" w:themeColor="text1"/>
          <w:spacing w:val="1"/>
          <w:sz w:val="22"/>
          <w:szCs w:val="22"/>
        </w:rPr>
        <w:t xml:space="preserve"> </w:t>
      </w:r>
      <w:r w:rsidRPr="00364838">
        <w:rPr>
          <w:color w:val="000000" w:themeColor="text1"/>
          <w:sz w:val="22"/>
          <w:szCs w:val="22"/>
        </w:rPr>
        <w:t>подходы к оценке</w:t>
      </w:r>
      <w:r w:rsidRPr="00364838">
        <w:rPr>
          <w:color w:val="000000" w:themeColor="text1"/>
          <w:spacing w:val="1"/>
          <w:sz w:val="22"/>
          <w:szCs w:val="22"/>
        </w:rPr>
        <w:t xml:space="preserve"> </w:t>
      </w:r>
      <w:r w:rsidRPr="00364838">
        <w:rPr>
          <w:color w:val="000000" w:themeColor="text1"/>
          <w:sz w:val="22"/>
          <w:szCs w:val="22"/>
        </w:rPr>
        <w:t>образовательных</w:t>
      </w:r>
      <w:r w:rsidRPr="00364838">
        <w:rPr>
          <w:color w:val="000000" w:themeColor="text1"/>
          <w:spacing w:val="1"/>
          <w:sz w:val="22"/>
          <w:szCs w:val="22"/>
        </w:rPr>
        <w:t xml:space="preserve"> </w:t>
      </w:r>
      <w:r w:rsidRPr="00364838">
        <w:rPr>
          <w:color w:val="000000" w:themeColor="text1"/>
          <w:sz w:val="22"/>
          <w:szCs w:val="22"/>
        </w:rPr>
        <w:t>достижений.</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Системно-деятельностный</w:t>
      </w:r>
      <w:r w:rsidRPr="00364838">
        <w:rPr>
          <w:color w:val="000000" w:themeColor="text1"/>
          <w:spacing w:val="1"/>
          <w:sz w:val="22"/>
          <w:szCs w:val="22"/>
        </w:rPr>
        <w:t xml:space="preserve"> </w:t>
      </w:r>
      <w:r w:rsidRPr="00364838">
        <w:rPr>
          <w:color w:val="000000" w:themeColor="text1"/>
          <w:sz w:val="22"/>
          <w:szCs w:val="22"/>
        </w:rPr>
        <w:t>подход</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оценке</w:t>
      </w:r>
      <w:r w:rsidRPr="00364838">
        <w:rPr>
          <w:color w:val="000000" w:themeColor="text1"/>
          <w:spacing w:val="71"/>
          <w:sz w:val="22"/>
          <w:szCs w:val="22"/>
        </w:rPr>
        <w:t xml:space="preserve"> </w:t>
      </w:r>
      <w:r w:rsidRPr="00364838">
        <w:rPr>
          <w:color w:val="000000" w:themeColor="text1"/>
          <w:sz w:val="22"/>
          <w:szCs w:val="22"/>
        </w:rPr>
        <w:t>образовательных</w:t>
      </w:r>
      <w:r w:rsidRPr="00364838">
        <w:rPr>
          <w:color w:val="000000" w:themeColor="text1"/>
          <w:spacing w:val="-67"/>
          <w:sz w:val="22"/>
          <w:szCs w:val="22"/>
        </w:rPr>
        <w:t xml:space="preserve"> </w:t>
      </w:r>
      <w:r w:rsidRPr="00364838">
        <w:rPr>
          <w:color w:val="000000" w:themeColor="text1"/>
          <w:sz w:val="22"/>
          <w:szCs w:val="22"/>
        </w:rPr>
        <w:t>достижений проявляется в оценке способности учащихся к решению учебно-познавательных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учебно-практических</w:t>
      </w:r>
      <w:r w:rsidRPr="00364838">
        <w:rPr>
          <w:color w:val="000000" w:themeColor="text1"/>
          <w:spacing w:val="1"/>
          <w:sz w:val="22"/>
          <w:szCs w:val="22"/>
        </w:rPr>
        <w:t xml:space="preserve"> </w:t>
      </w:r>
      <w:r w:rsidRPr="00364838">
        <w:rPr>
          <w:color w:val="000000" w:themeColor="text1"/>
          <w:sz w:val="22"/>
          <w:szCs w:val="22"/>
        </w:rPr>
        <w:t>задач.</w:t>
      </w:r>
      <w:r w:rsidRPr="00364838">
        <w:rPr>
          <w:color w:val="000000" w:themeColor="text1"/>
          <w:spacing w:val="1"/>
          <w:sz w:val="22"/>
          <w:szCs w:val="22"/>
        </w:rPr>
        <w:t xml:space="preserve"> </w:t>
      </w:r>
      <w:r w:rsidRPr="00364838">
        <w:rPr>
          <w:color w:val="000000" w:themeColor="text1"/>
          <w:sz w:val="22"/>
          <w:szCs w:val="22"/>
        </w:rPr>
        <w:t>Он</w:t>
      </w:r>
      <w:r w:rsidRPr="00364838">
        <w:rPr>
          <w:color w:val="000000" w:themeColor="text1"/>
          <w:spacing w:val="71"/>
          <w:sz w:val="22"/>
          <w:szCs w:val="22"/>
        </w:rPr>
        <w:t xml:space="preserve"> </w:t>
      </w:r>
      <w:r w:rsidRPr="00364838">
        <w:rPr>
          <w:color w:val="000000" w:themeColor="text1"/>
          <w:sz w:val="22"/>
          <w:szCs w:val="22"/>
        </w:rPr>
        <w:t>обеспечивается</w:t>
      </w:r>
      <w:r w:rsidRPr="00364838">
        <w:rPr>
          <w:color w:val="000000" w:themeColor="text1"/>
          <w:spacing w:val="1"/>
          <w:sz w:val="22"/>
          <w:szCs w:val="22"/>
        </w:rPr>
        <w:t xml:space="preserve"> </w:t>
      </w:r>
      <w:r w:rsidRPr="00364838">
        <w:rPr>
          <w:color w:val="000000" w:themeColor="text1"/>
          <w:sz w:val="22"/>
          <w:szCs w:val="22"/>
        </w:rPr>
        <w:t>содержанием</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критериями</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качестве</w:t>
      </w:r>
      <w:r w:rsidRPr="00364838">
        <w:rPr>
          <w:color w:val="000000" w:themeColor="text1"/>
          <w:spacing w:val="1"/>
          <w:sz w:val="22"/>
          <w:szCs w:val="22"/>
        </w:rPr>
        <w:t xml:space="preserve"> </w:t>
      </w:r>
      <w:r w:rsidRPr="00364838">
        <w:rPr>
          <w:color w:val="000000" w:themeColor="text1"/>
          <w:sz w:val="22"/>
          <w:szCs w:val="22"/>
        </w:rPr>
        <w:t>которых</w:t>
      </w:r>
      <w:r w:rsidRPr="00364838">
        <w:rPr>
          <w:color w:val="000000" w:themeColor="text1"/>
          <w:spacing w:val="1"/>
          <w:sz w:val="22"/>
          <w:szCs w:val="22"/>
        </w:rPr>
        <w:t xml:space="preserve"> </w:t>
      </w:r>
      <w:r w:rsidRPr="00364838">
        <w:rPr>
          <w:color w:val="000000" w:themeColor="text1"/>
          <w:sz w:val="22"/>
          <w:szCs w:val="22"/>
        </w:rPr>
        <w:t>выступают</w:t>
      </w:r>
      <w:r w:rsidRPr="00364838">
        <w:rPr>
          <w:color w:val="000000" w:themeColor="text1"/>
          <w:spacing w:val="1"/>
          <w:sz w:val="22"/>
          <w:szCs w:val="22"/>
        </w:rPr>
        <w:t xml:space="preserve"> </w:t>
      </w:r>
      <w:r w:rsidRPr="00364838">
        <w:rPr>
          <w:color w:val="000000" w:themeColor="text1"/>
          <w:sz w:val="22"/>
          <w:szCs w:val="22"/>
        </w:rPr>
        <w:t>планируемые</w:t>
      </w:r>
      <w:r w:rsidRPr="00364838">
        <w:rPr>
          <w:color w:val="000000" w:themeColor="text1"/>
          <w:spacing w:val="-2"/>
          <w:sz w:val="22"/>
          <w:szCs w:val="22"/>
        </w:rPr>
        <w:t xml:space="preserve"> </w:t>
      </w:r>
      <w:r w:rsidRPr="00364838">
        <w:rPr>
          <w:color w:val="000000" w:themeColor="text1"/>
          <w:sz w:val="22"/>
          <w:szCs w:val="22"/>
        </w:rPr>
        <w:t>результаты</w:t>
      </w:r>
      <w:r w:rsidRPr="00364838">
        <w:rPr>
          <w:color w:val="000000" w:themeColor="text1"/>
          <w:spacing w:val="-2"/>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выраженные</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3"/>
          <w:sz w:val="22"/>
          <w:szCs w:val="22"/>
        </w:rPr>
        <w:t xml:space="preserve"> </w:t>
      </w:r>
      <w:r w:rsidRPr="00364838">
        <w:rPr>
          <w:color w:val="000000" w:themeColor="text1"/>
          <w:sz w:val="22"/>
          <w:szCs w:val="22"/>
        </w:rPr>
        <w:t>деятельностной</w:t>
      </w:r>
      <w:r w:rsidRPr="00364838">
        <w:rPr>
          <w:color w:val="000000" w:themeColor="text1"/>
          <w:spacing w:val="-2"/>
          <w:sz w:val="22"/>
          <w:szCs w:val="22"/>
        </w:rPr>
        <w:t xml:space="preserve"> </w:t>
      </w:r>
      <w:r w:rsidRPr="00364838">
        <w:rPr>
          <w:color w:val="000000" w:themeColor="text1"/>
          <w:sz w:val="22"/>
          <w:szCs w:val="22"/>
        </w:rPr>
        <w:t>форме.</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Уровневый</w:t>
      </w:r>
      <w:r w:rsidRPr="00364838">
        <w:rPr>
          <w:color w:val="000000" w:themeColor="text1"/>
          <w:spacing w:val="1"/>
          <w:sz w:val="22"/>
          <w:szCs w:val="22"/>
        </w:rPr>
        <w:t xml:space="preserve"> </w:t>
      </w:r>
      <w:r w:rsidRPr="00364838">
        <w:rPr>
          <w:color w:val="000000" w:themeColor="text1"/>
          <w:sz w:val="22"/>
          <w:szCs w:val="22"/>
        </w:rPr>
        <w:t>подход</w:t>
      </w:r>
      <w:r w:rsidRPr="00364838">
        <w:rPr>
          <w:color w:val="000000" w:themeColor="text1"/>
          <w:spacing w:val="1"/>
          <w:sz w:val="22"/>
          <w:szCs w:val="22"/>
        </w:rPr>
        <w:t xml:space="preserve"> </w:t>
      </w:r>
      <w:r w:rsidRPr="00364838">
        <w:rPr>
          <w:color w:val="000000" w:themeColor="text1"/>
          <w:sz w:val="22"/>
          <w:szCs w:val="22"/>
        </w:rPr>
        <w:t>служит</w:t>
      </w:r>
      <w:r w:rsidRPr="00364838">
        <w:rPr>
          <w:color w:val="000000" w:themeColor="text1"/>
          <w:spacing w:val="1"/>
          <w:sz w:val="22"/>
          <w:szCs w:val="22"/>
        </w:rPr>
        <w:t xml:space="preserve"> </w:t>
      </w:r>
      <w:r w:rsidRPr="00364838">
        <w:rPr>
          <w:color w:val="000000" w:themeColor="text1"/>
          <w:sz w:val="22"/>
          <w:szCs w:val="22"/>
        </w:rPr>
        <w:t>важнейшей</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индивидуальной работы с учащимися. Он реализуется как по отношению к</w:t>
      </w:r>
      <w:r w:rsidRPr="00364838">
        <w:rPr>
          <w:color w:val="000000" w:themeColor="text1"/>
          <w:spacing w:val="1"/>
          <w:sz w:val="22"/>
          <w:szCs w:val="22"/>
        </w:rPr>
        <w:t xml:space="preserve"> </w:t>
      </w:r>
      <w:r w:rsidRPr="00364838">
        <w:rPr>
          <w:color w:val="000000" w:themeColor="text1"/>
          <w:sz w:val="22"/>
          <w:szCs w:val="22"/>
        </w:rPr>
        <w:t>содержанию</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так</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представлению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интерпретации</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измерений.</w:t>
      </w:r>
    </w:p>
    <w:p w:rsidR="0037083D" w:rsidRPr="00364838" w:rsidRDefault="0037083D" w:rsidP="00B33671">
      <w:pPr>
        <w:pStyle w:val="a4"/>
        <w:ind w:left="0" w:firstLine="567"/>
        <w:jc w:val="left"/>
        <w:rPr>
          <w:color w:val="000000" w:themeColor="text1"/>
          <w:sz w:val="22"/>
          <w:szCs w:val="22"/>
        </w:rPr>
      </w:pPr>
    </w:p>
    <w:p w:rsidR="0037083D" w:rsidRPr="00364838" w:rsidRDefault="00A72C86" w:rsidP="00B33671">
      <w:pPr>
        <w:pStyle w:val="110"/>
        <w:ind w:left="0" w:firstLine="567"/>
        <w:jc w:val="left"/>
        <w:rPr>
          <w:color w:val="000000" w:themeColor="text1"/>
          <w:sz w:val="22"/>
          <w:szCs w:val="22"/>
        </w:rPr>
      </w:pPr>
      <w:r w:rsidRPr="00364838">
        <w:rPr>
          <w:color w:val="000000" w:themeColor="text1"/>
          <w:sz w:val="22"/>
          <w:szCs w:val="22"/>
        </w:rPr>
        <w:t>Особенности оценки личностных, метапредметных и</w:t>
      </w:r>
      <w:r w:rsidRPr="00364838">
        <w:rPr>
          <w:color w:val="000000" w:themeColor="text1"/>
          <w:spacing w:val="-67"/>
          <w:sz w:val="22"/>
          <w:szCs w:val="22"/>
        </w:rPr>
        <w:t xml:space="preserve"> </w:t>
      </w:r>
      <w:r w:rsidRPr="00364838">
        <w:rPr>
          <w:color w:val="000000" w:themeColor="text1"/>
          <w:sz w:val="22"/>
          <w:szCs w:val="22"/>
        </w:rPr>
        <w:t>предметных результатов</w:t>
      </w:r>
    </w:p>
    <w:p w:rsidR="0037083D" w:rsidRPr="00364838" w:rsidRDefault="00A72C86" w:rsidP="00B33671">
      <w:pPr>
        <w:pStyle w:val="a4"/>
        <w:ind w:left="0" w:firstLine="567"/>
        <w:jc w:val="left"/>
        <w:rPr>
          <w:color w:val="000000" w:themeColor="text1"/>
          <w:sz w:val="22"/>
          <w:szCs w:val="22"/>
        </w:rPr>
      </w:pPr>
      <w:r w:rsidRPr="00364838">
        <w:rPr>
          <w:color w:val="000000" w:themeColor="text1"/>
          <w:sz w:val="22"/>
          <w:szCs w:val="22"/>
        </w:rPr>
        <w:t>Особенности</w:t>
      </w:r>
      <w:r w:rsidRPr="00364838">
        <w:rPr>
          <w:color w:val="000000" w:themeColor="text1"/>
          <w:spacing w:val="-6"/>
          <w:sz w:val="22"/>
          <w:szCs w:val="22"/>
        </w:rPr>
        <w:t xml:space="preserve"> </w:t>
      </w:r>
      <w:r w:rsidRPr="00364838">
        <w:rPr>
          <w:color w:val="000000" w:themeColor="text1"/>
          <w:sz w:val="22"/>
          <w:szCs w:val="22"/>
        </w:rPr>
        <w:t>оценки</w:t>
      </w:r>
      <w:r w:rsidRPr="00364838">
        <w:rPr>
          <w:color w:val="000000" w:themeColor="text1"/>
          <w:spacing w:val="-5"/>
          <w:sz w:val="22"/>
          <w:szCs w:val="22"/>
        </w:rPr>
        <w:t xml:space="preserve"> </w:t>
      </w:r>
      <w:r w:rsidRPr="00364838">
        <w:rPr>
          <w:color w:val="000000" w:themeColor="text1"/>
          <w:sz w:val="22"/>
          <w:szCs w:val="22"/>
        </w:rPr>
        <w:t>личностных</w:t>
      </w:r>
      <w:r w:rsidRPr="00364838">
        <w:rPr>
          <w:color w:val="000000" w:themeColor="text1"/>
          <w:spacing w:val="-5"/>
          <w:sz w:val="22"/>
          <w:szCs w:val="22"/>
        </w:rPr>
        <w:t xml:space="preserve"> </w:t>
      </w:r>
      <w:r w:rsidRPr="00364838">
        <w:rPr>
          <w:color w:val="000000" w:themeColor="text1"/>
          <w:sz w:val="22"/>
          <w:szCs w:val="22"/>
        </w:rPr>
        <w:t>результатов</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Формирование</w:t>
      </w:r>
      <w:r w:rsidRPr="00364838">
        <w:rPr>
          <w:color w:val="000000" w:themeColor="text1"/>
          <w:spacing w:val="1"/>
          <w:sz w:val="22"/>
          <w:szCs w:val="22"/>
        </w:rPr>
        <w:t xml:space="preserve"> </w:t>
      </w:r>
      <w:r w:rsidRPr="00364838">
        <w:rPr>
          <w:color w:val="000000" w:themeColor="text1"/>
          <w:sz w:val="22"/>
          <w:szCs w:val="22"/>
        </w:rPr>
        <w:t>личностных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обеспечивается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реализации</w:t>
      </w:r>
      <w:r w:rsidRPr="00364838">
        <w:rPr>
          <w:color w:val="000000" w:themeColor="text1"/>
          <w:spacing w:val="1"/>
          <w:sz w:val="22"/>
          <w:szCs w:val="22"/>
        </w:rPr>
        <w:t xml:space="preserve"> </w:t>
      </w:r>
      <w:r w:rsidRPr="00364838">
        <w:rPr>
          <w:color w:val="000000" w:themeColor="text1"/>
          <w:sz w:val="22"/>
          <w:szCs w:val="22"/>
        </w:rPr>
        <w:t>всех</w:t>
      </w:r>
      <w:r w:rsidRPr="00364838">
        <w:rPr>
          <w:color w:val="000000" w:themeColor="text1"/>
          <w:spacing w:val="1"/>
          <w:sz w:val="22"/>
          <w:szCs w:val="22"/>
        </w:rPr>
        <w:t xml:space="preserve"> </w:t>
      </w:r>
      <w:r w:rsidRPr="00364838">
        <w:rPr>
          <w:color w:val="000000" w:themeColor="text1"/>
          <w:sz w:val="22"/>
          <w:szCs w:val="22"/>
        </w:rPr>
        <w:t>компонентов</w:t>
      </w:r>
      <w:r w:rsidRPr="00364838">
        <w:rPr>
          <w:color w:val="000000" w:themeColor="text1"/>
          <w:spacing w:val="1"/>
          <w:sz w:val="22"/>
          <w:szCs w:val="22"/>
        </w:rPr>
        <w:t xml:space="preserve"> </w:t>
      </w:r>
      <w:r w:rsidRPr="00364838">
        <w:rPr>
          <w:color w:val="000000" w:themeColor="text1"/>
          <w:sz w:val="22"/>
          <w:szCs w:val="22"/>
        </w:rPr>
        <w:t>образовательного</w:t>
      </w:r>
      <w:r w:rsidRPr="00364838">
        <w:rPr>
          <w:color w:val="000000" w:themeColor="text1"/>
          <w:spacing w:val="1"/>
          <w:sz w:val="22"/>
          <w:szCs w:val="22"/>
        </w:rPr>
        <w:t xml:space="preserve"> </w:t>
      </w:r>
      <w:r w:rsidRPr="00364838">
        <w:rPr>
          <w:color w:val="000000" w:themeColor="text1"/>
          <w:sz w:val="22"/>
          <w:szCs w:val="22"/>
        </w:rPr>
        <w:t>процесса,</w:t>
      </w:r>
      <w:r w:rsidRPr="00364838">
        <w:rPr>
          <w:color w:val="000000" w:themeColor="text1"/>
          <w:spacing w:val="1"/>
          <w:sz w:val="22"/>
          <w:szCs w:val="22"/>
        </w:rPr>
        <w:t xml:space="preserve"> </w:t>
      </w:r>
      <w:r w:rsidRPr="00364838">
        <w:rPr>
          <w:color w:val="000000" w:themeColor="text1"/>
          <w:sz w:val="22"/>
          <w:szCs w:val="22"/>
        </w:rPr>
        <w:t>включая</w:t>
      </w:r>
      <w:r w:rsidRPr="00364838">
        <w:rPr>
          <w:color w:val="000000" w:themeColor="text1"/>
          <w:spacing w:val="1"/>
          <w:sz w:val="22"/>
          <w:szCs w:val="22"/>
        </w:rPr>
        <w:t xml:space="preserve"> </w:t>
      </w:r>
      <w:r w:rsidRPr="00364838">
        <w:rPr>
          <w:color w:val="000000" w:themeColor="text1"/>
          <w:sz w:val="22"/>
          <w:szCs w:val="22"/>
        </w:rPr>
        <w:t>внеурочную</w:t>
      </w:r>
      <w:r w:rsidRPr="00364838">
        <w:rPr>
          <w:color w:val="000000" w:themeColor="text1"/>
          <w:spacing w:val="-1"/>
          <w:sz w:val="22"/>
          <w:szCs w:val="22"/>
        </w:rPr>
        <w:t xml:space="preserve"> </w:t>
      </w:r>
      <w:r w:rsidRPr="00364838">
        <w:rPr>
          <w:color w:val="000000" w:themeColor="text1"/>
          <w:sz w:val="22"/>
          <w:szCs w:val="22"/>
        </w:rPr>
        <w:t>деятельность.</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Основным объектом оценки личностных результатов в основной школе</w:t>
      </w:r>
      <w:r w:rsidRPr="00364838">
        <w:rPr>
          <w:color w:val="000000" w:themeColor="text1"/>
          <w:spacing w:val="1"/>
          <w:sz w:val="22"/>
          <w:szCs w:val="22"/>
        </w:rPr>
        <w:t xml:space="preserve"> </w:t>
      </w:r>
      <w:r w:rsidRPr="00364838">
        <w:rPr>
          <w:color w:val="000000" w:themeColor="text1"/>
          <w:sz w:val="22"/>
          <w:szCs w:val="22"/>
        </w:rPr>
        <w:t>служит сформированность универсальных учебных действий, включаемых в</w:t>
      </w:r>
      <w:r w:rsidRPr="00364838">
        <w:rPr>
          <w:color w:val="000000" w:themeColor="text1"/>
          <w:spacing w:val="1"/>
          <w:sz w:val="22"/>
          <w:szCs w:val="22"/>
        </w:rPr>
        <w:t xml:space="preserve"> </w:t>
      </w:r>
      <w:r w:rsidRPr="00364838">
        <w:rPr>
          <w:color w:val="000000" w:themeColor="text1"/>
          <w:sz w:val="22"/>
          <w:szCs w:val="22"/>
        </w:rPr>
        <w:t>следующие</w:t>
      </w:r>
      <w:r w:rsidRPr="00364838">
        <w:rPr>
          <w:color w:val="000000" w:themeColor="text1"/>
          <w:spacing w:val="1"/>
          <w:sz w:val="22"/>
          <w:szCs w:val="22"/>
        </w:rPr>
        <w:t xml:space="preserve"> </w:t>
      </w:r>
      <w:r w:rsidRPr="00364838">
        <w:rPr>
          <w:color w:val="000000" w:themeColor="text1"/>
          <w:sz w:val="22"/>
          <w:szCs w:val="22"/>
        </w:rPr>
        <w:t>три</w:t>
      </w:r>
      <w:r w:rsidRPr="00364838">
        <w:rPr>
          <w:color w:val="000000" w:themeColor="text1"/>
          <w:spacing w:val="1"/>
          <w:sz w:val="22"/>
          <w:szCs w:val="22"/>
        </w:rPr>
        <w:t xml:space="preserve"> </w:t>
      </w:r>
      <w:r w:rsidRPr="00364838">
        <w:rPr>
          <w:color w:val="000000" w:themeColor="text1"/>
          <w:sz w:val="22"/>
          <w:szCs w:val="22"/>
        </w:rPr>
        <w:t>основные</w:t>
      </w:r>
      <w:r w:rsidRPr="00364838">
        <w:rPr>
          <w:color w:val="000000" w:themeColor="text1"/>
          <w:spacing w:val="7"/>
          <w:sz w:val="22"/>
          <w:szCs w:val="22"/>
        </w:rPr>
        <w:t xml:space="preserve"> </w:t>
      </w:r>
      <w:r w:rsidRPr="00364838">
        <w:rPr>
          <w:color w:val="000000" w:themeColor="text1"/>
          <w:sz w:val="22"/>
          <w:szCs w:val="22"/>
        </w:rPr>
        <w:t>блока:</w:t>
      </w:r>
    </w:p>
    <w:p w:rsidR="0037083D" w:rsidRPr="00364838" w:rsidRDefault="00A72C86" w:rsidP="00091EB0">
      <w:pPr>
        <w:pStyle w:val="a6"/>
        <w:numPr>
          <w:ilvl w:val="0"/>
          <w:numId w:val="6"/>
        </w:numPr>
        <w:tabs>
          <w:tab w:val="left" w:pos="1697"/>
        </w:tabs>
        <w:ind w:left="0" w:firstLine="567"/>
        <w:rPr>
          <w:color w:val="000000" w:themeColor="text1"/>
        </w:rPr>
      </w:pPr>
      <w:r w:rsidRPr="00364838">
        <w:rPr>
          <w:color w:val="000000" w:themeColor="text1"/>
        </w:rPr>
        <w:t>сформированность</w:t>
      </w:r>
      <w:r w:rsidRPr="00364838">
        <w:rPr>
          <w:color w:val="000000" w:themeColor="text1"/>
          <w:spacing w:val="-10"/>
        </w:rPr>
        <w:t xml:space="preserve"> </w:t>
      </w:r>
      <w:r w:rsidRPr="00364838">
        <w:rPr>
          <w:color w:val="000000" w:themeColor="text1"/>
        </w:rPr>
        <w:t>основ</w:t>
      </w:r>
      <w:r w:rsidRPr="00364838">
        <w:rPr>
          <w:color w:val="000000" w:themeColor="text1"/>
          <w:spacing w:val="-9"/>
        </w:rPr>
        <w:t xml:space="preserve"> </w:t>
      </w:r>
      <w:r w:rsidRPr="00364838">
        <w:rPr>
          <w:color w:val="000000" w:themeColor="text1"/>
        </w:rPr>
        <w:t>гражданской</w:t>
      </w:r>
      <w:r w:rsidRPr="00364838">
        <w:rPr>
          <w:color w:val="000000" w:themeColor="text1"/>
          <w:spacing w:val="-7"/>
        </w:rPr>
        <w:t xml:space="preserve"> </w:t>
      </w:r>
      <w:r w:rsidRPr="00364838">
        <w:rPr>
          <w:color w:val="000000" w:themeColor="text1"/>
        </w:rPr>
        <w:t>идентичности</w:t>
      </w:r>
      <w:r w:rsidRPr="00364838">
        <w:rPr>
          <w:color w:val="000000" w:themeColor="text1"/>
          <w:spacing w:val="-7"/>
        </w:rPr>
        <w:t xml:space="preserve"> </w:t>
      </w:r>
      <w:r w:rsidRPr="00364838">
        <w:rPr>
          <w:color w:val="000000" w:themeColor="text1"/>
        </w:rPr>
        <w:t>личности;</w:t>
      </w:r>
    </w:p>
    <w:p w:rsidR="0037083D" w:rsidRPr="00364838" w:rsidRDefault="00A72C86" w:rsidP="00091EB0">
      <w:pPr>
        <w:pStyle w:val="a6"/>
        <w:numPr>
          <w:ilvl w:val="0"/>
          <w:numId w:val="6"/>
        </w:numPr>
        <w:tabs>
          <w:tab w:val="left" w:pos="1697"/>
        </w:tabs>
        <w:ind w:left="0" w:firstLine="567"/>
        <w:rPr>
          <w:color w:val="000000" w:themeColor="text1"/>
        </w:rPr>
      </w:pP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индивидуальной</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самостоятельности,</w:t>
      </w:r>
      <w:r w:rsidRPr="00364838">
        <w:rPr>
          <w:color w:val="000000" w:themeColor="text1"/>
          <w:spacing w:val="-67"/>
        </w:rPr>
        <w:t xml:space="preserve"> </w:t>
      </w:r>
      <w:r w:rsidRPr="00364838">
        <w:rPr>
          <w:color w:val="000000" w:themeColor="text1"/>
        </w:rPr>
        <w:t>включая</w:t>
      </w:r>
      <w:r w:rsidRPr="00364838">
        <w:rPr>
          <w:color w:val="000000" w:themeColor="text1"/>
          <w:spacing w:val="1"/>
        </w:rPr>
        <w:t xml:space="preserve"> </w:t>
      </w:r>
      <w:r w:rsidRPr="00364838">
        <w:rPr>
          <w:color w:val="000000" w:themeColor="text1"/>
        </w:rPr>
        <w:t>умение</w:t>
      </w:r>
      <w:r w:rsidRPr="00364838">
        <w:rPr>
          <w:color w:val="000000" w:themeColor="text1"/>
          <w:spacing w:val="1"/>
        </w:rPr>
        <w:t xml:space="preserve"> </w:t>
      </w:r>
      <w:r w:rsidRPr="00364838">
        <w:rPr>
          <w:color w:val="000000" w:themeColor="text1"/>
        </w:rPr>
        <w:t>строить</w:t>
      </w:r>
      <w:r w:rsidRPr="00364838">
        <w:rPr>
          <w:color w:val="000000" w:themeColor="text1"/>
          <w:spacing w:val="1"/>
        </w:rPr>
        <w:t xml:space="preserve"> </w:t>
      </w:r>
      <w:r w:rsidRPr="00364838">
        <w:rPr>
          <w:color w:val="000000" w:themeColor="text1"/>
        </w:rPr>
        <w:t>жизненные</w:t>
      </w:r>
      <w:r w:rsidRPr="00364838">
        <w:rPr>
          <w:color w:val="000000" w:themeColor="text1"/>
          <w:spacing w:val="1"/>
        </w:rPr>
        <w:t xml:space="preserve"> </w:t>
      </w:r>
      <w:r w:rsidRPr="00364838">
        <w:rPr>
          <w:color w:val="000000" w:themeColor="text1"/>
        </w:rPr>
        <w:t>профессиональные</w:t>
      </w:r>
      <w:r w:rsidRPr="00364838">
        <w:rPr>
          <w:color w:val="000000" w:themeColor="text1"/>
          <w:spacing w:val="1"/>
        </w:rPr>
        <w:t xml:space="preserve"> </w:t>
      </w:r>
      <w:r w:rsidRPr="00364838">
        <w:rPr>
          <w:color w:val="000000" w:themeColor="text1"/>
        </w:rPr>
        <w:t>планы</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учетом</w:t>
      </w:r>
      <w:r w:rsidRPr="00364838">
        <w:rPr>
          <w:color w:val="000000" w:themeColor="text1"/>
          <w:spacing w:val="1"/>
        </w:rPr>
        <w:t xml:space="preserve"> </w:t>
      </w:r>
      <w:r w:rsidRPr="00364838">
        <w:rPr>
          <w:color w:val="000000" w:themeColor="text1"/>
        </w:rPr>
        <w:t>конкретных перспектив</w:t>
      </w:r>
      <w:r w:rsidRPr="00364838">
        <w:rPr>
          <w:color w:val="000000" w:themeColor="text1"/>
          <w:spacing w:val="-1"/>
        </w:rPr>
        <w:t xml:space="preserve"> </w:t>
      </w:r>
      <w:r w:rsidRPr="00364838">
        <w:rPr>
          <w:color w:val="000000" w:themeColor="text1"/>
        </w:rPr>
        <w:t>социального</w:t>
      </w:r>
      <w:r w:rsidRPr="00364838">
        <w:rPr>
          <w:color w:val="000000" w:themeColor="text1"/>
          <w:spacing w:val="1"/>
        </w:rPr>
        <w:t xml:space="preserve"> </w:t>
      </w:r>
      <w:r w:rsidRPr="00364838">
        <w:rPr>
          <w:color w:val="000000" w:themeColor="text1"/>
        </w:rPr>
        <w:t>развития;</w:t>
      </w:r>
    </w:p>
    <w:p w:rsidR="0037083D" w:rsidRPr="00364838" w:rsidRDefault="00A72C86" w:rsidP="00091EB0">
      <w:pPr>
        <w:pStyle w:val="a6"/>
        <w:numPr>
          <w:ilvl w:val="0"/>
          <w:numId w:val="6"/>
        </w:numPr>
        <w:tabs>
          <w:tab w:val="left" w:pos="1697"/>
        </w:tabs>
        <w:ind w:left="0" w:firstLine="567"/>
        <w:rPr>
          <w:color w:val="000000" w:themeColor="text1"/>
        </w:rPr>
      </w:pP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социальных</w:t>
      </w:r>
      <w:r w:rsidRPr="00364838">
        <w:rPr>
          <w:color w:val="000000" w:themeColor="text1"/>
          <w:spacing w:val="1"/>
        </w:rPr>
        <w:t xml:space="preserve"> </w:t>
      </w:r>
      <w:r w:rsidRPr="00364838">
        <w:rPr>
          <w:color w:val="000000" w:themeColor="text1"/>
        </w:rPr>
        <w:t>компетенций,</w:t>
      </w:r>
      <w:r w:rsidRPr="00364838">
        <w:rPr>
          <w:color w:val="000000" w:themeColor="text1"/>
          <w:spacing w:val="1"/>
        </w:rPr>
        <w:t xml:space="preserve"> </w:t>
      </w:r>
      <w:r w:rsidRPr="00364838">
        <w:rPr>
          <w:color w:val="000000" w:themeColor="text1"/>
        </w:rPr>
        <w:t>включая</w:t>
      </w:r>
      <w:r w:rsidRPr="00364838">
        <w:rPr>
          <w:color w:val="000000" w:themeColor="text1"/>
          <w:spacing w:val="1"/>
        </w:rPr>
        <w:t xml:space="preserve"> </w:t>
      </w:r>
      <w:r w:rsidRPr="00364838">
        <w:rPr>
          <w:color w:val="000000" w:themeColor="text1"/>
        </w:rPr>
        <w:t>ценностно-</w:t>
      </w:r>
      <w:r w:rsidRPr="00364838">
        <w:rPr>
          <w:color w:val="000000" w:themeColor="text1"/>
          <w:spacing w:val="1"/>
        </w:rPr>
        <w:t xml:space="preserve"> </w:t>
      </w:r>
      <w:r w:rsidRPr="00364838">
        <w:rPr>
          <w:color w:val="000000" w:themeColor="text1"/>
        </w:rPr>
        <w:t>смысловые</w:t>
      </w:r>
      <w:r w:rsidRPr="00364838">
        <w:rPr>
          <w:color w:val="000000" w:themeColor="text1"/>
          <w:spacing w:val="1"/>
        </w:rPr>
        <w:t xml:space="preserve"> </w:t>
      </w:r>
      <w:r w:rsidRPr="00364838">
        <w:rPr>
          <w:color w:val="000000" w:themeColor="text1"/>
        </w:rPr>
        <w:t>установки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моральные</w:t>
      </w:r>
      <w:r w:rsidRPr="00364838">
        <w:rPr>
          <w:color w:val="000000" w:themeColor="text1"/>
          <w:spacing w:val="1"/>
        </w:rPr>
        <w:t xml:space="preserve"> </w:t>
      </w:r>
      <w:r w:rsidRPr="00364838">
        <w:rPr>
          <w:color w:val="000000" w:themeColor="text1"/>
        </w:rPr>
        <w:t>нормы,</w:t>
      </w:r>
      <w:r w:rsidRPr="00364838">
        <w:rPr>
          <w:color w:val="000000" w:themeColor="text1"/>
          <w:spacing w:val="1"/>
        </w:rPr>
        <w:t xml:space="preserve"> </w:t>
      </w:r>
      <w:r w:rsidRPr="00364838">
        <w:rPr>
          <w:color w:val="000000" w:themeColor="text1"/>
        </w:rPr>
        <w:t>опыт</w:t>
      </w:r>
      <w:r w:rsidRPr="00364838">
        <w:rPr>
          <w:color w:val="000000" w:themeColor="text1"/>
          <w:spacing w:val="1"/>
        </w:rPr>
        <w:t xml:space="preserve"> </w:t>
      </w:r>
      <w:r w:rsidRPr="00364838">
        <w:rPr>
          <w:color w:val="000000" w:themeColor="text1"/>
        </w:rPr>
        <w:t>социальных</w:t>
      </w:r>
      <w:r w:rsidRPr="00364838">
        <w:rPr>
          <w:color w:val="000000" w:themeColor="text1"/>
          <w:spacing w:val="7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межличностных отношений,</w:t>
      </w:r>
      <w:r w:rsidRPr="00364838">
        <w:rPr>
          <w:color w:val="000000" w:themeColor="text1"/>
          <w:spacing w:val="3"/>
        </w:rPr>
        <w:t xml:space="preserve"> </w:t>
      </w:r>
      <w:r w:rsidRPr="00364838">
        <w:rPr>
          <w:color w:val="000000" w:themeColor="text1"/>
        </w:rPr>
        <w:t>правосознание.</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личностных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выносится</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итоговую</w:t>
      </w:r>
      <w:r w:rsidRPr="00364838">
        <w:rPr>
          <w:color w:val="000000" w:themeColor="text1"/>
          <w:spacing w:val="1"/>
          <w:sz w:val="22"/>
          <w:szCs w:val="22"/>
        </w:rPr>
        <w:t xml:space="preserve"> </w:t>
      </w:r>
      <w:r w:rsidRPr="00364838">
        <w:rPr>
          <w:color w:val="000000" w:themeColor="text1"/>
          <w:sz w:val="22"/>
          <w:szCs w:val="22"/>
        </w:rPr>
        <w:t>оценку</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а</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предметом</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эффективности</w:t>
      </w:r>
      <w:r w:rsidRPr="00364838">
        <w:rPr>
          <w:color w:val="000000" w:themeColor="text1"/>
          <w:spacing w:val="1"/>
          <w:sz w:val="22"/>
          <w:szCs w:val="22"/>
        </w:rPr>
        <w:t xml:space="preserve"> </w:t>
      </w:r>
      <w:r w:rsidRPr="00364838">
        <w:rPr>
          <w:color w:val="000000" w:themeColor="text1"/>
          <w:sz w:val="22"/>
          <w:szCs w:val="22"/>
        </w:rPr>
        <w:t>воспитательно-образовательной</w:t>
      </w:r>
      <w:r w:rsidRPr="00364838">
        <w:rPr>
          <w:color w:val="000000" w:themeColor="text1"/>
          <w:spacing w:val="1"/>
          <w:sz w:val="22"/>
          <w:szCs w:val="22"/>
        </w:rPr>
        <w:t xml:space="preserve"> </w:t>
      </w:r>
      <w:r w:rsidRPr="00364838">
        <w:rPr>
          <w:color w:val="000000" w:themeColor="text1"/>
          <w:sz w:val="22"/>
          <w:szCs w:val="22"/>
        </w:rPr>
        <w:t>деятельности образовательной организации и образовательных систем разного</w:t>
      </w:r>
      <w:r w:rsidRPr="00364838">
        <w:rPr>
          <w:color w:val="000000" w:themeColor="text1"/>
          <w:spacing w:val="-67"/>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Поэтому</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этих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осуществляется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внешних</w:t>
      </w:r>
      <w:r w:rsidRPr="00364838">
        <w:rPr>
          <w:color w:val="000000" w:themeColor="text1"/>
          <w:spacing w:val="1"/>
          <w:sz w:val="22"/>
          <w:szCs w:val="22"/>
        </w:rPr>
        <w:t xml:space="preserve"> </w:t>
      </w:r>
      <w:r w:rsidRPr="00364838">
        <w:rPr>
          <w:color w:val="000000" w:themeColor="text1"/>
          <w:sz w:val="22"/>
          <w:szCs w:val="22"/>
        </w:rPr>
        <w:t>неперсонифицированных</w:t>
      </w:r>
      <w:r w:rsidRPr="00364838">
        <w:rPr>
          <w:color w:val="000000" w:themeColor="text1"/>
          <w:spacing w:val="1"/>
          <w:sz w:val="22"/>
          <w:szCs w:val="22"/>
        </w:rPr>
        <w:t xml:space="preserve"> </w:t>
      </w:r>
      <w:r w:rsidRPr="00364838">
        <w:rPr>
          <w:color w:val="000000" w:themeColor="text1"/>
          <w:sz w:val="22"/>
          <w:szCs w:val="22"/>
        </w:rPr>
        <w:t>мониторинговых</w:t>
      </w:r>
      <w:r w:rsidRPr="00364838">
        <w:rPr>
          <w:color w:val="000000" w:themeColor="text1"/>
          <w:spacing w:val="1"/>
          <w:sz w:val="22"/>
          <w:szCs w:val="22"/>
        </w:rPr>
        <w:t xml:space="preserve"> </w:t>
      </w:r>
      <w:r w:rsidRPr="00364838">
        <w:rPr>
          <w:color w:val="000000" w:themeColor="text1"/>
          <w:sz w:val="22"/>
          <w:szCs w:val="22"/>
        </w:rPr>
        <w:t>исследований. Инструментарий для них разрабатывается централизованно на</w:t>
      </w:r>
      <w:r w:rsidRPr="00364838">
        <w:rPr>
          <w:color w:val="000000" w:themeColor="text1"/>
          <w:spacing w:val="1"/>
          <w:sz w:val="22"/>
          <w:szCs w:val="22"/>
        </w:rPr>
        <w:t xml:space="preserve"> </w:t>
      </w:r>
      <w:r w:rsidRPr="00364838">
        <w:rPr>
          <w:color w:val="000000" w:themeColor="text1"/>
          <w:sz w:val="22"/>
          <w:szCs w:val="22"/>
        </w:rPr>
        <w:t>федеральном или региональном уровне и основывается на профессиональных</w:t>
      </w:r>
      <w:r w:rsidRPr="00364838">
        <w:rPr>
          <w:color w:val="000000" w:themeColor="text1"/>
          <w:spacing w:val="1"/>
          <w:sz w:val="22"/>
          <w:szCs w:val="22"/>
        </w:rPr>
        <w:t xml:space="preserve"> </w:t>
      </w:r>
      <w:r w:rsidRPr="00364838">
        <w:rPr>
          <w:color w:val="000000" w:themeColor="text1"/>
          <w:sz w:val="22"/>
          <w:szCs w:val="22"/>
        </w:rPr>
        <w:t>методиках психолого-педагогической диагностики.</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Во</w:t>
      </w:r>
      <w:r w:rsidRPr="00364838">
        <w:rPr>
          <w:color w:val="000000" w:themeColor="text1"/>
          <w:spacing w:val="1"/>
          <w:sz w:val="22"/>
          <w:szCs w:val="22"/>
        </w:rPr>
        <w:t xml:space="preserve"> </w:t>
      </w:r>
      <w:r w:rsidRPr="00364838">
        <w:rPr>
          <w:color w:val="000000" w:themeColor="text1"/>
          <w:sz w:val="22"/>
          <w:szCs w:val="22"/>
        </w:rPr>
        <w:t>внутришкольном</w:t>
      </w:r>
      <w:r w:rsidRPr="00364838">
        <w:rPr>
          <w:color w:val="000000" w:themeColor="text1"/>
          <w:spacing w:val="1"/>
          <w:sz w:val="22"/>
          <w:szCs w:val="22"/>
        </w:rPr>
        <w:t xml:space="preserve"> </w:t>
      </w:r>
      <w:r w:rsidRPr="00364838">
        <w:rPr>
          <w:color w:val="000000" w:themeColor="text1"/>
          <w:sz w:val="22"/>
          <w:szCs w:val="22"/>
        </w:rPr>
        <w:t>мониторинге</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целях</w:t>
      </w:r>
      <w:r w:rsidRPr="00364838">
        <w:rPr>
          <w:color w:val="000000" w:themeColor="text1"/>
          <w:spacing w:val="1"/>
          <w:sz w:val="22"/>
          <w:szCs w:val="22"/>
        </w:rPr>
        <w:t xml:space="preserve"> </w:t>
      </w:r>
      <w:r w:rsidRPr="00364838">
        <w:rPr>
          <w:color w:val="000000" w:themeColor="text1"/>
          <w:sz w:val="22"/>
          <w:szCs w:val="22"/>
        </w:rPr>
        <w:t>оптимизации</w:t>
      </w:r>
      <w:r w:rsidRPr="00364838">
        <w:rPr>
          <w:color w:val="000000" w:themeColor="text1"/>
          <w:spacing w:val="1"/>
          <w:sz w:val="22"/>
          <w:szCs w:val="22"/>
        </w:rPr>
        <w:t xml:space="preserve"> </w:t>
      </w:r>
      <w:r w:rsidRPr="00364838">
        <w:rPr>
          <w:color w:val="000000" w:themeColor="text1"/>
          <w:sz w:val="22"/>
          <w:szCs w:val="22"/>
        </w:rPr>
        <w:t>личностного</w:t>
      </w:r>
      <w:r w:rsidRPr="00364838">
        <w:rPr>
          <w:color w:val="000000" w:themeColor="text1"/>
          <w:spacing w:val="1"/>
          <w:sz w:val="22"/>
          <w:szCs w:val="22"/>
        </w:rPr>
        <w:t xml:space="preserve"> </w:t>
      </w:r>
      <w:r w:rsidRPr="00364838">
        <w:rPr>
          <w:color w:val="000000" w:themeColor="text1"/>
          <w:sz w:val="22"/>
          <w:szCs w:val="22"/>
        </w:rPr>
        <w:t>развития</w:t>
      </w:r>
      <w:r w:rsidRPr="00364838">
        <w:rPr>
          <w:color w:val="000000" w:themeColor="text1"/>
          <w:spacing w:val="1"/>
          <w:sz w:val="22"/>
          <w:szCs w:val="22"/>
        </w:rPr>
        <w:t xml:space="preserve"> </w:t>
      </w:r>
      <w:r w:rsidRPr="00364838">
        <w:rPr>
          <w:color w:val="000000" w:themeColor="text1"/>
          <w:sz w:val="22"/>
          <w:szCs w:val="22"/>
        </w:rPr>
        <w:t>учащихся</w:t>
      </w:r>
      <w:r w:rsidRPr="00364838">
        <w:rPr>
          <w:color w:val="000000" w:themeColor="text1"/>
          <w:spacing w:val="1"/>
          <w:sz w:val="22"/>
          <w:szCs w:val="22"/>
        </w:rPr>
        <w:t xml:space="preserve"> </w:t>
      </w:r>
      <w:r w:rsidRPr="00364838">
        <w:rPr>
          <w:color w:val="000000" w:themeColor="text1"/>
          <w:sz w:val="22"/>
          <w:szCs w:val="22"/>
        </w:rPr>
        <w:t>возможна</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сформированности</w:t>
      </w:r>
      <w:r w:rsidRPr="00364838">
        <w:rPr>
          <w:color w:val="000000" w:themeColor="text1"/>
          <w:spacing w:val="1"/>
          <w:sz w:val="22"/>
          <w:szCs w:val="22"/>
        </w:rPr>
        <w:t xml:space="preserve"> </w:t>
      </w:r>
      <w:r w:rsidRPr="00364838">
        <w:rPr>
          <w:color w:val="000000" w:themeColor="text1"/>
          <w:sz w:val="22"/>
          <w:szCs w:val="22"/>
        </w:rPr>
        <w:t>отдельных</w:t>
      </w:r>
      <w:r w:rsidRPr="00364838">
        <w:rPr>
          <w:color w:val="000000" w:themeColor="text1"/>
          <w:spacing w:val="1"/>
          <w:sz w:val="22"/>
          <w:szCs w:val="22"/>
        </w:rPr>
        <w:t xml:space="preserve"> </w:t>
      </w:r>
      <w:r w:rsidRPr="00364838">
        <w:rPr>
          <w:color w:val="000000" w:themeColor="text1"/>
          <w:sz w:val="22"/>
          <w:szCs w:val="22"/>
        </w:rPr>
        <w:t>личностных результатов,</w:t>
      </w:r>
      <w:r w:rsidRPr="00364838">
        <w:rPr>
          <w:color w:val="000000" w:themeColor="text1"/>
          <w:spacing w:val="4"/>
          <w:sz w:val="22"/>
          <w:szCs w:val="22"/>
        </w:rPr>
        <w:t xml:space="preserve"> </w:t>
      </w:r>
      <w:r w:rsidRPr="00364838">
        <w:rPr>
          <w:color w:val="000000" w:themeColor="text1"/>
          <w:sz w:val="22"/>
          <w:szCs w:val="22"/>
        </w:rPr>
        <w:t>проявляющихся</w:t>
      </w:r>
      <w:r w:rsidRPr="00364838">
        <w:rPr>
          <w:color w:val="000000" w:themeColor="text1"/>
          <w:spacing w:val="2"/>
          <w:sz w:val="22"/>
          <w:szCs w:val="22"/>
        </w:rPr>
        <w:t xml:space="preserve"> </w:t>
      </w:r>
      <w:r w:rsidRPr="00364838">
        <w:rPr>
          <w:color w:val="000000" w:themeColor="text1"/>
          <w:sz w:val="22"/>
          <w:szCs w:val="22"/>
        </w:rPr>
        <w:t>в:</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соблюдении</w:t>
      </w:r>
      <w:r w:rsidRPr="00364838">
        <w:rPr>
          <w:color w:val="000000" w:themeColor="text1"/>
          <w:spacing w:val="1"/>
        </w:rPr>
        <w:t xml:space="preserve"> </w:t>
      </w:r>
      <w:r w:rsidRPr="00364838">
        <w:rPr>
          <w:color w:val="000000" w:themeColor="text1"/>
        </w:rPr>
        <w:t>норм</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правил</w:t>
      </w:r>
      <w:r w:rsidRPr="00364838">
        <w:rPr>
          <w:color w:val="000000" w:themeColor="text1"/>
          <w:spacing w:val="1"/>
        </w:rPr>
        <w:t xml:space="preserve"> </w:t>
      </w:r>
      <w:r w:rsidRPr="00364838">
        <w:rPr>
          <w:color w:val="000000" w:themeColor="text1"/>
        </w:rPr>
        <w:t>поведения,</w:t>
      </w:r>
      <w:r w:rsidRPr="00364838">
        <w:rPr>
          <w:color w:val="000000" w:themeColor="text1"/>
          <w:spacing w:val="1"/>
        </w:rPr>
        <w:t xml:space="preserve"> </w:t>
      </w:r>
      <w:r w:rsidRPr="00364838">
        <w:rPr>
          <w:color w:val="000000" w:themeColor="text1"/>
        </w:rPr>
        <w:t>принятых</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образовательной организации;</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участии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общественной</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ближайшего</w:t>
      </w:r>
      <w:r w:rsidRPr="00364838">
        <w:rPr>
          <w:color w:val="000000" w:themeColor="text1"/>
          <w:spacing w:val="1"/>
        </w:rPr>
        <w:t xml:space="preserve"> </w:t>
      </w:r>
      <w:r w:rsidRPr="00364838">
        <w:rPr>
          <w:color w:val="000000" w:themeColor="text1"/>
        </w:rPr>
        <w:t>социального</w:t>
      </w:r>
      <w:r w:rsidRPr="00364838">
        <w:rPr>
          <w:color w:val="000000" w:themeColor="text1"/>
          <w:spacing w:val="1"/>
        </w:rPr>
        <w:t xml:space="preserve"> </w:t>
      </w:r>
      <w:r w:rsidRPr="00364838">
        <w:rPr>
          <w:color w:val="000000" w:themeColor="text1"/>
        </w:rPr>
        <w:t>окружения,</w:t>
      </w:r>
      <w:r w:rsidRPr="00364838">
        <w:rPr>
          <w:color w:val="000000" w:themeColor="text1"/>
          <w:spacing w:val="1"/>
        </w:rPr>
        <w:t xml:space="preserve"> </w:t>
      </w:r>
      <w:r w:rsidRPr="00364838">
        <w:rPr>
          <w:color w:val="000000" w:themeColor="text1"/>
        </w:rPr>
        <w:t>страны,</w:t>
      </w:r>
      <w:r w:rsidRPr="00364838">
        <w:rPr>
          <w:color w:val="000000" w:themeColor="text1"/>
          <w:spacing w:val="1"/>
        </w:rPr>
        <w:t xml:space="preserve"> </w:t>
      </w:r>
      <w:r w:rsidRPr="00364838">
        <w:rPr>
          <w:color w:val="000000" w:themeColor="text1"/>
        </w:rPr>
        <w:t>общественно-полезной</w:t>
      </w:r>
      <w:r w:rsidRPr="00364838">
        <w:rPr>
          <w:color w:val="000000" w:themeColor="text1"/>
          <w:spacing w:val="-67"/>
        </w:rPr>
        <w:t xml:space="preserve"> </w:t>
      </w:r>
      <w:r w:rsidRPr="00364838">
        <w:rPr>
          <w:color w:val="000000" w:themeColor="text1"/>
        </w:rPr>
        <w:t>деятельности;</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ответственности</w:t>
      </w:r>
      <w:r w:rsidRPr="00364838">
        <w:rPr>
          <w:color w:val="000000" w:themeColor="text1"/>
          <w:spacing w:val="-6"/>
        </w:rPr>
        <w:t xml:space="preserve"> </w:t>
      </w:r>
      <w:r w:rsidRPr="00364838">
        <w:rPr>
          <w:color w:val="000000" w:themeColor="text1"/>
        </w:rPr>
        <w:t>за результаты</w:t>
      </w:r>
      <w:r w:rsidRPr="00364838">
        <w:rPr>
          <w:color w:val="000000" w:themeColor="text1"/>
          <w:spacing w:val="-5"/>
        </w:rPr>
        <w:t xml:space="preserve"> </w:t>
      </w:r>
      <w:r w:rsidRPr="00364838">
        <w:rPr>
          <w:color w:val="000000" w:themeColor="text1"/>
        </w:rPr>
        <w:t>обучения;</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готовности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способности</w:t>
      </w:r>
      <w:r w:rsidRPr="00364838">
        <w:rPr>
          <w:color w:val="000000" w:themeColor="text1"/>
          <w:spacing w:val="1"/>
        </w:rPr>
        <w:t xml:space="preserve"> </w:t>
      </w:r>
      <w:r w:rsidRPr="00364838">
        <w:rPr>
          <w:color w:val="000000" w:themeColor="text1"/>
        </w:rPr>
        <w:t>делать</w:t>
      </w:r>
      <w:r w:rsidRPr="00364838">
        <w:rPr>
          <w:color w:val="000000" w:themeColor="text1"/>
          <w:spacing w:val="1"/>
        </w:rPr>
        <w:t xml:space="preserve"> </w:t>
      </w:r>
      <w:r w:rsidRPr="00364838">
        <w:rPr>
          <w:color w:val="000000" w:themeColor="text1"/>
        </w:rPr>
        <w:t>осознанный</w:t>
      </w:r>
      <w:r w:rsidRPr="00364838">
        <w:rPr>
          <w:color w:val="000000" w:themeColor="text1"/>
          <w:spacing w:val="1"/>
        </w:rPr>
        <w:t xml:space="preserve"> </w:t>
      </w:r>
      <w:r w:rsidRPr="00364838">
        <w:rPr>
          <w:color w:val="000000" w:themeColor="text1"/>
        </w:rPr>
        <w:t>выбор</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траектории,</w:t>
      </w:r>
      <w:r w:rsidRPr="00364838">
        <w:rPr>
          <w:color w:val="000000" w:themeColor="text1"/>
          <w:spacing w:val="2"/>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выбор</w:t>
      </w:r>
      <w:r w:rsidRPr="00364838">
        <w:rPr>
          <w:color w:val="000000" w:themeColor="text1"/>
          <w:spacing w:val="-1"/>
        </w:rPr>
        <w:t xml:space="preserve"> </w:t>
      </w:r>
      <w:r w:rsidRPr="00364838">
        <w:rPr>
          <w:color w:val="000000" w:themeColor="text1"/>
        </w:rPr>
        <w:t>профессии;</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ценностно-смысловых</w:t>
      </w:r>
      <w:r w:rsidRPr="00364838">
        <w:rPr>
          <w:color w:val="000000" w:themeColor="text1"/>
          <w:spacing w:val="1"/>
        </w:rPr>
        <w:t xml:space="preserve"> </w:t>
      </w:r>
      <w:r w:rsidRPr="00364838">
        <w:rPr>
          <w:color w:val="000000" w:themeColor="text1"/>
        </w:rPr>
        <w:t>установках</w:t>
      </w:r>
      <w:r w:rsidRPr="00364838">
        <w:rPr>
          <w:color w:val="000000" w:themeColor="text1"/>
          <w:spacing w:val="1"/>
        </w:rPr>
        <w:t xml:space="preserve"> </w:t>
      </w:r>
      <w:r w:rsidRPr="00364838">
        <w:rPr>
          <w:color w:val="000000" w:themeColor="text1"/>
        </w:rPr>
        <w:t>обучающихся,</w:t>
      </w:r>
      <w:r w:rsidRPr="00364838">
        <w:rPr>
          <w:color w:val="000000" w:themeColor="text1"/>
          <w:spacing w:val="1"/>
        </w:rPr>
        <w:t xml:space="preserve"> </w:t>
      </w:r>
      <w:r w:rsidRPr="00364838">
        <w:rPr>
          <w:color w:val="000000" w:themeColor="text1"/>
        </w:rPr>
        <w:t>формируемых</w:t>
      </w:r>
      <w:r w:rsidRPr="00364838">
        <w:rPr>
          <w:color w:val="000000" w:themeColor="text1"/>
          <w:spacing w:val="1"/>
        </w:rPr>
        <w:t xml:space="preserve"> </w:t>
      </w:r>
      <w:r w:rsidRPr="00364838">
        <w:rPr>
          <w:color w:val="000000" w:themeColor="text1"/>
        </w:rPr>
        <w:t>средствами</w:t>
      </w:r>
      <w:r w:rsidRPr="00364838">
        <w:rPr>
          <w:color w:val="000000" w:themeColor="text1"/>
          <w:spacing w:val="-2"/>
        </w:rPr>
        <w:t xml:space="preserve"> </w:t>
      </w:r>
      <w:r w:rsidRPr="00364838">
        <w:rPr>
          <w:color w:val="000000" w:themeColor="text1"/>
        </w:rPr>
        <w:t>различных</w:t>
      </w:r>
      <w:r w:rsidRPr="00364838">
        <w:rPr>
          <w:color w:val="000000" w:themeColor="text1"/>
          <w:spacing w:val="-2"/>
        </w:rPr>
        <w:t xml:space="preserve"> </w:t>
      </w:r>
      <w:r w:rsidRPr="00364838">
        <w:rPr>
          <w:color w:val="000000" w:themeColor="text1"/>
        </w:rPr>
        <w:t>предметов</w:t>
      </w:r>
      <w:r w:rsidRPr="00364838">
        <w:rPr>
          <w:color w:val="000000" w:themeColor="text1"/>
          <w:spacing w:val="-3"/>
        </w:rPr>
        <w:t xml:space="preserve"> </w:t>
      </w:r>
      <w:r w:rsidRPr="00364838">
        <w:rPr>
          <w:color w:val="000000" w:themeColor="text1"/>
        </w:rPr>
        <w:t>в</w:t>
      </w:r>
      <w:r w:rsidRPr="00364838">
        <w:rPr>
          <w:color w:val="000000" w:themeColor="text1"/>
          <w:spacing w:val="-3"/>
        </w:rPr>
        <w:t xml:space="preserve"> </w:t>
      </w:r>
      <w:r w:rsidRPr="00364838">
        <w:rPr>
          <w:color w:val="000000" w:themeColor="text1"/>
        </w:rPr>
        <w:t>рамках</w:t>
      </w:r>
      <w:r w:rsidRPr="00364838">
        <w:rPr>
          <w:color w:val="000000" w:themeColor="text1"/>
          <w:spacing w:val="-2"/>
        </w:rPr>
        <w:t xml:space="preserve"> </w:t>
      </w:r>
      <w:r w:rsidRPr="00364838">
        <w:rPr>
          <w:color w:val="000000" w:themeColor="text1"/>
        </w:rPr>
        <w:t>системы</w:t>
      </w:r>
      <w:r w:rsidRPr="00364838">
        <w:rPr>
          <w:color w:val="000000" w:themeColor="text1"/>
          <w:spacing w:val="-2"/>
        </w:rPr>
        <w:t xml:space="preserve"> </w:t>
      </w:r>
      <w:r w:rsidRPr="00364838">
        <w:rPr>
          <w:color w:val="000000" w:themeColor="text1"/>
        </w:rPr>
        <w:t>общего</w:t>
      </w:r>
      <w:r w:rsidRPr="00364838">
        <w:rPr>
          <w:color w:val="000000" w:themeColor="text1"/>
          <w:spacing w:val="-2"/>
        </w:rPr>
        <w:t xml:space="preserve"> </w:t>
      </w:r>
      <w:r w:rsidRPr="00364838">
        <w:rPr>
          <w:color w:val="000000" w:themeColor="text1"/>
        </w:rPr>
        <w:t>образования.</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Внутришкольный</w:t>
      </w:r>
      <w:r w:rsidRPr="00364838">
        <w:rPr>
          <w:color w:val="000000" w:themeColor="text1"/>
          <w:spacing w:val="1"/>
          <w:sz w:val="22"/>
          <w:szCs w:val="22"/>
        </w:rPr>
        <w:t xml:space="preserve"> </w:t>
      </w:r>
      <w:r w:rsidRPr="00364838">
        <w:rPr>
          <w:color w:val="000000" w:themeColor="text1"/>
          <w:sz w:val="22"/>
          <w:szCs w:val="22"/>
        </w:rPr>
        <w:t>мониторинг</w:t>
      </w:r>
      <w:r w:rsidRPr="00364838">
        <w:rPr>
          <w:color w:val="000000" w:themeColor="text1"/>
          <w:spacing w:val="1"/>
          <w:sz w:val="22"/>
          <w:szCs w:val="22"/>
        </w:rPr>
        <w:t xml:space="preserve"> </w:t>
      </w:r>
      <w:r w:rsidRPr="00364838">
        <w:rPr>
          <w:color w:val="000000" w:themeColor="text1"/>
          <w:sz w:val="22"/>
          <w:szCs w:val="22"/>
        </w:rPr>
        <w:t>организуется</w:t>
      </w:r>
      <w:r w:rsidRPr="00364838">
        <w:rPr>
          <w:color w:val="000000" w:themeColor="text1"/>
          <w:spacing w:val="1"/>
          <w:sz w:val="22"/>
          <w:szCs w:val="22"/>
        </w:rPr>
        <w:t xml:space="preserve"> </w:t>
      </w:r>
      <w:r w:rsidRPr="00364838">
        <w:rPr>
          <w:color w:val="000000" w:themeColor="text1"/>
          <w:sz w:val="22"/>
          <w:szCs w:val="22"/>
        </w:rPr>
        <w:t>администрацией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осуществляется</w:t>
      </w:r>
      <w:r w:rsidRPr="00364838">
        <w:rPr>
          <w:color w:val="000000" w:themeColor="text1"/>
          <w:spacing w:val="1"/>
          <w:sz w:val="22"/>
          <w:szCs w:val="22"/>
        </w:rPr>
        <w:t xml:space="preserve"> </w:t>
      </w:r>
      <w:r w:rsidRPr="00364838">
        <w:rPr>
          <w:color w:val="000000" w:themeColor="text1"/>
          <w:sz w:val="22"/>
          <w:szCs w:val="22"/>
        </w:rPr>
        <w:t>классным</w:t>
      </w:r>
      <w:r w:rsidRPr="00364838">
        <w:rPr>
          <w:color w:val="000000" w:themeColor="text1"/>
          <w:spacing w:val="1"/>
          <w:sz w:val="22"/>
          <w:szCs w:val="22"/>
        </w:rPr>
        <w:t xml:space="preserve"> </w:t>
      </w:r>
      <w:r w:rsidRPr="00364838">
        <w:rPr>
          <w:color w:val="000000" w:themeColor="text1"/>
          <w:sz w:val="22"/>
          <w:szCs w:val="22"/>
        </w:rPr>
        <w:t>руководителем</w:t>
      </w:r>
      <w:r w:rsidRPr="00364838">
        <w:rPr>
          <w:color w:val="000000" w:themeColor="text1"/>
          <w:spacing w:val="1"/>
          <w:sz w:val="22"/>
          <w:szCs w:val="22"/>
        </w:rPr>
        <w:t xml:space="preserve"> </w:t>
      </w:r>
      <w:r w:rsidRPr="00364838">
        <w:rPr>
          <w:color w:val="000000" w:themeColor="text1"/>
          <w:sz w:val="22"/>
          <w:szCs w:val="22"/>
        </w:rPr>
        <w:t>преимущественно на основе ежедневных наблюдений в ходе учебных занятий</w:t>
      </w:r>
      <w:r w:rsidRPr="00364838">
        <w:rPr>
          <w:color w:val="000000" w:themeColor="text1"/>
          <w:spacing w:val="1"/>
          <w:sz w:val="22"/>
          <w:szCs w:val="22"/>
        </w:rPr>
        <w:t xml:space="preserve"> </w:t>
      </w:r>
      <w:r w:rsidRPr="00364838">
        <w:rPr>
          <w:color w:val="000000" w:themeColor="text1"/>
          <w:sz w:val="22"/>
          <w:szCs w:val="22"/>
        </w:rPr>
        <w:t>и внеурочной деятельности, которые обобщаются в конце учебного года и</w:t>
      </w:r>
      <w:r w:rsidRPr="00364838">
        <w:rPr>
          <w:color w:val="000000" w:themeColor="text1"/>
          <w:spacing w:val="1"/>
          <w:sz w:val="22"/>
          <w:szCs w:val="22"/>
        </w:rPr>
        <w:t xml:space="preserve"> </w:t>
      </w:r>
      <w:r w:rsidRPr="00364838">
        <w:rPr>
          <w:color w:val="000000" w:themeColor="text1"/>
          <w:sz w:val="22"/>
          <w:szCs w:val="22"/>
        </w:rPr>
        <w:t>представляются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виде</w:t>
      </w:r>
      <w:r w:rsidRPr="00364838">
        <w:rPr>
          <w:color w:val="000000" w:themeColor="text1"/>
          <w:spacing w:val="1"/>
          <w:sz w:val="22"/>
          <w:szCs w:val="22"/>
        </w:rPr>
        <w:t xml:space="preserve"> </w:t>
      </w:r>
      <w:r w:rsidRPr="00364838">
        <w:rPr>
          <w:color w:val="000000" w:themeColor="text1"/>
          <w:sz w:val="22"/>
          <w:szCs w:val="22"/>
        </w:rPr>
        <w:t>характеристики</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форме,</w:t>
      </w:r>
      <w:r w:rsidRPr="00364838">
        <w:rPr>
          <w:color w:val="000000" w:themeColor="text1"/>
          <w:spacing w:val="1"/>
          <w:sz w:val="22"/>
          <w:szCs w:val="22"/>
        </w:rPr>
        <w:t xml:space="preserve"> </w:t>
      </w:r>
      <w:r w:rsidRPr="00364838">
        <w:rPr>
          <w:color w:val="000000" w:themeColor="text1"/>
          <w:sz w:val="22"/>
          <w:szCs w:val="22"/>
        </w:rPr>
        <w:t>установленной</w:t>
      </w:r>
      <w:r w:rsidRPr="00364838">
        <w:rPr>
          <w:color w:val="000000" w:themeColor="text1"/>
          <w:spacing w:val="1"/>
          <w:sz w:val="22"/>
          <w:szCs w:val="22"/>
        </w:rPr>
        <w:t xml:space="preserve"> </w:t>
      </w:r>
      <w:r w:rsidRPr="00364838">
        <w:rPr>
          <w:color w:val="000000" w:themeColor="text1"/>
          <w:sz w:val="22"/>
          <w:szCs w:val="22"/>
        </w:rPr>
        <w:t>образовательной организацией. Любое использование данных, полученных 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мониторинговых</w:t>
      </w:r>
      <w:r w:rsidRPr="00364838">
        <w:rPr>
          <w:color w:val="000000" w:themeColor="text1"/>
          <w:spacing w:val="1"/>
          <w:sz w:val="22"/>
          <w:szCs w:val="22"/>
        </w:rPr>
        <w:t xml:space="preserve"> </w:t>
      </w:r>
      <w:r w:rsidRPr="00364838">
        <w:rPr>
          <w:color w:val="000000" w:themeColor="text1"/>
          <w:sz w:val="22"/>
          <w:szCs w:val="22"/>
        </w:rPr>
        <w:t>исследований,</w:t>
      </w:r>
      <w:r w:rsidRPr="00364838">
        <w:rPr>
          <w:color w:val="000000" w:themeColor="text1"/>
          <w:spacing w:val="1"/>
          <w:sz w:val="22"/>
          <w:szCs w:val="22"/>
        </w:rPr>
        <w:t xml:space="preserve"> </w:t>
      </w:r>
      <w:r w:rsidRPr="00364838">
        <w:rPr>
          <w:color w:val="000000" w:themeColor="text1"/>
          <w:sz w:val="22"/>
          <w:szCs w:val="22"/>
        </w:rPr>
        <w:t>возможно</w:t>
      </w:r>
      <w:r w:rsidRPr="00364838">
        <w:rPr>
          <w:color w:val="000000" w:themeColor="text1"/>
          <w:spacing w:val="1"/>
          <w:sz w:val="22"/>
          <w:szCs w:val="22"/>
        </w:rPr>
        <w:t xml:space="preserve"> </w:t>
      </w:r>
      <w:r w:rsidRPr="00364838">
        <w:rPr>
          <w:color w:val="000000" w:themeColor="text1"/>
          <w:sz w:val="22"/>
          <w:szCs w:val="22"/>
        </w:rPr>
        <w:t>только</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Федеральным</w:t>
      </w:r>
      <w:r w:rsidRPr="00364838">
        <w:rPr>
          <w:color w:val="000000" w:themeColor="text1"/>
          <w:spacing w:val="2"/>
          <w:sz w:val="22"/>
          <w:szCs w:val="22"/>
        </w:rPr>
        <w:t xml:space="preserve"> </w:t>
      </w:r>
      <w:r w:rsidRPr="00364838">
        <w:rPr>
          <w:color w:val="000000" w:themeColor="text1"/>
          <w:sz w:val="22"/>
          <w:szCs w:val="22"/>
        </w:rPr>
        <w:t>законом</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3"/>
          <w:sz w:val="22"/>
          <w:szCs w:val="22"/>
        </w:rPr>
        <w:t xml:space="preserve"> </w:t>
      </w:r>
      <w:r w:rsidRPr="00364838">
        <w:rPr>
          <w:color w:val="000000" w:themeColor="text1"/>
          <w:sz w:val="22"/>
          <w:szCs w:val="22"/>
        </w:rPr>
        <w:t>17.07.2006</w:t>
      </w:r>
      <w:r w:rsidRPr="00364838">
        <w:rPr>
          <w:color w:val="000000" w:themeColor="text1"/>
          <w:spacing w:val="-2"/>
          <w:sz w:val="22"/>
          <w:szCs w:val="22"/>
        </w:rPr>
        <w:t xml:space="preserve"> </w:t>
      </w:r>
      <w:r w:rsidRPr="00364838">
        <w:rPr>
          <w:color w:val="000000" w:themeColor="text1"/>
          <w:sz w:val="22"/>
          <w:szCs w:val="22"/>
        </w:rPr>
        <w:t>№152-ФЗ</w:t>
      </w:r>
      <w:r w:rsidRPr="00364838">
        <w:rPr>
          <w:color w:val="000000" w:themeColor="text1"/>
          <w:spacing w:val="-2"/>
          <w:sz w:val="22"/>
          <w:szCs w:val="22"/>
        </w:rPr>
        <w:t xml:space="preserve"> </w:t>
      </w:r>
      <w:r w:rsidRPr="00364838">
        <w:rPr>
          <w:color w:val="000000" w:themeColor="text1"/>
          <w:sz w:val="22"/>
          <w:szCs w:val="22"/>
        </w:rPr>
        <w:t>«О персональных</w:t>
      </w:r>
      <w:r w:rsidRPr="00364838">
        <w:rPr>
          <w:color w:val="000000" w:themeColor="text1"/>
          <w:spacing w:val="-2"/>
          <w:sz w:val="22"/>
          <w:szCs w:val="22"/>
        </w:rPr>
        <w:t xml:space="preserve"> </w:t>
      </w:r>
      <w:r w:rsidRPr="00364838">
        <w:rPr>
          <w:color w:val="000000" w:themeColor="text1"/>
          <w:sz w:val="22"/>
          <w:szCs w:val="22"/>
        </w:rPr>
        <w:t>данных».</w:t>
      </w:r>
    </w:p>
    <w:p w:rsidR="00B33671" w:rsidRPr="00364838" w:rsidRDefault="00B33671" w:rsidP="00B33671">
      <w:pPr>
        <w:pStyle w:val="110"/>
        <w:ind w:left="0" w:firstLine="567"/>
        <w:rPr>
          <w:color w:val="000000" w:themeColor="text1"/>
          <w:sz w:val="22"/>
          <w:szCs w:val="22"/>
        </w:rPr>
      </w:pPr>
    </w:p>
    <w:p w:rsidR="0037083D" w:rsidRPr="00364838" w:rsidRDefault="00A72C86" w:rsidP="00B33671">
      <w:pPr>
        <w:pStyle w:val="110"/>
        <w:ind w:left="0" w:firstLine="567"/>
        <w:rPr>
          <w:color w:val="000000" w:themeColor="text1"/>
          <w:sz w:val="22"/>
          <w:szCs w:val="22"/>
        </w:rPr>
      </w:pPr>
      <w:r w:rsidRPr="00364838">
        <w:rPr>
          <w:color w:val="000000" w:themeColor="text1"/>
          <w:sz w:val="22"/>
          <w:szCs w:val="22"/>
        </w:rPr>
        <w:t>Особенности</w:t>
      </w:r>
      <w:r w:rsidRPr="00364838">
        <w:rPr>
          <w:color w:val="000000" w:themeColor="text1"/>
          <w:spacing w:val="-8"/>
          <w:sz w:val="22"/>
          <w:szCs w:val="22"/>
        </w:rPr>
        <w:t xml:space="preserve"> </w:t>
      </w:r>
      <w:r w:rsidRPr="00364838">
        <w:rPr>
          <w:color w:val="000000" w:themeColor="text1"/>
          <w:sz w:val="22"/>
          <w:szCs w:val="22"/>
        </w:rPr>
        <w:t>оценки</w:t>
      </w:r>
      <w:r w:rsidRPr="00364838">
        <w:rPr>
          <w:color w:val="000000" w:themeColor="text1"/>
          <w:spacing w:val="-7"/>
          <w:sz w:val="22"/>
          <w:szCs w:val="22"/>
        </w:rPr>
        <w:t xml:space="preserve"> </w:t>
      </w:r>
      <w:r w:rsidRPr="00364838">
        <w:rPr>
          <w:color w:val="000000" w:themeColor="text1"/>
          <w:sz w:val="22"/>
          <w:szCs w:val="22"/>
        </w:rPr>
        <w:t>метапредметных</w:t>
      </w:r>
      <w:r w:rsidRPr="00364838">
        <w:rPr>
          <w:color w:val="000000" w:themeColor="text1"/>
          <w:spacing w:val="-1"/>
          <w:sz w:val="22"/>
          <w:szCs w:val="22"/>
        </w:rPr>
        <w:t xml:space="preserve"> </w:t>
      </w:r>
      <w:r w:rsidRPr="00364838">
        <w:rPr>
          <w:color w:val="000000" w:themeColor="text1"/>
          <w:sz w:val="22"/>
          <w:szCs w:val="22"/>
        </w:rPr>
        <w:t>результатов</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метапредметных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представляет</w:t>
      </w:r>
      <w:r w:rsidRPr="00364838">
        <w:rPr>
          <w:color w:val="000000" w:themeColor="text1"/>
          <w:spacing w:val="1"/>
          <w:sz w:val="22"/>
          <w:szCs w:val="22"/>
        </w:rPr>
        <w:t xml:space="preserve"> </w:t>
      </w:r>
      <w:r w:rsidRPr="00364838">
        <w:rPr>
          <w:color w:val="000000" w:themeColor="text1"/>
          <w:sz w:val="22"/>
          <w:szCs w:val="22"/>
        </w:rPr>
        <w:t>собой</w:t>
      </w:r>
      <w:r w:rsidRPr="00364838">
        <w:rPr>
          <w:color w:val="000000" w:themeColor="text1"/>
          <w:spacing w:val="1"/>
          <w:sz w:val="22"/>
          <w:szCs w:val="22"/>
        </w:rPr>
        <w:t xml:space="preserve"> </w:t>
      </w:r>
      <w:r w:rsidRPr="00364838">
        <w:rPr>
          <w:color w:val="000000" w:themeColor="text1"/>
          <w:sz w:val="22"/>
          <w:szCs w:val="22"/>
        </w:rPr>
        <w:t>оценку</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представлены</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междисциплинарной</w:t>
      </w:r>
      <w:r w:rsidRPr="00364838">
        <w:rPr>
          <w:color w:val="000000" w:themeColor="text1"/>
          <w:spacing w:val="1"/>
          <w:sz w:val="22"/>
          <w:szCs w:val="22"/>
        </w:rPr>
        <w:t xml:space="preserve"> </w:t>
      </w:r>
      <w:r w:rsidRPr="00364838">
        <w:rPr>
          <w:color w:val="000000" w:themeColor="text1"/>
          <w:sz w:val="22"/>
          <w:szCs w:val="22"/>
        </w:rPr>
        <w:t>программе</w:t>
      </w:r>
      <w:r w:rsidRPr="00364838">
        <w:rPr>
          <w:color w:val="000000" w:themeColor="text1"/>
          <w:spacing w:val="1"/>
          <w:sz w:val="22"/>
          <w:szCs w:val="22"/>
        </w:rPr>
        <w:t xml:space="preserve"> </w:t>
      </w:r>
      <w:r w:rsidRPr="00364838">
        <w:rPr>
          <w:color w:val="000000" w:themeColor="text1"/>
          <w:sz w:val="22"/>
          <w:szCs w:val="22"/>
        </w:rPr>
        <w:t>формирования</w:t>
      </w:r>
      <w:r w:rsidRPr="00364838">
        <w:rPr>
          <w:color w:val="000000" w:themeColor="text1"/>
          <w:spacing w:val="1"/>
          <w:sz w:val="22"/>
          <w:szCs w:val="22"/>
        </w:rPr>
        <w:t xml:space="preserve"> </w:t>
      </w:r>
      <w:r w:rsidRPr="00364838">
        <w:rPr>
          <w:color w:val="000000" w:themeColor="text1"/>
          <w:sz w:val="22"/>
          <w:szCs w:val="22"/>
        </w:rPr>
        <w:t>универсальных</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(разделы</w:t>
      </w:r>
      <w:r w:rsidRPr="00364838">
        <w:rPr>
          <w:color w:val="000000" w:themeColor="text1"/>
          <w:spacing w:val="1"/>
          <w:sz w:val="22"/>
          <w:szCs w:val="22"/>
        </w:rPr>
        <w:t xml:space="preserve"> </w:t>
      </w:r>
      <w:r w:rsidRPr="00364838">
        <w:rPr>
          <w:color w:val="000000" w:themeColor="text1"/>
          <w:sz w:val="22"/>
          <w:szCs w:val="22"/>
        </w:rPr>
        <w:t>«Регулятивные</w:t>
      </w:r>
      <w:r w:rsidRPr="00364838">
        <w:rPr>
          <w:color w:val="000000" w:themeColor="text1"/>
          <w:spacing w:val="1"/>
          <w:sz w:val="22"/>
          <w:szCs w:val="22"/>
        </w:rPr>
        <w:t xml:space="preserve"> </w:t>
      </w:r>
      <w:r w:rsidRPr="00364838">
        <w:rPr>
          <w:color w:val="000000" w:themeColor="text1"/>
          <w:sz w:val="22"/>
          <w:szCs w:val="22"/>
        </w:rPr>
        <w:t>универсальные</w:t>
      </w:r>
      <w:r w:rsidRPr="00364838">
        <w:rPr>
          <w:color w:val="000000" w:themeColor="text1"/>
          <w:spacing w:val="1"/>
          <w:sz w:val="22"/>
          <w:szCs w:val="22"/>
        </w:rPr>
        <w:t xml:space="preserve"> </w:t>
      </w:r>
      <w:r w:rsidRPr="00364838">
        <w:rPr>
          <w:color w:val="000000" w:themeColor="text1"/>
          <w:sz w:val="22"/>
          <w:szCs w:val="22"/>
        </w:rPr>
        <w:t>учебные</w:t>
      </w:r>
      <w:r w:rsidRPr="00364838">
        <w:rPr>
          <w:color w:val="000000" w:themeColor="text1"/>
          <w:spacing w:val="1"/>
          <w:sz w:val="22"/>
          <w:szCs w:val="22"/>
        </w:rPr>
        <w:t xml:space="preserve"> </w:t>
      </w:r>
      <w:r w:rsidRPr="00364838">
        <w:rPr>
          <w:color w:val="000000" w:themeColor="text1"/>
          <w:sz w:val="22"/>
          <w:szCs w:val="22"/>
        </w:rPr>
        <w:t>действия»,</w:t>
      </w:r>
      <w:r w:rsidRPr="00364838">
        <w:rPr>
          <w:color w:val="000000" w:themeColor="text1"/>
          <w:spacing w:val="1"/>
          <w:sz w:val="22"/>
          <w:szCs w:val="22"/>
        </w:rPr>
        <w:t xml:space="preserve"> </w:t>
      </w:r>
      <w:r w:rsidRPr="00364838">
        <w:rPr>
          <w:color w:val="000000" w:themeColor="text1"/>
          <w:sz w:val="22"/>
          <w:szCs w:val="22"/>
        </w:rPr>
        <w:t>«Коммуникативные</w:t>
      </w:r>
      <w:r w:rsidRPr="00364838">
        <w:rPr>
          <w:color w:val="000000" w:themeColor="text1"/>
          <w:spacing w:val="1"/>
          <w:sz w:val="22"/>
          <w:szCs w:val="22"/>
        </w:rPr>
        <w:t xml:space="preserve"> </w:t>
      </w:r>
      <w:r w:rsidRPr="00364838">
        <w:rPr>
          <w:color w:val="000000" w:themeColor="text1"/>
          <w:sz w:val="22"/>
          <w:szCs w:val="22"/>
        </w:rPr>
        <w:t>универсальные</w:t>
      </w:r>
      <w:r w:rsidRPr="00364838">
        <w:rPr>
          <w:color w:val="000000" w:themeColor="text1"/>
          <w:spacing w:val="-67"/>
          <w:sz w:val="22"/>
          <w:szCs w:val="22"/>
        </w:rPr>
        <w:t xml:space="preserve"> </w:t>
      </w:r>
      <w:r w:rsidRPr="00364838">
        <w:rPr>
          <w:color w:val="000000" w:themeColor="text1"/>
          <w:sz w:val="22"/>
          <w:szCs w:val="22"/>
        </w:rPr>
        <w:t>учебные</w:t>
      </w:r>
      <w:r w:rsidRPr="00364838">
        <w:rPr>
          <w:color w:val="000000" w:themeColor="text1"/>
          <w:spacing w:val="1"/>
          <w:sz w:val="22"/>
          <w:szCs w:val="22"/>
        </w:rPr>
        <w:t xml:space="preserve"> </w:t>
      </w:r>
      <w:r w:rsidRPr="00364838">
        <w:rPr>
          <w:color w:val="000000" w:themeColor="text1"/>
          <w:sz w:val="22"/>
          <w:szCs w:val="22"/>
        </w:rPr>
        <w:t>действия»,</w:t>
      </w:r>
      <w:r w:rsidRPr="00364838">
        <w:rPr>
          <w:color w:val="000000" w:themeColor="text1"/>
          <w:spacing w:val="1"/>
          <w:sz w:val="22"/>
          <w:szCs w:val="22"/>
        </w:rPr>
        <w:t xml:space="preserve"> </w:t>
      </w:r>
      <w:r w:rsidRPr="00364838">
        <w:rPr>
          <w:color w:val="000000" w:themeColor="text1"/>
          <w:sz w:val="22"/>
          <w:szCs w:val="22"/>
        </w:rPr>
        <w:t>«Познавательные</w:t>
      </w:r>
      <w:r w:rsidRPr="00364838">
        <w:rPr>
          <w:color w:val="000000" w:themeColor="text1"/>
          <w:spacing w:val="1"/>
          <w:sz w:val="22"/>
          <w:szCs w:val="22"/>
        </w:rPr>
        <w:t xml:space="preserve"> </w:t>
      </w:r>
      <w:r w:rsidRPr="00364838">
        <w:rPr>
          <w:color w:val="000000" w:themeColor="text1"/>
          <w:sz w:val="22"/>
          <w:szCs w:val="22"/>
        </w:rPr>
        <w:t>универсальные</w:t>
      </w:r>
      <w:r w:rsidRPr="00364838">
        <w:rPr>
          <w:color w:val="000000" w:themeColor="text1"/>
          <w:spacing w:val="1"/>
          <w:sz w:val="22"/>
          <w:szCs w:val="22"/>
        </w:rPr>
        <w:t xml:space="preserve"> </w:t>
      </w:r>
      <w:r w:rsidRPr="00364838">
        <w:rPr>
          <w:color w:val="000000" w:themeColor="text1"/>
          <w:sz w:val="22"/>
          <w:szCs w:val="22"/>
        </w:rPr>
        <w:t>учебные</w:t>
      </w:r>
      <w:r w:rsidRPr="00364838">
        <w:rPr>
          <w:color w:val="000000" w:themeColor="text1"/>
          <w:spacing w:val="1"/>
          <w:sz w:val="22"/>
          <w:szCs w:val="22"/>
        </w:rPr>
        <w:t xml:space="preserve"> </w:t>
      </w:r>
      <w:r w:rsidRPr="00364838">
        <w:rPr>
          <w:color w:val="000000" w:themeColor="text1"/>
          <w:sz w:val="22"/>
          <w:szCs w:val="22"/>
        </w:rPr>
        <w:t>действия»).</w:t>
      </w:r>
      <w:r w:rsidRPr="00364838">
        <w:rPr>
          <w:color w:val="000000" w:themeColor="text1"/>
          <w:spacing w:val="1"/>
          <w:sz w:val="22"/>
          <w:szCs w:val="22"/>
        </w:rPr>
        <w:t xml:space="preserve"> </w:t>
      </w:r>
      <w:r w:rsidRPr="00364838">
        <w:rPr>
          <w:color w:val="000000" w:themeColor="text1"/>
          <w:sz w:val="22"/>
          <w:szCs w:val="22"/>
        </w:rPr>
        <w:t>Формирование</w:t>
      </w:r>
      <w:r w:rsidRPr="00364838">
        <w:rPr>
          <w:color w:val="000000" w:themeColor="text1"/>
          <w:spacing w:val="46"/>
          <w:sz w:val="22"/>
          <w:szCs w:val="22"/>
        </w:rPr>
        <w:t xml:space="preserve"> </w:t>
      </w:r>
      <w:r w:rsidRPr="00364838">
        <w:rPr>
          <w:color w:val="000000" w:themeColor="text1"/>
          <w:sz w:val="22"/>
          <w:szCs w:val="22"/>
        </w:rPr>
        <w:t>метапредметных</w:t>
      </w:r>
      <w:r w:rsidRPr="00364838">
        <w:rPr>
          <w:color w:val="000000" w:themeColor="text1"/>
          <w:spacing w:val="46"/>
          <w:sz w:val="22"/>
          <w:szCs w:val="22"/>
        </w:rPr>
        <w:t xml:space="preserve"> </w:t>
      </w:r>
      <w:r w:rsidRPr="00364838">
        <w:rPr>
          <w:color w:val="000000" w:themeColor="text1"/>
          <w:sz w:val="22"/>
          <w:szCs w:val="22"/>
        </w:rPr>
        <w:t>результатов</w:t>
      </w:r>
      <w:r w:rsidRPr="00364838">
        <w:rPr>
          <w:color w:val="000000" w:themeColor="text1"/>
          <w:spacing w:val="48"/>
          <w:sz w:val="22"/>
          <w:szCs w:val="22"/>
        </w:rPr>
        <w:t xml:space="preserve"> </w:t>
      </w:r>
      <w:r w:rsidRPr="00364838">
        <w:rPr>
          <w:color w:val="000000" w:themeColor="text1"/>
          <w:sz w:val="22"/>
          <w:szCs w:val="22"/>
        </w:rPr>
        <w:t>обеспечивается</w:t>
      </w:r>
      <w:r w:rsidRPr="00364838">
        <w:rPr>
          <w:color w:val="000000" w:themeColor="text1"/>
          <w:spacing w:val="47"/>
          <w:sz w:val="22"/>
          <w:szCs w:val="22"/>
        </w:rPr>
        <w:t xml:space="preserve"> </w:t>
      </w:r>
      <w:r w:rsidRPr="00364838">
        <w:rPr>
          <w:color w:val="000000" w:themeColor="text1"/>
          <w:sz w:val="22"/>
          <w:szCs w:val="22"/>
        </w:rPr>
        <w:t>за</w:t>
      </w:r>
      <w:r w:rsidRPr="00364838">
        <w:rPr>
          <w:color w:val="000000" w:themeColor="text1"/>
          <w:spacing w:val="46"/>
          <w:sz w:val="22"/>
          <w:szCs w:val="22"/>
        </w:rPr>
        <w:t xml:space="preserve"> </w:t>
      </w:r>
      <w:r w:rsidRPr="00364838">
        <w:rPr>
          <w:color w:val="000000" w:themeColor="text1"/>
          <w:sz w:val="22"/>
          <w:szCs w:val="22"/>
        </w:rPr>
        <w:t>счет</w:t>
      </w:r>
      <w:r w:rsidRPr="00364838">
        <w:rPr>
          <w:color w:val="000000" w:themeColor="text1"/>
          <w:spacing w:val="48"/>
          <w:sz w:val="22"/>
          <w:szCs w:val="22"/>
        </w:rPr>
        <w:t xml:space="preserve"> </w:t>
      </w:r>
      <w:r w:rsidRPr="00364838">
        <w:rPr>
          <w:color w:val="000000" w:themeColor="text1"/>
          <w:sz w:val="22"/>
          <w:szCs w:val="22"/>
        </w:rPr>
        <w:t>всех</w:t>
      </w:r>
      <w:r w:rsidR="00B33671" w:rsidRPr="00364838">
        <w:rPr>
          <w:color w:val="000000" w:themeColor="text1"/>
          <w:sz w:val="22"/>
          <w:szCs w:val="22"/>
        </w:rPr>
        <w:t xml:space="preserve"> </w:t>
      </w:r>
      <w:r w:rsidRPr="00364838">
        <w:rPr>
          <w:color w:val="000000" w:themeColor="text1"/>
          <w:sz w:val="22"/>
          <w:szCs w:val="22"/>
        </w:rPr>
        <w:t>учебных</w:t>
      </w:r>
      <w:r w:rsidRPr="00364838">
        <w:rPr>
          <w:color w:val="000000" w:themeColor="text1"/>
          <w:spacing w:val="-6"/>
          <w:sz w:val="22"/>
          <w:szCs w:val="22"/>
        </w:rPr>
        <w:t xml:space="preserve"> </w:t>
      </w:r>
      <w:r w:rsidRPr="00364838">
        <w:rPr>
          <w:color w:val="000000" w:themeColor="text1"/>
          <w:sz w:val="22"/>
          <w:szCs w:val="22"/>
        </w:rPr>
        <w:t>предметов</w:t>
      </w:r>
      <w:r w:rsidRPr="00364838">
        <w:rPr>
          <w:color w:val="000000" w:themeColor="text1"/>
          <w:spacing w:val="-6"/>
          <w:sz w:val="22"/>
          <w:szCs w:val="22"/>
        </w:rPr>
        <w:t xml:space="preserve"> </w:t>
      </w:r>
      <w:r w:rsidRPr="00364838">
        <w:rPr>
          <w:color w:val="000000" w:themeColor="text1"/>
          <w:sz w:val="22"/>
          <w:szCs w:val="22"/>
        </w:rPr>
        <w:t>и</w:t>
      </w:r>
      <w:r w:rsidRPr="00364838">
        <w:rPr>
          <w:color w:val="000000" w:themeColor="text1"/>
          <w:spacing w:val="-5"/>
          <w:sz w:val="22"/>
          <w:szCs w:val="22"/>
        </w:rPr>
        <w:t xml:space="preserve"> </w:t>
      </w:r>
      <w:r w:rsidRPr="00364838">
        <w:rPr>
          <w:color w:val="000000" w:themeColor="text1"/>
          <w:sz w:val="22"/>
          <w:szCs w:val="22"/>
        </w:rPr>
        <w:t>внеурочной</w:t>
      </w:r>
      <w:r w:rsidRPr="00364838">
        <w:rPr>
          <w:color w:val="000000" w:themeColor="text1"/>
          <w:spacing w:val="-6"/>
          <w:sz w:val="22"/>
          <w:szCs w:val="22"/>
        </w:rPr>
        <w:t xml:space="preserve"> </w:t>
      </w:r>
      <w:r w:rsidRPr="00364838">
        <w:rPr>
          <w:color w:val="000000" w:themeColor="text1"/>
          <w:sz w:val="22"/>
          <w:szCs w:val="22"/>
        </w:rPr>
        <w:t>деятельности.</w:t>
      </w:r>
    </w:p>
    <w:p w:rsidR="0037083D" w:rsidRPr="00364838" w:rsidRDefault="00A72C86" w:rsidP="00B33671">
      <w:pPr>
        <w:pStyle w:val="a4"/>
        <w:ind w:left="0" w:firstLine="567"/>
        <w:jc w:val="left"/>
        <w:rPr>
          <w:color w:val="000000" w:themeColor="text1"/>
          <w:sz w:val="22"/>
          <w:szCs w:val="22"/>
        </w:rPr>
      </w:pPr>
      <w:r w:rsidRPr="00364838">
        <w:rPr>
          <w:color w:val="000000" w:themeColor="text1"/>
          <w:sz w:val="22"/>
          <w:szCs w:val="22"/>
        </w:rPr>
        <w:t>Основным</w:t>
      </w:r>
      <w:r w:rsidRPr="00364838">
        <w:rPr>
          <w:color w:val="000000" w:themeColor="text1"/>
          <w:spacing w:val="38"/>
          <w:sz w:val="22"/>
          <w:szCs w:val="22"/>
        </w:rPr>
        <w:t xml:space="preserve"> </w:t>
      </w:r>
      <w:r w:rsidRPr="00364838">
        <w:rPr>
          <w:color w:val="000000" w:themeColor="text1"/>
          <w:sz w:val="22"/>
          <w:szCs w:val="22"/>
        </w:rPr>
        <w:t>объектом</w:t>
      </w:r>
      <w:r w:rsidRPr="00364838">
        <w:rPr>
          <w:color w:val="000000" w:themeColor="text1"/>
          <w:spacing w:val="38"/>
          <w:sz w:val="22"/>
          <w:szCs w:val="22"/>
        </w:rPr>
        <w:t xml:space="preserve"> </w:t>
      </w:r>
      <w:r w:rsidRPr="00364838">
        <w:rPr>
          <w:color w:val="000000" w:themeColor="text1"/>
          <w:sz w:val="22"/>
          <w:szCs w:val="22"/>
        </w:rPr>
        <w:t>и</w:t>
      </w:r>
      <w:r w:rsidRPr="00364838">
        <w:rPr>
          <w:color w:val="000000" w:themeColor="text1"/>
          <w:spacing w:val="32"/>
          <w:sz w:val="22"/>
          <w:szCs w:val="22"/>
        </w:rPr>
        <w:t xml:space="preserve"> </w:t>
      </w:r>
      <w:r w:rsidRPr="00364838">
        <w:rPr>
          <w:color w:val="000000" w:themeColor="text1"/>
          <w:sz w:val="22"/>
          <w:szCs w:val="22"/>
        </w:rPr>
        <w:t>предметом</w:t>
      </w:r>
      <w:r w:rsidRPr="00364838">
        <w:rPr>
          <w:color w:val="000000" w:themeColor="text1"/>
          <w:spacing w:val="38"/>
          <w:sz w:val="22"/>
          <w:szCs w:val="22"/>
        </w:rPr>
        <w:t xml:space="preserve"> </w:t>
      </w:r>
      <w:r w:rsidRPr="00364838">
        <w:rPr>
          <w:color w:val="000000" w:themeColor="text1"/>
          <w:sz w:val="22"/>
          <w:szCs w:val="22"/>
        </w:rPr>
        <w:t>оценки</w:t>
      </w:r>
      <w:r w:rsidRPr="00364838">
        <w:rPr>
          <w:color w:val="000000" w:themeColor="text1"/>
          <w:spacing w:val="32"/>
          <w:sz w:val="22"/>
          <w:szCs w:val="22"/>
        </w:rPr>
        <w:t xml:space="preserve"> </w:t>
      </w:r>
      <w:r w:rsidRPr="00364838">
        <w:rPr>
          <w:color w:val="000000" w:themeColor="text1"/>
          <w:sz w:val="22"/>
          <w:szCs w:val="22"/>
        </w:rPr>
        <w:t>метапредметных</w:t>
      </w:r>
      <w:r w:rsidRPr="00364838">
        <w:rPr>
          <w:color w:val="000000" w:themeColor="text1"/>
          <w:spacing w:val="33"/>
          <w:sz w:val="22"/>
          <w:szCs w:val="22"/>
        </w:rPr>
        <w:t xml:space="preserve"> </w:t>
      </w:r>
      <w:r w:rsidRPr="00364838">
        <w:rPr>
          <w:color w:val="000000" w:themeColor="text1"/>
          <w:sz w:val="22"/>
          <w:szCs w:val="22"/>
        </w:rPr>
        <w:t>результатов</w:t>
      </w:r>
      <w:r w:rsidRPr="00364838">
        <w:rPr>
          <w:color w:val="000000" w:themeColor="text1"/>
          <w:spacing w:val="-67"/>
          <w:sz w:val="22"/>
          <w:szCs w:val="22"/>
        </w:rPr>
        <w:t xml:space="preserve"> </w:t>
      </w:r>
      <w:r w:rsidRPr="00364838">
        <w:rPr>
          <w:color w:val="000000" w:themeColor="text1"/>
          <w:sz w:val="22"/>
          <w:szCs w:val="22"/>
        </w:rPr>
        <w:t>являются:</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50"/>
        </w:rPr>
        <w:t xml:space="preserve"> </w:t>
      </w:r>
      <w:r w:rsidRPr="00364838">
        <w:rPr>
          <w:color w:val="000000" w:themeColor="text1"/>
        </w:rPr>
        <w:t>и</w:t>
      </w:r>
      <w:r w:rsidRPr="00364838">
        <w:rPr>
          <w:color w:val="000000" w:themeColor="text1"/>
          <w:spacing w:val="49"/>
        </w:rPr>
        <w:t xml:space="preserve"> </w:t>
      </w:r>
      <w:r w:rsidRPr="00364838">
        <w:rPr>
          <w:color w:val="000000" w:themeColor="text1"/>
        </w:rPr>
        <w:t>готовность</w:t>
      </w:r>
      <w:r w:rsidRPr="00364838">
        <w:rPr>
          <w:color w:val="000000" w:themeColor="text1"/>
          <w:spacing w:val="46"/>
        </w:rPr>
        <w:t xml:space="preserve"> </w:t>
      </w:r>
      <w:r w:rsidRPr="00364838">
        <w:rPr>
          <w:color w:val="000000" w:themeColor="text1"/>
        </w:rPr>
        <w:t>к</w:t>
      </w:r>
      <w:r w:rsidRPr="00364838">
        <w:rPr>
          <w:color w:val="000000" w:themeColor="text1"/>
          <w:spacing w:val="48"/>
        </w:rPr>
        <w:t xml:space="preserve"> </w:t>
      </w:r>
      <w:r w:rsidRPr="00364838">
        <w:rPr>
          <w:color w:val="000000" w:themeColor="text1"/>
        </w:rPr>
        <w:t>освоению</w:t>
      </w:r>
      <w:r w:rsidRPr="00364838">
        <w:rPr>
          <w:color w:val="000000" w:themeColor="text1"/>
          <w:spacing w:val="51"/>
        </w:rPr>
        <w:t xml:space="preserve"> </w:t>
      </w:r>
      <w:r w:rsidRPr="00364838">
        <w:rPr>
          <w:color w:val="000000" w:themeColor="text1"/>
        </w:rPr>
        <w:t>систематических</w:t>
      </w:r>
      <w:r w:rsidRPr="00364838">
        <w:rPr>
          <w:color w:val="000000" w:themeColor="text1"/>
          <w:spacing w:val="49"/>
        </w:rPr>
        <w:t xml:space="preserve"> </w:t>
      </w:r>
      <w:r w:rsidRPr="00364838">
        <w:rPr>
          <w:color w:val="000000" w:themeColor="text1"/>
        </w:rPr>
        <w:t>знаний,</w:t>
      </w:r>
      <w:r w:rsidRPr="00364838">
        <w:rPr>
          <w:color w:val="000000" w:themeColor="text1"/>
          <w:spacing w:val="51"/>
        </w:rPr>
        <w:t xml:space="preserve"> </w:t>
      </w:r>
      <w:r w:rsidRPr="00364838">
        <w:rPr>
          <w:color w:val="000000" w:themeColor="text1"/>
        </w:rPr>
        <w:t>их</w:t>
      </w:r>
      <w:r w:rsidRPr="00364838">
        <w:rPr>
          <w:color w:val="000000" w:themeColor="text1"/>
          <w:spacing w:val="-67"/>
        </w:rPr>
        <w:t xml:space="preserve"> </w:t>
      </w:r>
      <w:r w:rsidRPr="00364838">
        <w:rPr>
          <w:color w:val="000000" w:themeColor="text1"/>
        </w:rPr>
        <w:t>самостоятельному</w:t>
      </w:r>
      <w:r w:rsidRPr="00364838">
        <w:rPr>
          <w:color w:val="000000" w:themeColor="text1"/>
          <w:spacing w:val="-1"/>
        </w:rPr>
        <w:t xml:space="preserve"> </w:t>
      </w:r>
      <w:r w:rsidRPr="00364838">
        <w:rPr>
          <w:color w:val="000000" w:themeColor="text1"/>
        </w:rPr>
        <w:t>пополнению,</w:t>
      </w:r>
      <w:r w:rsidRPr="00364838">
        <w:rPr>
          <w:color w:val="000000" w:themeColor="text1"/>
          <w:spacing w:val="3"/>
        </w:rPr>
        <w:t xml:space="preserve"> </w:t>
      </w:r>
      <w:r w:rsidRPr="00364838">
        <w:rPr>
          <w:color w:val="000000" w:themeColor="text1"/>
        </w:rPr>
        <w:t>переносу и интеграции;</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9"/>
        </w:rPr>
        <w:t xml:space="preserve"> </w:t>
      </w:r>
      <w:r w:rsidRPr="00364838">
        <w:rPr>
          <w:color w:val="000000" w:themeColor="text1"/>
        </w:rPr>
        <w:t>работать</w:t>
      </w:r>
      <w:r w:rsidRPr="00364838">
        <w:rPr>
          <w:color w:val="000000" w:themeColor="text1"/>
          <w:spacing w:val="-8"/>
        </w:rPr>
        <w:t xml:space="preserve"> </w:t>
      </w:r>
      <w:r w:rsidRPr="00364838">
        <w:rPr>
          <w:color w:val="000000" w:themeColor="text1"/>
        </w:rPr>
        <w:t>с</w:t>
      </w:r>
      <w:r w:rsidRPr="00364838">
        <w:rPr>
          <w:color w:val="000000" w:themeColor="text1"/>
          <w:spacing w:val="-5"/>
        </w:rPr>
        <w:t xml:space="preserve"> </w:t>
      </w:r>
      <w:r w:rsidRPr="00364838">
        <w:rPr>
          <w:color w:val="000000" w:themeColor="text1"/>
        </w:rPr>
        <w:t>информацией;</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9"/>
        </w:rPr>
        <w:t xml:space="preserve"> </w:t>
      </w:r>
      <w:r w:rsidRPr="00364838">
        <w:rPr>
          <w:color w:val="000000" w:themeColor="text1"/>
        </w:rPr>
        <w:t>к</w:t>
      </w:r>
      <w:r w:rsidRPr="00364838">
        <w:rPr>
          <w:color w:val="000000" w:themeColor="text1"/>
          <w:spacing w:val="-6"/>
        </w:rPr>
        <w:t xml:space="preserve"> </w:t>
      </w:r>
      <w:r w:rsidRPr="00364838">
        <w:rPr>
          <w:color w:val="000000" w:themeColor="text1"/>
        </w:rPr>
        <w:t>сотрудничеству</w:t>
      </w:r>
      <w:r w:rsidRPr="00364838">
        <w:rPr>
          <w:color w:val="000000" w:themeColor="text1"/>
          <w:spacing w:val="-7"/>
        </w:rPr>
        <w:t xml:space="preserve"> </w:t>
      </w:r>
      <w:r w:rsidRPr="00364838">
        <w:rPr>
          <w:color w:val="000000" w:themeColor="text1"/>
        </w:rPr>
        <w:t>и</w:t>
      </w:r>
      <w:r w:rsidRPr="00364838">
        <w:rPr>
          <w:color w:val="000000" w:themeColor="text1"/>
          <w:spacing w:val="-6"/>
        </w:rPr>
        <w:t xml:space="preserve"> </w:t>
      </w:r>
      <w:r w:rsidRPr="00364838">
        <w:rPr>
          <w:color w:val="000000" w:themeColor="text1"/>
        </w:rPr>
        <w:t>коммуникации;</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4"/>
        </w:rPr>
        <w:t xml:space="preserve"> </w:t>
      </w:r>
      <w:r w:rsidRPr="00364838">
        <w:rPr>
          <w:color w:val="000000" w:themeColor="text1"/>
        </w:rPr>
        <w:t>к</w:t>
      </w:r>
      <w:r w:rsidRPr="00364838">
        <w:rPr>
          <w:color w:val="000000" w:themeColor="text1"/>
          <w:spacing w:val="5"/>
        </w:rPr>
        <w:t xml:space="preserve"> </w:t>
      </w:r>
      <w:r w:rsidRPr="00364838">
        <w:rPr>
          <w:color w:val="000000" w:themeColor="text1"/>
        </w:rPr>
        <w:t>решению</w:t>
      </w:r>
      <w:r w:rsidRPr="00364838">
        <w:rPr>
          <w:color w:val="000000" w:themeColor="text1"/>
          <w:spacing w:val="5"/>
        </w:rPr>
        <w:t xml:space="preserve"> </w:t>
      </w:r>
      <w:r w:rsidRPr="00364838">
        <w:rPr>
          <w:color w:val="000000" w:themeColor="text1"/>
        </w:rPr>
        <w:t>личностно</w:t>
      </w:r>
      <w:r w:rsidRPr="00364838">
        <w:rPr>
          <w:color w:val="000000" w:themeColor="text1"/>
          <w:spacing w:val="1"/>
        </w:rPr>
        <w:t xml:space="preserve"> </w:t>
      </w:r>
      <w:r w:rsidRPr="00364838">
        <w:rPr>
          <w:color w:val="000000" w:themeColor="text1"/>
        </w:rPr>
        <w:t>и</w:t>
      </w:r>
      <w:r w:rsidRPr="00364838">
        <w:rPr>
          <w:color w:val="000000" w:themeColor="text1"/>
          <w:spacing w:val="5"/>
        </w:rPr>
        <w:t xml:space="preserve"> </w:t>
      </w:r>
      <w:r w:rsidRPr="00364838">
        <w:rPr>
          <w:color w:val="000000" w:themeColor="text1"/>
        </w:rPr>
        <w:t>социально</w:t>
      </w:r>
      <w:r w:rsidRPr="00364838">
        <w:rPr>
          <w:color w:val="000000" w:themeColor="text1"/>
          <w:spacing w:val="6"/>
        </w:rPr>
        <w:t xml:space="preserve"> </w:t>
      </w:r>
      <w:r w:rsidRPr="00364838">
        <w:rPr>
          <w:color w:val="000000" w:themeColor="text1"/>
        </w:rPr>
        <w:t>значимых</w:t>
      </w:r>
      <w:r w:rsidRPr="00364838">
        <w:rPr>
          <w:color w:val="000000" w:themeColor="text1"/>
          <w:spacing w:val="1"/>
        </w:rPr>
        <w:t xml:space="preserve"> </w:t>
      </w:r>
      <w:r w:rsidRPr="00364838">
        <w:rPr>
          <w:color w:val="000000" w:themeColor="text1"/>
        </w:rPr>
        <w:t>проблем</w:t>
      </w:r>
      <w:r w:rsidRPr="00364838">
        <w:rPr>
          <w:color w:val="000000" w:themeColor="text1"/>
          <w:spacing w:val="3"/>
        </w:rPr>
        <w:t xml:space="preserve"> </w:t>
      </w:r>
      <w:r w:rsidRPr="00364838">
        <w:rPr>
          <w:color w:val="000000" w:themeColor="text1"/>
        </w:rPr>
        <w:t>и</w:t>
      </w:r>
      <w:r w:rsidRPr="00364838">
        <w:rPr>
          <w:color w:val="000000" w:themeColor="text1"/>
          <w:spacing w:val="-67"/>
        </w:rPr>
        <w:t xml:space="preserve"> </w:t>
      </w:r>
      <w:r w:rsidRPr="00364838">
        <w:rPr>
          <w:color w:val="000000" w:themeColor="text1"/>
        </w:rPr>
        <w:t>воплощению</w:t>
      </w:r>
      <w:r w:rsidRPr="00364838">
        <w:rPr>
          <w:color w:val="000000" w:themeColor="text1"/>
          <w:spacing w:val="-1"/>
        </w:rPr>
        <w:t xml:space="preserve"> </w:t>
      </w:r>
      <w:r w:rsidRPr="00364838">
        <w:rPr>
          <w:color w:val="000000" w:themeColor="text1"/>
        </w:rPr>
        <w:t>найденных решений</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практику;</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13"/>
        </w:rPr>
        <w:t xml:space="preserve"> </w:t>
      </w:r>
      <w:r w:rsidRPr="00364838">
        <w:rPr>
          <w:color w:val="000000" w:themeColor="text1"/>
        </w:rPr>
        <w:t>и</w:t>
      </w:r>
      <w:r w:rsidRPr="00364838">
        <w:rPr>
          <w:color w:val="000000" w:themeColor="text1"/>
          <w:spacing w:val="11"/>
        </w:rPr>
        <w:t xml:space="preserve"> </w:t>
      </w:r>
      <w:r w:rsidRPr="00364838">
        <w:rPr>
          <w:color w:val="000000" w:themeColor="text1"/>
        </w:rPr>
        <w:t>готовность</w:t>
      </w:r>
      <w:r w:rsidRPr="00364838">
        <w:rPr>
          <w:color w:val="000000" w:themeColor="text1"/>
          <w:spacing w:val="8"/>
        </w:rPr>
        <w:t xml:space="preserve"> </w:t>
      </w:r>
      <w:r w:rsidRPr="00364838">
        <w:rPr>
          <w:color w:val="000000" w:themeColor="text1"/>
        </w:rPr>
        <w:t>к</w:t>
      </w:r>
      <w:r w:rsidRPr="00364838">
        <w:rPr>
          <w:color w:val="000000" w:themeColor="text1"/>
          <w:spacing w:val="15"/>
        </w:rPr>
        <w:t xml:space="preserve"> </w:t>
      </w:r>
      <w:r w:rsidRPr="00364838">
        <w:rPr>
          <w:color w:val="000000" w:themeColor="text1"/>
        </w:rPr>
        <w:t>использованию</w:t>
      </w:r>
      <w:r w:rsidRPr="00364838">
        <w:rPr>
          <w:color w:val="000000" w:themeColor="text1"/>
          <w:spacing w:val="10"/>
        </w:rPr>
        <w:t xml:space="preserve"> </w:t>
      </w:r>
      <w:r w:rsidRPr="00364838">
        <w:rPr>
          <w:color w:val="000000" w:themeColor="text1"/>
        </w:rPr>
        <w:t>ИКТ</w:t>
      </w:r>
      <w:r w:rsidRPr="00364838">
        <w:rPr>
          <w:color w:val="000000" w:themeColor="text1"/>
          <w:spacing w:val="13"/>
        </w:rPr>
        <w:t xml:space="preserve"> </w:t>
      </w:r>
      <w:r w:rsidRPr="00364838">
        <w:rPr>
          <w:color w:val="000000" w:themeColor="text1"/>
        </w:rPr>
        <w:t>в</w:t>
      </w:r>
      <w:r w:rsidRPr="00364838">
        <w:rPr>
          <w:color w:val="000000" w:themeColor="text1"/>
          <w:spacing w:val="10"/>
        </w:rPr>
        <w:t xml:space="preserve"> </w:t>
      </w:r>
      <w:r w:rsidRPr="00364838">
        <w:rPr>
          <w:color w:val="000000" w:themeColor="text1"/>
        </w:rPr>
        <w:t>целях</w:t>
      </w:r>
      <w:r w:rsidRPr="00364838">
        <w:rPr>
          <w:color w:val="000000" w:themeColor="text1"/>
          <w:spacing w:val="16"/>
        </w:rPr>
        <w:t xml:space="preserve"> </w:t>
      </w:r>
      <w:r w:rsidRPr="00364838">
        <w:rPr>
          <w:color w:val="000000" w:themeColor="text1"/>
        </w:rPr>
        <w:t>обучения</w:t>
      </w:r>
      <w:r w:rsidRPr="00364838">
        <w:rPr>
          <w:color w:val="000000" w:themeColor="text1"/>
          <w:spacing w:val="16"/>
        </w:rPr>
        <w:t xml:space="preserve"> </w:t>
      </w:r>
      <w:r w:rsidRPr="00364838">
        <w:rPr>
          <w:color w:val="000000" w:themeColor="text1"/>
        </w:rPr>
        <w:t>и</w:t>
      </w:r>
      <w:r w:rsidRPr="00364838">
        <w:rPr>
          <w:color w:val="000000" w:themeColor="text1"/>
          <w:spacing w:val="-67"/>
        </w:rPr>
        <w:t xml:space="preserve"> </w:t>
      </w:r>
      <w:r w:rsidRPr="00364838">
        <w:rPr>
          <w:color w:val="000000" w:themeColor="text1"/>
        </w:rPr>
        <w:t>развития;</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9"/>
        </w:rPr>
        <w:t xml:space="preserve"> </w:t>
      </w:r>
      <w:r w:rsidRPr="00364838">
        <w:rPr>
          <w:color w:val="000000" w:themeColor="text1"/>
        </w:rPr>
        <w:t>к</w:t>
      </w:r>
      <w:r w:rsidRPr="00364838">
        <w:rPr>
          <w:color w:val="000000" w:themeColor="text1"/>
          <w:spacing w:val="-6"/>
        </w:rPr>
        <w:t xml:space="preserve"> </w:t>
      </w:r>
      <w:r w:rsidRPr="00364838">
        <w:rPr>
          <w:color w:val="000000" w:themeColor="text1"/>
        </w:rPr>
        <w:t>самоорганизации,</w:t>
      </w:r>
      <w:r w:rsidRPr="00364838">
        <w:rPr>
          <w:color w:val="000000" w:themeColor="text1"/>
          <w:spacing w:val="-4"/>
        </w:rPr>
        <w:t xml:space="preserve"> </w:t>
      </w:r>
      <w:r w:rsidRPr="00364838">
        <w:rPr>
          <w:color w:val="000000" w:themeColor="text1"/>
        </w:rPr>
        <w:t>саморегуляции</w:t>
      </w:r>
      <w:r w:rsidRPr="00364838">
        <w:rPr>
          <w:color w:val="000000" w:themeColor="text1"/>
          <w:spacing w:val="-7"/>
        </w:rPr>
        <w:t xml:space="preserve"> </w:t>
      </w:r>
      <w:r w:rsidRPr="00364838">
        <w:rPr>
          <w:color w:val="000000" w:themeColor="text1"/>
        </w:rPr>
        <w:t>и</w:t>
      </w:r>
      <w:r w:rsidRPr="00364838">
        <w:rPr>
          <w:color w:val="000000" w:themeColor="text1"/>
          <w:spacing w:val="-6"/>
        </w:rPr>
        <w:t xml:space="preserve"> </w:t>
      </w:r>
      <w:r w:rsidRPr="00364838">
        <w:rPr>
          <w:color w:val="000000" w:themeColor="text1"/>
        </w:rPr>
        <w:t>рефлексии.</w:t>
      </w:r>
    </w:p>
    <w:p w:rsidR="0037083D" w:rsidRPr="00364838" w:rsidRDefault="00A72C86" w:rsidP="00B33671">
      <w:pPr>
        <w:pStyle w:val="a4"/>
        <w:ind w:left="0" w:firstLine="567"/>
        <w:rPr>
          <w:i/>
          <w:color w:val="000000" w:themeColor="text1"/>
          <w:sz w:val="22"/>
          <w:szCs w:val="22"/>
        </w:rPr>
      </w:pP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метапредметных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осуществляется</w:t>
      </w:r>
      <w:r w:rsidRPr="00364838">
        <w:rPr>
          <w:color w:val="000000" w:themeColor="text1"/>
          <w:spacing w:val="1"/>
          <w:sz w:val="22"/>
          <w:szCs w:val="22"/>
        </w:rPr>
        <w:t xml:space="preserve"> </w:t>
      </w:r>
      <w:r w:rsidRPr="00364838">
        <w:rPr>
          <w:color w:val="000000" w:themeColor="text1"/>
          <w:sz w:val="22"/>
          <w:szCs w:val="22"/>
        </w:rPr>
        <w:t>администрацией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r w:rsidRPr="00364838">
        <w:rPr>
          <w:color w:val="000000" w:themeColor="text1"/>
          <w:spacing w:val="1"/>
          <w:sz w:val="22"/>
          <w:szCs w:val="22"/>
        </w:rPr>
        <w:t xml:space="preserve"> </w:t>
      </w:r>
      <w:r w:rsidRPr="00364838">
        <w:rPr>
          <w:color w:val="000000" w:themeColor="text1"/>
          <w:sz w:val="22"/>
          <w:szCs w:val="22"/>
        </w:rPr>
        <w:t>Содержание</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периодичность</w:t>
      </w:r>
      <w:r w:rsidRPr="00364838">
        <w:rPr>
          <w:color w:val="000000" w:themeColor="text1"/>
          <w:spacing w:val="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r w:rsidRPr="00364838">
        <w:rPr>
          <w:color w:val="000000" w:themeColor="text1"/>
          <w:spacing w:val="-67"/>
          <w:sz w:val="22"/>
          <w:szCs w:val="22"/>
        </w:rPr>
        <w:t xml:space="preserve"> </w:t>
      </w:r>
      <w:r w:rsidRPr="00364838">
        <w:rPr>
          <w:color w:val="000000" w:themeColor="text1"/>
          <w:sz w:val="22"/>
          <w:szCs w:val="22"/>
        </w:rPr>
        <w:t>устанавливается решением педагогического совета. Инструментарий строится</w:t>
      </w:r>
      <w:r w:rsidRPr="00364838">
        <w:rPr>
          <w:color w:val="000000" w:themeColor="text1"/>
          <w:spacing w:val="1"/>
          <w:sz w:val="22"/>
          <w:szCs w:val="22"/>
        </w:rPr>
        <w:t xml:space="preserve"> </w:t>
      </w:r>
      <w:r w:rsidRPr="00364838">
        <w:rPr>
          <w:color w:val="000000" w:themeColor="text1"/>
          <w:sz w:val="22"/>
          <w:szCs w:val="22"/>
        </w:rPr>
        <w:t>на межпредметной основе и может включать диагностические материалы по</w:t>
      </w:r>
      <w:r w:rsidRPr="00364838">
        <w:rPr>
          <w:color w:val="000000" w:themeColor="text1"/>
          <w:spacing w:val="1"/>
          <w:sz w:val="22"/>
          <w:szCs w:val="22"/>
        </w:rPr>
        <w:t xml:space="preserve"> </w:t>
      </w:r>
      <w:r w:rsidRPr="00364838">
        <w:rPr>
          <w:color w:val="000000" w:themeColor="text1"/>
          <w:sz w:val="22"/>
          <w:szCs w:val="22"/>
        </w:rPr>
        <w:t>оценке читательской грамотности, ИКТ-компетентности, сформированности</w:t>
      </w:r>
      <w:r w:rsidRPr="00364838">
        <w:rPr>
          <w:color w:val="000000" w:themeColor="text1"/>
          <w:spacing w:val="1"/>
          <w:sz w:val="22"/>
          <w:szCs w:val="22"/>
        </w:rPr>
        <w:t xml:space="preserve"> </w:t>
      </w:r>
      <w:r w:rsidRPr="00364838">
        <w:rPr>
          <w:color w:val="000000" w:themeColor="text1"/>
          <w:sz w:val="22"/>
          <w:szCs w:val="22"/>
        </w:rPr>
        <w:t>регулятивных,</w:t>
      </w:r>
      <w:r w:rsidRPr="00364838">
        <w:rPr>
          <w:color w:val="000000" w:themeColor="text1"/>
          <w:spacing w:val="1"/>
          <w:sz w:val="22"/>
          <w:szCs w:val="22"/>
        </w:rPr>
        <w:t xml:space="preserve"> </w:t>
      </w:r>
      <w:r w:rsidRPr="00364838">
        <w:rPr>
          <w:color w:val="000000" w:themeColor="text1"/>
          <w:sz w:val="22"/>
          <w:szCs w:val="22"/>
        </w:rPr>
        <w:t>коммуникативных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познавательных</w:t>
      </w:r>
      <w:r w:rsidRPr="00364838">
        <w:rPr>
          <w:color w:val="000000" w:themeColor="text1"/>
          <w:spacing w:val="-2"/>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i/>
          <w:color w:val="000000" w:themeColor="text1"/>
          <w:sz w:val="22"/>
          <w:szCs w:val="22"/>
        </w:rPr>
        <w:t>.</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Наиболее</w:t>
      </w:r>
      <w:r w:rsidRPr="00364838">
        <w:rPr>
          <w:color w:val="000000" w:themeColor="text1"/>
          <w:spacing w:val="-5"/>
          <w:sz w:val="22"/>
          <w:szCs w:val="22"/>
        </w:rPr>
        <w:t xml:space="preserve"> </w:t>
      </w:r>
      <w:r w:rsidRPr="00364838">
        <w:rPr>
          <w:color w:val="000000" w:themeColor="text1"/>
          <w:sz w:val="22"/>
          <w:szCs w:val="22"/>
        </w:rPr>
        <w:t>адекватными</w:t>
      </w:r>
      <w:r w:rsidRPr="00364838">
        <w:rPr>
          <w:color w:val="000000" w:themeColor="text1"/>
          <w:spacing w:val="-6"/>
          <w:sz w:val="22"/>
          <w:szCs w:val="22"/>
        </w:rPr>
        <w:t xml:space="preserve"> </w:t>
      </w:r>
      <w:r w:rsidRPr="00364838">
        <w:rPr>
          <w:color w:val="000000" w:themeColor="text1"/>
          <w:sz w:val="22"/>
          <w:szCs w:val="22"/>
        </w:rPr>
        <w:t>формами</w:t>
      </w:r>
      <w:r w:rsidRPr="00364838">
        <w:rPr>
          <w:color w:val="000000" w:themeColor="text1"/>
          <w:spacing w:val="-6"/>
          <w:sz w:val="22"/>
          <w:szCs w:val="22"/>
        </w:rPr>
        <w:t xml:space="preserve"> </w:t>
      </w:r>
      <w:r w:rsidRPr="00364838">
        <w:rPr>
          <w:color w:val="000000" w:themeColor="text1"/>
          <w:sz w:val="22"/>
          <w:szCs w:val="22"/>
        </w:rPr>
        <w:t>оценки</w:t>
      </w:r>
    </w:p>
    <w:p w:rsidR="0037083D" w:rsidRPr="00364838" w:rsidRDefault="00A72C86" w:rsidP="00091EB0">
      <w:pPr>
        <w:pStyle w:val="a6"/>
        <w:numPr>
          <w:ilvl w:val="0"/>
          <w:numId w:val="7"/>
        </w:numPr>
        <w:tabs>
          <w:tab w:val="left" w:pos="851"/>
          <w:tab w:val="left" w:pos="1817"/>
        </w:tabs>
        <w:ind w:left="0" w:firstLine="567"/>
        <w:rPr>
          <w:color w:val="000000" w:themeColor="text1"/>
        </w:rPr>
      </w:pPr>
      <w:r w:rsidRPr="00364838">
        <w:rPr>
          <w:color w:val="000000" w:themeColor="text1"/>
        </w:rPr>
        <w:t>читательской</w:t>
      </w:r>
      <w:r w:rsidRPr="00364838">
        <w:rPr>
          <w:color w:val="000000" w:themeColor="text1"/>
          <w:spacing w:val="1"/>
        </w:rPr>
        <w:t xml:space="preserve"> </w:t>
      </w:r>
      <w:r w:rsidRPr="00364838">
        <w:rPr>
          <w:color w:val="000000" w:themeColor="text1"/>
        </w:rPr>
        <w:t>грамотности</w:t>
      </w:r>
      <w:r w:rsidRPr="00364838">
        <w:rPr>
          <w:color w:val="000000" w:themeColor="text1"/>
          <w:spacing w:val="1"/>
        </w:rPr>
        <w:t xml:space="preserve"> </w:t>
      </w:r>
      <w:r w:rsidRPr="00364838">
        <w:rPr>
          <w:color w:val="000000" w:themeColor="text1"/>
        </w:rPr>
        <w:t>служит</w:t>
      </w:r>
      <w:r w:rsidRPr="00364838">
        <w:rPr>
          <w:color w:val="000000" w:themeColor="text1"/>
          <w:spacing w:val="1"/>
        </w:rPr>
        <w:t xml:space="preserve"> </w:t>
      </w:r>
      <w:r w:rsidRPr="00364838">
        <w:rPr>
          <w:color w:val="000000" w:themeColor="text1"/>
        </w:rPr>
        <w:t>письменная</w:t>
      </w:r>
      <w:r w:rsidRPr="00364838">
        <w:rPr>
          <w:color w:val="000000" w:themeColor="text1"/>
          <w:spacing w:val="1"/>
        </w:rPr>
        <w:t xml:space="preserve"> </w:t>
      </w:r>
      <w:r w:rsidRPr="00364838">
        <w:rPr>
          <w:color w:val="000000" w:themeColor="text1"/>
        </w:rPr>
        <w:t>работа</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межпредметной основе;</w:t>
      </w:r>
    </w:p>
    <w:p w:rsidR="0037083D" w:rsidRPr="00364838" w:rsidRDefault="00A72C86" w:rsidP="00091EB0">
      <w:pPr>
        <w:pStyle w:val="a6"/>
        <w:numPr>
          <w:ilvl w:val="0"/>
          <w:numId w:val="7"/>
        </w:numPr>
        <w:tabs>
          <w:tab w:val="left" w:pos="851"/>
          <w:tab w:val="left" w:pos="1817"/>
        </w:tabs>
        <w:ind w:left="0" w:firstLine="567"/>
        <w:rPr>
          <w:color w:val="000000" w:themeColor="text1"/>
        </w:rPr>
      </w:pPr>
      <w:r w:rsidRPr="00364838">
        <w:rPr>
          <w:color w:val="000000" w:themeColor="text1"/>
        </w:rPr>
        <w:t>ИКТ-компетентности</w:t>
      </w:r>
      <w:r w:rsidRPr="00364838">
        <w:rPr>
          <w:color w:val="000000" w:themeColor="text1"/>
          <w:spacing w:val="1"/>
        </w:rPr>
        <w:t xml:space="preserve"> </w:t>
      </w:r>
      <w:r w:rsidRPr="00364838">
        <w:rPr>
          <w:color w:val="000000" w:themeColor="text1"/>
        </w:rPr>
        <w:t>–</w:t>
      </w:r>
      <w:r w:rsidRPr="00364838">
        <w:rPr>
          <w:color w:val="000000" w:themeColor="text1"/>
          <w:spacing w:val="1"/>
        </w:rPr>
        <w:t xml:space="preserve"> </w:t>
      </w:r>
      <w:r w:rsidRPr="00364838">
        <w:rPr>
          <w:color w:val="000000" w:themeColor="text1"/>
        </w:rPr>
        <w:t>практическая</w:t>
      </w:r>
      <w:r w:rsidRPr="00364838">
        <w:rPr>
          <w:color w:val="000000" w:themeColor="text1"/>
          <w:spacing w:val="1"/>
        </w:rPr>
        <w:t xml:space="preserve"> </w:t>
      </w:r>
      <w:r w:rsidRPr="00364838">
        <w:rPr>
          <w:color w:val="000000" w:themeColor="text1"/>
        </w:rPr>
        <w:t>работа</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сочетании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письменной (компьютеризованной)</w:t>
      </w:r>
      <w:r w:rsidRPr="00364838">
        <w:rPr>
          <w:color w:val="000000" w:themeColor="text1"/>
          <w:spacing w:val="-1"/>
        </w:rPr>
        <w:t xml:space="preserve"> </w:t>
      </w:r>
      <w:r w:rsidRPr="00364838">
        <w:rPr>
          <w:color w:val="000000" w:themeColor="text1"/>
        </w:rPr>
        <w:t>частью;</w:t>
      </w:r>
    </w:p>
    <w:p w:rsidR="0037083D" w:rsidRPr="00364838" w:rsidRDefault="00A72C86" w:rsidP="00091EB0">
      <w:pPr>
        <w:pStyle w:val="a6"/>
        <w:numPr>
          <w:ilvl w:val="0"/>
          <w:numId w:val="7"/>
        </w:numPr>
        <w:tabs>
          <w:tab w:val="left" w:pos="851"/>
          <w:tab w:val="left" w:pos="1817"/>
        </w:tabs>
        <w:ind w:left="0" w:firstLine="567"/>
        <w:rPr>
          <w:color w:val="000000" w:themeColor="text1"/>
        </w:rPr>
      </w:pPr>
      <w:r w:rsidRPr="00364838">
        <w:rPr>
          <w:color w:val="000000" w:themeColor="text1"/>
        </w:rPr>
        <w:t>сформированности</w:t>
      </w:r>
      <w:r w:rsidRPr="00364838">
        <w:rPr>
          <w:color w:val="000000" w:themeColor="text1"/>
          <w:spacing w:val="1"/>
        </w:rPr>
        <w:t xml:space="preserve"> </w:t>
      </w:r>
      <w:r w:rsidRPr="00364838">
        <w:rPr>
          <w:color w:val="000000" w:themeColor="text1"/>
        </w:rPr>
        <w:t>регулятивных,</w:t>
      </w:r>
      <w:r w:rsidRPr="00364838">
        <w:rPr>
          <w:color w:val="000000" w:themeColor="text1"/>
          <w:spacing w:val="1"/>
        </w:rPr>
        <w:t xml:space="preserve"> </w:t>
      </w:r>
      <w:r w:rsidRPr="00364838">
        <w:rPr>
          <w:color w:val="000000" w:themeColor="text1"/>
        </w:rPr>
        <w:t>коммуникативных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познавательных</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действий</w:t>
      </w:r>
      <w:r w:rsidRPr="00364838">
        <w:rPr>
          <w:color w:val="000000" w:themeColor="text1"/>
          <w:spacing w:val="1"/>
        </w:rPr>
        <w:t xml:space="preserve"> </w:t>
      </w:r>
      <w:r w:rsidRPr="00364838">
        <w:rPr>
          <w:color w:val="000000" w:themeColor="text1"/>
        </w:rPr>
        <w:t>–</w:t>
      </w:r>
      <w:r w:rsidRPr="00364838">
        <w:rPr>
          <w:color w:val="000000" w:themeColor="text1"/>
          <w:spacing w:val="1"/>
        </w:rPr>
        <w:t xml:space="preserve"> </w:t>
      </w:r>
      <w:r w:rsidRPr="00364838">
        <w:rPr>
          <w:color w:val="000000" w:themeColor="text1"/>
        </w:rPr>
        <w:t>наблюдение</w:t>
      </w:r>
      <w:r w:rsidRPr="00364838">
        <w:rPr>
          <w:color w:val="000000" w:themeColor="text1"/>
          <w:spacing w:val="1"/>
        </w:rPr>
        <w:t xml:space="preserve"> </w:t>
      </w:r>
      <w:r w:rsidRPr="00364838">
        <w:rPr>
          <w:color w:val="000000" w:themeColor="text1"/>
        </w:rPr>
        <w:t>за</w:t>
      </w:r>
      <w:r w:rsidRPr="00364838">
        <w:rPr>
          <w:color w:val="000000" w:themeColor="text1"/>
          <w:spacing w:val="1"/>
        </w:rPr>
        <w:t xml:space="preserve"> </w:t>
      </w:r>
      <w:r w:rsidRPr="00364838">
        <w:rPr>
          <w:color w:val="000000" w:themeColor="text1"/>
        </w:rPr>
        <w:t>ходом</w:t>
      </w:r>
      <w:r w:rsidRPr="00364838">
        <w:rPr>
          <w:color w:val="000000" w:themeColor="text1"/>
          <w:spacing w:val="1"/>
        </w:rPr>
        <w:t xml:space="preserve"> </w:t>
      </w:r>
      <w:r w:rsidRPr="00364838">
        <w:rPr>
          <w:color w:val="000000" w:themeColor="text1"/>
        </w:rPr>
        <w:t>выполнения</w:t>
      </w:r>
      <w:r w:rsidRPr="00364838">
        <w:rPr>
          <w:color w:val="000000" w:themeColor="text1"/>
          <w:spacing w:val="1"/>
        </w:rPr>
        <w:t xml:space="preserve"> </w:t>
      </w:r>
      <w:r w:rsidRPr="00364838">
        <w:rPr>
          <w:color w:val="000000" w:themeColor="text1"/>
        </w:rPr>
        <w:t>групповых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индивидуальных</w:t>
      </w:r>
      <w:r w:rsidRPr="00364838">
        <w:rPr>
          <w:color w:val="000000" w:themeColor="text1"/>
          <w:spacing w:val="-1"/>
        </w:rPr>
        <w:t xml:space="preserve"> </w:t>
      </w:r>
      <w:r w:rsidRPr="00364838">
        <w:rPr>
          <w:color w:val="000000" w:themeColor="text1"/>
        </w:rPr>
        <w:t>учебных</w:t>
      </w:r>
      <w:r w:rsidRPr="00364838">
        <w:rPr>
          <w:color w:val="000000" w:themeColor="text1"/>
          <w:spacing w:val="4"/>
        </w:rPr>
        <w:t xml:space="preserve"> </w:t>
      </w:r>
      <w:r w:rsidRPr="00364838">
        <w:rPr>
          <w:color w:val="000000" w:themeColor="text1"/>
        </w:rPr>
        <w:t>исследований и</w:t>
      </w:r>
      <w:r w:rsidRPr="00364838">
        <w:rPr>
          <w:color w:val="000000" w:themeColor="text1"/>
          <w:spacing w:val="-1"/>
        </w:rPr>
        <w:t xml:space="preserve"> </w:t>
      </w:r>
      <w:r w:rsidRPr="00364838">
        <w:rPr>
          <w:color w:val="000000" w:themeColor="text1"/>
        </w:rPr>
        <w:t>проектов.</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Каждый</w:t>
      </w:r>
      <w:r w:rsidRPr="00364838">
        <w:rPr>
          <w:color w:val="000000" w:themeColor="text1"/>
          <w:spacing w:val="1"/>
          <w:sz w:val="22"/>
          <w:szCs w:val="22"/>
        </w:rPr>
        <w:t xml:space="preserve"> </w:t>
      </w:r>
      <w:r w:rsidRPr="00364838">
        <w:rPr>
          <w:color w:val="000000" w:themeColor="text1"/>
          <w:sz w:val="22"/>
          <w:szCs w:val="22"/>
        </w:rPr>
        <w:t>из</w:t>
      </w:r>
      <w:r w:rsidRPr="00364838">
        <w:rPr>
          <w:color w:val="000000" w:themeColor="text1"/>
          <w:spacing w:val="1"/>
          <w:sz w:val="22"/>
          <w:szCs w:val="22"/>
        </w:rPr>
        <w:t xml:space="preserve"> </w:t>
      </w:r>
      <w:r w:rsidRPr="00364838">
        <w:rPr>
          <w:color w:val="000000" w:themeColor="text1"/>
          <w:sz w:val="22"/>
          <w:szCs w:val="22"/>
        </w:rPr>
        <w:t>перечисленных</w:t>
      </w:r>
      <w:r w:rsidRPr="00364838">
        <w:rPr>
          <w:color w:val="000000" w:themeColor="text1"/>
          <w:spacing w:val="1"/>
          <w:sz w:val="22"/>
          <w:szCs w:val="22"/>
        </w:rPr>
        <w:t xml:space="preserve"> </w:t>
      </w:r>
      <w:r w:rsidRPr="00364838">
        <w:rPr>
          <w:color w:val="000000" w:themeColor="text1"/>
          <w:sz w:val="22"/>
          <w:szCs w:val="22"/>
        </w:rPr>
        <w:t>видов</w:t>
      </w:r>
      <w:r w:rsidRPr="00364838">
        <w:rPr>
          <w:color w:val="000000" w:themeColor="text1"/>
          <w:spacing w:val="1"/>
          <w:sz w:val="22"/>
          <w:szCs w:val="22"/>
        </w:rPr>
        <w:t xml:space="preserve"> </w:t>
      </w:r>
      <w:r w:rsidRPr="00364838">
        <w:rPr>
          <w:color w:val="000000" w:themeColor="text1"/>
          <w:sz w:val="22"/>
          <w:szCs w:val="22"/>
        </w:rPr>
        <w:t>диагностик</w:t>
      </w:r>
      <w:r w:rsidRPr="00364838">
        <w:rPr>
          <w:color w:val="000000" w:themeColor="text1"/>
          <w:spacing w:val="1"/>
          <w:sz w:val="22"/>
          <w:szCs w:val="22"/>
        </w:rPr>
        <w:t xml:space="preserve"> </w:t>
      </w:r>
      <w:r w:rsidRPr="00364838">
        <w:rPr>
          <w:color w:val="000000" w:themeColor="text1"/>
          <w:sz w:val="22"/>
          <w:szCs w:val="22"/>
        </w:rPr>
        <w:t>проводится</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67"/>
          <w:sz w:val="22"/>
          <w:szCs w:val="22"/>
        </w:rPr>
        <w:t xml:space="preserve"> </w:t>
      </w:r>
      <w:r w:rsidRPr="00364838">
        <w:rPr>
          <w:color w:val="000000" w:themeColor="text1"/>
          <w:sz w:val="22"/>
          <w:szCs w:val="22"/>
        </w:rPr>
        <w:t>периодичностью</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менее,</w:t>
      </w:r>
      <w:r w:rsidRPr="00364838">
        <w:rPr>
          <w:color w:val="000000" w:themeColor="text1"/>
          <w:spacing w:val="4"/>
          <w:sz w:val="22"/>
          <w:szCs w:val="22"/>
        </w:rPr>
        <w:t xml:space="preserve"> </w:t>
      </w:r>
      <w:r w:rsidRPr="00364838">
        <w:rPr>
          <w:color w:val="000000" w:themeColor="text1"/>
          <w:sz w:val="22"/>
          <w:szCs w:val="22"/>
        </w:rPr>
        <w:t>чем</w:t>
      </w:r>
      <w:r w:rsidRPr="00364838">
        <w:rPr>
          <w:color w:val="000000" w:themeColor="text1"/>
          <w:spacing w:val="2"/>
          <w:sz w:val="22"/>
          <w:szCs w:val="22"/>
        </w:rPr>
        <w:t xml:space="preserve"> </w:t>
      </w:r>
      <w:r w:rsidRPr="00364838">
        <w:rPr>
          <w:color w:val="000000" w:themeColor="text1"/>
          <w:sz w:val="22"/>
          <w:szCs w:val="22"/>
        </w:rPr>
        <w:t>один</w:t>
      </w:r>
      <w:r w:rsidRPr="00364838">
        <w:rPr>
          <w:color w:val="000000" w:themeColor="text1"/>
          <w:spacing w:val="1"/>
          <w:sz w:val="22"/>
          <w:szCs w:val="22"/>
        </w:rPr>
        <w:t xml:space="preserve"> </w:t>
      </w:r>
      <w:r w:rsidRPr="00364838">
        <w:rPr>
          <w:color w:val="000000" w:themeColor="text1"/>
          <w:sz w:val="22"/>
          <w:szCs w:val="22"/>
        </w:rPr>
        <w:t>раз</w:t>
      </w:r>
      <w:r w:rsidRPr="00364838">
        <w:rPr>
          <w:color w:val="000000" w:themeColor="text1"/>
          <w:spacing w:val="-9"/>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два</w:t>
      </w:r>
      <w:r w:rsidRPr="00364838">
        <w:rPr>
          <w:color w:val="000000" w:themeColor="text1"/>
          <w:spacing w:val="2"/>
          <w:sz w:val="22"/>
          <w:szCs w:val="22"/>
        </w:rPr>
        <w:t xml:space="preserve"> </w:t>
      </w:r>
      <w:r w:rsidRPr="00364838">
        <w:rPr>
          <w:color w:val="000000" w:themeColor="text1"/>
          <w:sz w:val="22"/>
          <w:szCs w:val="22"/>
        </w:rPr>
        <w:t>года.</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Основной</w:t>
      </w:r>
      <w:r w:rsidRPr="00364838">
        <w:rPr>
          <w:color w:val="000000" w:themeColor="text1"/>
          <w:spacing w:val="16"/>
          <w:sz w:val="22"/>
          <w:szCs w:val="22"/>
        </w:rPr>
        <w:t xml:space="preserve"> </w:t>
      </w:r>
      <w:r w:rsidRPr="00364838">
        <w:rPr>
          <w:color w:val="000000" w:themeColor="text1"/>
          <w:sz w:val="22"/>
          <w:szCs w:val="22"/>
        </w:rPr>
        <w:t>процедурой</w:t>
      </w:r>
      <w:r w:rsidRPr="00364838">
        <w:rPr>
          <w:color w:val="000000" w:themeColor="text1"/>
          <w:spacing w:val="84"/>
          <w:sz w:val="22"/>
          <w:szCs w:val="22"/>
        </w:rPr>
        <w:t xml:space="preserve"> </w:t>
      </w:r>
      <w:r w:rsidRPr="00364838">
        <w:rPr>
          <w:color w:val="000000" w:themeColor="text1"/>
          <w:sz w:val="22"/>
          <w:szCs w:val="22"/>
        </w:rPr>
        <w:t>итоговой</w:t>
      </w:r>
      <w:r w:rsidRPr="00364838">
        <w:rPr>
          <w:color w:val="000000" w:themeColor="text1"/>
          <w:spacing w:val="85"/>
          <w:sz w:val="22"/>
          <w:szCs w:val="22"/>
        </w:rPr>
        <w:t xml:space="preserve"> </w:t>
      </w:r>
      <w:r w:rsidRPr="00364838">
        <w:rPr>
          <w:color w:val="000000" w:themeColor="text1"/>
          <w:sz w:val="22"/>
          <w:szCs w:val="22"/>
        </w:rPr>
        <w:t>оценки</w:t>
      </w:r>
      <w:r w:rsidRPr="00364838">
        <w:rPr>
          <w:color w:val="000000" w:themeColor="text1"/>
          <w:spacing w:val="85"/>
          <w:sz w:val="22"/>
          <w:szCs w:val="22"/>
        </w:rPr>
        <w:t xml:space="preserve"> </w:t>
      </w:r>
      <w:r w:rsidRPr="00364838">
        <w:rPr>
          <w:color w:val="000000" w:themeColor="text1"/>
          <w:sz w:val="22"/>
          <w:szCs w:val="22"/>
        </w:rPr>
        <w:t>достижения</w:t>
      </w:r>
      <w:r w:rsidRPr="00364838">
        <w:rPr>
          <w:color w:val="000000" w:themeColor="text1"/>
          <w:spacing w:val="87"/>
          <w:sz w:val="22"/>
          <w:szCs w:val="22"/>
        </w:rPr>
        <w:t xml:space="preserve"> </w:t>
      </w:r>
      <w:r w:rsidRPr="00364838">
        <w:rPr>
          <w:color w:val="000000" w:themeColor="text1"/>
          <w:sz w:val="22"/>
          <w:szCs w:val="22"/>
        </w:rPr>
        <w:t>метапредметных</w:t>
      </w:r>
      <w:r w:rsidR="00B33671" w:rsidRPr="00364838">
        <w:rPr>
          <w:color w:val="000000" w:themeColor="text1"/>
          <w:sz w:val="22"/>
          <w:szCs w:val="22"/>
        </w:rPr>
        <w:t xml:space="preserve"> </w:t>
      </w:r>
      <w:r w:rsidRPr="00364838">
        <w:rPr>
          <w:color w:val="000000" w:themeColor="text1"/>
          <w:sz w:val="22"/>
          <w:szCs w:val="22"/>
        </w:rPr>
        <w:t>результатов</w:t>
      </w:r>
      <w:r w:rsidRPr="00364838">
        <w:rPr>
          <w:color w:val="000000" w:themeColor="text1"/>
          <w:spacing w:val="-8"/>
          <w:sz w:val="22"/>
          <w:szCs w:val="22"/>
        </w:rPr>
        <w:t xml:space="preserve"> </w:t>
      </w:r>
      <w:r w:rsidRPr="00364838">
        <w:rPr>
          <w:color w:val="000000" w:themeColor="text1"/>
          <w:sz w:val="22"/>
          <w:szCs w:val="22"/>
        </w:rPr>
        <w:t>является</w:t>
      </w:r>
      <w:r w:rsidRPr="00364838">
        <w:rPr>
          <w:color w:val="000000" w:themeColor="text1"/>
          <w:spacing w:val="-5"/>
          <w:sz w:val="22"/>
          <w:szCs w:val="22"/>
        </w:rPr>
        <w:t xml:space="preserve"> </w:t>
      </w:r>
      <w:r w:rsidRPr="00364838">
        <w:rPr>
          <w:color w:val="000000" w:themeColor="text1"/>
          <w:sz w:val="22"/>
          <w:szCs w:val="22"/>
        </w:rPr>
        <w:t>защита</w:t>
      </w:r>
      <w:r w:rsidRPr="00364838">
        <w:rPr>
          <w:color w:val="000000" w:themeColor="text1"/>
          <w:spacing w:val="-7"/>
          <w:sz w:val="22"/>
          <w:szCs w:val="22"/>
        </w:rPr>
        <w:t xml:space="preserve"> </w:t>
      </w:r>
      <w:r w:rsidRPr="00364838">
        <w:rPr>
          <w:color w:val="000000" w:themeColor="text1"/>
          <w:sz w:val="22"/>
          <w:szCs w:val="22"/>
        </w:rPr>
        <w:t>итогового</w:t>
      </w:r>
      <w:r w:rsidRPr="00364838">
        <w:rPr>
          <w:color w:val="000000" w:themeColor="text1"/>
          <w:spacing w:val="-6"/>
          <w:sz w:val="22"/>
          <w:szCs w:val="22"/>
        </w:rPr>
        <w:t xml:space="preserve"> </w:t>
      </w:r>
      <w:r w:rsidRPr="00364838">
        <w:rPr>
          <w:color w:val="000000" w:themeColor="text1"/>
          <w:sz w:val="22"/>
          <w:szCs w:val="22"/>
        </w:rPr>
        <w:t>индивидуального</w:t>
      </w:r>
      <w:r w:rsidRPr="00364838">
        <w:rPr>
          <w:color w:val="000000" w:themeColor="text1"/>
          <w:spacing w:val="-7"/>
          <w:sz w:val="22"/>
          <w:szCs w:val="22"/>
        </w:rPr>
        <w:t xml:space="preserve"> </w:t>
      </w:r>
      <w:r w:rsidRPr="00364838">
        <w:rPr>
          <w:color w:val="000000" w:themeColor="text1"/>
          <w:sz w:val="22"/>
          <w:szCs w:val="22"/>
        </w:rPr>
        <w:t>проекта.</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Итоговой</w:t>
      </w:r>
      <w:r w:rsidRPr="00364838">
        <w:rPr>
          <w:color w:val="000000" w:themeColor="text1"/>
          <w:spacing w:val="1"/>
          <w:sz w:val="22"/>
          <w:szCs w:val="22"/>
        </w:rPr>
        <w:t xml:space="preserve"> </w:t>
      </w:r>
      <w:r w:rsidRPr="00364838">
        <w:rPr>
          <w:color w:val="000000" w:themeColor="text1"/>
          <w:sz w:val="22"/>
          <w:szCs w:val="22"/>
        </w:rPr>
        <w:t>проект</w:t>
      </w:r>
      <w:r w:rsidRPr="00364838">
        <w:rPr>
          <w:color w:val="000000" w:themeColor="text1"/>
          <w:spacing w:val="1"/>
          <w:sz w:val="22"/>
          <w:szCs w:val="22"/>
        </w:rPr>
        <w:t xml:space="preserve"> </w:t>
      </w:r>
      <w:r w:rsidRPr="00364838">
        <w:rPr>
          <w:color w:val="000000" w:themeColor="text1"/>
          <w:sz w:val="22"/>
          <w:szCs w:val="22"/>
        </w:rPr>
        <w:t>представляет</w:t>
      </w:r>
      <w:r w:rsidRPr="00364838">
        <w:rPr>
          <w:color w:val="000000" w:themeColor="text1"/>
          <w:spacing w:val="1"/>
          <w:sz w:val="22"/>
          <w:szCs w:val="22"/>
        </w:rPr>
        <w:t xml:space="preserve"> </w:t>
      </w:r>
      <w:r w:rsidRPr="00364838">
        <w:rPr>
          <w:color w:val="000000" w:themeColor="text1"/>
          <w:sz w:val="22"/>
          <w:szCs w:val="22"/>
        </w:rPr>
        <w:t>собой</w:t>
      </w:r>
      <w:r w:rsidRPr="00364838">
        <w:rPr>
          <w:color w:val="000000" w:themeColor="text1"/>
          <w:spacing w:val="1"/>
          <w:sz w:val="22"/>
          <w:szCs w:val="22"/>
        </w:rPr>
        <w:t xml:space="preserve"> </w:t>
      </w:r>
      <w:r w:rsidRPr="00364838">
        <w:rPr>
          <w:color w:val="000000" w:themeColor="text1"/>
          <w:sz w:val="22"/>
          <w:szCs w:val="22"/>
        </w:rPr>
        <w:t>учебный</w:t>
      </w:r>
      <w:r w:rsidRPr="00364838">
        <w:rPr>
          <w:color w:val="000000" w:themeColor="text1"/>
          <w:spacing w:val="1"/>
          <w:sz w:val="22"/>
          <w:szCs w:val="22"/>
        </w:rPr>
        <w:t xml:space="preserve"> </w:t>
      </w:r>
      <w:r w:rsidRPr="00364838">
        <w:rPr>
          <w:color w:val="000000" w:themeColor="text1"/>
          <w:sz w:val="22"/>
          <w:szCs w:val="22"/>
        </w:rPr>
        <w:t>проект,</w:t>
      </w:r>
      <w:r w:rsidRPr="00364838">
        <w:rPr>
          <w:color w:val="000000" w:themeColor="text1"/>
          <w:spacing w:val="1"/>
          <w:sz w:val="22"/>
          <w:szCs w:val="22"/>
        </w:rPr>
        <w:t xml:space="preserve"> </w:t>
      </w:r>
      <w:r w:rsidRPr="00364838">
        <w:rPr>
          <w:color w:val="000000" w:themeColor="text1"/>
          <w:sz w:val="22"/>
          <w:szCs w:val="22"/>
        </w:rPr>
        <w:t>выполняемый</w:t>
      </w:r>
      <w:r w:rsidRPr="00364838">
        <w:rPr>
          <w:color w:val="000000" w:themeColor="text1"/>
          <w:spacing w:val="1"/>
          <w:sz w:val="22"/>
          <w:szCs w:val="22"/>
        </w:rPr>
        <w:t xml:space="preserve"> </w:t>
      </w:r>
      <w:r w:rsidRPr="00364838">
        <w:rPr>
          <w:color w:val="000000" w:themeColor="text1"/>
          <w:sz w:val="22"/>
          <w:szCs w:val="22"/>
        </w:rPr>
        <w:t>обучающимся в рамках одного или нескольких учебных предметов с целью</w:t>
      </w:r>
      <w:r w:rsidRPr="00364838">
        <w:rPr>
          <w:color w:val="000000" w:themeColor="text1"/>
          <w:spacing w:val="1"/>
          <w:sz w:val="22"/>
          <w:szCs w:val="22"/>
        </w:rPr>
        <w:t xml:space="preserve"> </w:t>
      </w:r>
      <w:r w:rsidRPr="00364838">
        <w:rPr>
          <w:color w:val="000000" w:themeColor="text1"/>
          <w:sz w:val="22"/>
          <w:szCs w:val="22"/>
        </w:rPr>
        <w:t>продемонстрировать</w:t>
      </w:r>
      <w:r w:rsidRPr="00364838">
        <w:rPr>
          <w:color w:val="000000" w:themeColor="text1"/>
          <w:spacing w:val="1"/>
          <w:sz w:val="22"/>
          <w:szCs w:val="22"/>
        </w:rPr>
        <w:t xml:space="preserve"> </w:t>
      </w:r>
      <w:r w:rsidRPr="00364838">
        <w:rPr>
          <w:color w:val="000000" w:themeColor="text1"/>
          <w:sz w:val="22"/>
          <w:szCs w:val="22"/>
        </w:rPr>
        <w:t>свои</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самостоятельном</w:t>
      </w:r>
      <w:r w:rsidRPr="00364838">
        <w:rPr>
          <w:color w:val="000000" w:themeColor="text1"/>
          <w:spacing w:val="1"/>
          <w:sz w:val="22"/>
          <w:szCs w:val="22"/>
        </w:rPr>
        <w:t xml:space="preserve"> </w:t>
      </w:r>
      <w:r w:rsidRPr="00364838">
        <w:rPr>
          <w:color w:val="000000" w:themeColor="text1"/>
          <w:sz w:val="22"/>
          <w:szCs w:val="22"/>
        </w:rPr>
        <w:t>освоении</w:t>
      </w:r>
      <w:r w:rsidRPr="00364838">
        <w:rPr>
          <w:color w:val="000000" w:themeColor="text1"/>
          <w:spacing w:val="1"/>
          <w:sz w:val="22"/>
          <w:szCs w:val="22"/>
        </w:rPr>
        <w:t xml:space="preserve"> </w:t>
      </w:r>
      <w:r w:rsidRPr="00364838">
        <w:rPr>
          <w:color w:val="000000" w:themeColor="text1"/>
          <w:sz w:val="22"/>
          <w:szCs w:val="22"/>
        </w:rPr>
        <w:t>содержания</w:t>
      </w:r>
      <w:r w:rsidRPr="00364838">
        <w:rPr>
          <w:color w:val="000000" w:themeColor="text1"/>
          <w:spacing w:val="1"/>
          <w:sz w:val="22"/>
          <w:szCs w:val="22"/>
        </w:rPr>
        <w:t xml:space="preserve"> </w:t>
      </w:r>
      <w:r w:rsidRPr="00364838">
        <w:rPr>
          <w:color w:val="000000" w:themeColor="text1"/>
          <w:sz w:val="22"/>
          <w:szCs w:val="22"/>
        </w:rPr>
        <w:t>избранных</w:t>
      </w:r>
      <w:r w:rsidRPr="00364838">
        <w:rPr>
          <w:color w:val="000000" w:themeColor="text1"/>
          <w:spacing w:val="1"/>
          <w:sz w:val="22"/>
          <w:szCs w:val="22"/>
        </w:rPr>
        <w:t xml:space="preserve"> </w:t>
      </w:r>
      <w:r w:rsidRPr="00364838">
        <w:rPr>
          <w:color w:val="000000" w:themeColor="text1"/>
          <w:sz w:val="22"/>
          <w:szCs w:val="22"/>
        </w:rPr>
        <w:t>областей</w:t>
      </w:r>
      <w:r w:rsidRPr="00364838">
        <w:rPr>
          <w:color w:val="000000" w:themeColor="text1"/>
          <w:spacing w:val="1"/>
          <w:sz w:val="22"/>
          <w:szCs w:val="22"/>
        </w:rPr>
        <w:t xml:space="preserve"> </w:t>
      </w:r>
      <w:r w:rsidRPr="00364838">
        <w:rPr>
          <w:color w:val="000000" w:themeColor="text1"/>
          <w:sz w:val="22"/>
          <w:szCs w:val="22"/>
        </w:rPr>
        <w:t>знаний</w:t>
      </w:r>
      <w:r w:rsidRPr="00364838">
        <w:rPr>
          <w:color w:val="000000" w:themeColor="text1"/>
          <w:spacing w:val="1"/>
          <w:sz w:val="22"/>
          <w:szCs w:val="22"/>
        </w:rPr>
        <w:t xml:space="preserve"> </w:t>
      </w:r>
      <w:r w:rsidRPr="00364838">
        <w:rPr>
          <w:color w:val="000000" w:themeColor="text1"/>
          <w:sz w:val="22"/>
          <w:szCs w:val="22"/>
        </w:rPr>
        <w:t>и/или</w:t>
      </w:r>
      <w:r w:rsidRPr="00364838">
        <w:rPr>
          <w:color w:val="000000" w:themeColor="text1"/>
          <w:spacing w:val="1"/>
          <w:sz w:val="22"/>
          <w:szCs w:val="22"/>
        </w:rPr>
        <w:t xml:space="preserve"> </w:t>
      </w:r>
      <w:r w:rsidRPr="00364838">
        <w:rPr>
          <w:color w:val="000000" w:themeColor="text1"/>
          <w:sz w:val="22"/>
          <w:szCs w:val="22"/>
        </w:rPr>
        <w:t>видов</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способность проектировать и осуществлять целесообразную и результативную</w:t>
      </w:r>
      <w:r w:rsidRPr="00364838">
        <w:rPr>
          <w:color w:val="000000" w:themeColor="text1"/>
          <w:spacing w:val="-67"/>
          <w:sz w:val="22"/>
          <w:szCs w:val="22"/>
        </w:rPr>
        <w:t xml:space="preserve"> </w:t>
      </w:r>
      <w:r w:rsidRPr="00364838">
        <w:rPr>
          <w:color w:val="000000" w:themeColor="text1"/>
          <w:sz w:val="22"/>
          <w:szCs w:val="22"/>
        </w:rPr>
        <w:t>деятельность</w:t>
      </w:r>
      <w:r w:rsidRPr="00364838">
        <w:rPr>
          <w:color w:val="000000" w:themeColor="text1"/>
          <w:spacing w:val="1"/>
          <w:sz w:val="22"/>
          <w:szCs w:val="22"/>
        </w:rPr>
        <w:t xml:space="preserve"> </w:t>
      </w:r>
      <w:r w:rsidRPr="00364838">
        <w:rPr>
          <w:color w:val="000000" w:themeColor="text1"/>
          <w:sz w:val="22"/>
          <w:szCs w:val="22"/>
        </w:rPr>
        <w:t>(учебно-познавательную,</w:t>
      </w:r>
      <w:r w:rsidRPr="00364838">
        <w:rPr>
          <w:color w:val="000000" w:themeColor="text1"/>
          <w:spacing w:val="1"/>
          <w:sz w:val="22"/>
          <w:szCs w:val="22"/>
        </w:rPr>
        <w:t xml:space="preserve"> </w:t>
      </w:r>
      <w:r w:rsidRPr="00364838">
        <w:rPr>
          <w:color w:val="000000" w:themeColor="text1"/>
          <w:sz w:val="22"/>
          <w:szCs w:val="22"/>
        </w:rPr>
        <w:t>конструкторскую,</w:t>
      </w:r>
      <w:r w:rsidRPr="00364838">
        <w:rPr>
          <w:color w:val="000000" w:themeColor="text1"/>
          <w:spacing w:val="1"/>
          <w:sz w:val="22"/>
          <w:szCs w:val="22"/>
        </w:rPr>
        <w:t xml:space="preserve"> </w:t>
      </w:r>
      <w:r w:rsidRPr="00364838">
        <w:rPr>
          <w:color w:val="000000" w:themeColor="text1"/>
          <w:sz w:val="22"/>
          <w:szCs w:val="22"/>
        </w:rPr>
        <w:t>социальную,</w:t>
      </w:r>
      <w:r w:rsidRPr="00364838">
        <w:rPr>
          <w:color w:val="000000" w:themeColor="text1"/>
          <w:spacing w:val="1"/>
          <w:sz w:val="22"/>
          <w:szCs w:val="22"/>
        </w:rPr>
        <w:t xml:space="preserve"> </w:t>
      </w:r>
      <w:r w:rsidRPr="00364838">
        <w:rPr>
          <w:color w:val="000000" w:themeColor="text1"/>
          <w:sz w:val="22"/>
          <w:szCs w:val="22"/>
        </w:rPr>
        <w:t>художественно-творческую,</w:t>
      </w:r>
      <w:r w:rsidRPr="00364838">
        <w:rPr>
          <w:color w:val="000000" w:themeColor="text1"/>
          <w:spacing w:val="3"/>
          <w:sz w:val="22"/>
          <w:szCs w:val="22"/>
        </w:rPr>
        <w:t xml:space="preserve"> </w:t>
      </w:r>
      <w:r w:rsidRPr="00364838">
        <w:rPr>
          <w:color w:val="000000" w:themeColor="text1"/>
          <w:sz w:val="22"/>
          <w:szCs w:val="22"/>
        </w:rPr>
        <w:t>иную).</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Результатом (продуктом) проектной деятельности может быть любая из</w:t>
      </w:r>
      <w:r w:rsidRPr="00364838">
        <w:rPr>
          <w:color w:val="000000" w:themeColor="text1"/>
          <w:spacing w:val="1"/>
          <w:sz w:val="22"/>
          <w:szCs w:val="22"/>
        </w:rPr>
        <w:t xml:space="preserve"> </w:t>
      </w:r>
      <w:r w:rsidRPr="00364838">
        <w:rPr>
          <w:color w:val="000000" w:themeColor="text1"/>
          <w:sz w:val="22"/>
          <w:szCs w:val="22"/>
        </w:rPr>
        <w:t>следующих работ:</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а) письменная</w:t>
      </w:r>
      <w:r w:rsidRPr="00364838">
        <w:rPr>
          <w:color w:val="000000" w:themeColor="text1"/>
          <w:spacing w:val="1"/>
          <w:sz w:val="22"/>
          <w:szCs w:val="22"/>
        </w:rPr>
        <w:t xml:space="preserve"> </w:t>
      </w:r>
      <w:r w:rsidRPr="00364838">
        <w:rPr>
          <w:color w:val="000000" w:themeColor="text1"/>
          <w:sz w:val="22"/>
          <w:szCs w:val="22"/>
        </w:rPr>
        <w:t>работа</w:t>
      </w:r>
      <w:r w:rsidRPr="00364838">
        <w:rPr>
          <w:color w:val="000000" w:themeColor="text1"/>
          <w:spacing w:val="1"/>
          <w:sz w:val="22"/>
          <w:szCs w:val="22"/>
        </w:rPr>
        <w:t xml:space="preserve"> </w:t>
      </w:r>
      <w:r w:rsidRPr="00364838">
        <w:rPr>
          <w:color w:val="000000" w:themeColor="text1"/>
          <w:sz w:val="22"/>
          <w:szCs w:val="22"/>
        </w:rPr>
        <w:t>(эссе,</w:t>
      </w:r>
      <w:r w:rsidRPr="00364838">
        <w:rPr>
          <w:color w:val="000000" w:themeColor="text1"/>
          <w:spacing w:val="1"/>
          <w:sz w:val="22"/>
          <w:szCs w:val="22"/>
        </w:rPr>
        <w:t xml:space="preserve"> </w:t>
      </w:r>
      <w:r w:rsidRPr="00364838">
        <w:rPr>
          <w:color w:val="000000" w:themeColor="text1"/>
          <w:sz w:val="22"/>
          <w:szCs w:val="22"/>
        </w:rPr>
        <w:t>реферат,</w:t>
      </w:r>
      <w:r w:rsidRPr="00364838">
        <w:rPr>
          <w:color w:val="000000" w:themeColor="text1"/>
          <w:spacing w:val="1"/>
          <w:sz w:val="22"/>
          <w:szCs w:val="22"/>
        </w:rPr>
        <w:t xml:space="preserve"> </w:t>
      </w:r>
      <w:r w:rsidRPr="00364838">
        <w:rPr>
          <w:color w:val="000000" w:themeColor="text1"/>
          <w:sz w:val="22"/>
          <w:szCs w:val="22"/>
        </w:rPr>
        <w:t>аналитические</w:t>
      </w:r>
      <w:r w:rsidRPr="00364838">
        <w:rPr>
          <w:color w:val="000000" w:themeColor="text1"/>
          <w:spacing w:val="71"/>
          <w:sz w:val="22"/>
          <w:szCs w:val="22"/>
        </w:rPr>
        <w:t xml:space="preserve"> </w:t>
      </w:r>
      <w:r w:rsidRPr="00364838">
        <w:rPr>
          <w:color w:val="000000" w:themeColor="text1"/>
          <w:sz w:val="22"/>
          <w:szCs w:val="22"/>
        </w:rPr>
        <w:t>материалы,</w:t>
      </w:r>
      <w:r w:rsidRPr="00364838">
        <w:rPr>
          <w:color w:val="000000" w:themeColor="text1"/>
          <w:spacing w:val="1"/>
          <w:sz w:val="22"/>
          <w:szCs w:val="22"/>
        </w:rPr>
        <w:t xml:space="preserve"> </w:t>
      </w:r>
      <w:r w:rsidRPr="00364838">
        <w:rPr>
          <w:color w:val="000000" w:themeColor="text1"/>
          <w:sz w:val="22"/>
          <w:szCs w:val="22"/>
        </w:rPr>
        <w:t>обзорные материалы, отчеты о проведенных исследованиях, стендовый доклад</w:t>
      </w:r>
      <w:r w:rsidRPr="00364838">
        <w:rPr>
          <w:color w:val="000000" w:themeColor="text1"/>
          <w:spacing w:val="-67"/>
          <w:sz w:val="22"/>
          <w:szCs w:val="22"/>
        </w:rPr>
        <w:t xml:space="preserve"> </w:t>
      </w:r>
      <w:r w:rsidRPr="00364838">
        <w:rPr>
          <w:color w:val="000000" w:themeColor="text1"/>
          <w:sz w:val="22"/>
          <w:szCs w:val="22"/>
        </w:rPr>
        <w:t>и др.);</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б) художественная</w:t>
      </w:r>
      <w:r w:rsidRPr="00364838">
        <w:rPr>
          <w:color w:val="000000" w:themeColor="text1"/>
          <w:spacing w:val="1"/>
          <w:sz w:val="22"/>
          <w:szCs w:val="22"/>
        </w:rPr>
        <w:t xml:space="preserve"> </w:t>
      </w:r>
      <w:r w:rsidRPr="00364838">
        <w:rPr>
          <w:color w:val="000000" w:themeColor="text1"/>
          <w:sz w:val="22"/>
          <w:szCs w:val="22"/>
        </w:rPr>
        <w:t>творческая работа (в области литературы, музыки,</w:t>
      </w:r>
      <w:r w:rsidRPr="00364838">
        <w:rPr>
          <w:color w:val="000000" w:themeColor="text1"/>
          <w:spacing w:val="1"/>
          <w:sz w:val="22"/>
          <w:szCs w:val="22"/>
        </w:rPr>
        <w:t xml:space="preserve"> </w:t>
      </w:r>
      <w:r w:rsidRPr="00364838">
        <w:rPr>
          <w:color w:val="000000" w:themeColor="text1"/>
          <w:sz w:val="22"/>
          <w:szCs w:val="22"/>
        </w:rPr>
        <w:t>изобразительного</w:t>
      </w:r>
      <w:r w:rsidRPr="00364838">
        <w:rPr>
          <w:color w:val="000000" w:themeColor="text1"/>
          <w:spacing w:val="1"/>
          <w:sz w:val="22"/>
          <w:szCs w:val="22"/>
        </w:rPr>
        <w:t xml:space="preserve"> </w:t>
      </w:r>
      <w:r w:rsidRPr="00364838">
        <w:rPr>
          <w:color w:val="000000" w:themeColor="text1"/>
          <w:sz w:val="22"/>
          <w:szCs w:val="22"/>
        </w:rPr>
        <w:t>искусства,</w:t>
      </w:r>
      <w:r w:rsidRPr="00364838">
        <w:rPr>
          <w:color w:val="000000" w:themeColor="text1"/>
          <w:spacing w:val="1"/>
          <w:sz w:val="22"/>
          <w:szCs w:val="22"/>
        </w:rPr>
        <w:t xml:space="preserve"> </w:t>
      </w:r>
      <w:r w:rsidRPr="00364838">
        <w:rPr>
          <w:color w:val="000000" w:themeColor="text1"/>
          <w:sz w:val="22"/>
          <w:szCs w:val="22"/>
        </w:rPr>
        <w:t>экранных</w:t>
      </w:r>
      <w:r w:rsidRPr="00364838">
        <w:rPr>
          <w:color w:val="000000" w:themeColor="text1"/>
          <w:spacing w:val="1"/>
          <w:sz w:val="22"/>
          <w:szCs w:val="22"/>
        </w:rPr>
        <w:t xml:space="preserve"> </w:t>
      </w:r>
      <w:r w:rsidRPr="00364838">
        <w:rPr>
          <w:color w:val="000000" w:themeColor="text1"/>
          <w:sz w:val="22"/>
          <w:szCs w:val="22"/>
        </w:rPr>
        <w:t>искусств),</w:t>
      </w:r>
      <w:r w:rsidRPr="00364838">
        <w:rPr>
          <w:color w:val="000000" w:themeColor="text1"/>
          <w:spacing w:val="1"/>
          <w:sz w:val="22"/>
          <w:szCs w:val="22"/>
        </w:rPr>
        <w:t xml:space="preserve"> </w:t>
      </w:r>
      <w:r w:rsidRPr="00364838">
        <w:rPr>
          <w:color w:val="000000" w:themeColor="text1"/>
          <w:sz w:val="22"/>
          <w:szCs w:val="22"/>
        </w:rPr>
        <w:t>представленная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виде</w:t>
      </w:r>
      <w:r w:rsidRPr="00364838">
        <w:rPr>
          <w:color w:val="000000" w:themeColor="text1"/>
          <w:spacing w:val="1"/>
          <w:sz w:val="22"/>
          <w:szCs w:val="22"/>
        </w:rPr>
        <w:t xml:space="preserve"> </w:t>
      </w:r>
      <w:r w:rsidRPr="00364838">
        <w:rPr>
          <w:color w:val="000000" w:themeColor="text1"/>
          <w:sz w:val="22"/>
          <w:szCs w:val="22"/>
        </w:rPr>
        <w:t>прозаического</w:t>
      </w:r>
      <w:r w:rsidRPr="00364838">
        <w:rPr>
          <w:color w:val="000000" w:themeColor="text1"/>
          <w:spacing w:val="1"/>
          <w:sz w:val="22"/>
          <w:szCs w:val="22"/>
        </w:rPr>
        <w:t xml:space="preserve"> </w:t>
      </w:r>
      <w:r w:rsidRPr="00364838">
        <w:rPr>
          <w:color w:val="000000" w:themeColor="text1"/>
          <w:sz w:val="22"/>
          <w:szCs w:val="22"/>
        </w:rPr>
        <w:t>или</w:t>
      </w:r>
      <w:r w:rsidRPr="00364838">
        <w:rPr>
          <w:color w:val="000000" w:themeColor="text1"/>
          <w:spacing w:val="1"/>
          <w:sz w:val="22"/>
          <w:szCs w:val="22"/>
        </w:rPr>
        <w:t xml:space="preserve"> </w:t>
      </w:r>
      <w:r w:rsidRPr="00364838">
        <w:rPr>
          <w:color w:val="000000" w:themeColor="text1"/>
          <w:sz w:val="22"/>
          <w:szCs w:val="22"/>
        </w:rPr>
        <w:t>стихотворного</w:t>
      </w:r>
      <w:r w:rsidRPr="00364838">
        <w:rPr>
          <w:color w:val="000000" w:themeColor="text1"/>
          <w:spacing w:val="1"/>
          <w:sz w:val="22"/>
          <w:szCs w:val="22"/>
        </w:rPr>
        <w:t xml:space="preserve"> </w:t>
      </w:r>
      <w:r w:rsidRPr="00364838">
        <w:rPr>
          <w:color w:val="000000" w:themeColor="text1"/>
          <w:sz w:val="22"/>
          <w:szCs w:val="22"/>
        </w:rPr>
        <w:t>произведения,</w:t>
      </w:r>
      <w:r w:rsidRPr="00364838">
        <w:rPr>
          <w:color w:val="000000" w:themeColor="text1"/>
          <w:spacing w:val="1"/>
          <w:sz w:val="22"/>
          <w:szCs w:val="22"/>
        </w:rPr>
        <w:t xml:space="preserve"> </w:t>
      </w:r>
      <w:r w:rsidRPr="00364838">
        <w:rPr>
          <w:color w:val="000000" w:themeColor="text1"/>
          <w:sz w:val="22"/>
          <w:szCs w:val="22"/>
        </w:rPr>
        <w:t>инсценировки,</w:t>
      </w:r>
      <w:r w:rsidRPr="00364838">
        <w:rPr>
          <w:color w:val="000000" w:themeColor="text1"/>
          <w:spacing w:val="1"/>
          <w:sz w:val="22"/>
          <w:szCs w:val="22"/>
        </w:rPr>
        <w:t xml:space="preserve"> </w:t>
      </w:r>
      <w:r w:rsidRPr="00364838">
        <w:rPr>
          <w:color w:val="000000" w:themeColor="text1"/>
          <w:sz w:val="22"/>
          <w:szCs w:val="22"/>
        </w:rPr>
        <w:t>художественной</w:t>
      </w:r>
      <w:r w:rsidRPr="00364838">
        <w:rPr>
          <w:color w:val="000000" w:themeColor="text1"/>
          <w:spacing w:val="1"/>
          <w:sz w:val="22"/>
          <w:szCs w:val="22"/>
        </w:rPr>
        <w:t xml:space="preserve"> </w:t>
      </w:r>
      <w:r w:rsidRPr="00364838">
        <w:rPr>
          <w:color w:val="000000" w:themeColor="text1"/>
          <w:sz w:val="22"/>
          <w:szCs w:val="22"/>
        </w:rPr>
        <w:t>декламации,</w:t>
      </w:r>
      <w:r w:rsidRPr="00364838">
        <w:rPr>
          <w:color w:val="000000" w:themeColor="text1"/>
          <w:spacing w:val="1"/>
          <w:sz w:val="22"/>
          <w:szCs w:val="22"/>
        </w:rPr>
        <w:t xml:space="preserve"> </w:t>
      </w:r>
      <w:r w:rsidRPr="00364838">
        <w:rPr>
          <w:color w:val="000000" w:themeColor="text1"/>
          <w:sz w:val="22"/>
          <w:szCs w:val="22"/>
        </w:rPr>
        <w:t>исполнения</w:t>
      </w:r>
      <w:r w:rsidRPr="00364838">
        <w:rPr>
          <w:color w:val="000000" w:themeColor="text1"/>
          <w:spacing w:val="1"/>
          <w:sz w:val="22"/>
          <w:szCs w:val="22"/>
        </w:rPr>
        <w:t xml:space="preserve"> </w:t>
      </w:r>
      <w:r w:rsidRPr="00364838">
        <w:rPr>
          <w:color w:val="000000" w:themeColor="text1"/>
          <w:sz w:val="22"/>
          <w:szCs w:val="22"/>
        </w:rPr>
        <w:t>музыкального</w:t>
      </w:r>
      <w:r w:rsidRPr="00364838">
        <w:rPr>
          <w:color w:val="000000" w:themeColor="text1"/>
          <w:spacing w:val="1"/>
          <w:sz w:val="22"/>
          <w:szCs w:val="22"/>
        </w:rPr>
        <w:t xml:space="preserve"> </w:t>
      </w:r>
      <w:r w:rsidRPr="00364838">
        <w:rPr>
          <w:color w:val="000000" w:themeColor="text1"/>
          <w:sz w:val="22"/>
          <w:szCs w:val="22"/>
        </w:rPr>
        <w:t>произведения,</w:t>
      </w:r>
      <w:r w:rsidRPr="00364838">
        <w:rPr>
          <w:color w:val="000000" w:themeColor="text1"/>
          <w:spacing w:val="1"/>
          <w:sz w:val="22"/>
          <w:szCs w:val="22"/>
        </w:rPr>
        <w:t xml:space="preserve"> </w:t>
      </w:r>
      <w:r w:rsidRPr="00364838">
        <w:rPr>
          <w:color w:val="000000" w:themeColor="text1"/>
          <w:sz w:val="22"/>
          <w:szCs w:val="22"/>
        </w:rPr>
        <w:t>компьютерной анимации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др.;</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7"/>
          <w:sz w:val="22"/>
          <w:szCs w:val="22"/>
        </w:rPr>
        <w:t xml:space="preserve"> </w:t>
      </w:r>
      <w:r w:rsidRPr="00364838">
        <w:rPr>
          <w:color w:val="000000" w:themeColor="text1"/>
          <w:sz w:val="22"/>
          <w:szCs w:val="22"/>
        </w:rPr>
        <w:t>материальный</w:t>
      </w:r>
      <w:r w:rsidRPr="00364838">
        <w:rPr>
          <w:color w:val="000000" w:themeColor="text1"/>
          <w:spacing w:val="-6"/>
          <w:sz w:val="22"/>
          <w:szCs w:val="22"/>
        </w:rPr>
        <w:t xml:space="preserve"> </w:t>
      </w:r>
      <w:r w:rsidRPr="00364838">
        <w:rPr>
          <w:color w:val="000000" w:themeColor="text1"/>
          <w:sz w:val="22"/>
          <w:szCs w:val="22"/>
        </w:rPr>
        <w:t>объект,</w:t>
      </w:r>
      <w:r w:rsidRPr="00364838">
        <w:rPr>
          <w:color w:val="000000" w:themeColor="text1"/>
          <w:spacing w:val="-3"/>
          <w:sz w:val="22"/>
          <w:szCs w:val="22"/>
        </w:rPr>
        <w:t xml:space="preserve"> </w:t>
      </w:r>
      <w:r w:rsidRPr="00364838">
        <w:rPr>
          <w:color w:val="000000" w:themeColor="text1"/>
          <w:sz w:val="22"/>
          <w:szCs w:val="22"/>
        </w:rPr>
        <w:t>макет,</w:t>
      </w:r>
      <w:r w:rsidRPr="00364838">
        <w:rPr>
          <w:color w:val="000000" w:themeColor="text1"/>
          <w:spacing w:val="-3"/>
          <w:sz w:val="22"/>
          <w:szCs w:val="22"/>
        </w:rPr>
        <w:t xml:space="preserve"> </w:t>
      </w:r>
      <w:r w:rsidRPr="00364838">
        <w:rPr>
          <w:color w:val="000000" w:themeColor="text1"/>
          <w:sz w:val="22"/>
          <w:szCs w:val="22"/>
        </w:rPr>
        <w:t>иное</w:t>
      </w:r>
      <w:r w:rsidRPr="00364838">
        <w:rPr>
          <w:color w:val="000000" w:themeColor="text1"/>
          <w:spacing w:val="-5"/>
          <w:sz w:val="22"/>
          <w:szCs w:val="22"/>
        </w:rPr>
        <w:t xml:space="preserve"> </w:t>
      </w:r>
      <w:r w:rsidRPr="00364838">
        <w:rPr>
          <w:color w:val="000000" w:themeColor="text1"/>
          <w:sz w:val="22"/>
          <w:szCs w:val="22"/>
        </w:rPr>
        <w:t>конструкторское</w:t>
      </w:r>
      <w:r w:rsidRPr="00364838">
        <w:rPr>
          <w:color w:val="000000" w:themeColor="text1"/>
          <w:spacing w:val="-5"/>
          <w:sz w:val="22"/>
          <w:szCs w:val="22"/>
        </w:rPr>
        <w:t xml:space="preserve"> </w:t>
      </w:r>
      <w:r w:rsidRPr="00364838">
        <w:rPr>
          <w:color w:val="000000" w:themeColor="text1"/>
          <w:sz w:val="22"/>
          <w:szCs w:val="22"/>
        </w:rPr>
        <w:t>изделие;</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г)</w:t>
      </w:r>
      <w:r w:rsidRPr="00364838">
        <w:rPr>
          <w:color w:val="000000" w:themeColor="text1"/>
          <w:spacing w:val="1"/>
          <w:sz w:val="22"/>
          <w:szCs w:val="22"/>
        </w:rPr>
        <w:t xml:space="preserve"> </w:t>
      </w:r>
      <w:r w:rsidRPr="00364838">
        <w:rPr>
          <w:color w:val="000000" w:themeColor="text1"/>
          <w:sz w:val="22"/>
          <w:szCs w:val="22"/>
        </w:rPr>
        <w:t>отчетные</w:t>
      </w:r>
      <w:r w:rsidRPr="00364838">
        <w:rPr>
          <w:color w:val="000000" w:themeColor="text1"/>
          <w:spacing w:val="1"/>
          <w:sz w:val="22"/>
          <w:szCs w:val="22"/>
        </w:rPr>
        <w:t xml:space="preserve"> </w:t>
      </w:r>
      <w:r w:rsidRPr="00364838">
        <w:rPr>
          <w:color w:val="000000" w:themeColor="text1"/>
          <w:sz w:val="22"/>
          <w:szCs w:val="22"/>
        </w:rPr>
        <w:t>материалы</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социальному</w:t>
      </w:r>
      <w:r w:rsidRPr="00364838">
        <w:rPr>
          <w:color w:val="000000" w:themeColor="text1"/>
          <w:spacing w:val="1"/>
          <w:sz w:val="22"/>
          <w:szCs w:val="22"/>
        </w:rPr>
        <w:t xml:space="preserve"> </w:t>
      </w:r>
      <w:r w:rsidRPr="00364838">
        <w:rPr>
          <w:color w:val="000000" w:themeColor="text1"/>
          <w:sz w:val="22"/>
          <w:szCs w:val="22"/>
        </w:rPr>
        <w:t>проекту,</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могут</w:t>
      </w:r>
      <w:r w:rsidRPr="00364838">
        <w:rPr>
          <w:color w:val="000000" w:themeColor="text1"/>
          <w:spacing w:val="1"/>
          <w:sz w:val="22"/>
          <w:szCs w:val="22"/>
        </w:rPr>
        <w:t xml:space="preserve"> </w:t>
      </w:r>
      <w:r w:rsidRPr="00364838">
        <w:rPr>
          <w:color w:val="000000" w:themeColor="text1"/>
          <w:sz w:val="22"/>
          <w:szCs w:val="22"/>
        </w:rPr>
        <w:t>включать</w:t>
      </w:r>
      <w:r w:rsidRPr="00364838">
        <w:rPr>
          <w:color w:val="000000" w:themeColor="text1"/>
          <w:spacing w:val="-2"/>
          <w:sz w:val="22"/>
          <w:szCs w:val="22"/>
        </w:rPr>
        <w:t xml:space="preserve"> </w:t>
      </w:r>
      <w:r w:rsidRPr="00364838">
        <w:rPr>
          <w:color w:val="000000" w:themeColor="text1"/>
          <w:sz w:val="22"/>
          <w:szCs w:val="22"/>
        </w:rPr>
        <w:t>как тексты,</w:t>
      </w:r>
      <w:r w:rsidRPr="00364838">
        <w:rPr>
          <w:color w:val="000000" w:themeColor="text1"/>
          <w:spacing w:val="3"/>
          <w:sz w:val="22"/>
          <w:szCs w:val="22"/>
        </w:rPr>
        <w:t xml:space="preserve"> </w:t>
      </w:r>
      <w:r w:rsidRPr="00364838">
        <w:rPr>
          <w:color w:val="000000" w:themeColor="text1"/>
          <w:sz w:val="22"/>
          <w:szCs w:val="22"/>
        </w:rPr>
        <w:t>так и мультимедийные</w:t>
      </w:r>
      <w:r w:rsidRPr="00364838">
        <w:rPr>
          <w:color w:val="000000" w:themeColor="text1"/>
          <w:spacing w:val="1"/>
          <w:sz w:val="22"/>
          <w:szCs w:val="22"/>
        </w:rPr>
        <w:t xml:space="preserve"> </w:t>
      </w:r>
      <w:r w:rsidRPr="00364838">
        <w:rPr>
          <w:color w:val="000000" w:themeColor="text1"/>
          <w:sz w:val="22"/>
          <w:szCs w:val="22"/>
        </w:rPr>
        <w:t>продукты.</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Требования</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проектной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содержанию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67"/>
          <w:sz w:val="22"/>
          <w:szCs w:val="22"/>
        </w:rPr>
        <w:t xml:space="preserve"> </w:t>
      </w:r>
      <w:r w:rsidRPr="00364838">
        <w:rPr>
          <w:color w:val="000000" w:themeColor="text1"/>
          <w:sz w:val="22"/>
          <w:szCs w:val="22"/>
        </w:rPr>
        <w:t>направленности</w:t>
      </w:r>
      <w:r w:rsidRPr="00364838">
        <w:rPr>
          <w:color w:val="000000" w:themeColor="text1"/>
          <w:spacing w:val="1"/>
          <w:sz w:val="22"/>
          <w:szCs w:val="22"/>
        </w:rPr>
        <w:t xml:space="preserve"> </w:t>
      </w:r>
      <w:r w:rsidRPr="00364838">
        <w:rPr>
          <w:color w:val="000000" w:themeColor="text1"/>
          <w:sz w:val="22"/>
          <w:szCs w:val="22"/>
        </w:rPr>
        <w:t>проекта,</w:t>
      </w:r>
      <w:r w:rsidRPr="00364838">
        <w:rPr>
          <w:color w:val="000000" w:themeColor="text1"/>
          <w:spacing w:val="1"/>
          <w:sz w:val="22"/>
          <w:szCs w:val="22"/>
        </w:rPr>
        <w:t xml:space="preserve"> </w:t>
      </w:r>
      <w:r w:rsidRPr="00364838">
        <w:rPr>
          <w:color w:val="000000" w:themeColor="text1"/>
          <w:sz w:val="22"/>
          <w:szCs w:val="22"/>
        </w:rPr>
        <w:t>а</w:t>
      </w:r>
      <w:r w:rsidRPr="00364838">
        <w:rPr>
          <w:color w:val="000000" w:themeColor="text1"/>
          <w:spacing w:val="1"/>
          <w:sz w:val="22"/>
          <w:szCs w:val="22"/>
        </w:rPr>
        <w:t xml:space="preserve"> </w:t>
      </w:r>
      <w:r w:rsidRPr="00364838">
        <w:rPr>
          <w:color w:val="000000" w:themeColor="text1"/>
          <w:sz w:val="22"/>
          <w:szCs w:val="22"/>
        </w:rPr>
        <w:t>также</w:t>
      </w:r>
      <w:r w:rsidRPr="00364838">
        <w:rPr>
          <w:color w:val="000000" w:themeColor="text1"/>
          <w:spacing w:val="1"/>
          <w:sz w:val="22"/>
          <w:szCs w:val="22"/>
        </w:rPr>
        <w:t xml:space="preserve"> </w:t>
      </w:r>
      <w:r w:rsidRPr="00364838">
        <w:rPr>
          <w:color w:val="000000" w:themeColor="text1"/>
          <w:sz w:val="22"/>
          <w:szCs w:val="22"/>
        </w:rPr>
        <w:t>критерии</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проектной</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разрабатываются с учетом целей и задач проектной деятельности на данном</w:t>
      </w:r>
      <w:r w:rsidRPr="00364838">
        <w:rPr>
          <w:color w:val="000000" w:themeColor="text1"/>
          <w:spacing w:val="1"/>
          <w:sz w:val="22"/>
          <w:szCs w:val="22"/>
        </w:rPr>
        <w:t xml:space="preserve"> </w:t>
      </w:r>
      <w:r w:rsidRPr="00364838">
        <w:rPr>
          <w:color w:val="000000" w:themeColor="text1"/>
          <w:sz w:val="22"/>
          <w:szCs w:val="22"/>
        </w:rPr>
        <w:t>этапе</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особенностями</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Общим</w:t>
      </w:r>
      <w:r w:rsidRPr="00364838">
        <w:rPr>
          <w:color w:val="000000" w:themeColor="text1"/>
          <w:spacing w:val="1"/>
          <w:sz w:val="22"/>
          <w:szCs w:val="22"/>
        </w:rPr>
        <w:t xml:space="preserve"> </w:t>
      </w:r>
      <w:r w:rsidRPr="00364838">
        <w:rPr>
          <w:color w:val="000000" w:themeColor="text1"/>
          <w:sz w:val="22"/>
          <w:szCs w:val="22"/>
        </w:rPr>
        <w:t>требованием</w:t>
      </w:r>
      <w:r w:rsidRPr="00364838">
        <w:rPr>
          <w:color w:val="000000" w:themeColor="text1"/>
          <w:spacing w:val="1"/>
          <w:sz w:val="22"/>
          <w:szCs w:val="22"/>
        </w:rPr>
        <w:t xml:space="preserve"> </w:t>
      </w:r>
      <w:r w:rsidRPr="00364838">
        <w:rPr>
          <w:color w:val="000000" w:themeColor="text1"/>
          <w:sz w:val="22"/>
          <w:szCs w:val="22"/>
        </w:rPr>
        <w:t>ко</w:t>
      </w:r>
      <w:r w:rsidRPr="00364838">
        <w:rPr>
          <w:color w:val="000000" w:themeColor="text1"/>
          <w:spacing w:val="1"/>
          <w:sz w:val="22"/>
          <w:szCs w:val="22"/>
        </w:rPr>
        <w:t xml:space="preserve"> </w:t>
      </w:r>
      <w:r w:rsidRPr="00364838">
        <w:rPr>
          <w:color w:val="000000" w:themeColor="text1"/>
          <w:sz w:val="22"/>
          <w:szCs w:val="22"/>
        </w:rPr>
        <w:t>всем</w:t>
      </w:r>
      <w:r w:rsidRPr="00364838">
        <w:rPr>
          <w:color w:val="000000" w:themeColor="text1"/>
          <w:spacing w:val="1"/>
          <w:sz w:val="22"/>
          <w:szCs w:val="22"/>
        </w:rPr>
        <w:t xml:space="preserve"> </w:t>
      </w:r>
      <w:r w:rsidRPr="00364838">
        <w:rPr>
          <w:color w:val="000000" w:themeColor="text1"/>
          <w:sz w:val="22"/>
          <w:szCs w:val="22"/>
        </w:rPr>
        <w:t>работам</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необходимость</w:t>
      </w:r>
      <w:r w:rsidRPr="00364838">
        <w:rPr>
          <w:color w:val="000000" w:themeColor="text1"/>
          <w:spacing w:val="-67"/>
          <w:sz w:val="22"/>
          <w:szCs w:val="22"/>
        </w:rPr>
        <w:t xml:space="preserve"> </w:t>
      </w:r>
      <w:r w:rsidRPr="00364838">
        <w:rPr>
          <w:color w:val="000000" w:themeColor="text1"/>
          <w:sz w:val="22"/>
          <w:szCs w:val="22"/>
        </w:rPr>
        <w:t>соблюдения норм и правил цитирования, ссылок на различные источники. В</w:t>
      </w:r>
      <w:r w:rsidRPr="00364838">
        <w:rPr>
          <w:color w:val="000000" w:themeColor="text1"/>
          <w:spacing w:val="1"/>
          <w:sz w:val="22"/>
          <w:szCs w:val="22"/>
        </w:rPr>
        <w:t xml:space="preserve"> </w:t>
      </w:r>
      <w:r w:rsidRPr="00364838">
        <w:rPr>
          <w:color w:val="000000" w:themeColor="text1"/>
          <w:sz w:val="22"/>
          <w:szCs w:val="22"/>
        </w:rPr>
        <w:t>случае</w:t>
      </w:r>
      <w:r w:rsidRPr="00364838">
        <w:rPr>
          <w:color w:val="000000" w:themeColor="text1"/>
          <w:spacing w:val="1"/>
          <w:sz w:val="22"/>
          <w:szCs w:val="22"/>
        </w:rPr>
        <w:t xml:space="preserve"> </w:t>
      </w:r>
      <w:r w:rsidRPr="00364838">
        <w:rPr>
          <w:color w:val="000000" w:themeColor="text1"/>
          <w:sz w:val="22"/>
          <w:szCs w:val="22"/>
        </w:rPr>
        <w:t>заимствования</w:t>
      </w:r>
      <w:r w:rsidRPr="00364838">
        <w:rPr>
          <w:color w:val="000000" w:themeColor="text1"/>
          <w:spacing w:val="1"/>
          <w:sz w:val="22"/>
          <w:szCs w:val="22"/>
        </w:rPr>
        <w:t xml:space="preserve"> </w:t>
      </w:r>
      <w:r w:rsidRPr="00364838">
        <w:rPr>
          <w:color w:val="000000" w:themeColor="text1"/>
          <w:sz w:val="22"/>
          <w:szCs w:val="22"/>
        </w:rPr>
        <w:t>текста</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(плагиата)</w:t>
      </w:r>
      <w:r w:rsidRPr="00364838">
        <w:rPr>
          <w:color w:val="000000" w:themeColor="text1"/>
          <w:spacing w:val="1"/>
          <w:sz w:val="22"/>
          <w:szCs w:val="22"/>
        </w:rPr>
        <w:t xml:space="preserve"> </w:t>
      </w:r>
      <w:r w:rsidRPr="00364838">
        <w:rPr>
          <w:color w:val="000000" w:themeColor="text1"/>
          <w:sz w:val="22"/>
          <w:szCs w:val="22"/>
        </w:rPr>
        <w:t>без</w:t>
      </w:r>
      <w:r w:rsidRPr="00364838">
        <w:rPr>
          <w:color w:val="000000" w:themeColor="text1"/>
          <w:spacing w:val="1"/>
          <w:sz w:val="22"/>
          <w:szCs w:val="22"/>
        </w:rPr>
        <w:t xml:space="preserve"> </w:t>
      </w:r>
      <w:r w:rsidRPr="00364838">
        <w:rPr>
          <w:color w:val="000000" w:themeColor="text1"/>
          <w:sz w:val="22"/>
          <w:szCs w:val="22"/>
        </w:rPr>
        <w:t>указания</w:t>
      </w:r>
      <w:r w:rsidRPr="00364838">
        <w:rPr>
          <w:color w:val="000000" w:themeColor="text1"/>
          <w:spacing w:val="1"/>
          <w:sz w:val="22"/>
          <w:szCs w:val="22"/>
        </w:rPr>
        <w:t xml:space="preserve"> </w:t>
      </w:r>
      <w:r w:rsidRPr="00364838">
        <w:rPr>
          <w:color w:val="000000" w:themeColor="text1"/>
          <w:sz w:val="22"/>
          <w:szCs w:val="22"/>
        </w:rPr>
        <w:t>ссылок</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источник,</w:t>
      </w:r>
      <w:r w:rsidRPr="00364838">
        <w:rPr>
          <w:color w:val="000000" w:themeColor="text1"/>
          <w:spacing w:val="3"/>
          <w:sz w:val="22"/>
          <w:szCs w:val="22"/>
        </w:rPr>
        <w:t xml:space="preserve"> </w:t>
      </w:r>
      <w:r w:rsidRPr="00364838">
        <w:rPr>
          <w:color w:val="000000" w:themeColor="text1"/>
          <w:sz w:val="22"/>
          <w:szCs w:val="22"/>
        </w:rPr>
        <w:t>проект к защите</w:t>
      </w:r>
      <w:r w:rsidRPr="00364838">
        <w:rPr>
          <w:color w:val="000000" w:themeColor="text1"/>
          <w:spacing w:val="2"/>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допускается.</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Защита проекта осуществляется в процессе специально организованной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комиссии</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или</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школьной</w:t>
      </w:r>
      <w:r w:rsidRPr="00364838">
        <w:rPr>
          <w:color w:val="000000" w:themeColor="text1"/>
          <w:spacing w:val="-67"/>
          <w:sz w:val="22"/>
          <w:szCs w:val="22"/>
        </w:rPr>
        <w:t xml:space="preserve"> </w:t>
      </w:r>
      <w:r w:rsidRPr="00364838">
        <w:rPr>
          <w:color w:val="000000" w:themeColor="text1"/>
          <w:sz w:val="22"/>
          <w:szCs w:val="22"/>
        </w:rPr>
        <w:t>конференции.</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Результаты выполнения проекта оцениваются по итогам рассмотрения</w:t>
      </w:r>
      <w:r w:rsidRPr="00364838">
        <w:rPr>
          <w:color w:val="000000" w:themeColor="text1"/>
          <w:spacing w:val="1"/>
          <w:sz w:val="22"/>
          <w:szCs w:val="22"/>
        </w:rPr>
        <w:t xml:space="preserve"> </w:t>
      </w:r>
      <w:r w:rsidRPr="00364838">
        <w:rPr>
          <w:color w:val="000000" w:themeColor="text1"/>
          <w:sz w:val="22"/>
          <w:szCs w:val="22"/>
        </w:rPr>
        <w:t>комиссией</w:t>
      </w:r>
      <w:r w:rsidRPr="00364838">
        <w:rPr>
          <w:color w:val="000000" w:themeColor="text1"/>
          <w:spacing w:val="1"/>
          <w:sz w:val="22"/>
          <w:szCs w:val="22"/>
        </w:rPr>
        <w:t xml:space="preserve"> </w:t>
      </w:r>
      <w:r w:rsidRPr="00364838">
        <w:rPr>
          <w:color w:val="000000" w:themeColor="text1"/>
          <w:sz w:val="22"/>
          <w:szCs w:val="22"/>
        </w:rPr>
        <w:t>представленного</w:t>
      </w:r>
      <w:r w:rsidRPr="00364838">
        <w:rPr>
          <w:color w:val="000000" w:themeColor="text1"/>
          <w:spacing w:val="1"/>
          <w:sz w:val="22"/>
          <w:szCs w:val="22"/>
        </w:rPr>
        <w:t xml:space="preserve"> </w:t>
      </w:r>
      <w:r w:rsidRPr="00364838">
        <w:rPr>
          <w:color w:val="000000" w:themeColor="text1"/>
          <w:sz w:val="22"/>
          <w:szCs w:val="22"/>
        </w:rPr>
        <w:t>продукта</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краткой</w:t>
      </w:r>
      <w:r w:rsidRPr="00364838">
        <w:rPr>
          <w:color w:val="000000" w:themeColor="text1"/>
          <w:spacing w:val="1"/>
          <w:sz w:val="22"/>
          <w:szCs w:val="22"/>
        </w:rPr>
        <w:t xml:space="preserve"> </w:t>
      </w:r>
      <w:r w:rsidRPr="00364838">
        <w:rPr>
          <w:color w:val="000000" w:themeColor="text1"/>
          <w:sz w:val="22"/>
          <w:szCs w:val="22"/>
        </w:rPr>
        <w:t>пояснительной</w:t>
      </w:r>
      <w:r w:rsidRPr="00364838">
        <w:rPr>
          <w:color w:val="000000" w:themeColor="text1"/>
          <w:spacing w:val="1"/>
          <w:sz w:val="22"/>
          <w:szCs w:val="22"/>
        </w:rPr>
        <w:t xml:space="preserve"> </w:t>
      </w:r>
      <w:r w:rsidRPr="00364838">
        <w:rPr>
          <w:color w:val="000000" w:themeColor="text1"/>
          <w:sz w:val="22"/>
          <w:szCs w:val="22"/>
        </w:rPr>
        <w:t>запиской,</w:t>
      </w:r>
      <w:r w:rsidRPr="00364838">
        <w:rPr>
          <w:color w:val="000000" w:themeColor="text1"/>
          <w:spacing w:val="1"/>
          <w:sz w:val="22"/>
          <w:szCs w:val="22"/>
        </w:rPr>
        <w:t xml:space="preserve"> </w:t>
      </w:r>
      <w:r w:rsidRPr="00364838">
        <w:rPr>
          <w:color w:val="000000" w:themeColor="text1"/>
          <w:sz w:val="22"/>
          <w:szCs w:val="22"/>
        </w:rPr>
        <w:t>презентации обучающегося</w:t>
      </w:r>
      <w:r w:rsidRPr="00364838">
        <w:rPr>
          <w:color w:val="000000" w:themeColor="text1"/>
          <w:spacing w:val="2"/>
          <w:sz w:val="22"/>
          <w:szCs w:val="22"/>
        </w:rPr>
        <w:t xml:space="preserve"> </w:t>
      </w:r>
      <w:r w:rsidRPr="00364838">
        <w:rPr>
          <w:color w:val="000000" w:themeColor="text1"/>
          <w:sz w:val="22"/>
          <w:szCs w:val="22"/>
        </w:rPr>
        <w:t>и отзыва</w:t>
      </w:r>
      <w:r w:rsidRPr="00364838">
        <w:rPr>
          <w:color w:val="000000" w:themeColor="text1"/>
          <w:spacing w:val="1"/>
          <w:sz w:val="22"/>
          <w:szCs w:val="22"/>
        </w:rPr>
        <w:t xml:space="preserve"> </w:t>
      </w:r>
      <w:r w:rsidRPr="00364838">
        <w:rPr>
          <w:color w:val="000000" w:themeColor="text1"/>
          <w:sz w:val="22"/>
          <w:szCs w:val="22"/>
        </w:rPr>
        <w:t>руководителя.</w:t>
      </w:r>
    </w:p>
    <w:p w:rsidR="0037083D" w:rsidRPr="00364838" w:rsidRDefault="0037083D" w:rsidP="00B33671">
      <w:pPr>
        <w:pStyle w:val="a4"/>
        <w:ind w:left="0" w:firstLine="567"/>
        <w:jc w:val="left"/>
        <w:rPr>
          <w:color w:val="000000" w:themeColor="text1"/>
          <w:sz w:val="22"/>
          <w:szCs w:val="22"/>
        </w:rPr>
      </w:pPr>
    </w:p>
    <w:p w:rsidR="0037083D" w:rsidRPr="00364838" w:rsidRDefault="00A72C86" w:rsidP="00B33671">
      <w:pPr>
        <w:pStyle w:val="110"/>
        <w:ind w:left="0" w:firstLine="567"/>
        <w:rPr>
          <w:color w:val="000000" w:themeColor="text1"/>
          <w:sz w:val="22"/>
          <w:szCs w:val="22"/>
        </w:rPr>
      </w:pPr>
      <w:r w:rsidRPr="00364838">
        <w:rPr>
          <w:color w:val="000000" w:themeColor="text1"/>
          <w:sz w:val="22"/>
          <w:szCs w:val="22"/>
        </w:rPr>
        <w:t>Особенности</w:t>
      </w:r>
      <w:r w:rsidRPr="00364838">
        <w:rPr>
          <w:color w:val="000000" w:themeColor="text1"/>
          <w:spacing w:val="-7"/>
          <w:sz w:val="22"/>
          <w:szCs w:val="22"/>
        </w:rPr>
        <w:t xml:space="preserve"> </w:t>
      </w:r>
      <w:r w:rsidRPr="00364838">
        <w:rPr>
          <w:color w:val="000000" w:themeColor="text1"/>
          <w:sz w:val="22"/>
          <w:szCs w:val="22"/>
        </w:rPr>
        <w:t>оценки</w:t>
      </w:r>
      <w:r w:rsidRPr="00364838">
        <w:rPr>
          <w:color w:val="000000" w:themeColor="text1"/>
          <w:spacing w:val="-6"/>
          <w:sz w:val="22"/>
          <w:szCs w:val="22"/>
        </w:rPr>
        <w:t xml:space="preserve"> </w:t>
      </w:r>
      <w:r w:rsidRPr="00364838">
        <w:rPr>
          <w:color w:val="000000" w:themeColor="text1"/>
          <w:sz w:val="22"/>
          <w:szCs w:val="22"/>
        </w:rPr>
        <w:t>предметных</w:t>
      </w:r>
      <w:r w:rsidRPr="00364838">
        <w:rPr>
          <w:color w:val="000000" w:themeColor="text1"/>
          <w:spacing w:val="-5"/>
          <w:sz w:val="22"/>
          <w:szCs w:val="22"/>
        </w:rPr>
        <w:t xml:space="preserve"> </w:t>
      </w:r>
      <w:r w:rsidRPr="00364838">
        <w:rPr>
          <w:color w:val="000000" w:themeColor="text1"/>
          <w:sz w:val="22"/>
          <w:szCs w:val="22"/>
        </w:rPr>
        <w:t>результатов</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Оценка предметных результатов представляет собой оценку достижения</w:t>
      </w:r>
      <w:r w:rsidRPr="00364838">
        <w:rPr>
          <w:color w:val="000000" w:themeColor="text1"/>
          <w:spacing w:val="-67"/>
          <w:sz w:val="22"/>
          <w:szCs w:val="22"/>
        </w:rPr>
        <w:t xml:space="preserve"> </w:t>
      </w:r>
      <w:r w:rsidRPr="00364838">
        <w:rPr>
          <w:color w:val="000000" w:themeColor="text1"/>
          <w:sz w:val="22"/>
          <w:szCs w:val="22"/>
        </w:rPr>
        <w:t>обучающимся</w:t>
      </w:r>
      <w:r w:rsidRPr="00364838">
        <w:rPr>
          <w:color w:val="000000" w:themeColor="text1"/>
          <w:spacing w:val="2"/>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2"/>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отдельным предметам.</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Формирование</w:t>
      </w:r>
      <w:r w:rsidRPr="00364838">
        <w:rPr>
          <w:color w:val="000000" w:themeColor="text1"/>
          <w:spacing w:val="1"/>
          <w:sz w:val="22"/>
          <w:szCs w:val="22"/>
        </w:rPr>
        <w:t xml:space="preserve"> </w:t>
      </w:r>
      <w:r w:rsidRPr="00364838">
        <w:rPr>
          <w:color w:val="000000" w:themeColor="text1"/>
          <w:sz w:val="22"/>
          <w:szCs w:val="22"/>
        </w:rPr>
        <w:t>этих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обеспечивается</w:t>
      </w:r>
      <w:r w:rsidRPr="00364838">
        <w:rPr>
          <w:color w:val="000000" w:themeColor="text1"/>
          <w:spacing w:val="1"/>
          <w:sz w:val="22"/>
          <w:szCs w:val="22"/>
        </w:rPr>
        <w:t xml:space="preserve"> </w:t>
      </w:r>
      <w:r w:rsidRPr="00364838">
        <w:rPr>
          <w:color w:val="000000" w:themeColor="text1"/>
          <w:sz w:val="22"/>
          <w:szCs w:val="22"/>
        </w:rPr>
        <w:t>каждым</w:t>
      </w:r>
      <w:r w:rsidRPr="00364838">
        <w:rPr>
          <w:color w:val="000000" w:themeColor="text1"/>
          <w:spacing w:val="1"/>
          <w:sz w:val="22"/>
          <w:szCs w:val="22"/>
        </w:rPr>
        <w:t xml:space="preserve"> </w:t>
      </w:r>
      <w:r w:rsidRPr="00364838">
        <w:rPr>
          <w:color w:val="000000" w:themeColor="text1"/>
          <w:sz w:val="22"/>
          <w:szCs w:val="22"/>
        </w:rPr>
        <w:t>учебным</w:t>
      </w:r>
      <w:r w:rsidRPr="00364838">
        <w:rPr>
          <w:color w:val="000000" w:themeColor="text1"/>
          <w:spacing w:val="1"/>
          <w:sz w:val="22"/>
          <w:szCs w:val="22"/>
        </w:rPr>
        <w:t xml:space="preserve"> </w:t>
      </w:r>
      <w:r w:rsidRPr="00364838">
        <w:rPr>
          <w:color w:val="000000" w:themeColor="text1"/>
          <w:sz w:val="22"/>
          <w:szCs w:val="22"/>
        </w:rPr>
        <w:t>предметом.</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Основным</w:t>
      </w:r>
      <w:r w:rsidRPr="00364838">
        <w:rPr>
          <w:color w:val="000000" w:themeColor="text1"/>
          <w:spacing w:val="1"/>
          <w:sz w:val="22"/>
          <w:szCs w:val="22"/>
        </w:rPr>
        <w:t xml:space="preserve"> </w:t>
      </w:r>
      <w:r w:rsidRPr="00364838">
        <w:rPr>
          <w:color w:val="000000" w:themeColor="text1"/>
          <w:sz w:val="22"/>
          <w:szCs w:val="22"/>
        </w:rPr>
        <w:t>предметом</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способность</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решению</w:t>
      </w:r>
      <w:r w:rsidRPr="00364838">
        <w:rPr>
          <w:color w:val="000000" w:themeColor="text1"/>
          <w:spacing w:val="1"/>
          <w:sz w:val="22"/>
          <w:szCs w:val="22"/>
        </w:rPr>
        <w:t xml:space="preserve"> </w:t>
      </w:r>
      <w:r w:rsidRPr="00364838">
        <w:rPr>
          <w:color w:val="000000" w:themeColor="text1"/>
          <w:sz w:val="22"/>
          <w:szCs w:val="22"/>
        </w:rPr>
        <w:t>учебно-познавательных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учебно-практических</w:t>
      </w:r>
      <w:r w:rsidRPr="00364838">
        <w:rPr>
          <w:color w:val="000000" w:themeColor="text1"/>
          <w:spacing w:val="1"/>
          <w:sz w:val="22"/>
          <w:szCs w:val="22"/>
        </w:rPr>
        <w:t xml:space="preserve"> </w:t>
      </w:r>
      <w:r w:rsidRPr="00364838">
        <w:rPr>
          <w:color w:val="000000" w:themeColor="text1"/>
          <w:sz w:val="22"/>
          <w:szCs w:val="22"/>
        </w:rPr>
        <w:t>задач,</w:t>
      </w:r>
      <w:r w:rsidRPr="00364838">
        <w:rPr>
          <w:color w:val="000000" w:themeColor="text1"/>
          <w:spacing w:val="1"/>
          <w:sz w:val="22"/>
          <w:szCs w:val="22"/>
        </w:rPr>
        <w:t xml:space="preserve"> </w:t>
      </w:r>
      <w:r w:rsidRPr="00364838">
        <w:rPr>
          <w:color w:val="000000" w:themeColor="text1"/>
          <w:sz w:val="22"/>
          <w:szCs w:val="22"/>
        </w:rPr>
        <w:t>основанных</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изучаемом</w:t>
      </w:r>
      <w:r w:rsidRPr="00364838">
        <w:rPr>
          <w:color w:val="000000" w:themeColor="text1"/>
          <w:spacing w:val="1"/>
          <w:sz w:val="22"/>
          <w:szCs w:val="22"/>
        </w:rPr>
        <w:t xml:space="preserve"> </w:t>
      </w:r>
      <w:r w:rsidRPr="00364838">
        <w:rPr>
          <w:color w:val="000000" w:themeColor="text1"/>
          <w:sz w:val="22"/>
          <w:szCs w:val="22"/>
        </w:rPr>
        <w:t>учебном</w:t>
      </w:r>
      <w:r w:rsidRPr="00364838">
        <w:rPr>
          <w:color w:val="000000" w:themeColor="text1"/>
          <w:spacing w:val="1"/>
          <w:sz w:val="22"/>
          <w:szCs w:val="22"/>
        </w:rPr>
        <w:t xml:space="preserve"> </w:t>
      </w:r>
      <w:r w:rsidRPr="00364838">
        <w:rPr>
          <w:color w:val="000000" w:themeColor="text1"/>
          <w:sz w:val="22"/>
          <w:szCs w:val="22"/>
        </w:rPr>
        <w:t>материале,</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использованием</w:t>
      </w:r>
      <w:r w:rsidRPr="00364838">
        <w:rPr>
          <w:color w:val="000000" w:themeColor="text1"/>
          <w:spacing w:val="1"/>
          <w:sz w:val="22"/>
          <w:szCs w:val="22"/>
        </w:rPr>
        <w:t xml:space="preserve"> </w:t>
      </w:r>
      <w:r w:rsidRPr="00364838">
        <w:rPr>
          <w:color w:val="000000" w:themeColor="text1"/>
          <w:sz w:val="22"/>
          <w:szCs w:val="22"/>
        </w:rPr>
        <w:t>способов</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релевантных</w:t>
      </w:r>
      <w:r w:rsidRPr="00364838">
        <w:rPr>
          <w:color w:val="000000" w:themeColor="text1"/>
          <w:spacing w:val="1"/>
          <w:sz w:val="22"/>
          <w:szCs w:val="22"/>
        </w:rPr>
        <w:t xml:space="preserve"> </w:t>
      </w:r>
      <w:r w:rsidRPr="00364838">
        <w:rPr>
          <w:color w:val="000000" w:themeColor="text1"/>
          <w:sz w:val="22"/>
          <w:szCs w:val="22"/>
        </w:rPr>
        <w:t>содержанию</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предметов, в том числе — метапредметных (познавательных, регулятивных,</w:t>
      </w:r>
      <w:r w:rsidRPr="00364838">
        <w:rPr>
          <w:color w:val="000000" w:themeColor="text1"/>
          <w:spacing w:val="1"/>
          <w:sz w:val="22"/>
          <w:szCs w:val="22"/>
        </w:rPr>
        <w:t xml:space="preserve"> </w:t>
      </w:r>
      <w:r w:rsidRPr="00364838">
        <w:rPr>
          <w:color w:val="000000" w:themeColor="text1"/>
          <w:sz w:val="22"/>
          <w:szCs w:val="22"/>
        </w:rPr>
        <w:t>коммуникативных)</w:t>
      </w:r>
      <w:r w:rsidRPr="00364838">
        <w:rPr>
          <w:color w:val="000000" w:themeColor="text1"/>
          <w:spacing w:val="-1"/>
          <w:sz w:val="22"/>
          <w:szCs w:val="22"/>
        </w:rPr>
        <w:t xml:space="preserve"> </w:t>
      </w:r>
      <w:r w:rsidRPr="00364838">
        <w:rPr>
          <w:color w:val="000000" w:themeColor="text1"/>
          <w:sz w:val="22"/>
          <w:szCs w:val="22"/>
        </w:rPr>
        <w:t>действий.</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предметных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ведется</w:t>
      </w:r>
      <w:r w:rsidRPr="00364838">
        <w:rPr>
          <w:color w:val="000000" w:themeColor="text1"/>
          <w:spacing w:val="1"/>
          <w:sz w:val="22"/>
          <w:szCs w:val="22"/>
        </w:rPr>
        <w:t xml:space="preserve"> </w:t>
      </w:r>
      <w:r w:rsidRPr="00364838">
        <w:rPr>
          <w:color w:val="000000" w:themeColor="text1"/>
          <w:sz w:val="22"/>
          <w:szCs w:val="22"/>
        </w:rPr>
        <w:t>каждым</w:t>
      </w:r>
      <w:r w:rsidRPr="00364838">
        <w:rPr>
          <w:color w:val="000000" w:themeColor="text1"/>
          <w:spacing w:val="1"/>
          <w:sz w:val="22"/>
          <w:szCs w:val="22"/>
        </w:rPr>
        <w:t xml:space="preserve"> </w:t>
      </w:r>
      <w:r w:rsidRPr="00364838">
        <w:rPr>
          <w:color w:val="000000" w:themeColor="text1"/>
          <w:sz w:val="22"/>
          <w:szCs w:val="22"/>
        </w:rPr>
        <w:t>учителем</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процедур текущей, тематической, промежуточной и итоговой оценки, а также</w:t>
      </w:r>
      <w:r w:rsidRPr="00364838">
        <w:rPr>
          <w:color w:val="000000" w:themeColor="text1"/>
          <w:spacing w:val="1"/>
          <w:sz w:val="22"/>
          <w:szCs w:val="22"/>
        </w:rPr>
        <w:t xml:space="preserve"> </w:t>
      </w:r>
      <w:r w:rsidRPr="00364838">
        <w:rPr>
          <w:color w:val="000000" w:themeColor="text1"/>
          <w:sz w:val="22"/>
          <w:szCs w:val="22"/>
        </w:rPr>
        <w:t>администрацией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Особенности</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отдельному</w:t>
      </w:r>
      <w:r w:rsidRPr="00364838">
        <w:rPr>
          <w:color w:val="000000" w:themeColor="text1"/>
          <w:spacing w:val="1"/>
          <w:sz w:val="22"/>
          <w:szCs w:val="22"/>
        </w:rPr>
        <w:t xml:space="preserve"> </w:t>
      </w:r>
      <w:r w:rsidRPr="00364838">
        <w:rPr>
          <w:color w:val="000000" w:themeColor="text1"/>
          <w:sz w:val="22"/>
          <w:szCs w:val="22"/>
        </w:rPr>
        <w:t>предмету</w:t>
      </w:r>
      <w:r w:rsidRPr="00364838">
        <w:rPr>
          <w:color w:val="000000" w:themeColor="text1"/>
          <w:spacing w:val="1"/>
          <w:sz w:val="22"/>
          <w:szCs w:val="22"/>
        </w:rPr>
        <w:t xml:space="preserve"> </w:t>
      </w:r>
      <w:r w:rsidRPr="00364838">
        <w:rPr>
          <w:color w:val="000000" w:themeColor="text1"/>
          <w:sz w:val="22"/>
          <w:szCs w:val="22"/>
        </w:rPr>
        <w:t>фиксируются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приложении</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программе,</w:t>
      </w:r>
      <w:r w:rsidRPr="00364838">
        <w:rPr>
          <w:color w:val="000000" w:themeColor="text1"/>
          <w:spacing w:val="1"/>
          <w:sz w:val="22"/>
          <w:szCs w:val="22"/>
        </w:rPr>
        <w:t xml:space="preserve"> </w:t>
      </w:r>
      <w:r w:rsidRPr="00364838">
        <w:rPr>
          <w:color w:val="000000" w:themeColor="text1"/>
          <w:sz w:val="22"/>
          <w:szCs w:val="22"/>
        </w:rPr>
        <w:t>которая</w:t>
      </w:r>
      <w:r w:rsidRPr="00364838">
        <w:rPr>
          <w:color w:val="000000" w:themeColor="text1"/>
          <w:spacing w:val="1"/>
          <w:sz w:val="22"/>
          <w:szCs w:val="22"/>
        </w:rPr>
        <w:t xml:space="preserve"> </w:t>
      </w:r>
      <w:r w:rsidRPr="00364838">
        <w:rPr>
          <w:color w:val="000000" w:themeColor="text1"/>
          <w:sz w:val="22"/>
          <w:szCs w:val="22"/>
        </w:rPr>
        <w:t>утверждается</w:t>
      </w:r>
      <w:r w:rsidRPr="00364838">
        <w:rPr>
          <w:color w:val="000000" w:themeColor="text1"/>
          <w:spacing w:val="1"/>
          <w:sz w:val="22"/>
          <w:szCs w:val="22"/>
        </w:rPr>
        <w:t xml:space="preserve"> </w:t>
      </w:r>
      <w:r w:rsidRPr="00364838">
        <w:rPr>
          <w:color w:val="000000" w:themeColor="text1"/>
          <w:sz w:val="22"/>
          <w:szCs w:val="22"/>
        </w:rPr>
        <w:t>педагогическим</w:t>
      </w:r>
      <w:r w:rsidRPr="00364838">
        <w:rPr>
          <w:color w:val="000000" w:themeColor="text1"/>
          <w:spacing w:val="1"/>
          <w:sz w:val="22"/>
          <w:szCs w:val="22"/>
        </w:rPr>
        <w:t xml:space="preserve"> </w:t>
      </w:r>
      <w:r w:rsidRPr="00364838">
        <w:rPr>
          <w:color w:val="000000" w:themeColor="text1"/>
          <w:sz w:val="22"/>
          <w:szCs w:val="22"/>
        </w:rPr>
        <w:t>советом</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доводится</w:t>
      </w:r>
      <w:r w:rsidRPr="00364838">
        <w:rPr>
          <w:color w:val="000000" w:themeColor="text1"/>
          <w:spacing w:val="1"/>
          <w:sz w:val="22"/>
          <w:szCs w:val="22"/>
        </w:rPr>
        <w:t xml:space="preserve"> </w:t>
      </w:r>
      <w:r w:rsidRPr="00364838">
        <w:rPr>
          <w:color w:val="000000" w:themeColor="text1"/>
          <w:sz w:val="22"/>
          <w:szCs w:val="22"/>
        </w:rPr>
        <w:t>до</w:t>
      </w:r>
      <w:r w:rsidRPr="00364838">
        <w:rPr>
          <w:color w:val="000000" w:themeColor="text1"/>
          <w:spacing w:val="1"/>
          <w:sz w:val="22"/>
          <w:szCs w:val="22"/>
        </w:rPr>
        <w:t xml:space="preserve"> </w:t>
      </w:r>
      <w:r w:rsidRPr="00364838">
        <w:rPr>
          <w:color w:val="000000" w:themeColor="text1"/>
          <w:sz w:val="22"/>
          <w:szCs w:val="22"/>
        </w:rPr>
        <w:t>сведения</w:t>
      </w:r>
      <w:r w:rsidRPr="00364838">
        <w:rPr>
          <w:color w:val="000000" w:themeColor="text1"/>
          <w:spacing w:val="1"/>
          <w:sz w:val="22"/>
          <w:szCs w:val="22"/>
        </w:rPr>
        <w:t xml:space="preserve"> </w:t>
      </w:r>
      <w:r w:rsidRPr="00364838">
        <w:rPr>
          <w:color w:val="000000" w:themeColor="text1"/>
          <w:sz w:val="22"/>
          <w:szCs w:val="22"/>
        </w:rPr>
        <w:t>учащихся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их</w:t>
      </w:r>
      <w:r w:rsidRPr="00364838">
        <w:rPr>
          <w:color w:val="000000" w:themeColor="text1"/>
          <w:spacing w:val="1"/>
          <w:sz w:val="22"/>
          <w:szCs w:val="22"/>
        </w:rPr>
        <w:t xml:space="preserve"> </w:t>
      </w:r>
      <w:r w:rsidRPr="00364838">
        <w:rPr>
          <w:color w:val="000000" w:themeColor="text1"/>
          <w:sz w:val="22"/>
          <w:szCs w:val="22"/>
        </w:rPr>
        <w:t>родителей</w:t>
      </w:r>
      <w:r w:rsidRPr="00364838">
        <w:rPr>
          <w:color w:val="000000" w:themeColor="text1"/>
          <w:spacing w:val="1"/>
          <w:sz w:val="22"/>
          <w:szCs w:val="22"/>
        </w:rPr>
        <w:t xml:space="preserve"> </w:t>
      </w:r>
      <w:r w:rsidRPr="00364838">
        <w:rPr>
          <w:color w:val="000000" w:themeColor="text1"/>
          <w:sz w:val="22"/>
          <w:szCs w:val="22"/>
        </w:rPr>
        <w:t>(законных</w:t>
      </w:r>
      <w:r w:rsidRPr="00364838">
        <w:rPr>
          <w:color w:val="000000" w:themeColor="text1"/>
          <w:spacing w:val="1"/>
          <w:sz w:val="22"/>
          <w:szCs w:val="22"/>
        </w:rPr>
        <w:t xml:space="preserve"> </w:t>
      </w:r>
      <w:r w:rsidRPr="00364838">
        <w:rPr>
          <w:color w:val="000000" w:themeColor="text1"/>
          <w:sz w:val="22"/>
          <w:szCs w:val="22"/>
        </w:rPr>
        <w:t>представителей).</w:t>
      </w:r>
      <w:r w:rsidRPr="00364838">
        <w:rPr>
          <w:color w:val="000000" w:themeColor="text1"/>
          <w:spacing w:val="1"/>
          <w:sz w:val="22"/>
          <w:szCs w:val="22"/>
        </w:rPr>
        <w:t xml:space="preserve"> </w:t>
      </w:r>
      <w:r w:rsidRPr="00364838">
        <w:rPr>
          <w:color w:val="000000" w:themeColor="text1"/>
          <w:sz w:val="22"/>
          <w:szCs w:val="22"/>
        </w:rPr>
        <w:t>Описание</w:t>
      </w:r>
      <w:r w:rsidRPr="00364838">
        <w:rPr>
          <w:color w:val="000000" w:themeColor="text1"/>
          <w:spacing w:val="1"/>
          <w:sz w:val="22"/>
          <w:szCs w:val="22"/>
        </w:rPr>
        <w:t xml:space="preserve"> </w:t>
      </w:r>
      <w:r w:rsidRPr="00364838">
        <w:rPr>
          <w:color w:val="000000" w:themeColor="text1"/>
          <w:sz w:val="22"/>
          <w:szCs w:val="22"/>
        </w:rPr>
        <w:t>должно включить:</w:t>
      </w:r>
    </w:p>
    <w:p w:rsidR="0037083D" w:rsidRPr="00364838" w:rsidRDefault="00A72C86" w:rsidP="00091EB0">
      <w:pPr>
        <w:pStyle w:val="a6"/>
        <w:numPr>
          <w:ilvl w:val="0"/>
          <w:numId w:val="5"/>
        </w:numPr>
        <w:tabs>
          <w:tab w:val="left" w:pos="851"/>
          <w:tab w:val="left" w:pos="2101"/>
        </w:tabs>
        <w:ind w:left="0" w:firstLine="567"/>
        <w:rPr>
          <w:color w:val="000000" w:themeColor="text1"/>
        </w:rPr>
      </w:pPr>
      <w:r w:rsidRPr="00364838">
        <w:rPr>
          <w:color w:val="000000" w:themeColor="text1"/>
        </w:rPr>
        <w:t>список итоговых планируемых результатов с указанием этапов их</w:t>
      </w:r>
      <w:r w:rsidRPr="00364838">
        <w:rPr>
          <w:color w:val="000000" w:themeColor="text1"/>
          <w:spacing w:val="1"/>
        </w:rPr>
        <w:t xml:space="preserve"> </w:t>
      </w:r>
      <w:r w:rsidRPr="00364838">
        <w:rPr>
          <w:color w:val="000000" w:themeColor="text1"/>
        </w:rPr>
        <w:t>формирования</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способов</w:t>
      </w:r>
      <w:r w:rsidRPr="00364838">
        <w:rPr>
          <w:color w:val="000000" w:themeColor="text1"/>
          <w:spacing w:val="1"/>
        </w:rPr>
        <w:t xml:space="preserve"> </w:t>
      </w:r>
      <w:r w:rsidRPr="00364838">
        <w:rPr>
          <w:color w:val="000000" w:themeColor="text1"/>
        </w:rPr>
        <w:t>оценки</w:t>
      </w:r>
      <w:r w:rsidRPr="00364838">
        <w:rPr>
          <w:color w:val="000000" w:themeColor="text1"/>
          <w:spacing w:val="1"/>
        </w:rPr>
        <w:t xml:space="preserve"> </w:t>
      </w:r>
      <w:r w:rsidRPr="00364838">
        <w:rPr>
          <w:color w:val="000000" w:themeColor="text1"/>
        </w:rPr>
        <w:t>(например,</w:t>
      </w:r>
      <w:r w:rsidRPr="00364838">
        <w:rPr>
          <w:color w:val="000000" w:themeColor="text1"/>
          <w:spacing w:val="1"/>
        </w:rPr>
        <w:t xml:space="preserve"> </w:t>
      </w:r>
      <w:r w:rsidRPr="00364838">
        <w:rPr>
          <w:color w:val="000000" w:themeColor="text1"/>
        </w:rPr>
        <w:t>текущая/тематическая;</w:t>
      </w:r>
      <w:r w:rsidRPr="00364838">
        <w:rPr>
          <w:color w:val="000000" w:themeColor="text1"/>
          <w:spacing w:val="1"/>
        </w:rPr>
        <w:t xml:space="preserve"> </w:t>
      </w:r>
      <w:r w:rsidRPr="00364838">
        <w:rPr>
          <w:color w:val="000000" w:themeColor="text1"/>
        </w:rPr>
        <w:t>устно/письменно/практика);</w:t>
      </w:r>
      <w:r w:rsidR="00B33671" w:rsidRPr="00364838">
        <w:rPr>
          <w:color w:val="000000" w:themeColor="text1"/>
        </w:rPr>
        <w:t xml:space="preserve"> </w:t>
      </w:r>
      <w:r w:rsidRPr="00364838">
        <w:rPr>
          <w:color w:val="000000" w:themeColor="text1"/>
        </w:rPr>
        <w:t>требования к выставлению отметок за промежуточную аттестацию</w:t>
      </w:r>
      <w:r w:rsidRPr="00364838">
        <w:rPr>
          <w:color w:val="000000" w:themeColor="text1"/>
          <w:spacing w:val="-67"/>
        </w:rPr>
        <w:t xml:space="preserve"> </w:t>
      </w:r>
      <w:r w:rsidRPr="00364838">
        <w:rPr>
          <w:color w:val="000000" w:themeColor="text1"/>
        </w:rPr>
        <w:t>(при необходимости</w:t>
      </w:r>
      <w:r w:rsidRPr="00364838">
        <w:rPr>
          <w:color w:val="000000" w:themeColor="text1"/>
          <w:spacing w:val="1"/>
        </w:rPr>
        <w:t xml:space="preserve"> </w:t>
      </w:r>
      <w:r w:rsidRPr="00364838">
        <w:rPr>
          <w:color w:val="000000" w:themeColor="text1"/>
        </w:rPr>
        <w:t>– с учетом степени значимости отметок за отдельные</w:t>
      </w:r>
      <w:r w:rsidRPr="00364838">
        <w:rPr>
          <w:color w:val="000000" w:themeColor="text1"/>
          <w:spacing w:val="1"/>
        </w:rPr>
        <w:t xml:space="preserve"> </w:t>
      </w:r>
      <w:r w:rsidRPr="00364838">
        <w:rPr>
          <w:color w:val="000000" w:themeColor="text1"/>
        </w:rPr>
        <w:t>оценочные</w:t>
      </w:r>
      <w:r w:rsidRPr="00364838">
        <w:rPr>
          <w:color w:val="000000" w:themeColor="text1"/>
          <w:spacing w:val="1"/>
        </w:rPr>
        <w:t xml:space="preserve"> </w:t>
      </w:r>
      <w:r w:rsidRPr="00364838">
        <w:rPr>
          <w:color w:val="000000" w:themeColor="text1"/>
        </w:rPr>
        <w:t>процедуры);</w:t>
      </w:r>
    </w:p>
    <w:p w:rsidR="0037083D" w:rsidRPr="00364838" w:rsidRDefault="00A72C86" w:rsidP="00091EB0">
      <w:pPr>
        <w:pStyle w:val="a6"/>
        <w:numPr>
          <w:ilvl w:val="0"/>
          <w:numId w:val="5"/>
        </w:numPr>
        <w:tabs>
          <w:tab w:val="left" w:pos="851"/>
          <w:tab w:val="left" w:pos="2101"/>
        </w:tabs>
        <w:ind w:left="0" w:firstLine="567"/>
        <w:rPr>
          <w:color w:val="000000" w:themeColor="text1"/>
        </w:rPr>
      </w:pPr>
      <w:r w:rsidRPr="00364838">
        <w:rPr>
          <w:color w:val="000000" w:themeColor="text1"/>
        </w:rPr>
        <w:t>график</w:t>
      </w:r>
      <w:r w:rsidRPr="00364838">
        <w:rPr>
          <w:color w:val="000000" w:themeColor="text1"/>
          <w:spacing w:val="-6"/>
        </w:rPr>
        <w:t xml:space="preserve"> </w:t>
      </w:r>
      <w:r w:rsidRPr="00364838">
        <w:rPr>
          <w:color w:val="000000" w:themeColor="text1"/>
        </w:rPr>
        <w:t>контрольных</w:t>
      </w:r>
      <w:r w:rsidRPr="00364838">
        <w:rPr>
          <w:color w:val="000000" w:themeColor="text1"/>
          <w:spacing w:val="-5"/>
        </w:rPr>
        <w:t xml:space="preserve"> </w:t>
      </w:r>
      <w:r w:rsidRPr="00364838">
        <w:rPr>
          <w:color w:val="000000" w:themeColor="text1"/>
        </w:rPr>
        <w:t>мероприятий.</w:t>
      </w:r>
    </w:p>
    <w:p w:rsidR="0037083D" w:rsidRPr="00364838" w:rsidRDefault="0037083D" w:rsidP="00B33671">
      <w:pPr>
        <w:pStyle w:val="a4"/>
        <w:ind w:left="0" w:firstLine="567"/>
        <w:jc w:val="left"/>
        <w:rPr>
          <w:color w:val="000000" w:themeColor="text1"/>
          <w:sz w:val="22"/>
          <w:szCs w:val="22"/>
        </w:rPr>
      </w:pPr>
    </w:p>
    <w:p w:rsidR="0037083D" w:rsidRPr="00364838" w:rsidRDefault="00A72C86" w:rsidP="00B33671">
      <w:pPr>
        <w:pStyle w:val="110"/>
        <w:ind w:left="0" w:firstLine="567"/>
        <w:rPr>
          <w:color w:val="000000" w:themeColor="text1"/>
          <w:sz w:val="22"/>
          <w:szCs w:val="22"/>
        </w:rPr>
      </w:pPr>
      <w:r w:rsidRPr="00364838">
        <w:rPr>
          <w:color w:val="000000" w:themeColor="text1"/>
          <w:sz w:val="22"/>
          <w:szCs w:val="22"/>
        </w:rPr>
        <w:t>Организация</w:t>
      </w:r>
      <w:r w:rsidRPr="00364838">
        <w:rPr>
          <w:color w:val="000000" w:themeColor="text1"/>
          <w:spacing w:val="-6"/>
          <w:sz w:val="22"/>
          <w:szCs w:val="22"/>
        </w:rPr>
        <w:t xml:space="preserve"> </w:t>
      </w:r>
      <w:r w:rsidRPr="00364838">
        <w:rPr>
          <w:color w:val="000000" w:themeColor="text1"/>
          <w:sz w:val="22"/>
          <w:szCs w:val="22"/>
        </w:rPr>
        <w:t>и</w:t>
      </w:r>
      <w:r w:rsidRPr="00364838">
        <w:rPr>
          <w:color w:val="000000" w:themeColor="text1"/>
          <w:spacing w:val="-6"/>
          <w:sz w:val="22"/>
          <w:szCs w:val="22"/>
        </w:rPr>
        <w:t xml:space="preserve"> </w:t>
      </w:r>
      <w:r w:rsidRPr="00364838">
        <w:rPr>
          <w:color w:val="000000" w:themeColor="text1"/>
          <w:sz w:val="22"/>
          <w:szCs w:val="22"/>
        </w:rPr>
        <w:t>содержание</w:t>
      </w:r>
      <w:r w:rsidRPr="00364838">
        <w:rPr>
          <w:color w:val="000000" w:themeColor="text1"/>
          <w:spacing w:val="-3"/>
          <w:sz w:val="22"/>
          <w:szCs w:val="22"/>
        </w:rPr>
        <w:t xml:space="preserve"> </w:t>
      </w:r>
      <w:r w:rsidRPr="00364838">
        <w:rPr>
          <w:color w:val="000000" w:themeColor="text1"/>
          <w:sz w:val="22"/>
          <w:szCs w:val="22"/>
        </w:rPr>
        <w:t>оценочных процедур</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Стартовая</w:t>
      </w:r>
      <w:r w:rsidRPr="00364838">
        <w:rPr>
          <w:color w:val="000000" w:themeColor="text1"/>
          <w:spacing w:val="1"/>
          <w:sz w:val="22"/>
          <w:szCs w:val="22"/>
        </w:rPr>
        <w:t xml:space="preserve"> </w:t>
      </w:r>
      <w:r w:rsidRPr="00364838">
        <w:rPr>
          <w:color w:val="000000" w:themeColor="text1"/>
          <w:sz w:val="22"/>
          <w:szCs w:val="22"/>
        </w:rPr>
        <w:t>диагностика</w:t>
      </w:r>
      <w:r w:rsidRPr="00364838">
        <w:rPr>
          <w:color w:val="000000" w:themeColor="text1"/>
          <w:spacing w:val="1"/>
          <w:sz w:val="22"/>
          <w:szCs w:val="22"/>
        </w:rPr>
        <w:t xml:space="preserve"> </w:t>
      </w:r>
      <w:r w:rsidRPr="00364838">
        <w:rPr>
          <w:color w:val="000000" w:themeColor="text1"/>
          <w:sz w:val="22"/>
          <w:szCs w:val="22"/>
        </w:rPr>
        <w:t>представляет</w:t>
      </w:r>
      <w:r w:rsidRPr="00364838">
        <w:rPr>
          <w:color w:val="000000" w:themeColor="text1"/>
          <w:spacing w:val="1"/>
          <w:sz w:val="22"/>
          <w:szCs w:val="22"/>
        </w:rPr>
        <w:t xml:space="preserve"> </w:t>
      </w:r>
      <w:r w:rsidRPr="00364838">
        <w:rPr>
          <w:color w:val="000000" w:themeColor="text1"/>
          <w:sz w:val="22"/>
          <w:szCs w:val="22"/>
        </w:rPr>
        <w:t>собой</w:t>
      </w:r>
      <w:r w:rsidRPr="00364838">
        <w:rPr>
          <w:color w:val="000000" w:themeColor="text1"/>
          <w:spacing w:val="1"/>
          <w:sz w:val="22"/>
          <w:szCs w:val="22"/>
        </w:rPr>
        <w:t xml:space="preserve"> </w:t>
      </w:r>
      <w:r w:rsidRPr="00364838">
        <w:rPr>
          <w:color w:val="000000" w:themeColor="text1"/>
          <w:sz w:val="22"/>
          <w:szCs w:val="22"/>
        </w:rPr>
        <w:t>процедуру</w:t>
      </w:r>
      <w:r w:rsidRPr="00364838">
        <w:rPr>
          <w:color w:val="000000" w:themeColor="text1"/>
          <w:spacing w:val="7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готовности</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обучению</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данном</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Проводится</w:t>
      </w:r>
      <w:r w:rsidRPr="00364838">
        <w:rPr>
          <w:color w:val="000000" w:themeColor="text1"/>
          <w:spacing w:val="1"/>
          <w:sz w:val="22"/>
          <w:szCs w:val="22"/>
        </w:rPr>
        <w:t xml:space="preserve"> </w:t>
      </w:r>
      <w:r w:rsidRPr="00364838">
        <w:rPr>
          <w:color w:val="000000" w:themeColor="text1"/>
          <w:sz w:val="22"/>
          <w:szCs w:val="22"/>
        </w:rPr>
        <w:t>администрацией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начале</w:t>
      </w:r>
      <w:r w:rsidRPr="00364838">
        <w:rPr>
          <w:color w:val="000000" w:themeColor="text1"/>
          <w:spacing w:val="1"/>
          <w:sz w:val="22"/>
          <w:szCs w:val="22"/>
        </w:rPr>
        <w:t xml:space="preserve"> </w:t>
      </w:r>
      <w:r w:rsidRPr="00364838">
        <w:rPr>
          <w:color w:val="000000" w:themeColor="text1"/>
          <w:sz w:val="22"/>
          <w:szCs w:val="22"/>
        </w:rPr>
        <w:t>5-го</w:t>
      </w:r>
      <w:r w:rsidRPr="00364838">
        <w:rPr>
          <w:color w:val="000000" w:themeColor="text1"/>
          <w:spacing w:val="1"/>
          <w:sz w:val="22"/>
          <w:szCs w:val="22"/>
        </w:rPr>
        <w:t xml:space="preserve"> </w:t>
      </w:r>
      <w:r w:rsidRPr="00364838">
        <w:rPr>
          <w:color w:val="000000" w:themeColor="text1"/>
          <w:sz w:val="22"/>
          <w:szCs w:val="22"/>
        </w:rPr>
        <w:t>класса</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выступает как основа (точка отсчета) для оценки динамики образовательных</w:t>
      </w:r>
      <w:r w:rsidRPr="00364838">
        <w:rPr>
          <w:color w:val="000000" w:themeColor="text1"/>
          <w:spacing w:val="1"/>
          <w:sz w:val="22"/>
          <w:szCs w:val="22"/>
        </w:rPr>
        <w:t xml:space="preserve"> </w:t>
      </w:r>
      <w:r w:rsidRPr="00364838">
        <w:rPr>
          <w:color w:val="000000" w:themeColor="text1"/>
          <w:sz w:val="22"/>
          <w:szCs w:val="22"/>
        </w:rPr>
        <w:t>достижений.</w:t>
      </w:r>
      <w:r w:rsidRPr="00364838">
        <w:rPr>
          <w:color w:val="000000" w:themeColor="text1"/>
          <w:spacing w:val="1"/>
          <w:sz w:val="22"/>
          <w:szCs w:val="22"/>
        </w:rPr>
        <w:t xml:space="preserve"> </w:t>
      </w:r>
      <w:r w:rsidRPr="00364838">
        <w:rPr>
          <w:color w:val="000000" w:themeColor="text1"/>
          <w:sz w:val="22"/>
          <w:szCs w:val="22"/>
        </w:rPr>
        <w:t>Объектом</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являются:</w:t>
      </w:r>
      <w:r w:rsidRPr="00364838">
        <w:rPr>
          <w:color w:val="000000" w:themeColor="text1"/>
          <w:spacing w:val="1"/>
          <w:sz w:val="22"/>
          <w:szCs w:val="22"/>
        </w:rPr>
        <w:t xml:space="preserve"> </w:t>
      </w:r>
      <w:r w:rsidRPr="00364838">
        <w:rPr>
          <w:color w:val="000000" w:themeColor="text1"/>
          <w:sz w:val="22"/>
          <w:szCs w:val="22"/>
        </w:rPr>
        <w:t>структура</w:t>
      </w:r>
      <w:r w:rsidRPr="00364838">
        <w:rPr>
          <w:color w:val="000000" w:themeColor="text1"/>
          <w:spacing w:val="1"/>
          <w:sz w:val="22"/>
          <w:szCs w:val="22"/>
        </w:rPr>
        <w:t xml:space="preserve"> </w:t>
      </w:r>
      <w:r w:rsidRPr="00364838">
        <w:rPr>
          <w:color w:val="000000" w:themeColor="text1"/>
          <w:sz w:val="22"/>
          <w:szCs w:val="22"/>
        </w:rPr>
        <w:t>мотивации,</w:t>
      </w:r>
      <w:r w:rsidRPr="00364838">
        <w:rPr>
          <w:color w:val="000000" w:themeColor="text1"/>
          <w:spacing w:val="1"/>
          <w:sz w:val="22"/>
          <w:szCs w:val="22"/>
        </w:rPr>
        <w:t xml:space="preserve"> </w:t>
      </w:r>
      <w:r w:rsidRPr="00364838">
        <w:rPr>
          <w:color w:val="000000" w:themeColor="text1"/>
          <w:sz w:val="22"/>
          <w:szCs w:val="22"/>
        </w:rPr>
        <w:t>сформированность</w:t>
      </w:r>
      <w:r w:rsidRPr="00364838">
        <w:rPr>
          <w:color w:val="000000" w:themeColor="text1"/>
          <w:spacing w:val="1"/>
          <w:sz w:val="22"/>
          <w:szCs w:val="22"/>
        </w:rPr>
        <w:t xml:space="preserve"> </w:t>
      </w:r>
      <w:r w:rsidRPr="00364838">
        <w:rPr>
          <w:color w:val="000000" w:themeColor="text1"/>
          <w:sz w:val="22"/>
          <w:szCs w:val="22"/>
        </w:rPr>
        <w:t>учебной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владение</w:t>
      </w:r>
      <w:r w:rsidRPr="00364838">
        <w:rPr>
          <w:color w:val="000000" w:themeColor="text1"/>
          <w:spacing w:val="1"/>
          <w:sz w:val="22"/>
          <w:szCs w:val="22"/>
        </w:rPr>
        <w:t xml:space="preserve"> </w:t>
      </w:r>
      <w:r w:rsidRPr="00364838">
        <w:rPr>
          <w:color w:val="000000" w:themeColor="text1"/>
          <w:sz w:val="22"/>
          <w:szCs w:val="22"/>
        </w:rPr>
        <w:t>универсальными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специфическими</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основных</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предметов</w:t>
      </w:r>
      <w:r w:rsidRPr="00364838">
        <w:rPr>
          <w:color w:val="000000" w:themeColor="text1"/>
          <w:spacing w:val="1"/>
          <w:sz w:val="22"/>
          <w:szCs w:val="22"/>
        </w:rPr>
        <w:t xml:space="preserve"> </w:t>
      </w:r>
      <w:r w:rsidRPr="00364838">
        <w:rPr>
          <w:color w:val="000000" w:themeColor="text1"/>
          <w:sz w:val="22"/>
          <w:szCs w:val="22"/>
        </w:rPr>
        <w:t>познавательными</w:t>
      </w:r>
      <w:r w:rsidRPr="00364838">
        <w:rPr>
          <w:color w:val="000000" w:themeColor="text1"/>
          <w:spacing w:val="1"/>
          <w:sz w:val="22"/>
          <w:szCs w:val="22"/>
        </w:rPr>
        <w:t xml:space="preserve"> </w:t>
      </w:r>
      <w:r w:rsidRPr="00364838">
        <w:rPr>
          <w:color w:val="000000" w:themeColor="text1"/>
          <w:sz w:val="22"/>
          <w:szCs w:val="22"/>
        </w:rPr>
        <w:t>средствами,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том</w:t>
      </w:r>
      <w:r w:rsidRPr="00364838">
        <w:rPr>
          <w:color w:val="000000" w:themeColor="text1"/>
          <w:spacing w:val="1"/>
          <w:sz w:val="22"/>
          <w:szCs w:val="22"/>
        </w:rPr>
        <w:t xml:space="preserve"> </w:t>
      </w:r>
      <w:r w:rsidRPr="00364838">
        <w:rPr>
          <w:color w:val="000000" w:themeColor="text1"/>
          <w:sz w:val="22"/>
          <w:szCs w:val="22"/>
        </w:rPr>
        <w:t>числе:</w:t>
      </w:r>
      <w:r w:rsidRPr="00364838">
        <w:rPr>
          <w:color w:val="000000" w:themeColor="text1"/>
          <w:spacing w:val="1"/>
          <w:sz w:val="22"/>
          <w:szCs w:val="22"/>
        </w:rPr>
        <w:t xml:space="preserve"> </w:t>
      </w:r>
      <w:r w:rsidRPr="00364838">
        <w:rPr>
          <w:color w:val="000000" w:themeColor="text1"/>
          <w:sz w:val="22"/>
          <w:szCs w:val="22"/>
        </w:rPr>
        <w:t>средствами</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информацией,</w:t>
      </w:r>
      <w:r w:rsidRPr="00364838">
        <w:rPr>
          <w:color w:val="000000" w:themeColor="text1"/>
          <w:spacing w:val="1"/>
          <w:sz w:val="22"/>
          <w:szCs w:val="22"/>
        </w:rPr>
        <w:t xml:space="preserve"> </w:t>
      </w:r>
      <w:r w:rsidRPr="00364838">
        <w:rPr>
          <w:color w:val="000000" w:themeColor="text1"/>
          <w:sz w:val="22"/>
          <w:szCs w:val="22"/>
        </w:rPr>
        <w:t>знако-символическими</w:t>
      </w:r>
      <w:r w:rsidRPr="00364838">
        <w:rPr>
          <w:color w:val="000000" w:themeColor="text1"/>
          <w:spacing w:val="1"/>
          <w:sz w:val="22"/>
          <w:szCs w:val="22"/>
        </w:rPr>
        <w:t xml:space="preserve"> </w:t>
      </w:r>
      <w:r w:rsidRPr="00364838">
        <w:rPr>
          <w:color w:val="000000" w:themeColor="text1"/>
          <w:sz w:val="22"/>
          <w:szCs w:val="22"/>
        </w:rPr>
        <w:t>средствами,</w:t>
      </w:r>
      <w:r w:rsidRPr="00364838">
        <w:rPr>
          <w:color w:val="000000" w:themeColor="text1"/>
          <w:spacing w:val="1"/>
          <w:sz w:val="22"/>
          <w:szCs w:val="22"/>
        </w:rPr>
        <w:t xml:space="preserve"> </w:t>
      </w:r>
      <w:r w:rsidRPr="00364838">
        <w:rPr>
          <w:color w:val="000000" w:themeColor="text1"/>
          <w:sz w:val="22"/>
          <w:szCs w:val="22"/>
        </w:rPr>
        <w:t>логическими</w:t>
      </w:r>
      <w:r w:rsidRPr="00364838">
        <w:rPr>
          <w:color w:val="000000" w:themeColor="text1"/>
          <w:spacing w:val="1"/>
          <w:sz w:val="22"/>
          <w:szCs w:val="22"/>
        </w:rPr>
        <w:t xml:space="preserve"> </w:t>
      </w:r>
      <w:r w:rsidRPr="00364838">
        <w:rPr>
          <w:color w:val="000000" w:themeColor="text1"/>
          <w:sz w:val="22"/>
          <w:szCs w:val="22"/>
        </w:rPr>
        <w:t>операциями</w:t>
      </w:r>
      <w:r w:rsidRPr="00364838">
        <w:rPr>
          <w:b/>
          <w:i/>
          <w:color w:val="000000" w:themeColor="text1"/>
          <w:sz w:val="22"/>
          <w:szCs w:val="22"/>
        </w:rPr>
        <w:t>.</w:t>
      </w:r>
      <w:r w:rsidRPr="00364838">
        <w:rPr>
          <w:b/>
          <w:i/>
          <w:color w:val="000000" w:themeColor="text1"/>
          <w:spacing w:val="71"/>
          <w:sz w:val="22"/>
          <w:szCs w:val="22"/>
        </w:rPr>
        <w:t xml:space="preserve"> </w:t>
      </w:r>
      <w:r w:rsidRPr="00364838">
        <w:rPr>
          <w:color w:val="000000" w:themeColor="text1"/>
          <w:sz w:val="22"/>
          <w:szCs w:val="22"/>
        </w:rPr>
        <w:t>Стартовая</w:t>
      </w:r>
      <w:r w:rsidRPr="00364838">
        <w:rPr>
          <w:color w:val="000000" w:themeColor="text1"/>
          <w:spacing w:val="1"/>
          <w:sz w:val="22"/>
          <w:szCs w:val="22"/>
        </w:rPr>
        <w:t xml:space="preserve"> </w:t>
      </w:r>
      <w:r w:rsidRPr="00364838">
        <w:rPr>
          <w:color w:val="000000" w:themeColor="text1"/>
          <w:sz w:val="22"/>
          <w:szCs w:val="22"/>
        </w:rPr>
        <w:t>диагностика</w:t>
      </w:r>
      <w:r w:rsidRPr="00364838">
        <w:rPr>
          <w:color w:val="000000" w:themeColor="text1"/>
          <w:spacing w:val="15"/>
          <w:sz w:val="22"/>
          <w:szCs w:val="22"/>
        </w:rPr>
        <w:t xml:space="preserve"> </w:t>
      </w:r>
      <w:r w:rsidRPr="00364838">
        <w:rPr>
          <w:color w:val="000000" w:themeColor="text1"/>
          <w:sz w:val="22"/>
          <w:szCs w:val="22"/>
        </w:rPr>
        <w:t>может</w:t>
      </w:r>
      <w:r w:rsidRPr="00364838">
        <w:rPr>
          <w:color w:val="000000" w:themeColor="text1"/>
          <w:spacing w:val="13"/>
          <w:sz w:val="22"/>
          <w:szCs w:val="22"/>
        </w:rPr>
        <w:t xml:space="preserve"> </w:t>
      </w:r>
      <w:r w:rsidRPr="00364838">
        <w:rPr>
          <w:color w:val="000000" w:themeColor="text1"/>
          <w:sz w:val="22"/>
          <w:szCs w:val="22"/>
        </w:rPr>
        <w:t>проводиться</w:t>
      </w:r>
      <w:r w:rsidRPr="00364838">
        <w:rPr>
          <w:color w:val="000000" w:themeColor="text1"/>
          <w:spacing w:val="16"/>
          <w:sz w:val="22"/>
          <w:szCs w:val="22"/>
        </w:rPr>
        <w:t xml:space="preserve"> </w:t>
      </w:r>
      <w:r w:rsidRPr="00364838">
        <w:rPr>
          <w:color w:val="000000" w:themeColor="text1"/>
          <w:sz w:val="22"/>
          <w:szCs w:val="22"/>
        </w:rPr>
        <w:t>также</w:t>
      </w:r>
      <w:r w:rsidRPr="00364838">
        <w:rPr>
          <w:color w:val="000000" w:themeColor="text1"/>
          <w:spacing w:val="15"/>
          <w:sz w:val="22"/>
          <w:szCs w:val="22"/>
        </w:rPr>
        <w:t xml:space="preserve"> </w:t>
      </w:r>
      <w:r w:rsidRPr="00364838">
        <w:rPr>
          <w:color w:val="000000" w:themeColor="text1"/>
          <w:sz w:val="22"/>
          <w:szCs w:val="22"/>
        </w:rPr>
        <w:t>учителями</w:t>
      </w:r>
      <w:r w:rsidRPr="00364838">
        <w:rPr>
          <w:color w:val="000000" w:themeColor="text1"/>
          <w:spacing w:val="14"/>
          <w:sz w:val="22"/>
          <w:szCs w:val="22"/>
        </w:rPr>
        <w:t xml:space="preserve"> </w:t>
      </w:r>
      <w:r w:rsidRPr="00364838">
        <w:rPr>
          <w:color w:val="000000" w:themeColor="text1"/>
          <w:sz w:val="22"/>
          <w:szCs w:val="22"/>
        </w:rPr>
        <w:t>с</w:t>
      </w:r>
      <w:r w:rsidRPr="00364838">
        <w:rPr>
          <w:color w:val="000000" w:themeColor="text1"/>
          <w:spacing w:val="15"/>
          <w:sz w:val="22"/>
          <w:szCs w:val="22"/>
        </w:rPr>
        <w:t xml:space="preserve"> </w:t>
      </w:r>
      <w:r w:rsidRPr="00364838">
        <w:rPr>
          <w:color w:val="000000" w:themeColor="text1"/>
          <w:sz w:val="22"/>
          <w:szCs w:val="22"/>
        </w:rPr>
        <w:t>целью</w:t>
      </w:r>
      <w:r w:rsidRPr="00364838">
        <w:rPr>
          <w:color w:val="000000" w:themeColor="text1"/>
          <w:spacing w:val="18"/>
          <w:sz w:val="22"/>
          <w:szCs w:val="22"/>
        </w:rPr>
        <w:t xml:space="preserve"> </w:t>
      </w:r>
      <w:r w:rsidRPr="00364838">
        <w:rPr>
          <w:color w:val="000000" w:themeColor="text1"/>
          <w:sz w:val="22"/>
          <w:szCs w:val="22"/>
        </w:rPr>
        <w:t>оценки</w:t>
      </w:r>
      <w:r w:rsidRPr="00364838">
        <w:rPr>
          <w:color w:val="000000" w:themeColor="text1"/>
          <w:spacing w:val="14"/>
          <w:sz w:val="22"/>
          <w:szCs w:val="22"/>
        </w:rPr>
        <w:t xml:space="preserve"> </w:t>
      </w:r>
      <w:r w:rsidRPr="00364838">
        <w:rPr>
          <w:color w:val="000000" w:themeColor="text1"/>
          <w:sz w:val="22"/>
          <w:szCs w:val="22"/>
        </w:rPr>
        <w:t>готовности</w:t>
      </w:r>
      <w:r w:rsidRPr="00364838">
        <w:rPr>
          <w:color w:val="000000" w:themeColor="text1"/>
          <w:spacing w:val="-67"/>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изучению</w:t>
      </w:r>
      <w:r w:rsidRPr="00364838">
        <w:rPr>
          <w:color w:val="000000" w:themeColor="text1"/>
          <w:spacing w:val="1"/>
          <w:sz w:val="22"/>
          <w:szCs w:val="22"/>
        </w:rPr>
        <w:t xml:space="preserve"> </w:t>
      </w:r>
      <w:r w:rsidRPr="00364838">
        <w:rPr>
          <w:color w:val="000000" w:themeColor="text1"/>
          <w:sz w:val="22"/>
          <w:szCs w:val="22"/>
        </w:rPr>
        <w:t>отдельных</w:t>
      </w:r>
      <w:r w:rsidRPr="00364838">
        <w:rPr>
          <w:color w:val="000000" w:themeColor="text1"/>
          <w:spacing w:val="1"/>
          <w:sz w:val="22"/>
          <w:szCs w:val="22"/>
        </w:rPr>
        <w:t xml:space="preserve"> </w:t>
      </w:r>
      <w:r w:rsidRPr="00364838">
        <w:rPr>
          <w:color w:val="000000" w:themeColor="text1"/>
          <w:sz w:val="22"/>
          <w:szCs w:val="22"/>
        </w:rPr>
        <w:t>предметов</w:t>
      </w:r>
      <w:r w:rsidRPr="00364838">
        <w:rPr>
          <w:color w:val="000000" w:themeColor="text1"/>
          <w:spacing w:val="1"/>
          <w:sz w:val="22"/>
          <w:szCs w:val="22"/>
        </w:rPr>
        <w:t xml:space="preserve"> </w:t>
      </w:r>
      <w:r w:rsidRPr="00364838">
        <w:rPr>
          <w:color w:val="000000" w:themeColor="text1"/>
          <w:sz w:val="22"/>
          <w:szCs w:val="22"/>
        </w:rPr>
        <w:t>(разделов).</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стартовой</w:t>
      </w:r>
      <w:r w:rsidRPr="00364838">
        <w:rPr>
          <w:color w:val="000000" w:themeColor="text1"/>
          <w:spacing w:val="1"/>
          <w:sz w:val="22"/>
          <w:szCs w:val="22"/>
        </w:rPr>
        <w:t xml:space="preserve"> </w:t>
      </w:r>
      <w:r w:rsidRPr="00364838">
        <w:rPr>
          <w:color w:val="000000" w:themeColor="text1"/>
          <w:sz w:val="22"/>
          <w:szCs w:val="22"/>
        </w:rPr>
        <w:t>диагностики являются основанием для корректировки учебных программ и</w:t>
      </w:r>
      <w:r w:rsidRPr="00364838">
        <w:rPr>
          <w:color w:val="000000" w:themeColor="text1"/>
          <w:spacing w:val="1"/>
          <w:sz w:val="22"/>
          <w:szCs w:val="22"/>
        </w:rPr>
        <w:t xml:space="preserve"> </w:t>
      </w:r>
      <w:r w:rsidRPr="00364838">
        <w:rPr>
          <w:color w:val="000000" w:themeColor="text1"/>
          <w:sz w:val="22"/>
          <w:szCs w:val="22"/>
        </w:rPr>
        <w:t>индивидуализации учебного</w:t>
      </w:r>
      <w:r w:rsidRPr="00364838">
        <w:rPr>
          <w:color w:val="000000" w:themeColor="text1"/>
          <w:spacing w:val="1"/>
          <w:sz w:val="22"/>
          <w:szCs w:val="22"/>
        </w:rPr>
        <w:t xml:space="preserve"> </w:t>
      </w:r>
      <w:r w:rsidRPr="00364838">
        <w:rPr>
          <w:color w:val="000000" w:themeColor="text1"/>
          <w:sz w:val="22"/>
          <w:szCs w:val="22"/>
        </w:rPr>
        <w:t>процесса.</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Текущая оценка представляет собой процедуру оценки индивидуального</w:t>
      </w:r>
      <w:r w:rsidRPr="00364838">
        <w:rPr>
          <w:color w:val="000000" w:themeColor="text1"/>
          <w:spacing w:val="-67"/>
          <w:sz w:val="22"/>
          <w:szCs w:val="22"/>
        </w:rPr>
        <w:t xml:space="preserve"> </w:t>
      </w:r>
      <w:r w:rsidRPr="00364838">
        <w:rPr>
          <w:color w:val="000000" w:themeColor="text1"/>
          <w:sz w:val="22"/>
          <w:szCs w:val="22"/>
        </w:rPr>
        <w:t>продвижения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освоении</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предмета.</w:t>
      </w:r>
      <w:r w:rsidRPr="00364838">
        <w:rPr>
          <w:color w:val="000000" w:themeColor="text1"/>
          <w:spacing w:val="1"/>
          <w:sz w:val="22"/>
          <w:szCs w:val="22"/>
        </w:rPr>
        <w:t xml:space="preserve"> </w:t>
      </w:r>
      <w:r w:rsidRPr="00364838">
        <w:rPr>
          <w:color w:val="000000" w:themeColor="text1"/>
          <w:sz w:val="22"/>
          <w:szCs w:val="22"/>
        </w:rPr>
        <w:t>Текущая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может</w:t>
      </w:r>
      <w:r w:rsidRPr="00364838">
        <w:rPr>
          <w:color w:val="000000" w:themeColor="text1"/>
          <w:spacing w:val="1"/>
          <w:sz w:val="22"/>
          <w:szCs w:val="22"/>
        </w:rPr>
        <w:t xml:space="preserve"> </w:t>
      </w:r>
      <w:r w:rsidRPr="00364838">
        <w:rPr>
          <w:color w:val="000000" w:themeColor="text1"/>
          <w:sz w:val="22"/>
          <w:szCs w:val="22"/>
        </w:rPr>
        <w:t>быть</w:t>
      </w:r>
      <w:r w:rsidRPr="00364838">
        <w:rPr>
          <w:color w:val="000000" w:themeColor="text1"/>
          <w:spacing w:val="1"/>
          <w:sz w:val="22"/>
          <w:szCs w:val="22"/>
        </w:rPr>
        <w:t xml:space="preserve"> </w:t>
      </w:r>
      <w:r w:rsidRPr="00364838">
        <w:rPr>
          <w:color w:val="000000" w:themeColor="text1"/>
          <w:sz w:val="22"/>
          <w:szCs w:val="22"/>
        </w:rPr>
        <w:t>формирующей,</w:t>
      </w:r>
      <w:r w:rsidRPr="00364838">
        <w:rPr>
          <w:color w:val="000000" w:themeColor="text1"/>
          <w:spacing w:val="1"/>
          <w:sz w:val="22"/>
          <w:szCs w:val="22"/>
        </w:rPr>
        <w:t xml:space="preserve"> </w:t>
      </w:r>
      <w:r w:rsidRPr="00364838">
        <w:rPr>
          <w:color w:val="000000" w:themeColor="text1"/>
          <w:sz w:val="22"/>
          <w:szCs w:val="22"/>
        </w:rPr>
        <w:t>т.е.</w:t>
      </w:r>
      <w:r w:rsidRPr="00364838">
        <w:rPr>
          <w:color w:val="000000" w:themeColor="text1"/>
          <w:spacing w:val="1"/>
          <w:sz w:val="22"/>
          <w:szCs w:val="22"/>
        </w:rPr>
        <w:t xml:space="preserve"> </w:t>
      </w:r>
      <w:r w:rsidRPr="00364838">
        <w:rPr>
          <w:color w:val="000000" w:themeColor="text1"/>
          <w:sz w:val="22"/>
          <w:szCs w:val="22"/>
        </w:rPr>
        <w:t>поддерживающей</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направляющей</w:t>
      </w:r>
      <w:r w:rsidRPr="00364838">
        <w:rPr>
          <w:color w:val="000000" w:themeColor="text1"/>
          <w:spacing w:val="1"/>
          <w:sz w:val="22"/>
          <w:szCs w:val="22"/>
        </w:rPr>
        <w:t xml:space="preserve"> </w:t>
      </w:r>
      <w:r w:rsidRPr="00364838">
        <w:rPr>
          <w:color w:val="000000" w:themeColor="text1"/>
          <w:sz w:val="22"/>
          <w:szCs w:val="22"/>
        </w:rPr>
        <w:t>усилия</w:t>
      </w:r>
      <w:r w:rsidRPr="00364838">
        <w:rPr>
          <w:color w:val="000000" w:themeColor="text1"/>
          <w:spacing w:val="-67"/>
          <w:sz w:val="22"/>
          <w:szCs w:val="22"/>
        </w:rPr>
        <w:t xml:space="preserve"> </w:t>
      </w:r>
      <w:r w:rsidRPr="00364838">
        <w:rPr>
          <w:color w:val="000000" w:themeColor="text1"/>
          <w:sz w:val="22"/>
          <w:szCs w:val="22"/>
        </w:rPr>
        <w:t>учащегося,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диагностической,</w:t>
      </w:r>
      <w:r w:rsidRPr="00364838">
        <w:rPr>
          <w:color w:val="000000" w:themeColor="text1"/>
          <w:spacing w:val="1"/>
          <w:sz w:val="22"/>
          <w:szCs w:val="22"/>
        </w:rPr>
        <w:t xml:space="preserve"> </w:t>
      </w:r>
      <w:r w:rsidRPr="00364838">
        <w:rPr>
          <w:color w:val="000000" w:themeColor="text1"/>
          <w:sz w:val="22"/>
          <w:szCs w:val="22"/>
        </w:rPr>
        <w:t>способствующей</w:t>
      </w:r>
      <w:r w:rsidRPr="00364838">
        <w:rPr>
          <w:color w:val="000000" w:themeColor="text1"/>
          <w:spacing w:val="1"/>
          <w:sz w:val="22"/>
          <w:szCs w:val="22"/>
        </w:rPr>
        <w:t xml:space="preserve"> </w:t>
      </w:r>
      <w:r w:rsidRPr="00364838">
        <w:rPr>
          <w:color w:val="000000" w:themeColor="text1"/>
          <w:sz w:val="22"/>
          <w:szCs w:val="22"/>
        </w:rPr>
        <w:t>выявлению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осознанию</w:t>
      </w:r>
      <w:r w:rsidRPr="00364838">
        <w:rPr>
          <w:color w:val="000000" w:themeColor="text1"/>
          <w:spacing w:val="1"/>
          <w:sz w:val="22"/>
          <w:szCs w:val="22"/>
        </w:rPr>
        <w:t xml:space="preserve"> </w:t>
      </w:r>
      <w:r w:rsidRPr="00364838">
        <w:rPr>
          <w:color w:val="000000" w:themeColor="text1"/>
          <w:sz w:val="22"/>
          <w:szCs w:val="22"/>
        </w:rPr>
        <w:t>учителем и учащимся существующих проблем в обучении. Объектом текущей</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являются</w:t>
      </w:r>
      <w:r w:rsidRPr="00364838">
        <w:rPr>
          <w:color w:val="000000" w:themeColor="text1"/>
          <w:spacing w:val="1"/>
          <w:sz w:val="22"/>
          <w:szCs w:val="22"/>
        </w:rPr>
        <w:t xml:space="preserve"> </w:t>
      </w:r>
      <w:r w:rsidRPr="00364838">
        <w:rPr>
          <w:color w:val="000000" w:themeColor="text1"/>
          <w:sz w:val="22"/>
          <w:szCs w:val="22"/>
        </w:rPr>
        <w:t>тематические</w:t>
      </w:r>
      <w:r w:rsidRPr="00364838">
        <w:rPr>
          <w:color w:val="000000" w:themeColor="text1"/>
          <w:spacing w:val="1"/>
          <w:sz w:val="22"/>
          <w:szCs w:val="22"/>
        </w:rPr>
        <w:t xml:space="preserve"> </w:t>
      </w: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этапы</w:t>
      </w:r>
      <w:r w:rsidRPr="00364838">
        <w:rPr>
          <w:color w:val="000000" w:themeColor="text1"/>
          <w:spacing w:val="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которых</w:t>
      </w:r>
      <w:r w:rsidRPr="00364838">
        <w:rPr>
          <w:color w:val="000000" w:themeColor="text1"/>
          <w:spacing w:val="1"/>
          <w:sz w:val="22"/>
          <w:szCs w:val="22"/>
        </w:rPr>
        <w:t xml:space="preserve"> </w:t>
      </w:r>
      <w:r w:rsidRPr="00364838">
        <w:rPr>
          <w:color w:val="000000" w:themeColor="text1"/>
          <w:sz w:val="22"/>
          <w:szCs w:val="22"/>
        </w:rPr>
        <w:t>зафиксированы</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тематическом</w:t>
      </w:r>
      <w:r w:rsidRPr="00364838">
        <w:rPr>
          <w:color w:val="000000" w:themeColor="text1"/>
          <w:spacing w:val="1"/>
          <w:sz w:val="22"/>
          <w:szCs w:val="22"/>
        </w:rPr>
        <w:t xml:space="preserve"> </w:t>
      </w:r>
      <w:r w:rsidRPr="00364838">
        <w:rPr>
          <w:color w:val="000000" w:themeColor="text1"/>
          <w:sz w:val="22"/>
          <w:szCs w:val="22"/>
        </w:rPr>
        <w:t>планировании.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текущей</w:t>
      </w:r>
      <w:r w:rsidRPr="00364838">
        <w:rPr>
          <w:color w:val="000000" w:themeColor="text1"/>
          <w:spacing w:val="1"/>
          <w:sz w:val="22"/>
          <w:szCs w:val="22"/>
        </w:rPr>
        <w:t xml:space="preserve"> </w:t>
      </w:r>
      <w:r w:rsidRPr="00364838">
        <w:rPr>
          <w:color w:val="000000" w:themeColor="text1"/>
          <w:sz w:val="22"/>
          <w:szCs w:val="22"/>
        </w:rPr>
        <w:t>оценке</w:t>
      </w:r>
      <w:r w:rsidRPr="00364838">
        <w:rPr>
          <w:color w:val="000000" w:themeColor="text1"/>
          <w:spacing w:val="1"/>
          <w:sz w:val="22"/>
          <w:szCs w:val="22"/>
        </w:rPr>
        <w:t xml:space="preserve"> </w:t>
      </w:r>
      <w:r w:rsidRPr="00364838">
        <w:rPr>
          <w:color w:val="000000" w:themeColor="text1"/>
          <w:sz w:val="22"/>
          <w:szCs w:val="22"/>
        </w:rPr>
        <w:t>используется весь арсенал форм и методов проверки (устные и письменные</w:t>
      </w:r>
      <w:r w:rsidRPr="00364838">
        <w:rPr>
          <w:color w:val="000000" w:themeColor="text1"/>
          <w:spacing w:val="1"/>
          <w:sz w:val="22"/>
          <w:szCs w:val="22"/>
        </w:rPr>
        <w:t xml:space="preserve"> </w:t>
      </w:r>
      <w:r w:rsidRPr="00364838">
        <w:rPr>
          <w:color w:val="000000" w:themeColor="text1"/>
          <w:sz w:val="22"/>
          <w:szCs w:val="22"/>
        </w:rPr>
        <w:t>опросы,</w:t>
      </w:r>
      <w:r w:rsidRPr="00364838">
        <w:rPr>
          <w:color w:val="000000" w:themeColor="text1"/>
          <w:spacing w:val="1"/>
          <w:sz w:val="22"/>
          <w:szCs w:val="22"/>
        </w:rPr>
        <w:t xml:space="preserve"> </w:t>
      </w:r>
      <w:r w:rsidRPr="00364838">
        <w:rPr>
          <w:color w:val="000000" w:themeColor="text1"/>
          <w:sz w:val="22"/>
          <w:szCs w:val="22"/>
        </w:rPr>
        <w:t>практические</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творческие</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индивидуальные</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групповые формы, само- и взаимооценка, рефлексия, листы продвижения и</w:t>
      </w:r>
      <w:r w:rsidRPr="00364838">
        <w:rPr>
          <w:color w:val="000000" w:themeColor="text1"/>
          <w:spacing w:val="1"/>
          <w:sz w:val="22"/>
          <w:szCs w:val="22"/>
        </w:rPr>
        <w:t xml:space="preserve"> </w:t>
      </w:r>
      <w:r w:rsidRPr="00364838">
        <w:rPr>
          <w:color w:val="000000" w:themeColor="text1"/>
          <w:sz w:val="22"/>
          <w:szCs w:val="22"/>
        </w:rPr>
        <w:t>др.)</w:t>
      </w:r>
      <w:r w:rsidRPr="00364838">
        <w:rPr>
          <w:color w:val="000000" w:themeColor="text1"/>
          <w:spacing w:val="49"/>
          <w:sz w:val="22"/>
          <w:szCs w:val="22"/>
        </w:rPr>
        <w:t xml:space="preserve"> </w:t>
      </w:r>
      <w:r w:rsidRPr="00364838">
        <w:rPr>
          <w:color w:val="000000" w:themeColor="text1"/>
          <w:sz w:val="22"/>
          <w:szCs w:val="22"/>
        </w:rPr>
        <w:t>с</w:t>
      </w:r>
      <w:r w:rsidRPr="00364838">
        <w:rPr>
          <w:color w:val="000000" w:themeColor="text1"/>
          <w:spacing w:val="51"/>
          <w:sz w:val="22"/>
          <w:szCs w:val="22"/>
        </w:rPr>
        <w:t xml:space="preserve"> </w:t>
      </w:r>
      <w:r w:rsidRPr="00364838">
        <w:rPr>
          <w:color w:val="000000" w:themeColor="text1"/>
          <w:sz w:val="22"/>
          <w:szCs w:val="22"/>
        </w:rPr>
        <w:t>учетом</w:t>
      </w:r>
      <w:r w:rsidRPr="00364838">
        <w:rPr>
          <w:color w:val="000000" w:themeColor="text1"/>
          <w:spacing w:val="51"/>
          <w:sz w:val="22"/>
          <w:szCs w:val="22"/>
        </w:rPr>
        <w:t xml:space="preserve"> </w:t>
      </w:r>
      <w:r w:rsidRPr="00364838">
        <w:rPr>
          <w:color w:val="000000" w:themeColor="text1"/>
          <w:sz w:val="22"/>
          <w:szCs w:val="22"/>
        </w:rPr>
        <w:t>особенностей</w:t>
      </w:r>
      <w:r w:rsidRPr="00364838">
        <w:rPr>
          <w:color w:val="000000" w:themeColor="text1"/>
          <w:spacing w:val="50"/>
          <w:sz w:val="22"/>
          <w:szCs w:val="22"/>
        </w:rPr>
        <w:t xml:space="preserve"> </w:t>
      </w:r>
      <w:r w:rsidRPr="00364838">
        <w:rPr>
          <w:color w:val="000000" w:themeColor="text1"/>
          <w:sz w:val="22"/>
          <w:szCs w:val="22"/>
        </w:rPr>
        <w:t>учебного</w:t>
      </w:r>
      <w:r w:rsidRPr="00364838">
        <w:rPr>
          <w:color w:val="000000" w:themeColor="text1"/>
          <w:spacing w:val="51"/>
          <w:sz w:val="22"/>
          <w:szCs w:val="22"/>
        </w:rPr>
        <w:t xml:space="preserve"> </w:t>
      </w:r>
      <w:r w:rsidRPr="00364838">
        <w:rPr>
          <w:color w:val="000000" w:themeColor="text1"/>
          <w:sz w:val="22"/>
          <w:szCs w:val="22"/>
        </w:rPr>
        <w:t>предмета</w:t>
      </w:r>
      <w:r w:rsidRPr="00364838">
        <w:rPr>
          <w:color w:val="000000" w:themeColor="text1"/>
          <w:spacing w:val="51"/>
          <w:sz w:val="22"/>
          <w:szCs w:val="22"/>
        </w:rPr>
        <w:t xml:space="preserve"> </w:t>
      </w:r>
      <w:r w:rsidRPr="00364838">
        <w:rPr>
          <w:color w:val="000000" w:themeColor="text1"/>
          <w:sz w:val="22"/>
          <w:szCs w:val="22"/>
        </w:rPr>
        <w:t>и</w:t>
      </w:r>
      <w:r w:rsidRPr="00364838">
        <w:rPr>
          <w:color w:val="000000" w:themeColor="text1"/>
          <w:spacing w:val="50"/>
          <w:sz w:val="22"/>
          <w:szCs w:val="22"/>
        </w:rPr>
        <w:t xml:space="preserve"> </w:t>
      </w:r>
      <w:r w:rsidRPr="00364838">
        <w:rPr>
          <w:color w:val="000000" w:themeColor="text1"/>
          <w:sz w:val="22"/>
          <w:szCs w:val="22"/>
        </w:rPr>
        <w:t>особенностей</w:t>
      </w:r>
      <w:r w:rsidRPr="00364838">
        <w:rPr>
          <w:color w:val="000000" w:themeColor="text1"/>
          <w:spacing w:val="50"/>
          <w:sz w:val="22"/>
          <w:szCs w:val="22"/>
        </w:rPr>
        <w:t xml:space="preserve"> </w:t>
      </w:r>
      <w:r w:rsidRPr="00364838">
        <w:rPr>
          <w:color w:val="000000" w:themeColor="text1"/>
          <w:sz w:val="22"/>
          <w:szCs w:val="22"/>
        </w:rPr>
        <w:t>контрольно-оценочной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учителя.</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текущей</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являются</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индивидуализации</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процесса;</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этом</w:t>
      </w:r>
      <w:r w:rsidRPr="00364838">
        <w:rPr>
          <w:color w:val="000000" w:themeColor="text1"/>
          <w:spacing w:val="1"/>
          <w:sz w:val="22"/>
          <w:szCs w:val="22"/>
        </w:rPr>
        <w:t xml:space="preserve"> </w:t>
      </w:r>
      <w:r w:rsidRPr="00364838">
        <w:rPr>
          <w:color w:val="000000" w:themeColor="text1"/>
          <w:sz w:val="22"/>
          <w:szCs w:val="22"/>
        </w:rPr>
        <w:t>отдельные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свидетельствующие</w:t>
      </w:r>
      <w:r w:rsidRPr="00364838">
        <w:rPr>
          <w:color w:val="000000" w:themeColor="text1"/>
          <w:spacing w:val="1"/>
          <w:sz w:val="22"/>
          <w:szCs w:val="22"/>
        </w:rPr>
        <w:t xml:space="preserve"> </w:t>
      </w:r>
      <w:r w:rsidRPr="00364838">
        <w:rPr>
          <w:color w:val="000000" w:themeColor="text1"/>
          <w:sz w:val="22"/>
          <w:szCs w:val="22"/>
        </w:rPr>
        <w:t>об</w:t>
      </w:r>
      <w:r w:rsidRPr="00364838">
        <w:rPr>
          <w:color w:val="000000" w:themeColor="text1"/>
          <w:spacing w:val="1"/>
          <w:sz w:val="22"/>
          <w:szCs w:val="22"/>
        </w:rPr>
        <w:t xml:space="preserve"> </w:t>
      </w:r>
      <w:r w:rsidRPr="00364838">
        <w:rPr>
          <w:color w:val="000000" w:themeColor="text1"/>
          <w:sz w:val="22"/>
          <w:szCs w:val="22"/>
        </w:rPr>
        <w:t>успешности</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достижении</w:t>
      </w:r>
      <w:r w:rsidRPr="00364838">
        <w:rPr>
          <w:color w:val="000000" w:themeColor="text1"/>
          <w:spacing w:val="1"/>
          <w:sz w:val="22"/>
          <w:szCs w:val="22"/>
        </w:rPr>
        <w:t xml:space="preserve"> </w:t>
      </w:r>
      <w:r w:rsidRPr="00364838">
        <w:rPr>
          <w:color w:val="000000" w:themeColor="text1"/>
          <w:sz w:val="22"/>
          <w:szCs w:val="22"/>
        </w:rPr>
        <w:t>тематических</w:t>
      </w:r>
      <w:r w:rsidRPr="00364838">
        <w:rPr>
          <w:color w:val="000000" w:themeColor="text1"/>
          <w:spacing w:val="1"/>
          <w:sz w:val="22"/>
          <w:szCs w:val="22"/>
        </w:rPr>
        <w:t xml:space="preserve"> </w:t>
      </w:r>
      <w:r w:rsidRPr="00364838">
        <w:rPr>
          <w:color w:val="000000" w:themeColor="text1"/>
          <w:sz w:val="22"/>
          <w:szCs w:val="22"/>
        </w:rPr>
        <w:t>результатов в более</w:t>
      </w:r>
      <w:r w:rsidRPr="00364838">
        <w:rPr>
          <w:color w:val="000000" w:themeColor="text1"/>
          <w:spacing w:val="1"/>
          <w:sz w:val="22"/>
          <w:szCs w:val="22"/>
        </w:rPr>
        <w:t xml:space="preserve"> </w:t>
      </w:r>
      <w:r w:rsidRPr="00364838">
        <w:rPr>
          <w:color w:val="000000" w:themeColor="text1"/>
          <w:sz w:val="22"/>
          <w:szCs w:val="22"/>
        </w:rPr>
        <w:t>сжатые</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сравнению с</w:t>
      </w:r>
      <w:r w:rsidRPr="00364838">
        <w:rPr>
          <w:color w:val="000000" w:themeColor="text1"/>
          <w:spacing w:val="1"/>
          <w:sz w:val="22"/>
          <w:szCs w:val="22"/>
        </w:rPr>
        <w:t xml:space="preserve"> </w:t>
      </w:r>
      <w:r w:rsidRPr="00364838">
        <w:rPr>
          <w:color w:val="000000" w:themeColor="text1"/>
          <w:sz w:val="22"/>
          <w:szCs w:val="22"/>
        </w:rPr>
        <w:t>планируемыми</w:t>
      </w:r>
      <w:r w:rsidRPr="00364838">
        <w:rPr>
          <w:color w:val="000000" w:themeColor="text1"/>
          <w:spacing w:val="1"/>
          <w:sz w:val="22"/>
          <w:szCs w:val="22"/>
        </w:rPr>
        <w:t xml:space="preserve"> </w:t>
      </w:r>
      <w:r w:rsidRPr="00364838">
        <w:rPr>
          <w:color w:val="000000" w:themeColor="text1"/>
          <w:sz w:val="22"/>
          <w:szCs w:val="22"/>
        </w:rPr>
        <w:t>учителем) сроки могут включаться в систему накопленной оценки и служить</w:t>
      </w:r>
      <w:r w:rsidRPr="00364838">
        <w:rPr>
          <w:color w:val="000000" w:themeColor="text1"/>
          <w:spacing w:val="1"/>
          <w:sz w:val="22"/>
          <w:szCs w:val="22"/>
        </w:rPr>
        <w:t xml:space="preserve"> </w:t>
      </w:r>
      <w:r w:rsidRPr="00364838">
        <w:rPr>
          <w:color w:val="000000" w:themeColor="text1"/>
          <w:sz w:val="22"/>
          <w:szCs w:val="22"/>
        </w:rPr>
        <w:t>основанием,</w:t>
      </w:r>
      <w:r w:rsidRPr="00364838">
        <w:rPr>
          <w:color w:val="000000" w:themeColor="text1"/>
          <w:spacing w:val="1"/>
          <w:sz w:val="22"/>
          <w:szCs w:val="22"/>
        </w:rPr>
        <w:t xml:space="preserve"> </w:t>
      </w:r>
      <w:r w:rsidRPr="00364838">
        <w:rPr>
          <w:color w:val="000000" w:themeColor="text1"/>
          <w:sz w:val="22"/>
          <w:szCs w:val="22"/>
        </w:rPr>
        <w:t>например,</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освобождения</w:t>
      </w:r>
      <w:r w:rsidRPr="00364838">
        <w:rPr>
          <w:color w:val="000000" w:themeColor="text1"/>
          <w:spacing w:val="1"/>
          <w:sz w:val="22"/>
          <w:szCs w:val="22"/>
        </w:rPr>
        <w:t xml:space="preserve"> </w:t>
      </w:r>
      <w:r w:rsidRPr="00364838">
        <w:rPr>
          <w:color w:val="000000" w:themeColor="text1"/>
          <w:sz w:val="22"/>
          <w:szCs w:val="22"/>
        </w:rPr>
        <w:t>ученика</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1"/>
          <w:sz w:val="22"/>
          <w:szCs w:val="22"/>
        </w:rPr>
        <w:t xml:space="preserve"> </w:t>
      </w:r>
      <w:r w:rsidRPr="00364838">
        <w:rPr>
          <w:color w:val="000000" w:themeColor="text1"/>
          <w:sz w:val="22"/>
          <w:szCs w:val="22"/>
        </w:rPr>
        <w:t>необходимости</w:t>
      </w:r>
      <w:r w:rsidRPr="00364838">
        <w:rPr>
          <w:color w:val="000000" w:themeColor="text1"/>
          <w:spacing w:val="1"/>
          <w:sz w:val="22"/>
          <w:szCs w:val="22"/>
        </w:rPr>
        <w:t xml:space="preserve"> </w:t>
      </w:r>
      <w:r w:rsidRPr="00364838">
        <w:rPr>
          <w:color w:val="000000" w:themeColor="text1"/>
          <w:sz w:val="22"/>
          <w:szCs w:val="22"/>
        </w:rPr>
        <w:t>выполнять</w:t>
      </w:r>
      <w:r w:rsidRPr="00364838">
        <w:rPr>
          <w:color w:val="000000" w:themeColor="text1"/>
          <w:spacing w:val="-2"/>
          <w:sz w:val="22"/>
          <w:szCs w:val="22"/>
        </w:rPr>
        <w:t xml:space="preserve"> </w:t>
      </w:r>
      <w:r w:rsidRPr="00364838">
        <w:rPr>
          <w:color w:val="000000" w:themeColor="text1"/>
          <w:sz w:val="22"/>
          <w:szCs w:val="22"/>
        </w:rPr>
        <w:t>тематическую проверочную</w:t>
      </w:r>
      <w:r w:rsidRPr="00364838">
        <w:rPr>
          <w:color w:val="000000" w:themeColor="text1"/>
          <w:spacing w:val="4"/>
          <w:sz w:val="22"/>
          <w:szCs w:val="22"/>
        </w:rPr>
        <w:t xml:space="preserve"> </w:t>
      </w:r>
      <w:r w:rsidRPr="00364838">
        <w:rPr>
          <w:color w:val="000000" w:themeColor="text1"/>
          <w:sz w:val="22"/>
          <w:szCs w:val="22"/>
        </w:rPr>
        <w:t>работу</w:t>
      </w:r>
      <w:r w:rsidRPr="00364838">
        <w:rPr>
          <w:color w:val="000000" w:themeColor="text1"/>
          <w:sz w:val="22"/>
          <w:szCs w:val="22"/>
          <w:vertAlign w:val="superscript"/>
        </w:rPr>
        <w:t>12</w:t>
      </w:r>
      <w:r w:rsidRPr="00364838">
        <w:rPr>
          <w:color w:val="000000" w:themeColor="text1"/>
          <w:sz w:val="22"/>
          <w:szCs w:val="22"/>
        </w:rPr>
        <w:t>.</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Тематическая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представляет</w:t>
      </w:r>
      <w:r w:rsidRPr="00364838">
        <w:rPr>
          <w:color w:val="000000" w:themeColor="text1"/>
          <w:spacing w:val="1"/>
          <w:sz w:val="22"/>
          <w:szCs w:val="22"/>
        </w:rPr>
        <w:t xml:space="preserve"> </w:t>
      </w:r>
      <w:r w:rsidRPr="00364838">
        <w:rPr>
          <w:color w:val="000000" w:themeColor="text1"/>
          <w:sz w:val="22"/>
          <w:szCs w:val="22"/>
        </w:rPr>
        <w:t>собой</w:t>
      </w:r>
      <w:r w:rsidRPr="00364838">
        <w:rPr>
          <w:color w:val="000000" w:themeColor="text1"/>
          <w:spacing w:val="1"/>
          <w:sz w:val="22"/>
          <w:szCs w:val="22"/>
        </w:rPr>
        <w:t xml:space="preserve"> </w:t>
      </w:r>
      <w:r w:rsidRPr="00364838">
        <w:rPr>
          <w:color w:val="000000" w:themeColor="text1"/>
          <w:sz w:val="22"/>
          <w:szCs w:val="22"/>
        </w:rPr>
        <w:t>процедуру</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тематических</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предмету,</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фиксируются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методических</w:t>
      </w:r>
      <w:r w:rsidRPr="00364838">
        <w:rPr>
          <w:color w:val="000000" w:themeColor="text1"/>
          <w:spacing w:val="1"/>
          <w:sz w:val="22"/>
          <w:szCs w:val="22"/>
        </w:rPr>
        <w:t xml:space="preserve"> </w:t>
      </w:r>
      <w:r w:rsidRPr="00364838">
        <w:rPr>
          <w:color w:val="000000" w:themeColor="text1"/>
          <w:sz w:val="22"/>
          <w:szCs w:val="22"/>
        </w:rPr>
        <w:t>комплектах,</w:t>
      </w:r>
      <w:r w:rsidRPr="00364838">
        <w:rPr>
          <w:color w:val="000000" w:themeColor="text1"/>
          <w:spacing w:val="1"/>
          <w:sz w:val="22"/>
          <w:szCs w:val="22"/>
        </w:rPr>
        <w:t xml:space="preserve"> </w:t>
      </w:r>
      <w:r w:rsidRPr="00364838">
        <w:rPr>
          <w:color w:val="000000" w:themeColor="text1"/>
          <w:sz w:val="22"/>
          <w:szCs w:val="22"/>
        </w:rPr>
        <w:t>рекомендованных</w:t>
      </w:r>
      <w:r w:rsidRPr="00364838">
        <w:rPr>
          <w:color w:val="000000" w:themeColor="text1"/>
          <w:spacing w:val="-67"/>
          <w:sz w:val="22"/>
          <w:szCs w:val="22"/>
        </w:rPr>
        <w:t xml:space="preserve"> </w:t>
      </w:r>
      <w:r w:rsidRPr="00364838">
        <w:rPr>
          <w:color w:val="000000" w:themeColor="text1"/>
          <w:sz w:val="22"/>
          <w:szCs w:val="22"/>
        </w:rPr>
        <w:t>Министерством</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науки</w:t>
      </w:r>
      <w:r w:rsidRPr="00364838">
        <w:rPr>
          <w:color w:val="000000" w:themeColor="text1"/>
          <w:spacing w:val="1"/>
          <w:sz w:val="22"/>
          <w:szCs w:val="22"/>
        </w:rPr>
        <w:t xml:space="preserve"> </w:t>
      </w:r>
      <w:r w:rsidRPr="00364838">
        <w:rPr>
          <w:color w:val="000000" w:themeColor="text1"/>
          <w:sz w:val="22"/>
          <w:szCs w:val="22"/>
        </w:rPr>
        <w:t>РФ.</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предметам,</w:t>
      </w:r>
      <w:r w:rsidRPr="00364838">
        <w:rPr>
          <w:color w:val="000000" w:themeColor="text1"/>
          <w:spacing w:val="1"/>
          <w:sz w:val="22"/>
          <w:szCs w:val="22"/>
        </w:rPr>
        <w:t xml:space="preserve"> </w:t>
      </w:r>
      <w:r w:rsidRPr="00364838">
        <w:rPr>
          <w:color w:val="000000" w:themeColor="text1"/>
          <w:sz w:val="22"/>
          <w:szCs w:val="22"/>
        </w:rPr>
        <w:t>вводимым</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организацией</w:t>
      </w:r>
      <w:r w:rsidRPr="00364838">
        <w:rPr>
          <w:color w:val="000000" w:themeColor="text1"/>
          <w:spacing w:val="1"/>
          <w:sz w:val="22"/>
          <w:szCs w:val="22"/>
        </w:rPr>
        <w:t xml:space="preserve"> </w:t>
      </w:r>
      <w:r w:rsidRPr="00364838">
        <w:rPr>
          <w:color w:val="000000" w:themeColor="text1"/>
          <w:sz w:val="22"/>
          <w:szCs w:val="22"/>
        </w:rPr>
        <w:t>самостоятельно,</w:t>
      </w:r>
      <w:r w:rsidRPr="00364838">
        <w:rPr>
          <w:color w:val="000000" w:themeColor="text1"/>
          <w:spacing w:val="1"/>
          <w:sz w:val="22"/>
          <w:szCs w:val="22"/>
        </w:rPr>
        <w:t xml:space="preserve"> </w:t>
      </w:r>
      <w:r w:rsidRPr="00364838">
        <w:rPr>
          <w:color w:val="000000" w:themeColor="text1"/>
          <w:sz w:val="22"/>
          <w:szCs w:val="22"/>
        </w:rPr>
        <w:t>тематические</w:t>
      </w:r>
      <w:r w:rsidRPr="00364838">
        <w:rPr>
          <w:color w:val="000000" w:themeColor="text1"/>
          <w:spacing w:val="1"/>
          <w:sz w:val="22"/>
          <w:szCs w:val="22"/>
        </w:rPr>
        <w:t xml:space="preserve"> </w:t>
      </w: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устанавливаются</w:t>
      </w:r>
      <w:r w:rsidRPr="00364838">
        <w:rPr>
          <w:color w:val="000000" w:themeColor="text1"/>
          <w:spacing w:val="1"/>
          <w:sz w:val="22"/>
          <w:szCs w:val="22"/>
        </w:rPr>
        <w:t xml:space="preserve"> </w:t>
      </w:r>
      <w:r w:rsidRPr="00364838">
        <w:rPr>
          <w:color w:val="000000" w:themeColor="text1"/>
          <w:sz w:val="22"/>
          <w:szCs w:val="22"/>
        </w:rPr>
        <w:t>самой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организацией.</w:t>
      </w:r>
      <w:r w:rsidRPr="00364838">
        <w:rPr>
          <w:color w:val="000000" w:themeColor="text1"/>
          <w:spacing w:val="1"/>
          <w:sz w:val="22"/>
          <w:szCs w:val="22"/>
        </w:rPr>
        <w:t xml:space="preserve"> </w:t>
      </w:r>
      <w:r w:rsidRPr="00364838">
        <w:rPr>
          <w:color w:val="000000" w:themeColor="text1"/>
          <w:sz w:val="22"/>
          <w:szCs w:val="22"/>
        </w:rPr>
        <w:t>Тематическая</w:t>
      </w:r>
      <w:r w:rsidRPr="00364838">
        <w:rPr>
          <w:color w:val="000000" w:themeColor="text1"/>
          <w:spacing w:val="22"/>
          <w:sz w:val="22"/>
          <w:szCs w:val="22"/>
        </w:rPr>
        <w:t xml:space="preserve"> </w:t>
      </w:r>
      <w:r w:rsidRPr="00364838">
        <w:rPr>
          <w:color w:val="000000" w:themeColor="text1"/>
          <w:sz w:val="22"/>
          <w:szCs w:val="22"/>
        </w:rPr>
        <w:t>оценка</w:t>
      </w:r>
      <w:r w:rsidRPr="00364838">
        <w:rPr>
          <w:color w:val="000000" w:themeColor="text1"/>
          <w:spacing w:val="21"/>
          <w:sz w:val="22"/>
          <w:szCs w:val="22"/>
        </w:rPr>
        <w:t xml:space="preserve"> </w:t>
      </w:r>
      <w:r w:rsidRPr="00364838">
        <w:rPr>
          <w:color w:val="000000" w:themeColor="text1"/>
          <w:sz w:val="22"/>
          <w:szCs w:val="22"/>
        </w:rPr>
        <w:t>может</w:t>
      </w:r>
      <w:r w:rsidRPr="00364838">
        <w:rPr>
          <w:color w:val="000000" w:themeColor="text1"/>
          <w:spacing w:val="25"/>
          <w:sz w:val="22"/>
          <w:szCs w:val="22"/>
        </w:rPr>
        <w:t xml:space="preserve"> </w:t>
      </w:r>
      <w:r w:rsidRPr="00364838">
        <w:rPr>
          <w:color w:val="000000" w:themeColor="text1"/>
          <w:sz w:val="22"/>
          <w:szCs w:val="22"/>
        </w:rPr>
        <w:t>вестись</w:t>
      </w:r>
      <w:r w:rsidRPr="00364838">
        <w:rPr>
          <w:color w:val="000000" w:themeColor="text1"/>
          <w:spacing w:val="18"/>
          <w:sz w:val="22"/>
          <w:szCs w:val="22"/>
        </w:rPr>
        <w:t xml:space="preserve"> </w:t>
      </w:r>
      <w:r w:rsidRPr="00364838">
        <w:rPr>
          <w:color w:val="000000" w:themeColor="text1"/>
          <w:sz w:val="22"/>
          <w:szCs w:val="22"/>
        </w:rPr>
        <w:t>как</w:t>
      </w:r>
      <w:r w:rsidRPr="00364838">
        <w:rPr>
          <w:color w:val="000000" w:themeColor="text1"/>
          <w:spacing w:val="24"/>
          <w:sz w:val="22"/>
          <w:szCs w:val="22"/>
        </w:rPr>
        <w:t xml:space="preserve"> </w:t>
      </w:r>
      <w:r w:rsidRPr="00364838">
        <w:rPr>
          <w:color w:val="000000" w:themeColor="text1"/>
          <w:sz w:val="22"/>
          <w:szCs w:val="22"/>
        </w:rPr>
        <w:t>в</w:t>
      </w:r>
      <w:r w:rsidRPr="00364838">
        <w:rPr>
          <w:color w:val="000000" w:themeColor="text1"/>
          <w:spacing w:val="20"/>
          <w:sz w:val="22"/>
          <w:szCs w:val="22"/>
        </w:rPr>
        <w:t xml:space="preserve"> </w:t>
      </w:r>
      <w:r w:rsidRPr="00364838">
        <w:rPr>
          <w:color w:val="000000" w:themeColor="text1"/>
          <w:sz w:val="22"/>
          <w:szCs w:val="22"/>
        </w:rPr>
        <w:t>ходе</w:t>
      </w:r>
      <w:r w:rsidRPr="00364838">
        <w:rPr>
          <w:color w:val="000000" w:themeColor="text1"/>
          <w:spacing w:val="21"/>
          <w:sz w:val="22"/>
          <w:szCs w:val="22"/>
        </w:rPr>
        <w:t xml:space="preserve"> </w:t>
      </w:r>
      <w:r w:rsidRPr="00364838">
        <w:rPr>
          <w:color w:val="000000" w:themeColor="text1"/>
          <w:sz w:val="22"/>
          <w:szCs w:val="22"/>
        </w:rPr>
        <w:t>изучения</w:t>
      </w:r>
      <w:r w:rsidRPr="00364838">
        <w:rPr>
          <w:color w:val="000000" w:themeColor="text1"/>
          <w:spacing w:val="23"/>
          <w:sz w:val="22"/>
          <w:szCs w:val="22"/>
        </w:rPr>
        <w:t xml:space="preserve"> </w:t>
      </w:r>
      <w:r w:rsidRPr="00364838">
        <w:rPr>
          <w:color w:val="000000" w:themeColor="text1"/>
          <w:sz w:val="22"/>
          <w:szCs w:val="22"/>
        </w:rPr>
        <w:t>темы,</w:t>
      </w:r>
      <w:r w:rsidRPr="00364838">
        <w:rPr>
          <w:color w:val="000000" w:themeColor="text1"/>
          <w:spacing w:val="23"/>
          <w:sz w:val="22"/>
          <w:szCs w:val="22"/>
        </w:rPr>
        <w:t xml:space="preserve"> </w:t>
      </w:r>
      <w:r w:rsidRPr="00364838">
        <w:rPr>
          <w:color w:val="000000" w:themeColor="text1"/>
          <w:sz w:val="22"/>
          <w:szCs w:val="22"/>
        </w:rPr>
        <w:t>так</w:t>
      </w:r>
      <w:r w:rsidRPr="00364838">
        <w:rPr>
          <w:color w:val="000000" w:themeColor="text1"/>
          <w:spacing w:val="20"/>
          <w:sz w:val="22"/>
          <w:szCs w:val="22"/>
        </w:rPr>
        <w:t xml:space="preserve"> </w:t>
      </w:r>
      <w:r w:rsidRPr="00364838">
        <w:rPr>
          <w:color w:val="000000" w:themeColor="text1"/>
          <w:sz w:val="22"/>
          <w:szCs w:val="22"/>
        </w:rPr>
        <w:t>и</w:t>
      </w:r>
      <w:r w:rsidRPr="00364838">
        <w:rPr>
          <w:color w:val="000000" w:themeColor="text1"/>
          <w:spacing w:val="20"/>
          <w:sz w:val="22"/>
          <w:szCs w:val="22"/>
        </w:rPr>
        <w:t xml:space="preserve"> </w:t>
      </w:r>
      <w:r w:rsidRPr="00364838">
        <w:rPr>
          <w:color w:val="000000" w:themeColor="text1"/>
          <w:sz w:val="22"/>
          <w:szCs w:val="22"/>
        </w:rPr>
        <w:t>в</w:t>
      </w:r>
      <w:r w:rsidRPr="00364838">
        <w:rPr>
          <w:color w:val="000000" w:themeColor="text1"/>
          <w:spacing w:val="20"/>
          <w:sz w:val="22"/>
          <w:szCs w:val="22"/>
        </w:rPr>
        <w:t xml:space="preserve"> </w:t>
      </w:r>
      <w:r w:rsidRPr="00364838">
        <w:rPr>
          <w:color w:val="000000" w:themeColor="text1"/>
          <w:sz w:val="22"/>
          <w:szCs w:val="22"/>
        </w:rPr>
        <w:t>конце</w:t>
      </w:r>
      <w:r w:rsidRPr="00364838">
        <w:rPr>
          <w:color w:val="000000" w:themeColor="text1"/>
          <w:spacing w:val="-68"/>
          <w:sz w:val="22"/>
          <w:szCs w:val="22"/>
        </w:rPr>
        <w:t xml:space="preserve"> </w:t>
      </w:r>
      <w:r w:rsidRPr="00364838">
        <w:rPr>
          <w:color w:val="000000" w:themeColor="text1"/>
          <w:sz w:val="22"/>
          <w:szCs w:val="22"/>
        </w:rPr>
        <w:t>ее</w:t>
      </w:r>
      <w:r w:rsidRPr="00364838">
        <w:rPr>
          <w:color w:val="000000" w:themeColor="text1"/>
          <w:spacing w:val="1"/>
          <w:sz w:val="22"/>
          <w:szCs w:val="22"/>
        </w:rPr>
        <w:t xml:space="preserve"> </w:t>
      </w:r>
      <w:r w:rsidRPr="00364838">
        <w:rPr>
          <w:color w:val="000000" w:themeColor="text1"/>
          <w:sz w:val="22"/>
          <w:szCs w:val="22"/>
        </w:rPr>
        <w:t>изучения.</w:t>
      </w:r>
      <w:r w:rsidRPr="00364838">
        <w:rPr>
          <w:color w:val="000000" w:themeColor="text1"/>
          <w:spacing w:val="1"/>
          <w:sz w:val="22"/>
          <w:szCs w:val="22"/>
        </w:rPr>
        <w:t xml:space="preserve"> </w:t>
      </w:r>
      <w:r w:rsidRPr="00364838">
        <w:rPr>
          <w:color w:val="000000" w:themeColor="text1"/>
          <w:sz w:val="22"/>
          <w:szCs w:val="22"/>
        </w:rPr>
        <w:t>Оценочные</w:t>
      </w:r>
      <w:r w:rsidRPr="00364838">
        <w:rPr>
          <w:color w:val="000000" w:themeColor="text1"/>
          <w:spacing w:val="1"/>
          <w:sz w:val="22"/>
          <w:szCs w:val="22"/>
        </w:rPr>
        <w:t xml:space="preserve"> </w:t>
      </w:r>
      <w:r w:rsidRPr="00364838">
        <w:rPr>
          <w:color w:val="000000" w:themeColor="text1"/>
          <w:sz w:val="22"/>
          <w:szCs w:val="22"/>
        </w:rPr>
        <w:t>процедуры</w:t>
      </w:r>
      <w:r w:rsidRPr="00364838">
        <w:rPr>
          <w:color w:val="000000" w:themeColor="text1"/>
          <w:spacing w:val="1"/>
          <w:sz w:val="22"/>
          <w:szCs w:val="22"/>
        </w:rPr>
        <w:t xml:space="preserve"> </w:t>
      </w:r>
      <w:r w:rsidRPr="00364838">
        <w:rPr>
          <w:color w:val="000000" w:themeColor="text1"/>
          <w:sz w:val="22"/>
          <w:szCs w:val="22"/>
        </w:rPr>
        <w:t>подбираются</w:t>
      </w:r>
      <w:r w:rsidRPr="00364838">
        <w:rPr>
          <w:color w:val="000000" w:themeColor="text1"/>
          <w:spacing w:val="1"/>
          <w:sz w:val="22"/>
          <w:szCs w:val="22"/>
        </w:rPr>
        <w:t xml:space="preserve"> </w:t>
      </w:r>
      <w:r w:rsidRPr="00364838">
        <w:rPr>
          <w:color w:val="000000" w:themeColor="text1"/>
          <w:sz w:val="22"/>
          <w:szCs w:val="22"/>
        </w:rPr>
        <w:t>так,</w:t>
      </w:r>
      <w:r w:rsidRPr="00364838">
        <w:rPr>
          <w:color w:val="000000" w:themeColor="text1"/>
          <w:spacing w:val="1"/>
          <w:sz w:val="22"/>
          <w:szCs w:val="22"/>
        </w:rPr>
        <w:t xml:space="preserve"> </w:t>
      </w:r>
      <w:r w:rsidRPr="00364838">
        <w:rPr>
          <w:color w:val="000000" w:themeColor="text1"/>
          <w:sz w:val="22"/>
          <w:szCs w:val="22"/>
        </w:rPr>
        <w:t>чтобы</w:t>
      </w:r>
      <w:r w:rsidRPr="00364838">
        <w:rPr>
          <w:color w:val="000000" w:themeColor="text1"/>
          <w:spacing w:val="1"/>
          <w:sz w:val="22"/>
          <w:szCs w:val="22"/>
        </w:rPr>
        <w:t xml:space="preserve"> </w:t>
      </w:r>
      <w:r w:rsidRPr="00364838">
        <w:rPr>
          <w:color w:val="000000" w:themeColor="text1"/>
          <w:sz w:val="22"/>
          <w:szCs w:val="22"/>
        </w:rPr>
        <w:t>они</w:t>
      </w:r>
      <w:r w:rsidRPr="00364838">
        <w:rPr>
          <w:color w:val="000000" w:themeColor="text1"/>
          <w:spacing w:val="1"/>
          <w:sz w:val="22"/>
          <w:szCs w:val="22"/>
        </w:rPr>
        <w:t xml:space="preserve"> </w:t>
      </w:r>
      <w:r w:rsidRPr="00364838">
        <w:rPr>
          <w:color w:val="000000" w:themeColor="text1"/>
          <w:sz w:val="22"/>
          <w:szCs w:val="22"/>
        </w:rPr>
        <w:t>предусматривали</w:t>
      </w:r>
      <w:r w:rsidRPr="00364838">
        <w:rPr>
          <w:color w:val="000000" w:themeColor="text1"/>
          <w:spacing w:val="1"/>
          <w:sz w:val="22"/>
          <w:szCs w:val="22"/>
        </w:rPr>
        <w:t xml:space="preserve"> </w:t>
      </w:r>
      <w:r w:rsidRPr="00364838">
        <w:rPr>
          <w:color w:val="000000" w:themeColor="text1"/>
          <w:sz w:val="22"/>
          <w:szCs w:val="22"/>
        </w:rPr>
        <w:t>возможность</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всей</w:t>
      </w:r>
      <w:r w:rsidRPr="00364838">
        <w:rPr>
          <w:color w:val="000000" w:themeColor="text1"/>
          <w:spacing w:val="1"/>
          <w:sz w:val="22"/>
          <w:szCs w:val="22"/>
        </w:rPr>
        <w:t xml:space="preserve"> </w:t>
      </w:r>
      <w:r w:rsidRPr="00364838">
        <w:rPr>
          <w:color w:val="000000" w:themeColor="text1"/>
          <w:sz w:val="22"/>
          <w:szCs w:val="22"/>
        </w:rPr>
        <w:t>совокупности</w:t>
      </w:r>
      <w:r w:rsidRPr="00364838">
        <w:rPr>
          <w:color w:val="000000" w:themeColor="text1"/>
          <w:spacing w:val="1"/>
          <w:sz w:val="22"/>
          <w:szCs w:val="22"/>
        </w:rPr>
        <w:t xml:space="preserve"> </w:t>
      </w:r>
      <w:r w:rsidRPr="00364838">
        <w:rPr>
          <w:color w:val="000000" w:themeColor="text1"/>
          <w:sz w:val="22"/>
          <w:szCs w:val="22"/>
        </w:rPr>
        <w:t>планируемых результатов и каждого из них. Результаты тематической оценки</w:t>
      </w:r>
      <w:r w:rsidRPr="00364838">
        <w:rPr>
          <w:color w:val="000000" w:themeColor="text1"/>
          <w:spacing w:val="1"/>
          <w:sz w:val="22"/>
          <w:szCs w:val="22"/>
        </w:rPr>
        <w:t xml:space="preserve"> </w:t>
      </w:r>
      <w:r w:rsidRPr="00364838">
        <w:rPr>
          <w:color w:val="000000" w:themeColor="text1"/>
          <w:sz w:val="22"/>
          <w:szCs w:val="22"/>
        </w:rPr>
        <w:t>являются</w:t>
      </w:r>
      <w:r w:rsidRPr="00364838">
        <w:rPr>
          <w:color w:val="000000" w:themeColor="text1"/>
          <w:spacing w:val="1"/>
          <w:sz w:val="22"/>
          <w:szCs w:val="22"/>
        </w:rPr>
        <w:t xml:space="preserve"> </w:t>
      </w:r>
      <w:r w:rsidRPr="00364838">
        <w:rPr>
          <w:color w:val="000000" w:themeColor="text1"/>
          <w:sz w:val="22"/>
          <w:szCs w:val="22"/>
        </w:rPr>
        <w:t>основанием</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коррекции</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процесса</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его</w:t>
      </w:r>
      <w:r w:rsidRPr="00364838">
        <w:rPr>
          <w:color w:val="000000" w:themeColor="text1"/>
          <w:spacing w:val="1"/>
          <w:sz w:val="22"/>
          <w:szCs w:val="22"/>
        </w:rPr>
        <w:t xml:space="preserve"> </w:t>
      </w:r>
      <w:r w:rsidRPr="00364838">
        <w:rPr>
          <w:color w:val="000000" w:themeColor="text1"/>
          <w:sz w:val="22"/>
          <w:szCs w:val="22"/>
        </w:rPr>
        <w:t>индивидуализации.</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Портфолио представляет собой процедуру оценки динамики учебной и</w:t>
      </w:r>
      <w:r w:rsidRPr="00364838">
        <w:rPr>
          <w:color w:val="000000" w:themeColor="text1"/>
          <w:spacing w:val="1"/>
          <w:sz w:val="22"/>
          <w:szCs w:val="22"/>
        </w:rPr>
        <w:t xml:space="preserve"> </w:t>
      </w:r>
      <w:r w:rsidRPr="00364838">
        <w:rPr>
          <w:color w:val="000000" w:themeColor="text1"/>
          <w:sz w:val="22"/>
          <w:szCs w:val="22"/>
        </w:rPr>
        <w:t>творческой</w:t>
      </w:r>
      <w:r w:rsidRPr="00364838">
        <w:rPr>
          <w:color w:val="000000" w:themeColor="text1"/>
          <w:spacing w:val="1"/>
          <w:sz w:val="22"/>
          <w:szCs w:val="22"/>
        </w:rPr>
        <w:t xml:space="preserve"> </w:t>
      </w:r>
      <w:r w:rsidRPr="00364838">
        <w:rPr>
          <w:color w:val="000000" w:themeColor="text1"/>
          <w:sz w:val="22"/>
          <w:szCs w:val="22"/>
        </w:rPr>
        <w:t>активности</w:t>
      </w:r>
      <w:r w:rsidRPr="00364838">
        <w:rPr>
          <w:color w:val="000000" w:themeColor="text1"/>
          <w:spacing w:val="1"/>
          <w:sz w:val="22"/>
          <w:szCs w:val="22"/>
        </w:rPr>
        <w:t xml:space="preserve"> </w:t>
      </w:r>
      <w:r w:rsidRPr="00364838">
        <w:rPr>
          <w:color w:val="000000" w:themeColor="text1"/>
          <w:sz w:val="22"/>
          <w:szCs w:val="22"/>
        </w:rPr>
        <w:t>учащегося,</w:t>
      </w:r>
      <w:r w:rsidRPr="00364838">
        <w:rPr>
          <w:color w:val="000000" w:themeColor="text1"/>
          <w:spacing w:val="1"/>
          <w:sz w:val="22"/>
          <w:szCs w:val="22"/>
        </w:rPr>
        <w:t xml:space="preserve"> </w:t>
      </w:r>
      <w:r w:rsidRPr="00364838">
        <w:rPr>
          <w:color w:val="000000" w:themeColor="text1"/>
          <w:sz w:val="22"/>
          <w:szCs w:val="22"/>
        </w:rPr>
        <w:t>направленности,</w:t>
      </w:r>
      <w:r w:rsidRPr="00364838">
        <w:rPr>
          <w:color w:val="000000" w:themeColor="text1"/>
          <w:spacing w:val="1"/>
          <w:sz w:val="22"/>
          <w:szCs w:val="22"/>
        </w:rPr>
        <w:t xml:space="preserve"> </w:t>
      </w:r>
      <w:r w:rsidRPr="00364838">
        <w:rPr>
          <w:color w:val="000000" w:themeColor="text1"/>
          <w:sz w:val="22"/>
          <w:szCs w:val="22"/>
        </w:rPr>
        <w:t>широты</w:t>
      </w:r>
      <w:r w:rsidRPr="00364838">
        <w:rPr>
          <w:color w:val="000000" w:themeColor="text1"/>
          <w:spacing w:val="1"/>
          <w:sz w:val="22"/>
          <w:szCs w:val="22"/>
        </w:rPr>
        <w:t xml:space="preserve"> </w:t>
      </w:r>
      <w:r w:rsidRPr="00364838">
        <w:rPr>
          <w:color w:val="000000" w:themeColor="text1"/>
          <w:sz w:val="22"/>
          <w:szCs w:val="22"/>
        </w:rPr>
        <w:t>или</w:t>
      </w:r>
      <w:r w:rsidRPr="00364838">
        <w:rPr>
          <w:color w:val="000000" w:themeColor="text1"/>
          <w:spacing w:val="1"/>
          <w:sz w:val="22"/>
          <w:szCs w:val="22"/>
        </w:rPr>
        <w:t xml:space="preserve"> </w:t>
      </w:r>
      <w:r w:rsidRPr="00364838">
        <w:rPr>
          <w:color w:val="000000" w:themeColor="text1"/>
          <w:sz w:val="22"/>
          <w:szCs w:val="22"/>
        </w:rPr>
        <w:t>избирательности</w:t>
      </w:r>
      <w:r w:rsidRPr="00364838">
        <w:rPr>
          <w:color w:val="000000" w:themeColor="text1"/>
          <w:spacing w:val="1"/>
          <w:sz w:val="22"/>
          <w:szCs w:val="22"/>
        </w:rPr>
        <w:t xml:space="preserve"> </w:t>
      </w:r>
      <w:r w:rsidRPr="00364838">
        <w:rPr>
          <w:color w:val="000000" w:themeColor="text1"/>
          <w:sz w:val="22"/>
          <w:szCs w:val="22"/>
        </w:rPr>
        <w:t>интересов,</w:t>
      </w:r>
      <w:r w:rsidRPr="00364838">
        <w:rPr>
          <w:color w:val="000000" w:themeColor="text1"/>
          <w:spacing w:val="1"/>
          <w:sz w:val="22"/>
          <w:szCs w:val="22"/>
        </w:rPr>
        <w:t xml:space="preserve"> </w:t>
      </w:r>
      <w:r w:rsidRPr="00364838">
        <w:rPr>
          <w:color w:val="000000" w:themeColor="text1"/>
          <w:sz w:val="22"/>
          <w:szCs w:val="22"/>
        </w:rPr>
        <w:t>выраженности</w:t>
      </w:r>
      <w:r w:rsidRPr="00364838">
        <w:rPr>
          <w:color w:val="000000" w:themeColor="text1"/>
          <w:spacing w:val="1"/>
          <w:sz w:val="22"/>
          <w:szCs w:val="22"/>
        </w:rPr>
        <w:t xml:space="preserve"> </w:t>
      </w:r>
      <w:r w:rsidRPr="00364838">
        <w:rPr>
          <w:color w:val="000000" w:themeColor="text1"/>
          <w:sz w:val="22"/>
          <w:szCs w:val="22"/>
        </w:rPr>
        <w:t>проявлений</w:t>
      </w:r>
      <w:r w:rsidRPr="00364838">
        <w:rPr>
          <w:color w:val="000000" w:themeColor="text1"/>
          <w:spacing w:val="1"/>
          <w:sz w:val="22"/>
          <w:szCs w:val="22"/>
        </w:rPr>
        <w:t xml:space="preserve"> </w:t>
      </w:r>
      <w:r w:rsidRPr="00364838">
        <w:rPr>
          <w:color w:val="000000" w:themeColor="text1"/>
          <w:sz w:val="22"/>
          <w:szCs w:val="22"/>
        </w:rPr>
        <w:t>творческой</w:t>
      </w:r>
      <w:r w:rsidRPr="00364838">
        <w:rPr>
          <w:color w:val="000000" w:themeColor="text1"/>
          <w:spacing w:val="-67"/>
          <w:sz w:val="22"/>
          <w:szCs w:val="22"/>
        </w:rPr>
        <w:t xml:space="preserve"> </w:t>
      </w:r>
      <w:r w:rsidRPr="00364838">
        <w:rPr>
          <w:color w:val="000000" w:themeColor="text1"/>
          <w:sz w:val="22"/>
          <w:szCs w:val="22"/>
        </w:rPr>
        <w:t>инициативы, а также уровня высших достижений, демонстрируемых данным</w:t>
      </w:r>
      <w:r w:rsidRPr="00364838">
        <w:rPr>
          <w:color w:val="000000" w:themeColor="text1"/>
          <w:spacing w:val="1"/>
          <w:sz w:val="22"/>
          <w:szCs w:val="22"/>
        </w:rPr>
        <w:t xml:space="preserve"> </w:t>
      </w:r>
      <w:r w:rsidRPr="00364838">
        <w:rPr>
          <w:color w:val="000000" w:themeColor="text1"/>
          <w:sz w:val="22"/>
          <w:szCs w:val="22"/>
        </w:rPr>
        <w:t>учащимся.</w:t>
      </w:r>
      <w:r w:rsidRPr="00364838">
        <w:rPr>
          <w:color w:val="000000" w:themeColor="text1"/>
          <w:spacing w:val="58"/>
          <w:sz w:val="22"/>
          <w:szCs w:val="22"/>
        </w:rPr>
        <w:t xml:space="preserve"> </w:t>
      </w:r>
      <w:r w:rsidRPr="00364838">
        <w:rPr>
          <w:color w:val="000000" w:themeColor="text1"/>
          <w:sz w:val="22"/>
          <w:szCs w:val="22"/>
        </w:rPr>
        <w:t>В</w:t>
      </w:r>
      <w:r w:rsidRPr="00364838">
        <w:rPr>
          <w:color w:val="000000" w:themeColor="text1"/>
          <w:spacing w:val="54"/>
          <w:sz w:val="22"/>
          <w:szCs w:val="22"/>
        </w:rPr>
        <w:t xml:space="preserve"> </w:t>
      </w:r>
      <w:r w:rsidRPr="00364838">
        <w:rPr>
          <w:color w:val="000000" w:themeColor="text1"/>
          <w:sz w:val="22"/>
          <w:szCs w:val="22"/>
        </w:rPr>
        <w:t>портфолио</w:t>
      </w:r>
      <w:r w:rsidRPr="00364838">
        <w:rPr>
          <w:color w:val="000000" w:themeColor="text1"/>
          <w:spacing w:val="54"/>
          <w:sz w:val="22"/>
          <w:szCs w:val="22"/>
        </w:rPr>
        <w:t xml:space="preserve"> </w:t>
      </w:r>
      <w:r w:rsidRPr="00364838">
        <w:rPr>
          <w:color w:val="000000" w:themeColor="text1"/>
          <w:sz w:val="22"/>
          <w:szCs w:val="22"/>
        </w:rPr>
        <w:t>включаются</w:t>
      </w:r>
      <w:r w:rsidRPr="00364838">
        <w:rPr>
          <w:color w:val="000000" w:themeColor="text1"/>
          <w:spacing w:val="54"/>
          <w:sz w:val="22"/>
          <w:szCs w:val="22"/>
        </w:rPr>
        <w:t xml:space="preserve"> </w:t>
      </w:r>
      <w:r w:rsidRPr="00364838">
        <w:rPr>
          <w:color w:val="000000" w:themeColor="text1"/>
          <w:sz w:val="22"/>
          <w:szCs w:val="22"/>
        </w:rPr>
        <w:t>как</w:t>
      </w:r>
      <w:r w:rsidRPr="00364838">
        <w:rPr>
          <w:color w:val="000000" w:themeColor="text1"/>
          <w:spacing w:val="52"/>
          <w:sz w:val="22"/>
          <w:szCs w:val="22"/>
        </w:rPr>
        <w:t xml:space="preserve"> </w:t>
      </w:r>
      <w:r w:rsidRPr="00364838">
        <w:rPr>
          <w:color w:val="000000" w:themeColor="text1"/>
          <w:sz w:val="22"/>
          <w:szCs w:val="22"/>
        </w:rPr>
        <w:t>работы</w:t>
      </w:r>
      <w:r w:rsidRPr="00364838">
        <w:rPr>
          <w:color w:val="000000" w:themeColor="text1"/>
          <w:spacing w:val="54"/>
          <w:sz w:val="22"/>
          <w:szCs w:val="22"/>
        </w:rPr>
        <w:t xml:space="preserve"> </w:t>
      </w:r>
      <w:r w:rsidRPr="00364838">
        <w:rPr>
          <w:color w:val="000000" w:themeColor="text1"/>
          <w:sz w:val="22"/>
          <w:szCs w:val="22"/>
        </w:rPr>
        <w:t>учащегося</w:t>
      </w:r>
      <w:r w:rsidRPr="00364838">
        <w:rPr>
          <w:color w:val="000000" w:themeColor="text1"/>
          <w:spacing w:val="54"/>
          <w:sz w:val="22"/>
          <w:szCs w:val="22"/>
        </w:rPr>
        <w:t xml:space="preserve"> </w:t>
      </w:r>
      <w:r w:rsidRPr="00364838">
        <w:rPr>
          <w:color w:val="000000" w:themeColor="text1"/>
          <w:sz w:val="22"/>
          <w:szCs w:val="22"/>
        </w:rPr>
        <w:t>(в</w:t>
      </w:r>
      <w:r w:rsidRPr="00364838">
        <w:rPr>
          <w:color w:val="000000" w:themeColor="text1"/>
          <w:spacing w:val="52"/>
          <w:sz w:val="22"/>
          <w:szCs w:val="22"/>
        </w:rPr>
        <w:t xml:space="preserve"> </w:t>
      </w:r>
      <w:r w:rsidRPr="00364838">
        <w:rPr>
          <w:color w:val="000000" w:themeColor="text1"/>
          <w:sz w:val="22"/>
          <w:szCs w:val="22"/>
        </w:rPr>
        <w:t>том</w:t>
      </w:r>
      <w:r w:rsidRPr="00364838">
        <w:rPr>
          <w:color w:val="000000" w:themeColor="text1"/>
          <w:spacing w:val="54"/>
          <w:sz w:val="22"/>
          <w:szCs w:val="22"/>
        </w:rPr>
        <w:t xml:space="preserve"> </w:t>
      </w:r>
      <w:r w:rsidRPr="00364838">
        <w:rPr>
          <w:color w:val="000000" w:themeColor="text1"/>
          <w:sz w:val="22"/>
          <w:szCs w:val="22"/>
        </w:rPr>
        <w:t>числе</w:t>
      </w:r>
      <w:r w:rsidRPr="00364838">
        <w:rPr>
          <w:color w:val="000000" w:themeColor="text1"/>
          <w:spacing w:val="64"/>
          <w:sz w:val="22"/>
          <w:szCs w:val="22"/>
        </w:rPr>
        <w:t xml:space="preserve"> </w:t>
      </w:r>
      <w:r w:rsidRPr="00364838">
        <w:rPr>
          <w:color w:val="000000" w:themeColor="text1"/>
          <w:sz w:val="22"/>
          <w:szCs w:val="22"/>
        </w:rPr>
        <w:t>–</w:t>
      </w:r>
      <w:r w:rsidR="00B33671" w:rsidRPr="00364838">
        <w:rPr>
          <w:color w:val="000000" w:themeColor="text1"/>
          <w:sz w:val="22"/>
          <w:szCs w:val="22"/>
        </w:rPr>
        <w:t xml:space="preserve"> </w:t>
      </w:r>
      <w:r w:rsidRPr="00364838">
        <w:rPr>
          <w:color w:val="000000" w:themeColor="text1"/>
          <w:sz w:val="22"/>
          <w:szCs w:val="22"/>
        </w:rPr>
        <w:t>фотографии, видеоматериалы и т.п.), так и отзывы на эти работы (например,</w:t>
      </w:r>
      <w:r w:rsidRPr="00364838">
        <w:rPr>
          <w:color w:val="000000" w:themeColor="text1"/>
          <w:spacing w:val="1"/>
          <w:sz w:val="22"/>
          <w:szCs w:val="22"/>
        </w:rPr>
        <w:t xml:space="preserve"> </w:t>
      </w:r>
      <w:r w:rsidRPr="00364838">
        <w:rPr>
          <w:color w:val="000000" w:themeColor="text1"/>
          <w:sz w:val="22"/>
          <w:szCs w:val="22"/>
        </w:rPr>
        <w:t>наградные листы, дипломы, сертификаты участия, рецензии и проч.). Отбор</w:t>
      </w:r>
      <w:r w:rsidRPr="00364838">
        <w:rPr>
          <w:color w:val="000000" w:themeColor="text1"/>
          <w:spacing w:val="1"/>
          <w:sz w:val="22"/>
          <w:szCs w:val="22"/>
        </w:rPr>
        <w:t xml:space="preserve"> </w:t>
      </w:r>
      <w:r w:rsidRPr="00364838">
        <w:rPr>
          <w:color w:val="000000" w:themeColor="text1"/>
          <w:sz w:val="22"/>
          <w:szCs w:val="22"/>
        </w:rPr>
        <w:t>работ</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отзывов</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портфолио</w:t>
      </w:r>
      <w:r w:rsidRPr="00364838">
        <w:rPr>
          <w:color w:val="000000" w:themeColor="text1"/>
          <w:spacing w:val="1"/>
          <w:sz w:val="22"/>
          <w:szCs w:val="22"/>
        </w:rPr>
        <w:t xml:space="preserve"> </w:t>
      </w:r>
      <w:r w:rsidRPr="00364838">
        <w:rPr>
          <w:color w:val="000000" w:themeColor="text1"/>
          <w:sz w:val="22"/>
          <w:szCs w:val="22"/>
        </w:rPr>
        <w:t>ведется</w:t>
      </w:r>
      <w:r w:rsidRPr="00364838">
        <w:rPr>
          <w:color w:val="000000" w:themeColor="text1"/>
          <w:spacing w:val="1"/>
          <w:sz w:val="22"/>
          <w:szCs w:val="22"/>
        </w:rPr>
        <w:t xml:space="preserve"> </w:t>
      </w:r>
      <w:r w:rsidRPr="00364838">
        <w:rPr>
          <w:color w:val="000000" w:themeColor="text1"/>
          <w:sz w:val="22"/>
          <w:szCs w:val="22"/>
        </w:rPr>
        <w:t>самим</w:t>
      </w:r>
      <w:r w:rsidRPr="00364838">
        <w:rPr>
          <w:color w:val="000000" w:themeColor="text1"/>
          <w:spacing w:val="1"/>
          <w:sz w:val="22"/>
          <w:szCs w:val="22"/>
        </w:rPr>
        <w:t xml:space="preserve"> </w:t>
      </w:r>
      <w:r w:rsidRPr="00364838">
        <w:rPr>
          <w:color w:val="000000" w:themeColor="text1"/>
          <w:sz w:val="22"/>
          <w:szCs w:val="22"/>
        </w:rPr>
        <w:t>обучающимся</w:t>
      </w:r>
      <w:r w:rsidRPr="00364838">
        <w:rPr>
          <w:color w:val="000000" w:themeColor="text1"/>
          <w:spacing w:val="1"/>
          <w:sz w:val="22"/>
          <w:szCs w:val="22"/>
        </w:rPr>
        <w:t xml:space="preserve"> </w:t>
      </w:r>
      <w:r w:rsidRPr="00364838">
        <w:rPr>
          <w:color w:val="000000" w:themeColor="text1"/>
          <w:sz w:val="22"/>
          <w:szCs w:val="22"/>
        </w:rPr>
        <w:t>совместно</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67"/>
          <w:sz w:val="22"/>
          <w:szCs w:val="22"/>
        </w:rPr>
        <w:t xml:space="preserve"> </w:t>
      </w:r>
      <w:r w:rsidRPr="00364838">
        <w:rPr>
          <w:color w:val="000000" w:themeColor="text1"/>
          <w:sz w:val="22"/>
          <w:szCs w:val="22"/>
        </w:rPr>
        <w:t>классным</w:t>
      </w:r>
      <w:r w:rsidRPr="00364838">
        <w:rPr>
          <w:color w:val="000000" w:themeColor="text1"/>
          <w:spacing w:val="1"/>
          <w:sz w:val="22"/>
          <w:szCs w:val="22"/>
        </w:rPr>
        <w:t xml:space="preserve"> </w:t>
      </w:r>
      <w:r w:rsidRPr="00364838">
        <w:rPr>
          <w:color w:val="000000" w:themeColor="text1"/>
          <w:sz w:val="22"/>
          <w:szCs w:val="22"/>
        </w:rPr>
        <w:t>руководителем</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участии</w:t>
      </w:r>
      <w:r w:rsidRPr="00364838">
        <w:rPr>
          <w:color w:val="000000" w:themeColor="text1"/>
          <w:spacing w:val="1"/>
          <w:sz w:val="22"/>
          <w:szCs w:val="22"/>
        </w:rPr>
        <w:t xml:space="preserve"> </w:t>
      </w:r>
      <w:r w:rsidRPr="00364838">
        <w:rPr>
          <w:color w:val="000000" w:themeColor="text1"/>
          <w:sz w:val="22"/>
          <w:szCs w:val="22"/>
        </w:rPr>
        <w:t>семьи.</w:t>
      </w:r>
      <w:r w:rsidRPr="00364838">
        <w:rPr>
          <w:color w:val="000000" w:themeColor="text1"/>
          <w:spacing w:val="1"/>
          <w:sz w:val="22"/>
          <w:szCs w:val="22"/>
        </w:rPr>
        <w:t xml:space="preserve"> </w:t>
      </w:r>
      <w:r w:rsidRPr="00364838">
        <w:rPr>
          <w:color w:val="000000" w:themeColor="text1"/>
          <w:sz w:val="22"/>
          <w:szCs w:val="22"/>
        </w:rPr>
        <w:t>Включение</w:t>
      </w:r>
      <w:r w:rsidRPr="00364838">
        <w:rPr>
          <w:color w:val="000000" w:themeColor="text1"/>
          <w:spacing w:val="1"/>
          <w:sz w:val="22"/>
          <w:szCs w:val="22"/>
        </w:rPr>
        <w:t xml:space="preserve"> </w:t>
      </w:r>
      <w:r w:rsidRPr="00364838">
        <w:rPr>
          <w:color w:val="000000" w:themeColor="text1"/>
          <w:sz w:val="22"/>
          <w:szCs w:val="22"/>
        </w:rPr>
        <w:t>каких-либо</w:t>
      </w:r>
      <w:r w:rsidRPr="00364838">
        <w:rPr>
          <w:color w:val="000000" w:themeColor="text1"/>
          <w:spacing w:val="-67"/>
          <w:sz w:val="22"/>
          <w:szCs w:val="22"/>
        </w:rPr>
        <w:t xml:space="preserve"> </w:t>
      </w:r>
      <w:r w:rsidRPr="00364838">
        <w:rPr>
          <w:color w:val="000000" w:themeColor="text1"/>
          <w:sz w:val="22"/>
          <w:szCs w:val="22"/>
        </w:rPr>
        <w:t>материалов</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портфолио</w:t>
      </w:r>
      <w:r w:rsidRPr="00364838">
        <w:rPr>
          <w:color w:val="000000" w:themeColor="text1"/>
          <w:spacing w:val="1"/>
          <w:sz w:val="22"/>
          <w:szCs w:val="22"/>
        </w:rPr>
        <w:t xml:space="preserve"> </w:t>
      </w:r>
      <w:r w:rsidRPr="00364838">
        <w:rPr>
          <w:color w:val="000000" w:themeColor="text1"/>
          <w:sz w:val="22"/>
          <w:szCs w:val="22"/>
        </w:rPr>
        <w:t>без</w:t>
      </w:r>
      <w:r w:rsidRPr="00364838">
        <w:rPr>
          <w:color w:val="000000" w:themeColor="text1"/>
          <w:spacing w:val="1"/>
          <w:sz w:val="22"/>
          <w:szCs w:val="22"/>
        </w:rPr>
        <w:t xml:space="preserve"> </w:t>
      </w:r>
      <w:r w:rsidRPr="00364838">
        <w:rPr>
          <w:color w:val="000000" w:themeColor="text1"/>
          <w:sz w:val="22"/>
          <w:szCs w:val="22"/>
        </w:rPr>
        <w:t>согласия</w:t>
      </w:r>
      <w:r w:rsidRPr="00364838">
        <w:rPr>
          <w:color w:val="000000" w:themeColor="text1"/>
          <w:spacing w:val="1"/>
          <w:sz w:val="22"/>
          <w:szCs w:val="22"/>
        </w:rPr>
        <w:t xml:space="preserve"> </w:t>
      </w:r>
      <w:r w:rsidRPr="00364838">
        <w:rPr>
          <w:color w:val="000000" w:themeColor="text1"/>
          <w:sz w:val="22"/>
          <w:szCs w:val="22"/>
        </w:rPr>
        <w:t>обучающегося</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допускается.</w:t>
      </w:r>
      <w:r w:rsidRPr="00364838">
        <w:rPr>
          <w:color w:val="000000" w:themeColor="text1"/>
          <w:spacing w:val="1"/>
          <w:sz w:val="22"/>
          <w:szCs w:val="22"/>
        </w:rPr>
        <w:t xml:space="preserve"> </w:t>
      </w:r>
      <w:r w:rsidRPr="00364838">
        <w:rPr>
          <w:color w:val="000000" w:themeColor="text1"/>
          <w:sz w:val="22"/>
          <w:szCs w:val="22"/>
        </w:rPr>
        <w:t>Портфолио в части подборки документов формируется в электронном виде в</w:t>
      </w:r>
      <w:r w:rsidRPr="00364838">
        <w:rPr>
          <w:color w:val="000000" w:themeColor="text1"/>
          <w:spacing w:val="1"/>
          <w:sz w:val="22"/>
          <w:szCs w:val="22"/>
        </w:rPr>
        <w:t xml:space="preserve"> </w:t>
      </w:r>
      <w:r w:rsidRPr="00364838">
        <w:rPr>
          <w:color w:val="000000" w:themeColor="text1"/>
          <w:sz w:val="22"/>
          <w:szCs w:val="22"/>
        </w:rPr>
        <w:t>течение всех лет обучения в основной школе. Результаты, представленные в</w:t>
      </w:r>
      <w:r w:rsidRPr="00364838">
        <w:rPr>
          <w:color w:val="000000" w:themeColor="text1"/>
          <w:spacing w:val="1"/>
          <w:sz w:val="22"/>
          <w:szCs w:val="22"/>
        </w:rPr>
        <w:t xml:space="preserve"> </w:t>
      </w:r>
      <w:r w:rsidRPr="00364838">
        <w:rPr>
          <w:color w:val="000000" w:themeColor="text1"/>
          <w:sz w:val="22"/>
          <w:szCs w:val="22"/>
        </w:rPr>
        <w:t>портфолио,</w:t>
      </w:r>
      <w:r w:rsidRPr="00364838">
        <w:rPr>
          <w:color w:val="000000" w:themeColor="text1"/>
          <w:spacing w:val="1"/>
          <w:sz w:val="22"/>
          <w:szCs w:val="22"/>
        </w:rPr>
        <w:t xml:space="preserve"> </w:t>
      </w:r>
      <w:r w:rsidRPr="00364838">
        <w:rPr>
          <w:color w:val="000000" w:themeColor="text1"/>
          <w:sz w:val="22"/>
          <w:szCs w:val="22"/>
        </w:rPr>
        <w:t>используются</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выработке</w:t>
      </w:r>
      <w:r w:rsidRPr="00364838">
        <w:rPr>
          <w:color w:val="000000" w:themeColor="text1"/>
          <w:spacing w:val="1"/>
          <w:sz w:val="22"/>
          <w:szCs w:val="22"/>
        </w:rPr>
        <w:t xml:space="preserve"> </w:t>
      </w:r>
      <w:r w:rsidRPr="00364838">
        <w:rPr>
          <w:color w:val="000000" w:themeColor="text1"/>
          <w:sz w:val="22"/>
          <w:szCs w:val="22"/>
        </w:rPr>
        <w:t>рекомендаций</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выбору</w:t>
      </w:r>
      <w:r w:rsidRPr="00364838">
        <w:rPr>
          <w:color w:val="000000" w:themeColor="text1"/>
          <w:spacing w:val="1"/>
          <w:sz w:val="22"/>
          <w:szCs w:val="22"/>
        </w:rPr>
        <w:t xml:space="preserve"> </w:t>
      </w:r>
      <w:r w:rsidRPr="00364838">
        <w:rPr>
          <w:color w:val="000000" w:themeColor="text1"/>
          <w:sz w:val="22"/>
          <w:szCs w:val="22"/>
        </w:rPr>
        <w:t>индивидуальной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траектории</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среднего</w:t>
      </w:r>
      <w:r w:rsidRPr="00364838">
        <w:rPr>
          <w:color w:val="000000" w:themeColor="text1"/>
          <w:spacing w:val="1"/>
          <w:sz w:val="22"/>
          <w:szCs w:val="22"/>
        </w:rPr>
        <w:t xml:space="preserve"> </w:t>
      </w:r>
      <w:r w:rsidRPr="00364838">
        <w:rPr>
          <w:color w:val="000000" w:themeColor="text1"/>
          <w:sz w:val="22"/>
          <w:szCs w:val="22"/>
        </w:rPr>
        <w:t>общего</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и могут отражаться</w:t>
      </w:r>
      <w:r w:rsidRPr="00364838">
        <w:rPr>
          <w:color w:val="000000" w:themeColor="text1"/>
          <w:spacing w:val="2"/>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характеристике.</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Внутришкольный</w:t>
      </w:r>
      <w:r w:rsidRPr="00364838">
        <w:rPr>
          <w:color w:val="000000" w:themeColor="text1"/>
          <w:spacing w:val="-5"/>
          <w:sz w:val="22"/>
          <w:szCs w:val="22"/>
        </w:rPr>
        <w:t xml:space="preserve"> </w:t>
      </w:r>
      <w:r w:rsidRPr="00364838">
        <w:rPr>
          <w:color w:val="000000" w:themeColor="text1"/>
          <w:sz w:val="22"/>
          <w:szCs w:val="22"/>
        </w:rPr>
        <w:t>мониторинг</w:t>
      </w:r>
      <w:r w:rsidRPr="00364838">
        <w:rPr>
          <w:color w:val="000000" w:themeColor="text1"/>
          <w:spacing w:val="-4"/>
          <w:sz w:val="22"/>
          <w:szCs w:val="22"/>
        </w:rPr>
        <w:t xml:space="preserve"> </w:t>
      </w:r>
      <w:r w:rsidRPr="00364838">
        <w:rPr>
          <w:color w:val="000000" w:themeColor="text1"/>
          <w:sz w:val="22"/>
          <w:szCs w:val="22"/>
        </w:rPr>
        <w:t>представляет</w:t>
      </w:r>
      <w:r w:rsidRPr="00364838">
        <w:rPr>
          <w:color w:val="000000" w:themeColor="text1"/>
          <w:spacing w:val="-6"/>
          <w:sz w:val="22"/>
          <w:szCs w:val="22"/>
        </w:rPr>
        <w:t xml:space="preserve"> </w:t>
      </w:r>
      <w:r w:rsidRPr="00364838">
        <w:rPr>
          <w:color w:val="000000" w:themeColor="text1"/>
          <w:sz w:val="22"/>
          <w:szCs w:val="22"/>
        </w:rPr>
        <w:t>собой</w:t>
      </w:r>
      <w:r w:rsidRPr="00364838">
        <w:rPr>
          <w:color w:val="000000" w:themeColor="text1"/>
          <w:spacing w:val="-5"/>
          <w:sz w:val="22"/>
          <w:szCs w:val="22"/>
        </w:rPr>
        <w:t xml:space="preserve"> </w:t>
      </w:r>
      <w:r w:rsidRPr="00364838">
        <w:rPr>
          <w:color w:val="000000" w:themeColor="text1"/>
          <w:sz w:val="22"/>
          <w:szCs w:val="22"/>
        </w:rPr>
        <w:t>процедуры:</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оценки</w:t>
      </w:r>
      <w:r w:rsidRPr="00364838">
        <w:rPr>
          <w:color w:val="000000" w:themeColor="text1"/>
          <w:spacing w:val="1"/>
        </w:rPr>
        <w:t xml:space="preserve"> </w:t>
      </w:r>
      <w:r w:rsidRPr="00364838">
        <w:rPr>
          <w:color w:val="000000" w:themeColor="text1"/>
        </w:rPr>
        <w:t>уровня</w:t>
      </w:r>
      <w:r w:rsidRPr="00364838">
        <w:rPr>
          <w:color w:val="000000" w:themeColor="text1"/>
          <w:spacing w:val="1"/>
        </w:rPr>
        <w:t xml:space="preserve"> </w:t>
      </w:r>
      <w:r w:rsidRPr="00364838">
        <w:rPr>
          <w:color w:val="000000" w:themeColor="text1"/>
        </w:rPr>
        <w:t>достижения</w:t>
      </w:r>
      <w:r w:rsidRPr="00364838">
        <w:rPr>
          <w:color w:val="000000" w:themeColor="text1"/>
          <w:spacing w:val="1"/>
        </w:rPr>
        <w:t xml:space="preserve"> </w:t>
      </w:r>
      <w:r w:rsidRPr="00364838">
        <w:rPr>
          <w:color w:val="000000" w:themeColor="text1"/>
        </w:rPr>
        <w:t>предметных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метапредметных</w:t>
      </w:r>
      <w:r w:rsidRPr="00364838">
        <w:rPr>
          <w:color w:val="000000" w:themeColor="text1"/>
          <w:spacing w:val="1"/>
        </w:rPr>
        <w:t xml:space="preserve"> </w:t>
      </w:r>
      <w:r w:rsidRPr="00364838">
        <w:rPr>
          <w:color w:val="000000" w:themeColor="text1"/>
        </w:rPr>
        <w:t>результатов;</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оценки</w:t>
      </w:r>
      <w:r w:rsidRPr="00364838">
        <w:rPr>
          <w:color w:val="000000" w:themeColor="text1"/>
          <w:spacing w:val="1"/>
        </w:rPr>
        <w:t xml:space="preserve"> </w:t>
      </w:r>
      <w:r w:rsidRPr="00364838">
        <w:rPr>
          <w:color w:val="000000" w:themeColor="text1"/>
        </w:rPr>
        <w:t>уровня</w:t>
      </w:r>
      <w:r w:rsidRPr="00364838">
        <w:rPr>
          <w:color w:val="000000" w:themeColor="text1"/>
          <w:spacing w:val="1"/>
        </w:rPr>
        <w:t xml:space="preserve"> </w:t>
      </w:r>
      <w:r w:rsidRPr="00364838">
        <w:rPr>
          <w:color w:val="000000" w:themeColor="text1"/>
        </w:rPr>
        <w:t>достижения</w:t>
      </w:r>
      <w:r w:rsidRPr="00364838">
        <w:rPr>
          <w:color w:val="000000" w:themeColor="text1"/>
          <w:spacing w:val="1"/>
        </w:rPr>
        <w:t xml:space="preserve"> </w:t>
      </w:r>
      <w:r w:rsidRPr="00364838">
        <w:rPr>
          <w:color w:val="000000" w:themeColor="text1"/>
        </w:rPr>
        <w:t>той</w:t>
      </w:r>
      <w:r w:rsidRPr="00364838">
        <w:rPr>
          <w:color w:val="000000" w:themeColor="text1"/>
          <w:spacing w:val="1"/>
        </w:rPr>
        <w:t xml:space="preserve"> </w:t>
      </w:r>
      <w:r w:rsidRPr="00364838">
        <w:rPr>
          <w:color w:val="000000" w:themeColor="text1"/>
        </w:rPr>
        <w:t>части</w:t>
      </w:r>
      <w:r w:rsidRPr="00364838">
        <w:rPr>
          <w:color w:val="000000" w:themeColor="text1"/>
          <w:spacing w:val="1"/>
        </w:rPr>
        <w:t xml:space="preserve"> </w:t>
      </w:r>
      <w:r w:rsidRPr="00364838">
        <w:rPr>
          <w:color w:val="000000" w:themeColor="text1"/>
        </w:rPr>
        <w:t>личностных</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которые</w:t>
      </w:r>
      <w:r w:rsidRPr="00364838">
        <w:rPr>
          <w:color w:val="000000" w:themeColor="text1"/>
          <w:spacing w:val="1"/>
        </w:rPr>
        <w:t xml:space="preserve"> </w:t>
      </w:r>
      <w:r w:rsidRPr="00364838">
        <w:rPr>
          <w:color w:val="000000" w:themeColor="text1"/>
        </w:rPr>
        <w:t>связаны</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оценкой</w:t>
      </w:r>
      <w:r w:rsidRPr="00364838">
        <w:rPr>
          <w:color w:val="000000" w:themeColor="text1"/>
          <w:spacing w:val="1"/>
        </w:rPr>
        <w:t xml:space="preserve"> </w:t>
      </w:r>
      <w:r w:rsidRPr="00364838">
        <w:rPr>
          <w:color w:val="000000" w:themeColor="text1"/>
        </w:rPr>
        <w:t>поведения,</w:t>
      </w:r>
      <w:r w:rsidRPr="00364838">
        <w:rPr>
          <w:color w:val="000000" w:themeColor="text1"/>
          <w:spacing w:val="1"/>
        </w:rPr>
        <w:t xml:space="preserve"> </w:t>
      </w:r>
      <w:r w:rsidRPr="00364838">
        <w:rPr>
          <w:color w:val="000000" w:themeColor="text1"/>
        </w:rPr>
        <w:t>прилежания,</w:t>
      </w:r>
      <w:r w:rsidRPr="00364838">
        <w:rPr>
          <w:color w:val="000000" w:themeColor="text1"/>
          <w:spacing w:val="1"/>
        </w:rPr>
        <w:t xml:space="preserve"> </w:t>
      </w:r>
      <w:r w:rsidRPr="00364838">
        <w:rPr>
          <w:color w:val="000000" w:themeColor="text1"/>
        </w:rPr>
        <w:t>а</w:t>
      </w:r>
      <w:r w:rsidRPr="00364838">
        <w:rPr>
          <w:color w:val="000000" w:themeColor="text1"/>
          <w:spacing w:val="1"/>
        </w:rPr>
        <w:t xml:space="preserve"> </w:t>
      </w:r>
      <w:r w:rsidRPr="00364838">
        <w:rPr>
          <w:color w:val="000000" w:themeColor="text1"/>
        </w:rPr>
        <w:t>также</w:t>
      </w:r>
      <w:r w:rsidRPr="00364838">
        <w:rPr>
          <w:color w:val="000000" w:themeColor="text1"/>
          <w:spacing w:val="1"/>
        </w:rPr>
        <w:t xml:space="preserve"> </w:t>
      </w:r>
      <w:r w:rsidRPr="00364838">
        <w:rPr>
          <w:color w:val="000000" w:themeColor="text1"/>
        </w:rPr>
        <w:t>с</w:t>
      </w:r>
      <w:r w:rsidRPr="00364838">
        <w:rPr>
          <w:color w:val="000000" w:themeColor="text1"/>
          <w:spacing w:val="70"/>
        </w:rPr>
        <w:t xml:space="preserve"> </w:t>
      </w:r>
      <w:r w:rsidRPr="00364838">
        <w:rPr>
          <w:color w:val="000000" w:themeColor="text1"/>
        </w:rPr>
        <w:t>оценкой</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самостоятельности,</w:t>
      </w:r>
      <w:r w:rsidRPr="00364838">
        <w:rPr>
          <w:color w:val="000000" w:themeColor="text1"/>
          <w:spacing w:val="1"/>
        </w:rPr>
        <w:t xml:space="preserve"> </w:t>
      </w:r>
      <w:r w:rsidRPr="00364838">
        <w:rPr>
          <w:color w:val="000000" w:themeColor="text1"/>
        </w:rPr>
        <w:t>готовности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способности</w:t>
      </w:r>
      <w:r w:rsidRPr="00364838">
        <w:rPr>
          <w:color w:val="000000" w:themeColor="text1"/>
          <w:spacing w:val="1"/>
        </w:rPr>
        <w:t xml:space="preserve"> </w:t>
      </w:r>
      <w:r w:rsidRPr="00364838">
        <w:rPr>
          <w:color w:val="000000" w:themeColor="text1"/>
        </w:rPr>
        <w:t>делать</w:t>
      </w:r>
      <w:r w:rsidRPr="00364838">
        <w:rPr>
          <w:color w:val="000000" w:themeColor="text1"/>
          <w:spacing w:val="1"/>
        </w:rPr>
        <w:t xml:space="preserve"> </w:t>
      </w:r>
      <w:r w:rsidRPr="00364838">
        <w:rPr>
          <w:color w:val="000000" w:themeColor="text1"/>
        </w:rPr>
        <w:t>осознанный</w:t>
      </w:r>
      <w:r w:rsidRPr="00364838">
        <w:rPr>
          <w:color w:val="000000" w:themeColor="text1"/>
          <w:spacing w:val="1"/>
        </w:rPr>
        <w:t xml:space="preserve"> </w:t>
      </w:r>
      <w:r w:rsidRPr="00364838">
        <w:rPr>
          <w:color w:val="000000" w:themeColor="text1"/>
        </w:rPr>
        <w:t>выбор профиля</w:t>
      </w:r>
      <w:r w:rsidRPr="00364838">
        <w:rPr>
          <w:color w:val="000000" w:themeColor="text1"/>
          <w:spacing w:val="3"/>
        </w:rPr>
        <w:t xml:space="preserve"> </w:t>
      </w:r>
      <w:r w:rsidRPr="00364838">
        <w:rPr>
          <w:color w:val="000000" w:themeColor="text1"/>
        </w:rPr>
        <w:t>обучения;</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оценки</w:t>
      </w:r>
      <w:r w:rsidRPr="00364838">
        <w:rPr>
          <w:color w:val="000000" w:themeColor="text1"/>
          <w:spacing w:val="1"/>
        </w:rPr>
        <w:t xml:space="preserve"> </w:t>
      </w:r>
      <w:r w:rsidRPr="00364838">
        <w:rPr>
          <w:color w:val="000000" w:themeColor="text1"/>
        </w:rPr>
        <w:t>уровня</w:t>
      </w:r>
      <w:r w:rsidRPr="00364838">
        <w:rPr>
          <w:color w:val="000000" w:themeColor="text1"/>
          <w:spacing w:val="1"/>
        </w:rPr>
        <w:t xml:space="preserve"> </w:t>
      </w:r>
      <w:r w:rsidRPr="00364838">
        <w:rPr>
          <w:color w:val="000000" w:themeColor="text1"/>
        </w:rPr>
        <w:t>профессионального</w:t>
      </w:r>
      <w:r w:rsidRPr="00364838">
        <w:rPr>
          <w:color w:val="000000" w:themeColor="text1"/>
          <w:spacing w:val="1"/>
        </w:rPr>
        <w:t xml:space="preserve"> </w:t>
      </w:r>
      <w:r w:rsidRPr="00364838">
        <w:rPr>
          <w:color w:val="000000" w:themeColor="text1"/>
        </w:rPr>
        <w:t>мастерства</w:t>
      </w:r>
      <w:r w:rsidRPr="00364838">
        <w:rPr>
          <w:color w:val="000000" w:themeColor="text1"/>
          <w:spacing w:val="1"/>
        </w:rPr>
        <w:t xml:space="preserve"> </w:t>
      </w:r>
      <w:r w:rsidRPr="00364838">
        <w:rPr>
          <w:color w:val="000000" w:themeColor="text1"/>
        </w:rPr>
        <w:t>учителя</w:t>
      </w:r>
      <w:r w:rsidRPr="00364838">
        <w:rPr>
          <w:i/>
          <w:color w:val="000000" w:themeColor="text1"/>
        </w:rPr>
        <w:t>,</w:t>
      </w:r>
      <w:r w:rsidRPr="00364838">
        <w:rPr>
          <w:i/>
          <w:color w:val="000000" w:themeColor="text1"/>
          <w:spacing w:val="-67"/>
        </w:rPr>
        <w:t xml:space="preserve"> </w:t>
      </w:r>
      <w:r w:rsidRPr="00364838">
        <w:rPr>
          <w:color w:val="000000" w:themeColor="text1"/>
        </w:rPr>
        <w:t>осуществляемого на основе административных проверочных работ, анализа</w:t>
      </w:r>
      <w:r w:rsidRPr="00364838">
        <w:rPr>
          <w:color w:val="000000" w:themeColor="text1"/>
          <w:spacing w:val="1"/>
        </w:rPr>
        <w:t xml:space="preserve"> </w:t>
      </w:r>
      <w:r w:rsidRPr="00364838">
        <w:rPr>
          <w:color w:val="000000" w:themeColor="text1"/>
        </w:rPr>
        <w:t>посещенных</w:t>
      </w:r>
      <w:r w:rsidRPr="00364838">
        <w:rPr>
          <w:color w:val="000000" w:themeColor="text1"/>
          <w:spacing w:val="1"/>
        </w:rPr>
        <w:t xml:space="preserve"> </w:t>
      </w:r>
      <w:r w:rsidRPr="00364838">
        <w:rPr>
          <w:color w:val="000000" w:themeColor="text1"/>
        </w:rPr>
        <w:t>уроков,</w:t>
      </w:r>
      <w:r w:rsidRPr="00364838">
        <w:rPr>
          <w:color w:val="000000" w:themeColor="text1"/>
          <w:spacing w:val="1"/>
        </w:rPr>
        <w:t xml:space="preserve"> </w:t>
      </w:r>
      <w:r w:rsidRPr="00364838">
        <w:rPr>
          <w:color w:val="000000" w:themeColor="text1"/>
        </w:rPr>
        <w:t>анализа</w:t>
      </w:r>
      <w:r w:rsidRPr="00364838">
        <w:rPr>
          <w:color w:val="000000" w:themeColor="text1"/>
          <w:spacing w:val="1"/>
        </w:rPr>
        <w:t xml:space="preserve"> </w:t>
      </w:r>
      <w:r w:rsidRPr="00364838">
        <w:rPr>
          <w:color w:val="000000" w:themeColor="text1"/>
        </w:rPr>
        <w:t>качества</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заданий,</w:t>
      </w:r>
      <w:r w:rsidRPr="00364838">
        <w:rPr>
          <w:color w:val="000000" w:themeColor="text1"/>
          <w:spacing w:val="1"/>
        </w:rPr>
        <w:t xml:space="preserve"> </w:t>
      </w:r>
      <w:r w:rsidRPr="00364838">
        <w:rPr>
          <w:color w:val="000000" w:themeColor="text1"/>
        </w:rPr>
        <w:t>предлагаемых</w:t>
      </w:r>
      <w:r w:rsidRPr="00364838">
        <w:rPr>
          <w:color w:val="000000" w:themeColor="text1"/>
          <w:spacing w:val="1"/>
        </w:rPr>
        <w:t xml:space="preserve"> </w:t>
      </w:r>
      <w:r w:rsidRPr="00364838">
        <w:rPr>
          <w:color w:val="000000" w:themeColor="text1"/>
        </w:rPr>
        <w:t>учителем</w:t>
      </w:r>
      <w:r w:rsidRPr="00364838">
        <w:rPr>
          <w:color w:val="000000" w:themeColor="text1"/>
          <w:spacing w:val="2"/>
        </w:rPr>
        <w:t xml:space="preserve"> </w:t>
      </w:r>
      <w:r w:rsidRPr="00364838">
        <w:rPr>
          <w:color w:val="000000" w:themeColor="text1"/>
        </w:rPr>
        <w:t>обучающимся.</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Содержание</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периодичность</w:t>
      </w:r>
      <w:r w:rsidRPr="00364838">
        <w:rPr>
          <w:color w:val="000000" w:themeColor="text1"/>
          <w:spacing w:val="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r w:rsidRPr="00364838">
        <w:rPr>
          <w:color w:val="000000" w:themeColor="text1"/>
          <w:spacing w:val="1"/>
          <w:sz w:val="22"/>
          <w:szCs w:val="22"/>
        </w:rPr>
        <w:t xml:space="preserve"> </w:t>
      </w:r>
      <w:r w:rsidRPr="00364838">
        <w:rPr>
          <w:color w:val="000000" w:themeColor="text1"/>
          <w:sz w:val="22"/>
          <w:szCs w:val="22"/>
        </w:rPr>
        <w:t>устанавливается</w:t>
      </w:r>
      <w:r w:rsidRPr="00364838">
        <w:rPr>
          <w:color w:val="000000" w:themeColor="text1"/>
          <w:spacing w:val="1"/>
          <w:sz w:val="22"/>
          <w:szCs w:val="22"/>
        </w:rPr>
        <w:t xml:space="preserve"> </w:t>
      </w:r>
      <w:r w:rsidRPr="00364838">
        <w:rPr>
          <w:color w:val="000000" w:themeColor="text1"/>
          <w:sz w:val="22"/>
          <w:szCs w:val="22"/>
        </w:rPr>
        <w:t>решением</w:t>
      </w:r>
      <w:r w:rsidRPr="00364838">
        <w:rPr>
          <w:color w:val="000000" w:themeColor="text1"/>
          <w:spacing w:val="1"/>
          <w:sz w:val="22"/>
          <w:szCs w:val="22"/>
        </w:rPr>
        <w:t xml:space="preserve"> </w:t>
      </w:r>
      <w:r w:rsidRPr="00364838">
        <w:rPr>
          <w:color w:val="000000" w:themeColor="text1"/>
          <w:sz w:val="22"/>
          <w:szCs w:val="22"/>
        </w:rPr>
        <w:t>педагогического</w:t>
      </w:r>
      <w:r w:rsidRPr="00364838">
        <w:rPr>
          <w:color w:val="000000" w:themeColor="text1"/>
          <w:spacing w:val="1"/>
          <w:sz w:val="22"/>
          <w:szCs w:val="22"/>
        </w:rPr>
        <w:t xml:space="preserve"> </w:t>
      </w:r>
      <w:r w:rsidRPr="00364838">
        <w:rPr>
          <w:color w:val="000000" w:themeColor="text1"/>
          <w:sz w:val="22"/>
          <w:szCs w:val="22"/>
        </w:rPr>
        <w:t>совета.</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внутришкольного мониторинга являются основанием для рекомендаций как</w:t>
      </w:r>
      <w:r w:rsidRPr="00364838">
        <w:rPr>
          <w:color w:val="000000" w:themeColor="text1"/>
          <w:spacing w:val="1"/>
          <w:sz w:val="22"/>
          <w:szCs w:val="22"/>
        </w:rPr>
        <w:t xml:space="preserve"> </w:t>
      </w:r>
      <w:r w:rsidRPr="00364838">
        <w:rPr>
          <w:color w:val="000000" w:themeColor="text1"/>
          <w:sz w:val="22"/>
          <w:szCs w:val="22"/>
        </w:rPr>
        <w:t>для текущей коррекции учебного процесса и его индивидуализации, так и для</w:t>
      </w:r>
      <w:r w:rsidRPr="00364838">
        <w:rPr>
          <w:color w:val="000000" w:themeColor="text1"/>
          <w:spacing w:val="1"/>
          <w:sz w:val="22"/>
          <w:szCs w:val="22"/>
        </w:rPr>
        <w:t xml:space="preserve"> </w:t>
      </w:r>
      <w:r w:rsidRPr="00364838">
        <w:rPr>
          <w:color w:val="000000" w:themeColor="text1"/>
          <w:sz w:val="22"/>
          <w:szCs w:val="22"/>
        </w:rPr>
        <w:t>повышения</w:t>
      </w:r>
      <w:r w:rsidRPr="00364838">
        <w:rPr>
          <w:color w:val="000000" w:themeColor="text1"/>
          <w:spacing w:val="1"/>
          <w:sz w:val="22"/>
          <w:szCs w:val="22"/>
        </w:rPr>
        <w:t xml:space="preserve"> </w:t>
      </w:r>
      <w:r w:rsidRPr="00364838">
        <w:rPr>
          <w:color w:val="000000" w:themeColor="text1"/>
          <w:sz w:val="22"/>
          <w:szCs w:val="22"/>
        </w:rPr>
        <w:t>квалификации</w:t>
      </w:r>
      <w:r w:rsidRPr="00364838">
        <w:rPr>
          <w:color w:val="000000" w:themeColor="text1"/>
          <w:spacing w:val="1"/>
          <w:sz w:val="22"/>
          <w:szCs w:val="22"/>
        </w:rPr>
        <w:t xml:space="preserve"> </w:t>
      </w:r>
      <w:r w:rsidRPr="00364838">
        <w:rPr>
          <w:color w:val="000000" w:themeColor="text1"/>
          <w:sz w:val="22"/>
          <w:szCs w:val="22"/>
        </w:rPr>
        <w:t>учителя.</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7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части</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достижений</w:t>
      </w:r>
      <w:r w:rsidRPr="00364838">
        <w:rPr>
          <w:color w:val="000000" w:themeColor="text1"/>
          <w:spacing w:val="1"/>
          <w:sz w:val="22"/>
          <w:szCs w:val="22"/>
        </w:rPr>
        <w:t xml:space="preserve"> </w:t>
      </w:r>
      <w:r w:rsidRPr="00364838">
        <w:rPr>
          <w:color w:val="000000" w:themeColor="text1"/>
          <w:sz w:val="22"/>
          <w:szCs w:val="22"/>
        </w:rPr>
        <w:t>учащихся</w:t>
      </w:r>
      <w:r w:rsidRPr="00364838">
        <w:rPr>
          <w:color w:val="000000" w:themeColor="text1"/>
          <w:spacing w:val="1"/>
          <w:sz w:val="22"/>
          <w:szCs w:val="22"/>
        </w:rPr>
        <w:t xml:space="preserve"> </w:t>
      </w:r>
      <w:r w:rsidRPr="00364838">
        <w:rPr>
          <w:color w:val="000000" w:themeColor="text1"/>
          <w:sz w:val="22"/>
          <w:szCs w:val="22"/>
        </w:rPr>
        <w:t>обобщаются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отражаются</w:t>
      </w:r>
      <w:r w:rsidRPr="00364838">
        <w:rPr>
          <w:color w:val="000000" w:themeColor="text1"/>
          <w:spacing w:val="2"/>
          <w:sz w:val="22"/>
          <w:szCs w:val="22"/>
        </w:rPr>
        <w:t xml:space="preserve"> </w:t>
      </w:r>
      <w:r w:rsidRPr="00364838">
        <w:rPr>
          <w:color w:val="000000" w:themeColor="text1"/>
          <w:sz w:val="22"/>
          <w:szCs w:val="22"/>
        </w:rPr>
        <w:t>в их характеристиках.</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Промежуточная</w:t>
      </w:r>
      <w:r w:rsidRPr="00364838">
        <w:rPr>
          <w:color w:val="000000" w:themeColor="text1"/>
          <w:spacing w:val="1"/>
          <w:sz w:val="22"/>
          <w:szCs w:val="22"/>
        </w:rPr>
        <w:t xml:space="preserve"> </w:t>
      </w:r>
      <w:r w:rsidRPr="00364838">
        <w:rPr>
          <w:color w:val="000000" w:themeColor="text1"/>
          <w:sz w:val="22"/>
          <w:szCs w:val="22"/>
        </w:rPr>
        <w:t>аттестация</w:t>
      </w:r>
      <w:r w:rsidRPr="00364838">
        <w:rPr>
          <w:color w:val="000000" w:themeColor="text1"/>
          <w:spacing w:val="1"/>
          <w:sz w:val="22"/>
          <w:szCs w:val="22"/>
        </w:rPr>
        <w:t xml:space="preserve"> </w:t>
      </w:r>
      <w:r w:rsidRPr="00364838">
        <w:rPr>
          <w:color w:val="000000" w:themeColor="text1"/>
          <w:sz w:val="22"/>
          <w:szCs w:val="22"/>
        </w:rPr>
        <w:t>представляет собой процедуру аттестации</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1"/>
          <w:sz w:val="22"/>
          <w:szCs w:val="22"/>
        </w:rPr>
        <w:t xml:space="preserve"> </w:t>
      </w:r>
      <w:r w:rsidRPr="00364838">
        <w:rPr>
          <w:color w:val="000000" w:themeColor="text1"/>
          <w:sz w:val="22"/>
          <w:szCs w:val="22"/>
        </w:rPr>
        <w:t>на</w:t>
      </w:r>
      <w:r w:rsidRPr="00364838">
        <w:rPr>
          <w:color w:val="000000" w:themeColor="text1"/>
          <w:spacing w:val="16"/>
          <w:sz w:val="22"/>
          <w:szCs w:val="22"/>
        </w:rPr>
        <w:t xml:space="preserve"> </w:t>
      </w:r>
      <w:r w:rsidRPr="00364838">
        <w:rPr>
          <w:color w:val="000000" w:themeColor="text1"/>
          <w:sz w:val="22"/>
          <w:szCs w:val="22"/>
        </w:rPr>
        <w:t>уровне</w:t>
      </w:r>
      <w:r w:rsidRPr="00364838">
        <w:rPr>
          <w:color w:val="000000" w:themeColor="text1"/>
          <w:spacing w:val="15"/>
          <w:sz w:val="22"/>
          <w:szCs w:val="22"/>
        </w:rPr>
        <w:t xml:space="preserve"> </w:t>
      </w:r>
      <w:r w:rsidRPr="00364838">
        <w:rPr>
          <w:color w:val="000000" w:themeColor="text1"/>
          <w:sz w:val="22"/>
          <w:szCs w:val="22"/>
        </w:rPr>
        <w:t>основного</w:t>
      </w:r>
      <w:r w:rsidRPr="00364838">
        <w:rPr>
          <w:color w:val="000000" w:themeColor="text1"/>
          <w:spacing w:val="11"/>
          <w:sz w:val="22"/>
          <w:szCs w:val="22"/>
        </w:rPr>
        <w:t xml:space="preserve"> </w:t>
      </w:r>
      <w:r w:rsidRPr="00364838">
        <w:rPr>
          <w:color w:val="000000" w:themeColor="text1"/>
          <w:sz w:val="22"/>
          <w:szCs w:val="22"/>
        </w:rPr>
        <w:t>общего</w:t>
      </w:r>
      <w:r w:rsidRPr="00364838">
        <w:rPr>
          <w:color w:val="000000" w:themeColor="text1"/>
          <w:spacing w:val="11"/>
          <w:sz w:val="22"/>
          <w:szCs w:val="22"/>
        </w:rPr>
        <w:t xml:space="preserve"> </w:t>
      </w:r>
      <w:r w:rsidRPr="00364838">
        <w:rPr>
          <w:color w:val="000000" w:themeColor="text1"/>
          <w:sz w:val="22"/>
          <w:szCs w:val="22"/>
        </w:rPr>
        <w:t>образования</w:t>
      </w:r>
      <w:r w:rsidRPr="00364838">
        <w:rPr>
          <w:color w:val="000000" w:themeColor="text1"/>
          <w:spacing w:val="16"/>
          <w:sz w:val="22"/>
          <w:szCs w:val="22"/>
        </w:rPr>
        <w:t xml:space="preserve"> </w:t>
      </w:r>
      <w:r w:rsidRPr="00364838">
        <w:rPr>
          <w:color w:val="000000" w:themeColor="text1"/>
          <w:sz w:val="22"/>
          <w:szCs w:val="22"/>
        </w:rPr>
        <w:t>и</w:t>
      </w:r>
      <w:r w:rsidRPr="00364838">
        <w:rPr>
          <w:color w:val="000000" w:themeColor="text1"/>
          <w:spacing w:val="14"/>
          <w:sz w:val="22"/>
          <w:szCs w:val="22"/>
        </w:rPr>
        <w:t xml:space="preserve"> </w:t>
      </w:r>
      <w:r w:rsidRPr="00364838">
        <w:rPr>
          <w:color w:val="000000" w:themeColor="text1"/>
          <w:sz w:val="22"/>
          <w:szCs w:val="22"/>
        </w:rPr>
        <w:t>проводится</w:t>
      </w:r>
      <w:r w:rsidRPr="00364838">
        <w:rPr>
          <w:color w:val="000000" w:themeColor="text1"/>
          <w:spacing w:val="17"/>
          <w:sz w:val="22"/>
          <w:szCs w:val="22"/>
        </w:rPr>
        <w:t xml:space="preserve"> </w:t>
      </w:r>
      <w:r w:rsidRPr="00364838">
        <w:rPr>
          <w:color w:val="000000" w:themeColor="text1"/>
          <w:sz w:val="22"/>
          <w:szCs w:val="22"/>
        </w:rPr>
        <w:t>в</w:t>
      </w:r>
      <w:r w:rsidRPr="00364838">
        <w:rPr>
          <w:color w:val="000000" w:themeColor="text1"/>
          <w:spacing w:val="9"/>
          <w:sz w:val="22"/>
          <w:szCs w:val="22"/>
        </w:rPr>
        <w:t xml:space="preserve"> </w:t>
      </w:r>
      <w:r w:rsidRPr="00364838">
        <w:rPr>
          <w:color w:val="000000" w:themeColor="text1"/>
          <w:sz w:val="22"/>
          <w:szCs w:val="22"/>
        </w:rPr>
        <w:t>конце</w:t>
      </w:r>
      <w:r w:rsidR="00B33671" w:rsidRPr="00364838">
        <w:rPr>
          <w:color w:val="000000" w:themeColor="text1"/>
          <w:sz w:val="22"/>
          <w:szCs w:val="22"/>
        </w:rPr>
        <w:t xml:space="preserve"> </w:t>
      </w:r>
      <w:r w:rsidRPr="00364838">
        <w:rPr>
          <w:color w:val="000000" w:themeColor="text1"/>
          <w:sz w:val="22"/>
          <w:szCs w:val="22"/>
        </w:rPr>
        <w:t>каждой четверти (или в конце каждого триместра) и в конце учебного года по</w:t>
      </w:r>
      <w:r w:rsidRPr="00364838">
        <w:rPr>
          <w:color w:val="000000" w:themeColor="text1"/>
          <w:spacing w:val="1"/>
          <w:sz w:val="22"/>
          <w:szCs w:val="22"/>
        </w:rPr>
        <w:t xml:space="preserve"> </w:t>
      </w:r>
      <w:r w:rsidRPr="00364838">
        <w:rPr>
          <w:color w:val="000000" w:themeColor="text1"/>
          <w:sz w:val="22"/>
          <w:szCs w:val="22"/>
        </w:rPr>
        <w:t>каждому</w:t>
      </w:r>
      <w:r w:rsidRPr="00364838">
        <w:rPr>
          <w:color w:val="000000" w:themeColor="text1"/>
          <w:spacing w:val="1"/>
          <w:sz w:val="22"/>
          <w:szCs w:val="22"/>
        </w:rPr>
        <w:t xml:space="preserve"> </w:t>
      </w:r>
      <w:r w:rsidRPr="00364838">
        <w:rPr>
          <w:color w:val="000000" w:themeColor="text1"/>
          <w:sz w:val="22"/>
          <w:szCs w:val="22"/>
        </w:rPr>
        <w:t>изучаемому</w:t>
      </w:r>
      <w:r w:rsidRPr="00364838">
        <w:rPr>
          <w:color w:val="000000" w:themeColor="text1"/>
          <w:spacing w:val="1"/>
          <w:sz w:val="22"/>
          <w:szCs w:val="22"/>
        </w:rPr>
        <w:t xml:space="preserve"> </w:t>
      </w:r>
      <w:r w:rsidRPr="00364838">
        <w:rPr>
          <w:color w:val="000000" w:themeColor="text1"/>
          <w:sz w:val="22"/>
          <w:szCs w:val="22"/>
        </w:rPr>
        <w:t>предмету.</w:t>
      </w:r>
      <w:r w:rsidRPr="00364838">
        <w:rPr>
          <w:color w:val="000000" w:themeColor="text1"/>
          <w:spacing w:val="1"/>
          <w:sz w:val="22"/>
          <w:szCs w:val="22"/>
        </w:rPr>
        <w:t xml:space="preserve"> </w:t>
      </w:r>
      <w:r w:rsidRPr="00364838">
        <w:rPr>
          <w:color w:val="000000" w:themeColor="text1"/>
          <w:sz w:val="22"/>
          <w:szCs w:val="22"/>
        </w:rPr>
        <w:t>Промежуточная</w:t>
      </w:r>
      <w:r w:rsidRPr="00364838">
        <w:rPr>
          <w:color w:val="000000" w:themeColor="text1"/>
          <w:spacing w:val="1"/>
          <w:sz w:val="22"/>
          <w:szCs w:val="22"/>
        </w:rPr>
        <w:t xml:space="preserve"> </w:t>
      </w:r>
      <w:r w:rsidRPr="00364838">
        <w:rPr>
          <w:color w:val="000000" w:themeColor="text1"/>
          <w:sz w:val="22"/>
          <w:szCs w:val="22"/>
        </w:rPr>
        <w:t>аттестация</w:t>
      </w:r>
      <w:r w:rsidRPr="00364838">
        <w:rPr>
          <w:color w:val="000000" w:themeColor="text1"/>
          <w:spacing w:val="1"/>
          <w:sz w:val="22"/>
          <w:szCs w:val="22"/>
        </w:rPr>
        <w:t xml:space="preserve"> </w:t>
      </w:r>
      <w:r w:rsidRPr="00364838">
        <w:rPr>
          <w:color w:val="000000" w:themeColor="text1"/>
          <w:sz w:val="22"/>
          <w:szCs w:val="22"/>
        </w:rPr>
        <w:t>проводится</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основе</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накопленной</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выполнения</w:t>
      </w:r>
      <w:r w:rsidRPr="00364838">
        <w:rPr>
          <w:color w:val="000000" w:themeColor="text1"/>
          <w:spacing w:val="1"/>
          <w:sz w:val="22"/>
          <w:szCs w:val="22"/>
        </w:rPr>
        <w:t xml:space="preserve"> </w:t>
      </w:r>
      <w:r w:rsidRPr="00364838">
        <w:rPr>
          <w:color w:val="000000" w:themeColor="text1"/>
          <w:sz w:val="22"/>
          <w:szCs w:val="22"/>
        </w:rPr>
        <w:t>тематических проверочных работ и фиксируется в документе об образовании</w:t>
      </w:r>
      <w:r w:rsidRPr="00364838">
        <w:rPr>
          <w:color w:val="000000" w:themeColor="text1"/>
          <w:spacing w:val="1"/>
          <w:sz w:val="22"/>
          <w:szCs w:val="22"/>
        </w:rPr>
        <w:t xml:space="preserve"> </w:t>
      </w:r>
      <w:r w:rsidRPr="00364838">
        <w:rPr>
          <w:color w:val="000000" w:themeColor="text1"/>
          <w:sz w:val="22"/>
          <w:szCs w:val="22"/>
        </w:rPr>
        <w:t>(дневнике).</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Промежуточная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фиксирующая</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предметных</w:t>
      </w:r>
      <w:r w:rsidRPr="00364838">
        <w:rPr>
          <w:color w:val="000000" w:themeColor="text1"/>
          <w:spacing w:val="1"/>
          <w:sz w:val="22"/>
          <w:szCs w:val="22"/>
        </w:rPr>
        <w:t xml:space="preserve"> </w:t>
      </w:r>
      <w:r w:rsidRPr="00364838">
        <w:rPr>
          <w:color w:val="000000" w:themeColor="text1"/>
          <w:sz w:val="22"/>
          <w:szCs w:val="22"/>
        </w:rPr>
        <w:t>планируемых результатов и универсальных учебных действий на уровне не</w:t>
      </w:r>
      <w:r w:rsidRPr="00364838">
        <w:rPr>
          <w:color w:val="000000" w:themeColor="text1"/>
          <w:spacing w:val="1"/>
          <w:sz w:val="22"/>
          <w:szCs w:val="22"/>
        </w:rPr>
        <w:t xml:space="preserve"> </w:t>
      </w:r>
      <w:r w:rsidRPr="00364838">
        <w:rPr>
          <w:color w:val="000000" w:themeColor="text1"/>
          <w:sz w:val="22"/>
          <w:szCs w:val="22"/>
        </w:rPr>
        <w:t>ниже базового, является основанием для перевода в следующий класс и для</w:t>
      </w:r>
      <w:r w:rsidRPr="00364838">
        <w:rPr>
          <w:color w:val="000000" w:themeColor="text1"/>
          <w:spacing w:val="1"/>
          <w:sz w:val="22"/>
          <w:szCs w:val="22"/>
        </w:rPr>
        <w:t xml:space="preserve"> </w:t>
      </w:r>
      <w:r w:rsidRPr="00364838">
        <w:rPr>
          <w:color w:val="000000" w:themeColor="text1"/>
          <w:sz w:val="22"/>
          <w:szCs w:val="22"/>
        </w:rPr>
        <w:t>допуска</w:t>
      </w:r>
      <w:r w:rsidRPr="00364838">
        <w:rPr>
          <w:color w:val="000000" w:themeColor="text1"/>
          <w:spacing w:val="1"/>
          <w:sz w:val="22"/>
          <w:szCs w:val="22"/>
        </w:rPr>
        <w:t xml:space="preserve"> </w:t>
      </w:r>
      <w:r w:rsidRPr="00364838">
        <w:rPr>
          <w:color w:val="000000" w:themeColor="text1"/>
          <w:sz w:val="22"/>
          <w:szCs w:val="22"/>
        </w:rPr>
        <w:t>обучающегося</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государственной</w:t>
      </w:r>
      <w:r w:rsidRPr="00364838">
        <w:rPr>
          <w:color w:val="000000" w:themeColor="text1"/>
          <w:spacing w:val="1"/>
          <w:sz w:val="22"/>
          <w:szCs w:val="22"/>
        </w:rPr>
        <w:t xml:space="preserve"> </w:t>
      </w:r>
      <w:r w:rsidRPr="00364838">
        <w:rPr>
          <w:color w:val="000000" w:themeColor="text1"/>
          <w:sz w:val="22"/>
          <w:szCs w:val="22"/>
        </w:rPr>
        <w:t>итоговой</w:t>
      </w:r>
      <w:r w:rsidRPr="00364838">
        <w:rPr>
          <w:color w:val="000000" w:themeColor="text1"/>
          <w:spacing w:val="1"/>
          <w:sz w:val="22"/>
          <w:szCs w:val="22"/>
        </w:rPr>
        <w:t xml:space="preserve"> </w:t>
      </w:r>
      <w:r w:rsidRPr="00364838">
        <w:rPr>
          <w:color w:val="000000" w:themeColor="text1"/>
          <w:sz w:val="22"/>
          <w:szCs w:val="22"/>
        </w:rPr>
        <w:t>аттестации.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период</w:t>
      </w:r>
      <w:r w:rsidRPr="00364838">
        <w:rPr>
          <w:color w:val="000000" w:themeColor="text1"/>
          <w:spacing w:val="1"/>
          <w:sz w:val="22"/>
          <w:szCs w:val="22"/>
        </w:rPr>
        <w:t xml:space="preserve"> </w:t>
      </w:r>
      <w:r w:rsidRPr="00364838">
        <w:rPr>
          <w:color w:val="000000" w:themeColor="text1"/>
          <w:sz w:val="22"/>
          <w:szCs w:val="22"/>
        </w:rPr>
        <w:t>введения</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случае</w:t>
      </w:r>
      <w:r w:rsidRPr="00364838">
        <w:rPr>
          <w:color w:val="000000" w:themeColor="text1"/>
          <w:spacing w:val="1"/>
          <w:sz w:val="22"/>
          <w:szCs w:val="22"/>
        </w:rPr>
        <w:t xml:space="preserve"> </w:t>
      </w:r>
      <w:r w:rsidRPr="00364838">
        <w:rPr>
          <w:color w:val="000000" w:themeColor="text1"/>
          <w:sz w:val="22"/>
          <w:szCs w:val="22"/>
        </w:rPr>
        <w:t>использования</w:t>
      </w:r>
      <w:r w:rsidRPr="00364838">
        <w:rPr>
          <w:color w:val="000000" w:themeColor="text1"/>
          <w:spacing w:val="1"/>
          <w:sz w:val="22"/>
          <w:szCs w:val="22"/>
        </w:rPr>
        <w:t xml:space="preserve"> </w:t>
      </w:r>
      <w:r w:rsidRPr="00364838">
        <w:rPr>
          <w:color w:val="000000" w:themeColor="text1"/>
          <w:sz w:val="22"/>
          <w:szCs w:val="22"/>
        </w:rPr>
        <w:t>стандартизированных</w:t>
      </w:r>
      <w:r w:rsidRPr="00364838">
        <w:rPr>
          <w:color w:val="000000" w:themeColor="text1"/>
          <w:spacing w:val="-67"/>
          <w:sz w:val="22"/>
          <w:szCs w:val="22"/>
        </w:rPr>
        <w:t xml:space="preserve"> </w:t>
      </w:r>
      <w:r w:rsidRPr="00364838">
        <w:rPr>
          <w:color w:val="000000" w:themeColor="text1"/>
          <w:sz w:val="22"/>
          <w:szCs w:val="22"/>
        </w:rPr>
        <w:t>измерительных</w:t>
      </w:r>
      <w:r w:rsidRPr="00364838">
        <w:rPr>
          <w:color w:val="000000" w:themeColor="text1"/>
          <w:spacing w:val="1"/>
          <w:sz w:val="22"/>
          <w:szCs w:val="22"/>
        </w:rPr>
        <w:t xml:space="preserve"> </w:t>
      </w:r>
      <w:r w:rsidRPr="00364838">
        <w:rPr>
          <w:color w:val="000000" w:themeColor="text1"/>
          <w:sz w:val="22"/>
          <w:szCs w:val="22"/>
        </w:rPr>
        <w:t>материалов</w:t>
      </w:r>
      <w:r w:rsidRPr="00364838">
        <w:rPr>
          <w:color w:val="000000" w:themeColor="text1"/>
          <w:spacing w:val="1"/>
          <w:sz w:val="22"/>
          <w:szCs w:val="22"/>
        </w:rPr>
        <w:t xml:space="preserve"> </w:t>
      </w:r>
      <w:r w:rsidRPr="00364838">
        <w:rPr>
          <w:color w:val="000000" w:themeColor="text1"/>
          <w:sz w:val="22"/>
          <w:szCs w:val="22"/>
        </w:rPr>
        <w:t>критерий</w:t>
      </w:r>
      <w:r w:rsidRPr="00364838">
        <w:rPr>
          <w:color w:val="000000" w:themeColor="text1"/>
          <w:spacing w:val="1"/>
          <w:sz w:val="22"/>
          <w:szCs w:val="22"/>
        </w:rPr>
        <w:t xml:space="preserve"> </w:t>
      </w:r>
      <w:r w:rsidRPr="00364838">
        <w:rPr>
          <w:color w:val="000000" w:themeColor="text1"/>
          <w:sz w:val="22"/>
          <w:szCs w:val="22"/>
        </w:rPr>
        <w:t>достижения/освоения</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материала задается как выполнение не</w:t>
      </w:r>
      <w:r w:rsidRPr="00364838">
        <w:rPr>
          <w:color w:val="000000" w:themeColor="text1"/>
          <w:spacing w:val="70"/>
          <w:sz w:val="22"/>
          <w:szCs w:val="22"/>
        </w:rPr>
        <w:t xml:space="preserve"> </w:t>
      </w:r>
      <w:r w:rsidRPr="00364838">
        <w:rPr>
          <w:color w:val="000000" w:themeColor="text1"/>
          <w:sz w:val="22"/>
          <w:szCs w:val="22"/>
        </w:rPr>
        <w:t>менее 50% заданий базового уровня</w:t>
      </w:r>
      <w:r w:rsidRPr="00364838">
        <w:rPr>
          <w:color w:val="000000" w:themeColor="text1"/>
          <w:spacing w:val="1"/>
          <w:sz w:val="22"/>
          <w:szCs w:val="22"/>
        </w:rPr>
        <w:t xml:space="preserve"> </w:t>
      </w:r>
      <w:r w:rsidRPr="00364838">
        <w:rPr>
          <w:color w:val="000000" w:themeColor="text1"/>
          <w:sz w:val="22"/>
          <w:szCs w:val="22"/>
        </w:rPr>
        <w:t>или получения 50% от максимального балла за выполнение заданий базового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В дальнейшем</w:t>
      </w:r>
      <w:r w:rsidRPr="00364838">
        <w:rPr>
          <w:color w:val="000000" w:themeColor="text1"/>
          <w:spacing w:val="1"/>
          <w:sz w:val="22"/>
          <w:szCs w:val="22"/>
        </w:rPr>
        <w:t xml:space="preserve"> </w:t>
      </w:r>
      <w:r w:rsidRPr="00364838">
        <w:rPr>
          <w:color w:val="000000" w:themeColor="text1"/>
          <w:sz w:val="22"/>
          <w:szCs w:val="22"/>
        </w:rPr>
        <w:t>этот</w:t>
      </w:r>
      <w:r w:rsidRPr="00364838">
        <w:rPr>
          <w:color w:val="000000" w:themeColor="text1"/>
          <w:spacing w:val="-3"/>
          <w:sz w:val="22"/>
          <w:szCs w:val="22"/>
        </w:rPr>
        <w:t xml:space="preserve"> </w:t>
      </w:r>
      <w:r w:rsidRPr="00364838">
        <w:rPr>
          <w:color w:val="000000" w:themeColor="text1"/>
          <w:sz w:val="22"/>
          <w:szCs w:val="22"/>
        </w:rPr>
        <w:t>критерий</w:t>
      </w:r>
      <w:r w:rsidRPr="00364838">
        <w:rPr>
          <w:color w:val="000000" w:themeColor="text1"/>
          <w:spacing w:val="-1"/>
          <w:sz w:val="22"/>
          <w:szCs w:val="22"/>
        </w:rPr>
        <w:t xml:space="preserve"> </w:t>
      </w:r>
      <w:r w:rsidRPr="00364838">
        <w:rPr>
          <w:color w:val="000000" w:themeColor="text1"/>
          <w:sz w:val="22"/>
          <w:szCs w:val="22"/>
        </w:rPr>
        <w:t>должен</w:t>
      </w:r>
      <w:r w:rsidRPr="00364838">
        <w:rPr>
          <w:color w:val="000000" w:themeColor="text1"/>
          <w:spacing w:val="-1"/>
          <w:sz w:val="22"/>
          <w:szCs w:val="22"/>
        </w:rPr>
        <w:t xml:space="preserve"> </w:t>
      </w:r>
      <w:r w:rsidRPr="00364838">
        <w:rPr>
          <w:color w:val="000000" w:themeColor="text1"/>
          <w:sz w:val="22"/>
          <w:szCs w:val="22"/>
        </w:rPr>
        <w:t>составлять</w:t>
      </w:r>
      <w:r w:rsidRPr="00364838">
        <w:rPr>
          <w:color w:val="000000" w:themeColor="text1"/>
          <w:spacing w:val="-3"/>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менее 65%.</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Порядок</w:t>
      </w:r>
      <w:r w:rsidRPr="00364838">
        <w:rPr>
          <w:color w:val="000000" w:themeColor="text1"/>
          <w:spacing w:val="1"/>
          <w:sz w:val="22"/>
          <w:szCs w:val="22"/>
        </w:rPr>
        <w:t xml:space="preserve"> </w:t>
      </w:r>
      <w:r w:rsidRPr="00364838">
        <w:rPr>
          <w:color w:val="000000" w:themeColor="text1"/>
          <w:sz w:val="22"/>
          <w:szCs w:val="22"/>
        </w:rPr>
        <w:t>проведения</w:t>
      </w:r>
      <w:r w:rsidRPr="00364838">
        <w:rPr>
          <w:color w:val="000000" w:themeColor="text1"/>
          <w:spacing w:val="1"/>
          <w:sz w:val="22"/>
          <w:szCs w:val="22"/>
        </w:rPr>
        <w:t xml:space="preserve"> </w:t>
      </w:r>
      <w:r w:rsidRPr="00364838">
        <w:rPr>
          <w:color w:val="000000" w:themeColor="text1"/>
          <w:sz w:val="22"/>
          <w:szCs w:val="22"/>
        </w:rPr>
        <w:t>промежуточной</w:t>
      </w:r>
      <w:r w:rsidRPr="00364838">
        <w:rPr>
          <w:color w:val="000000" w:themeColor="text1"/>
          <w:spacing w:val="1"/>
          <w:sz w:val="22"/>
          <w:szCs w:val="22"/>
        </w:rPr>
        <w:t xml:space="preserve"> </w:t>
      </w:r>
      <w:r w:rsidRPr="00364838">
        <w:rPr>
          <w:color w:val="000000" w:themeColor="text1"/>
          <w:sz w:val="22"/>
          <w:szCs w:val="22"/>
        </w:rPr>
        <w:t>аттестации</w:t>
      </w:r>
      <w:r w:rsidRPr="00364838">
        <w:rPr>
          <w:color w:val="000000" w:themeColor="text1"/>
          <w:spacing w:val="1"/>
          <w:sz w:val="22"/>
          <w:szCs w:val="22"/>
        </w:rPr>
        <w:t xml:space="preserve"> </w:t>
      </w:r>
      <w:r w:rsidRPr="00364838">
        <w:rPr>
          <w:color w:val="000000" w:themeColor="text1"/>
          <w:sz w:val="22"/>
          <w:szCs w:val="22"/>
        </w:rPr>
        <w:t>регламентируется</w:t>
      </w:r>
      <w:r w:rsidRPr="00364838">
        <w:rPr>
          <w:color w:val="000000" w:themeColor="text1"/>
          <w:spacing w:val="1"/>
          <w:sz w:val="22"/>
          <w:szCs w:val="22"/>
        </w:rPr>
        <w:t xml:space="preserve"> </w:t>
      </w:r>
      <w:r w:rsidRPr="00364838">
        <w:rPr>
          <w:color w:val="000000" w:themeColor="text1"/>
          <w:sz w:val="22"/>
          <w:szCs w:val="22"/>
        </w:rPr>
        <w:t>Федеральным законом «Об образовании в Российской Федерации» (ст.58) и</w:t>
      </w:r>
      <w:r w:rsidRPr="00364838">
        <w:rPr>
          <w:color w:val="000000" w:themeColor="text1"/>
          <w:spacing w:val="1"/>
          <w:sz w:val="22"/>
          <w:szCs w:val="22"/>
        </w:rPr>
        <w:t xml:space="preserve"> </w:t>
      </w:r>
      <w:r w:rsidRPr="00364838">
        <w:rPr>
          <w:color w:val="000000" w:themeColor="text1"/>
          <w:sz w:val="22"/>
          <w:szCs w:val="22"/>
        </w:rPr>
        <w:t>иными нормативными</w:t>
      </w:r>
      <w:r w:rsidRPr="00364838">
        <w:rPr>
          <w:color w:val="000000" w:themeColor="text1"/>
          <w:spacing w:val="1"/>
          <w:sz w:val="22"/>
          <w:szCs w:val="22"/>
        </w:rPr>
        <w:t xml:space="preserve"> </w:t>
      </w:r>
      <w:r w:rsidRPr="00364838">
        <w:rPr>
          <w:color w:val="000000" w:themeColor="text1"/>
          <w:sz w:val="22"/>
          <w:szCs w:val="22"/>
        </w:rPr>
        <w:t>актами.</w:t>
      </w:r>
    </w:p>
    <w:p w:rsidR="00597454" w:rsidRPr="00364838" w:rsidRDefault="00597454" w:rsidP="00597454">
      <w:pPr>
        <w:pStyle w:val="af9"/>
        <w:spacing w:line="240" w:lineRule="auto"/>
        <w:rPr>
          <w:rStyle w:val="dash041e0431044b0447043d044b0439char1"/>
          <w:b/>
          <w:i/>
          <w:color w:val="000000" w:themeColor="text1"/>
          <w:sz w:val="22"/>
          <w:szCs w:val="22"/>
          <w:lang w:val="ru-RU"/>
        </w:rPr>
      </w:pPr>
      <w:r w:rsidRPr="00364838">
        <w:rPr>
          <w:rStyle w:val="dash041e0431044b0447043d044b0439char1"/>
          <w:b/>
          <w:i/>
          <w:color w:val="000000" w:themeColor="text1"/>
          <w:sz w:val="22"/>
          <w:szCs w:val="22"/>
          <w:lang w:val="ru-RU"/>
        </w:rPr>
        <w:t>Государственная итоговая аттестация</w:t>
      </w:r>
    </w:p>
    <w:p w:rsidR="00597454" w:rsidRPr="00364838" w:rsidRDefault="00597454" w:rsidP="00597454">
      <w:pPr>
        <w:ind w:firstLine="454"/>
        <w:jc w:val="both"/>
        <w:rPr>
          <w:bCs/>
          <w:iCs/>
          <w:color w:val="000000" w:themeColor="text1"/>
        </w:rPr>
      </w:pPr>
      <w:r w:rsidRPr="00364838">
        <w:rPr>
          <w:bCs/>
          <w:iCs/>
          <w:color w:val="000000" w:themeColor="text1"/>
        </w:rPr>
        <w:t>В соответствии со статьей 59 Закона «Об образовании в РФ»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устанавливается Приказом Минобрнауки РФ.</w:t>
      </w:r>
    </w:p>
    <w:p w:rsidR="00597454" w:rsidRPr="00364838" w:rsidRDefault="00597454" w:rsidP="00597454">
      <w:pPr>
        <w:ind w:firstLine="454"/>
        <w:jc w:val="both"/>
        <w:rPr>
          <w:bCs/>
          <w:iCs/>
          <w:color w:val="000000" w:themeColor="text1"/>
        </w:rPr>
      </w:pPr>
      <w:r w:rsidRPr="00364838">
        <w:rPr>
          <w:bCs/>
          <w:iCs/>
          <w:color w:val="000000" w:themeColor="text1"/>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597454" w:rsidRPr="00364838" w:rsidRDefault="00597454" w:rsidP="00597454">
      <w:pPr>
        <w:ind w:firstLine="454"/>
        <w:jc w:val="both"/>
        <w:rPr>
          <w:rStyle w:val="Zag11"/>
          <w:rFonts w:eastAsia="@Arial Unicode MS"/>
          <w:b/>
          <w:color w:val="000000" w:themeColor="text1"/>
        </w:rPr>
      </w:pPr>
      <w:r w:rsidRPr="00364838">
        <w:rPr>
          <w:rStyle w:val="dash041e0431044b0447043d044b0439char1"/>
          <w:b/>
          <w:i/>
          <w:color w:val="000000" w:themeColor="text1"/>
          <w:sz w:val="22"/>
          <w:szCs w:val="22"/>
        </w:rPr>
        <w:t>Итоговая оценка</w:t>
      </w:r>
      <w:r w:rsidRPr="00364838">
        <w:rPr>
          <w:rStyle w:val="dash041e0431044b0447043d044b0439char1"/>
          <w:color w:val="000000" w:themeColor="text1"/>
          <w:sz w:val="22"/>
          <w:szCs w:val="22"/>
        </w:rPr>
        <w:t xml:space="preserve"> (итоговая аттестация) </w:t>
      </w:r>
      <w:r w:rsidRPr="00364838">
        <w:rPr>
          <w:rStyle w:val="dash041e0431044b0447043d044b0439char1"/>
          <w:i/>
          <w:color w:val="000000" w:themeColor="text1"/>
          <w:sz w:val="22"/>
          <w:szCs w:val="22"/>
        </w:rPr>
        <w:t>по предмету</w:t>
      </w:r>
      <w:r w:rsidRPr="00364838">
        <w:rPr>
          <w:rStyle w:val="dash041e0431044b0447043d044b0439char1"/>
          <w:color w:val="000000" w:themeColor="text1"/>
          <w:sz w:val="22"/>
          <w:szCs w:val="22"/>
        </w:rPr>
        <w:t xml:space="preserve"> </w:t>
      </w:r>
      <w:r w:rsidRPr="00364838">
        <w:rPr>
          <w:color w:val="000000" w:themeColor="text1"/>
        </w:rPr>
        <w:t xml:space="preserve">складывается из результатов внутренней и внешней оценки. К результатам </w:t>
      </w:r>
      <w:r w:rsidRPr="00364838">
        <w:rPr>
          <w:b/>
          <w:i/>
          <w:color w:val="000000" w:themeColor="text1"/>
        </w:rPr>
        <w:t>внешней оценки</w:t>
      </w:r>
      <w:r w:rsidRPr="00364838">
        <w:rPr>
          <w:color w:val="000000" w:themeColor="text1"/>
        </w:rPr>
        <w:t xml:space="preserve"> относятся результаты</w:t>
      </w:r>
    </w:p>
    <w:p w:rsidR="00597454" w:rsidRPr="00364838" w:rsidRDefault="00597454" w:rsidP="00597454">
      <w:pPr>
        <w:pStyle w:val="af9"/>
        <w:spacing w:line="240" w:lineRule="auto"/>
        <w:ind w:firstLine="142"/>
        <w:rPr>
          <w:color w:val="000000" w:themeColor="text1"/>
          <w:sz w:val="22"/>
          <w:szCs w:val="22"/>
          <w:lang w:val="ru-RU"/>
        </w:rPr>
      </w:pPr>
      <w:r w:rsidRPr="00364838">
        <w:rPr>
          <w:color w:val="000000" w:themeColor="text1"/>
          <w:sz w:val="22"/>
          <w:szCs w:val="22"/>
          <w:lang w:val="ru-RU"/>
        </w:rPr>
        <w:t xml:space="preserve">ГИА. К результатам </w:t>
      </w:r>
      <w:r w:rsidRPr="00364838">
        <w:rPr>
          <w:b/>
          <w:i/>
          <w:color w:val="000000" w:themeColor="text1"/>
          <w:sz w:val="22"/>
          <w:szCs w:val="22"/>
          <w:lang w:val="ru-RU"/>
        </w:rPr>
        <w:t>внутренней оценки</w:t>
      </w:r>
      <w:r w:rsidRPr="00364838">
        <w:rPr>
          <w:color w:val="000000" w:themeColor="text1"/>
          <w:sz w:val="22"/>
          <w:szCs w:val="22"/>
          <w:lang w:val="ru-RU"/>
        </w:rPr>
        <w:t xml:space="preserve"> относятся предметные результаты, зафиксированные в системе </w:t>
      </w:r>
      <w:r w:rsidRPr="00364838">
        <w:rPr>
          <w:i/>
          <w:color w:val="000000" w:themeColor="text1"/>
          <w:sz w:val="22"/>
          <w:szCs w:val="22"/>
          <w:lang w:val="ru-RU"/>
        </w:rPr>
        <w:t xml:space="preserve">накопленной оценки </w:t>
      </w:r>
      <w:r w:rsidRPr="00364838">
        <w:rPr>
          <w:color w:val="000000" w:themeColor="text1"/>
          <w:sz w:val="22"/>
          <w:szCs w:val="22"/>
          <w:lang w:val="ru-RU"/>
        </w:rPr>
        <w:t>и результаты выполнения</w:t>
      </w:r>
      <w:r w:rsidRPr="00364838">
        <w:rPr>
          <w:i/>
          <w:color w:val="000000" w:themeColor="text1"/>
          <w:sz w:val="22"/>
          <w:szCs w:val="22"/>
          <w:lang w:val="ru-RU"/>
        </w:rPr>
        <w:t xml:space="preserve"> итоговой работы по предмету. </w:t>
      </w:r>
      <w:r w:rsidRPr="00364838">
        <w:rPr>
          <w:color w:val="000000" w:themeColor="text1"/>
          <w:sz w:val="22"/>
          <w:szCs w:val="22"/>
          <w:lang w:val="ru-RU"/>
        </w:rPr>
        <w:t>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w:t>
      </w:r>
    </w:p>
    <w:p w:rsidR="00597454" w:rsidRPr="00364838" w:rsidRDefault="00597454" w:rsidP="00597454">
      <w:pPr>
        <w:pStyle w:val="af9"/>
        <w:spacing w:line="240" w:lineRule="auto"/>
        <w:ind w:firstLine="142"/>
        <w:rPr>
          <w:color w:val="000000" w:themeColor="text1"/>
          <w:sz w:val="22"/>
          <w:szCs w:val="22"/>
          <w:lang w:val="ru-RU"/>
        </w:rPr>
      </w:pPr>
      <w:r w:rsidRPr="00364838">
        <w:rPr>
          <w:color w:val="000000" w:themeColor="text1"/>
          <w:sz w:val="22"/>
          <w:szCs w:val="22"/>
          <w:lang w:val="ru-RU"/>
        </w:rPr>
        <w:t>Наиболее адекватной формой итоговой работы для выпускников основной школы по большинству изучаемых предметов служит письменная проверочная работа или письменная проверочная работа с устной частью или с практической работой (эксперимент, исследование, опыт и т.п.). Вместе с тем по целому ряду предметов допустимы и такие устные формы итоговой работы, как устный экзамен по билетам или иные формы, устанавливаемые решением педагогического совета. По предметам изобразительное искусство, музыка, физическая культура, технология наиболее адекватной формой итоговой работы является специальным образом составленная подборка работ, свидетельствующая о достижении всех основных целей образования, выраженных в системе планируемых результатов и отвечающая предложенному школой критериальному подходу.</w:t>
      </w:r>
    </w:p>
    <w:p w:rsidR="00597454" w:rsidRPr="00364838" w:rsidRDefault="00597454" w:rsidP="00597454">
      <w:pPr>
        <w:pStyle w:val="af9"/>
        <w:spacing w:line="240" w:lineRule="auto"/>
        <w:ind w:firstLine="142"/>
        <w:rPr>
          <w:color w:val="000000" w:themeColor="text1"/>
          <w:sz w:val="22"/>
          <w:szCs w:val="22"/>
          <w:lang w:val="ru-RU"/>
        </w:rPr>
      </w:pPr>
      <w:r w:rsidRPr="00364838">
        <w:rPr>
          <w:color w:val="000000" w:themeColor="text1"/>
          <w:sz w:val="22"/>
          <w:szCs w:val="22"/>
          <w:lang w:val="ru-RU"/>
        </w:rPr>
        <w:t xml:space="preserve">По предметам, не вынесенным на ГИА, итоговая оценка ставится на основе результатов только внутренней оценки. </w:t>
      </w:r>
    </w:p>
    <w:p w:rsidR="00597454" w:rsidRPr="00364838" w:rsidRDefault="00597454" w:rsidP="00597454">
      <w:pPr>
        <w:pStyle w:val="af9"/>
        <w:spacing w:line="240" w:lineRule="auto"/>
        <w:ind w:firstLine="142"/>
        <w:rPr>
          <w:color w:val="000000" w:themeColor="text1"/>
          <w:sz w:val="22"/>
          <w:szCs w:val="22"/>
          <w:lang w:val="ru-RU"/>
        </w:rPr>
      </w:pPr>
      <w:r w:rsidRPr="00364838">
        <w:rPr>
          <w:rStyle w:val="dash041e0431044b0447043d044b0439char1"/>
          <w:color w:val="000000" w:themeColor="text1"/>
          <w:sz w:val="22"/>
          <w:szCs w:val="22"/>
          <w:lang w:val="ru-RU"/>
        </w:rPr>
        <w:t xml:space="preserve">Итоговая оценка по предмету фиксируется в документе об уровне образования государственного образца </w:t>
      </w:r>
      <w:r w:rsidRPr="00364838">
        <w:rPr>
          <w:color w:val="000000" w:themeColor="text1"/>
          <w:sz w:val="22"/>
          <w:szCs w:val="22"/>
          <w:lang w:val="ru-RU"/>
        </w:rPr>
        <w:t>– аттестата об основном общем образовании</w:t>
      </w:r>
      <w:r w:rsidRPr="00364838">
        <w:rPr>
          <w:rStyle w:val="dash041e0431044b0447043d044b0439char1"/>
          <w:color w:val="000000" w:themeColor="text1"/>
          <w:sz w:val="22"/>
          <w:szCs w:val="22"/>
          <w:lang w:val="ru-RU"/>
        </w:rPr>
        <w:t>.</w:t>
      </w:r>
    </w:p>
    <w:p w:rsidR="00597454" w:rsidRPr="00364838" w:rsidRDefault="00597454" w:rsidP="00597454">
      <w:pPr>
        <w:pStyle w:val="af9"/>
        <w:spacing w:line="240" w:lineRule="auto"/>
        <w:ind w:firstLine="142"/>
        <w:rPr>
          <w:i/>
          <w:color w:val="000000" w:themeColor="text1"/>
          <w:sz w:val="22"/>
          <w:szCs w:val="22"/>
          <w:lang w:val="ru-RU"/>
        </w:rPr>
      </w:pPr>
      <w:r w:rsidRPr="00364838">
        <w:rPr>
          <w:rStyle w:val="dash041e0431044b0447043d044b0439char1"/>
          <w:b/>
          <w:i/>
          <w:color w:val="000000" w:themeColor="text1"/>
          <w:sz w:val="22"/>
          <w:szCs w:val="22"/>
          <w:lang w:val="ru-RU"/>
        </w:rPr>
        <w:t>Итоговая оценка</w:t>
      </w:r>
      <w:r w:rsidRPr="00364838">
        <w:rPr>
          <w:rStyle w:val="dash041e0431044b0447043d044b0439char1"/>
          <w:i/>
          <w:color w:val="000000" w:themeColor="text1"/>
          <w:sz w:val="22"/>
          <w:szCs w:val="22"/>
          <w:lang w:val="ru-RU"/>
        </w:rPr>
        <w:t xml:space="preserve"> по междисциплинарным программам</w:t>
      </w:r>
      <w:r w:rsidRPr="00364838">
        <w:rPr>
          <w:i/>
          <w:color w:val="000000" w:themeColor="text1"/>
          <w:sz w:val="22"/>
          <w:szCs w:val="22"/>
          <w:lang w:val="ru-RU"/>
        </w:rPr>
        <w:t xml:space="preserve"> </w:t>
      </w:r>
      <w:r w:rsidRPr="00364838">
        <w:rPr>
          <w:color w:val="000000" w:themeColor="text1"/>
          <w:sz w:val="22"/>
          <w:szCs w:val="22"/>
          <w:lang w:val="ru-RU"/>
        </w:rPr>
        <w:t>ставится</w:t>
      </w:r>
      <w:r w:rsidRPr="00364838">
        <w:rPr>
          <w:i/>
          <w:color w:val="000000" w:themeColor="text1"/>
          <w:sz w:val="22"/>
          <w:szCs w:val="22"/>
          <w:lang w:val="ru-RU"/>
        </w:rPr>
        <w:t xml:space="preserve"> </w:t>
      </w:r>
      <w:r w:rsidRPr="00364838">
        <w:rPr>
          <w:color w:val="000000" w:themeColor="text1"/>
          <w:sz w:val="22"/>
          <w:szCs w:val="22"/>
          <w:lang w:val="ru-RU"/>
        </w:rPr>
        <w:t>на основе результатов внутришкольного мониторинга и защиты индивидуального итогового проекта и фиксируется в характеристике учащегося.</w:t>
      </w:r>
    </w:p>
    <w:p w:rsidR="00597454" w:rsidRPr="00364838" w:rsidRDefault="00597454" w:rsidP="00597454">
      <w:pPr>
        <w:ind w:firstLine="142"/>
        <w:jc w:val="both"/>
        <w:rPr>
          <w:color w:val="000000" w:themeColor="text1"/>
        </w:rPr>
      </w:pPr>
      <w:r w:rsidRPr="00364838">
        <w:rPr>
          <w:b/>
          <w:i/>
          <w:color w:val="000000" w:themeColor="text1"/>
        </w:rPr>
        <w:t>Характеристика</w:t>
      </w:r>
      <w:r w:rsidRPr="00364838">
        <w:rPr>
          <w:color w:val="000000" w:themeColor="text1"/>
        </w:rPr>
        <w:t xml:space="preserve"> готовится на основании:</w:t>
      </w:r>
    </w:p>
    <w:p w:rsidR="00597454" w:rsidRPr="00364838" w:rsidRDefault="00597454" w:rsidP="00091EB0">
      <w:pPr>
        <w:widowControl/>
        <w:numPr>
          <w:ilvl w:val="0"/>
          <w:numId w:val="156"/>
        </w:numPr>
        <w:autoSpaceDE/>
        <w:autoSpaceDN/>
        <w:ind w:left="0" w:firstLine="142"/>
        <w:jc w:val="both"/>
        <w:rPr>
          <w:color w:val="000000" w:themeColor="text1"/>
        </w:rPr>
      </w:pPr>
      <w:r w:rsidRPr="00364838">
        <w:rPr>
          <w:color w:val="000000" w:themeColor="text1"/>
        </w:rPr>
        <w:t xml:space="preserve">объективных показателей образовательных достижений обучающегося на ступени основного образования, </w:t>
      </w:r>
    </w:p>
    <w:p w:rsidR="00597454" w:rsidRPr="00364838" w:rsidRDefault="00597454" w:rsidP="00091EB0">
      <w:pPr>
        <w:widowControl/>
        <w:numPr>
          <w:ilvl w:val="0"/>
          <w:numId w:val="156"/>
        </w:numPr>
        <w:autoSpaceDE/>
        <w:autoSpaceDN/>
        <w:ind w:left="0" w:firstLine="142"/>
        <w:jc w:val="both"/>
        <w:rPr>
          <w:color w:val="000000" w:themeColor="text1"/>
        </w:rPr>
      </w:pPr>
      <w:r w:rsidRPr="00364838">
        <w:rPr>
          <w:color w:val="000000" w:themeColor="text1"/>
        </w:rPr>
        <w:t>портфеля достижений выпускника;</w:t>
      </w:r>
    </w:p>
    <w:p w:rsidR="00597454" w:rsidRPr="00364838" w:rsidRDefault="00597454" w:rsidP="00091EB0">
      <w:pPr>
        <w:widowControl/>
        <w:numPr>
          <w:ilvl w:val="0"/>
          <w:numId w:val="156"/>
        </w:numPr>
        <w:autoSpaceDE/>
        <w:autoSpaceDN/>
        <w:ind w:left="0" w:firstLine="142"/>
        <w:jc w:val="both"/>
        <w:rPr>
          <w:color w:val="000000" w:themeColor="text1"/>
        </w:rPr>
      </w:pPr>
      <w:r w:rsidRPr="00364838">
        <w:rPr>
          <w:color w:val="000000" w:themeColor="text1"/>
        </w:rPr>
        <w:t>экспертных оценок классного руководителя и учителей, обучавших данного выпускника на ступени основного общего образования.</w:t>
      </w:r>
    </w:p>
    <w:p w:rsidR="00597454" w:rsidRPr="00364838" w:rsidRDefault="00597454" w:rsidP="00597454">
      <w:pPr>
        <w:ind w:firstLine="142"/>
        <w:jc w:val="both"/>
        <w:rPr>
          <w:color w:val="000000" w:themeColor="text1"/>
        </w:rPr>
      </w:pPr>
      <w:r w:rsidRPr="00364838">
        <w:rPr>
          <w:color w:val="000000" w:themeColor="text1"/>
        </w:rPr>
        <w:t>В характеристике выпускника:</w:t>
      </w:r>
    </w:p>
    <w:p w:rsidR="00597454" w:rsidRPr="00364838" w:rsidRDefault="00597454" w:rsidP="00091EB0">
      <w:pPr>
        <w:pStyle w:val="a6"/>
        <w:widowControl/>
        <w:numPr>
          <w:ilvl w:val="0"/>
          <w:numId w:val="157"/>
        </w:numPr>
        <w:autoSpaceDE/>
        <w:autoSpaceDN/>
        <w:ind w:left="0" w:firstLine="142"/>
        <w:contextualSpacing/>
        <w:rPr>
          <w:color w:val="000000" w:themeColor="text1"/>
        </w:rPr>
      </w:pPr>
      <w:r w:rsidRPr="00364838">
        <w:rPr>
          <w:color w:val="000000" w:themeColor="text1"/>
        </w:rPr>
        <w:t>отмечаются образовательные достижения обучающегося по освоению личностных,  метапредметных и предметных результатов;</w:t>
      </w:r>
    </w:p>
    <w:p w:rsidR="00597454" w:rsidRPr="00364838" w:rsidRDefault="00597454" w:rsidP="00091EB0">
      <w:pPr>
        <w:pStyle w:val="a6"/>
        <w:widowControl/>
        <w:numPr>
          <w:ilvl w:val="0"/>
          <w:numId w:val="157"/>
        </w:numPr>
        <w:autoSpaceDE/>
        <w:autoSpaceDN/>
        <w:ind w:left="0" w:firstLine="142"/>
        <w:contextualSpacing/>
        <w:rPr>
          <w:color w:val="000000" w:themeColor="text1"/>
        </w:rPr>
      </w:pPr>
      <w:r w:rsidRPr="00364838">
        <w:rPr>
          <w:color w:val="000000" w:themeColor="text1"/>
        </w:rPr>
        <w:t xml:space="preserve">даются педагогические рекомендации к выбору индивидуальной образовательной траектории на ступени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597454" w:rsidRPr="00364838" w:rsidRDefault="00597454" w:rsidP="00597454">
      <w:pPr>
        <w:jc w:val="both"/>
        <w:rPr>
          <w:color w:val="000000" w:themeColor="text1"/>
        </w:rPr>
      </w:pPr>
      <w:r w:rsidRPr="00364838">
        <w:rPr>
          <w:color w:val="000000" w:themeColor="text1"/>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FD7E6E" w:rsidRPr="00364838" w:rsidRDefault="00FD7E6E" w:rsidP="00597454">
      <w:pPr>
        <w:jc w:val="both"/>
        <w:rPr>
          <w:color w:val="000000" w:themeColor="text1"/>
        </w:rPr>
      </w:pPr>
    </w:p>
    <w:p w:rsidR="00FD7E6E" w:rsidRPr="00364838" w:rsidRDefault="00FD7E6E" w:rsidP="00FD7E6E">
      <w:pPr>
        <w:pStyle w:val="af9"/>
        <w:spacing w:line="240" w:lineRule="auto"/>
        <w:ind w:firstLine="142"/>
        <w:rPr>
          <w:b/>
          <w:i/>
          <w:color w:val="000000" w:themeColor="text1"/>
          <w:sz w:val="22"/>
          <w:szCs w:val="22"/>
          <w:lang w:val="ru-RU"/>
        </w:rPr>
      </w:pPr>
      <w:r w:rsidRPr="00364838">
        <w:rPr>
          <w:b/>
          <w:i/>
          <w:color w:val="000000" w:themeColor="text1"/>
          <w:sz w:val="22"/>
          <w:szCs w:val="22"/>
          <w:lang w:val="ru-RU"/>
        </w:rPr>
        <w:t>Процедуры оценки результатов деятельности педагогических кадров</w:t>
      </w:r>
    </w:p>
    <w:p w:rsidR="00FD7E6E" w:rsidRPr="00364838" w:rsidRDefault="00FD7E6E" w:rsidP="00FD7E6E">
      <w:pPr>
        <w:pStyle w:val="af9"/>
        <w:spacing w:line="240" w:lineRule="auto"/>
        <w:ind w:firstLine="142"/>
        <w:rPr>
          <w:rStyle w:val="dash041e0431044b0447043d044b0439char1"/>
          <w:color w:val="000000" w:themeColor="text1"/>
          <w:sz w:val="22"/>
          <w:szCs w:val="22"/>
          <w:lang w:val="ru-RU"/>
        </w:rPr>
      </w:pPr>
      <w:r w:rsidRPr="00364838">
        <w:rPr>
          <w:rStyle w:val="dash041e0431044b0447043d044b0439char1"/>
          <w:color w:val="000000" w:themeColor="text1"/>
          <w:sz w:val="22"/>
          <w:szCs w:val="22"/>
          <w:lang w:val="ru-RU"/>
        </w:rPr>
        <w:t>Основными процедурами для данного направления оценочной деятельности являются следующие.</w:t>
      </w:r>
    </w:p>
    <w:p w:rsidR="00FD7E6E" w:rsidRPr="00364838" w:rsidRDefault="00FD7E6E" w:rsidP="00091EB0">
      <w:pPr>
        <w:pStyle w:val="af9"/>
        <w:numPr>
          <w:ilvl w:val="0"/>
          <w:numId w:val="158"/>
        </w:numPr>
        <w:spacing w:line="240" w:lineRule="auto"/>
        <w:ind w:left="0" w:firstLine="142"/>
        <w:rPr>
          <w:rStyle w:val="dash041e0431044b0447043d044b0439char1"/>
          <w:color w:val="000000" w:themeColor="text1"/>
          <w:sz w:val="22"/>
          <w:szCs w:val="22"/>
          <w:lang w:val="ru-RU"/>
        </w:rPr>
      </w:pPr>
      <w:r w:rsidRPr="00364838">
        <w:rPr>
          <w:rStyle w:val="dash041e0431044b0447043d044b0439char1"/>
          <w:color w:val="000000" w:themeColor="text1"/>
          <w:sz w:val="22"/>
          <w:szCs w:val="22"/>
          <w:lang w:val="ru-RU"/>
        </w:rPr>
        <w:t xml:space="preserve">Проводимый администрацией образовательной организации </w:t>
      </w:r>
      <w:r w:rsidRPr="00364838">
        <w:rPr>
          <w:rStyle w:val="dash041e0431044b0447043d044b0439char1"/>
          <w:b/>
          <w:i/>
          <w:color w:val="000000" w:themeColor="text1"/>
          <w:sz w:val="22"/>
          <w:szCs w:val="22"/>
          <w:lang w:val="ru-RU"/>
        </w:rPr>
        <w:t xml:space="preserve">внутришкольный мониторнг оценки уровня профессионального мастерства учителя, </w:t>
      </w:r>
      <w:r w:rsidRPr="00364838">
        <w:rPr>
          <w:rStyle w:val="dash041e0431044b0447043d044b0439char1"/>
          <w:color w:val="000000" w:themeColor="text1"/>
          <w:sz w:val="22"/>
          <w:szCs w:val="22"/>
          <w:lang w:val="ru-RU"/>
        </w:rPr>
        <w:t>осуществляемого на основе</w:t>
      </w:r>
    </w:p>
    <w:p w:rsidR="00FD7E6E" w:rsidRPr="00364838" w:rsidRDefault="00FD7E6E" w:rsidP="00091EB0">
      <w:pPr>
        <w:pStyle w:val="af9"/>
        <w:numPr>
          <w:ilvl w:val="1"/>
          <w:numId w:val="159"/>
        </w:numPr>
        <w:spacing w:line="240" w:lineRule="auto"/>
        <w:ind w:left="567"/>
        <w:rPr>
          <w:rStyle w:val="dash041e0431044b0447043d044b0439char1"/>
          <w:b/>
          <w:i/>
          <w:color w:val="000000" w:themeColor="text1"/>
          <w:sz w:val="22"/>
          <w:szCs w:val="22"/>
        </w:rPr>
      </w:pPr>
      <w:r w:rsidRPr="00364838">
        <w:rPr>
          <w:rStyle w:val="dash041e0431044b0447043d044b0439char1"/>
          <w:color w:val="000000" w:themeColor="text1"/>
          <w:sz w:val="22"/>
          <w:szCs w:val="22"/>
        </w:rPr>
        <w:t>административных проверочных работ,</w:t>
      </w:r>
    </w:p>
    <w:p w:rsidR="00FD7E6E" w:rsidRPr="00364838" w:rsidRDefault="00FD7E6E" w:rsidP="00091EB0">
      <w:pPr>
        <w:pStyle w:val="af9"/>
        <w:numPr>
          <w:ilvl w:val="1"/>
          <w:numId w:val="159"/>
        </w:numPr>
        <w:spacing w:line="240" w:lineRule="auto"/>
        <w:ind w:left="567"/>
        <w:rPr>
          <w:rStyle w:val="dash041e0431044b0447043d044b0439char1"/>
          <w:b/>
          <w:i/>
          <w:color w:val="000000" w:themeColor="text1"/>
          <w:sz w:val="22"/>
          <w:szCs w:val="22"/>
        </w:rPr>
      </w:pPr>
      <w:r w:rsidRPr="00364838">
        <w:rPr>
          <w:rStyle w:val="dash041e0431044b0447043d044b0439char1"/>
          <w:color w:val="000000" w:themeColor="text1"/>
          <w:sz w:val="22"/>
          <w:szCs w:val="22"/>
        </w:rPr>
        <w:t>анализа посещенных уроков,</w:t>
      </w:r>
    </w:p>
    <w:p w:rsidR="00FD7E6E" w:rsidRPr="00364838" w:rsidRDefault="00FD7E6E" w:rsidP="00091EB0">
      <w:pPr>
        <w:pStyle w:val="af9"/>
        <w:numPr>
          <w:ilvl w:val="1"/>
          <w:numId w:val="159"/>
        </w:numPr>
        <w:spacing w:line="240" w:lineRule="auto"/>
        <w:ind w:left="567"/>
        <w:rPr>
          <w:rStyle w:val="dash041e0431044b0447043d044b0439char1"/>
          <w:b/>
          <w:i/>
          <w:color w:val="000000" w:themeColor="text1"/>
          <w:sz w:val="22"/>
          <w:szCs w:val="22"/>
          <w:lang w:val="ru-RU"/>
        </w:rPr>
      </w:pPr>
      <w:r w:rsidRPr="00364838">
        <w:rPr>
          <w:rStyle w:val="dash041e0431044b0447043d044b0439char1"/>
          <w:color w:val="000000" w:themeColor="text1"/>
          <w:sz w:val="22"/>
          <w:szCs w:val="22"/>
          <w:lang w:val="ru-RU"/>
        </w:rPr>
        <w:t>анализа качества учебных заданий, предлагаемых учителем обучающимся.</w:t>
      </w:r>
    </w:p>
    <w:p w:rsidR="00FD7E6E" w:rsidRPr="00364838" w:rsidRDefault="00FD7E6E" w:rsidP="00FD7E6E">
      <w:pPr>
        <w:pStyle w:val="af9"/>
        <w:spacing w:line="240" w:lineRule="auto"/>
        <w:ind w:firstLine="142"/>
        <w:rPr>
          <w:rStyle w:val="dash041e0431044b0447043d044b0439char1"/>
          <w:color w:val="000000" w:themeColor="text1"/>
          <w:sz w:val="22"/>
          <w:szCs w:val="22"/>
          <w:lang w:val="ru-RU"/>
        </w:rPr>
      </w:pPr>
      <w:r w:rsidRPr="00364838">
        <w:rPr>
          <w:rStyle w:val="dash041e0431044b0447043d044b0439char1"/>
          <w:color w:val="000000" w:themeColor="text1"/>
          <w:sz w:val="22"/>
          <w:szCs w:val="22"/>
          <w:lang w:val="ru-RU"/>
        </w:rPr>
        <w:t>Периодичность данного мониторинга устанавливается решением администрации образовательной организации.</w:t>
      </w:r>
    </w:p>
    <w:p w:rsidR="00FD7E6E" w:rsidRPr="00364838" w:rsidRDefault="00FD7E6E" w:rsidP="00FD7E6E">
      <w:pPr>
        <w:pStyle w:val="af9"/>
        <w:spacing w:line="240" w:lineRule="auto"/>
        <w:ind w:firstLine="142"/>
        <w:rPr>
          <w:color w:val="000000" w:themeColor="text1"/>
          <w:sz w:val="22"/>
          <w:szCs w:val="22"/>
          <w:lang w:val="ru-RU"/>
        </w:rPr>
      </w:pPr>
      <w:r w:rsidRPr="00364838">
        <w:rPr>
          <w:color w:val="000000" w:themeColor="text1"/>
          <w:sz w:val="22"/>
          <w:szCs w:val="22"/>
          <w:lang w:val="ru-RU"/>
        </w:rPr>
        <w:t xml:space="preserve">Материалы, которые можно использовать для </w:t>
      </w:r>
      <w:r w:rsidRPr="00364838">
        <w:rPr>
          <w:rStyle w:val="dash041e0431044b0447043d044b0439char1"/>
          <w:color w:val="000000" w:themeColor="text1"/>
          <w:sz w:val="22"/>
          <w:szCs w:val="22"/>
          <w:lang w:val="ru-RU"/>
        </w:rPr>
        <w:t>анализа посещенных уроков и анализа качества учебных заданий, предлагаемых учителем обучающимся</w:t>
      </w:r>
      <w:r w:rsidRPr="00364838">
        <w:rPr>
          <w:color w:val="000000" w:themeColor="text1"/>
          <w:sz w:val="22"/>
          <w:szCs w:val="22"/>
          <w:lang w:val="ru-RU"/>
        </w:rPr>
        <w:t>, приводятся в Приложении 3.</w:t>
      </w:r>
    </w:p>
    <w:p w:rsidR="00FD7E6E" w:rsidRPr="00364838" w:rsidRDefault="00FD7E6E" w:rsidP="00091EB0">
      <w:pPr>
        <w:pStyle w:val="af9"/>
        <w:numPr>
          <w:ilvl w:val="0"/>
          <w:numId w:val="158"/>
        </w:numPr>
        <w:spacing w:line="240" w:lineRule="auto"/>
        <w:ind w:left="0" w:firstLine="142"/>
        <w:rPr>
          <w:rStyle w:val="dash041e0431044b0447043d044b0439char1"/>
          <w:color w:val="000000" w:themeColor="text1"/>
          <w:sz w:val="22"/>
          <w:szCs w:val="22"/>
          <w:lang w:val="ru-RU"/>
        </w:rPr>
      </w:pPr>
      <w:r w:rsidRPr="00364838">
        <w:rPr>
          <w:rStyle w:val="dash041e0431044b0447043d044b0439char1"/>
          <w:b/>
          <w:i/>
          <w:color w:val="000000" w:themeColor="text1"/>
          <w:sz w:val="22"/>
          <w:szCs w:val="22"/>
          <w:lang w:val="ru-RU"/>
        </w:rPr>
        <w:t>Модерация оценочной деятельности учителя</w:t>
      </w:r>
      <w:r w:rsidRPr="00364838">
        <w:rPr>
          <w:rStyle w:val="dash041e0431044b0447043d044b0439char1"/>
          <w:color w:val="000000" w:themeColor="text1"/>
          <w:sz w:val="22"/>
          <w:szCs w:val="22"/>
          <w:lang w:val="ru-RU"/>
        </w:rPr>
        <w:t>, осуществляемая методическим объединением учителей школы по данному предмету (внутренняя оценка) и/или районными (городскими) методическими объединениями, а также в ходе внешних мониторинговых исследований   (внешняя оценка) на основе изучения используемой учителем критериальной базы и особенностей её использования в реальной практике преподавания. Целью данной процедуры является повышение объективности оценивания; её использование способствует выработке общего понимания всеми учителями целей и особенностей изучения предмета, формированию общих подходов к системе оценивания образовательных результатов в образовательной организации.</w:t>
      </w:r>
    </w:p>
    <w:p w:rsidR="00FD7E6E" w:rsidRDefault="00FD7E6E" w:rsidP="00FD7E6E">
      <w:pPr>
        <w:rPr>
          <w:rStyle w:val="dash041e0431044b0447043d044b0439char1"/>
          <w:color w:val="000000" w:themeColor="text1"/>
          <w:sz w:val="22"/>
          <w:szCs w:val="22"/>
        </w:rPr>
      </w:pPr>
      <w:r w:rsidRPr="00364838">
        <w:rPr>
          <w:rStyle w:val="dash041e0431044b0447043d044b0439char1"/>
          <w:color w:val="000000" w:themeColor="text1"/>
          <w:sz w:val="22"/>
          <w:szCs w:val="22"/>
        </w:rPr>
        <w:t>Результаты внутришкольного мониторинга и модерации являются основанием для принятия решений по повышению квалификации учителя.</w:t>
      </w:r>
    </w:p>
    <w:p w:rsidR="007B609B" w:rsidRDefault="007B609B" w:rsidP="00FD7E6E">
      <w:pPr>
        <w:rPr>
          <w:rStyle w:val="dash041e0431044b0447043d044b0439char1"/>
          <w:color w:val="000000" w:themeColor="text1"/>
          <w:sz w:val="22"/>
          <w:szCs w:val="22"/>
        </w:rPr>
      </w:pPr>
    </w:p>
    <w:p w:rsidR="007B609B" w:rsidRPr="007B609B" w:rsidRDefault="007B609B" w:rsidP="007B609B">
      <w:pPr>
        <w:pStyle w:val="a6"/>
        <w:shd w:val="clear" w:color="auto" w:fill="FFFFFF"/>
        <w:tabs>
          <w:tab w:val="left" w:pos="993"/>
          <w:tab w:val="left" w:pos="1310"/>
        </w:tabs>
        <w:ind w:left="0" w:right="-1" w:firstLine="567"/>
        <w:rPr>
          <w:b/>
          <w:iCs/>
          <w:w w:val="0"/>
        </w:rPr>
      </w:pPr>
      <w:r w:rsidRPr="007B609B">
        <w:rPr>
          <w:b/>
          <w:iCs/>
          <w:w w:val="0"/>
        </w:rPr>
        <w:t>Основные направления самоанализа</w:t>
      </w:r>
      <w:r w:rsidR="004E3861">
        <w:rPr>
          <w:b/>
          <w:iCs/>
          <w:w w:val="0"/>
        </w:rPr>
        <w:t xml:space="preserve"> и оценки</w:t>
      </w:r>
      <w:r w:rsidRPr="007B609B">
        <w:rPr>
          <w:b/>
          <w:iCs/>
          <w:w w:val="0"/>
        </w:rPr>
        <w:t xml:space="preserve"> воспитательной работы</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Главная особенность эффективности развития воспитательной деятельности МБОУ «Советская СОШ им.Ш.Т.Амачиева» заключается в объективности и надѐжности критериев и показателей, отражающие целостную картину деятельности. Поэтому надѐжность и объективность критериев и показателей обеспечивается сопоставлением всех видов информации в процессе исследования.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Анализ воспитательной деятельности осуществляется ежегодно силами педагогов и администрацией с привлечением (при необходимости и по решению администрации образовательной организации) внешних экспертов. В качестве основных способов получения информации по каждому критерию используются: </w:t>
      </w:r>
      <w:r w:rsidRPr="007B609B">
        <w:rPr>
          <w:rFonts w:ascii="Times New Roman" w:hAnsi="Times New Roman" w:cs="Times New Roman"/>
          <w:i/>
          <w:iCs/>
          <w:color w:val="auto"/>
          <w:sz w:val="22"/>
          <w:szCs w:val="22"/>
        </w:rPr>
        <w:t>экспертная оценка, оценка педагогами, родителями</w:t>
      </w: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детьми. </w:t>
      </w:r>
      <w:r w:rsidRPr="007B609B">
        <w:rPr>
          <w:rFonts w:ascii="Times New Roman" w:hAnsi="Times New Roman" w:cs="Times New Roman"/>
          <w:color w:val="auto"/>
          <w:sz w:val="22"/>
          <w:szCs w:val="22"/>
        </w:rPr>
        <w:t xml:space="preserve">Применение нами </w:t>
      </w:r>
      <w:r w:rsidRPr="007B609B">
        <w:rPr>
          <w:rFonts w:ascii="Times New Roman" w:hAnsi="Times New Roman" w:cs="Times New Roman"/>
          <w:i/>
          <w:iCs/>
          <w:color w:val="auto"/>
          <w:sz w:val="22"/>
          <w:szCs w:val="22"/>
        </w:rPr>
        <w:t xml:space="preserve">опросных методов </w:t>
      </w:r>
      <w:r w:rsidRPr="007B609B">
        <w:rPr>
          <w:rFonts w:ascii="Times New Roman" w:hAnsi="Times New Roman" w:cs="Times New Roman"/>
          <w:color w:val="auto"/>
          <w:sz w:val="22"/>
          <w:szCs w:val="22"/>
        </w:rPr>
        <w:t xml:space="preserve">обусловлено не только лѐгкостью и простотой получения нужных сведений, возможностью проведения как индивидуальных, так и групповых исследований, значительно сокращающих временные затраты на исследование. Широта применения нами опросных методов связана, прежде всего, с высокой диагностической и прогностической надѐжностью.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Следующий путь получения нами данных для оценки деятельности учреждения – использование </w:t>
      </w:r>
      <w:r w:rsidRPr="007B609B">
        <w:rPr>
          <w:rFonts w:ascii="Times New Roman" w:hAnsi="Times New Roman" w:cs="Times New Roman"/>
          <w:i/>
          <w:iCs/>
          <w:color w:val="auto"/>
          <w:sz w:val="22"/>
          <w:szCs w:val="22"/>
        </w:rPr>
        <w:t xml:space="preserve">тестов. </w:t>
      </w:r>
      <w:r w:rsidRPr="007B609B">
        <w:rPr>
          <w:rFonts w:ascii="Times New Roman" w:hAnsi="Times New Roman" w:cs="Times New Roman"/>
          <w:color w:val="auto"/>
          <w:sz w:val="22"/>
          <w:szCs w:val="22"/>
        </w:rPr>
        <w:t xml:space="preserve">Надѐжность тестов более высокая, чем наблюдения, потому, что они лишены свойственной указанным методам субъективности. Объективность тестов обеспечило нам относительную независимость первичных показателей, их оценки и интерпретации от личностных и научных установок, субъективных суждений педагогов и родителей.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Таким образом, повышение надѐжности и объективности результатов деятельности учреждения, связано с целостным подходом и одновременным использованием методик, выявляющих различные аспекты, что позволяет видеть процесс деятельности учреждения в целом.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Таким образом, для проверки эффективности воспитательной деятельности МБОУ «Советская СОШ им.Ш.Т.Амачиева» будет использован комплекс теоретических и эмпирических методов исследования: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Общетеоретические методы - </w:t>
      </w:r>
      <w:r w:rsidRPr="007B609B">
        <w:rPr>
          <w:rFonts w:ascii="Times New Roman" w:hAnsi="Times New Roman" w:cs="Times New Roman"/>
          <w:color w:val="auto"/>
          <w:sz w:val="22"/>
          <w:szCs w:val="22"/>
        </w:rPr>
        <w:t xml:space="preserve">анализ психолого-педагогической и социологической литературы по проблеме исследования, анализ опубликованных в периодических изданиях новейших педагогических и психологических исследований; изучение и обобщение передового социально-педагогического опыта; анализ практических программ, построение гипотез, прогнозирование, моделирование.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Эмпирические методы – </w:t>
      </w:r>
      <w:r w:rsidRPr="007B609B">
        <w:rPr>
          <w:rFonts w:ascii="Times New Roman" w:hAnsi="Times New Roman" w:cs="Times New Roman"/>
          <w:color w:val="auto"/>
          <w:sz w:val="22"/>
          <w:szCs w:val="22"/>
        </w:rPr>
        <w:t xml:space="preserve">анкетирование; наблюдение; тестирование; беседы и опросы детей, воспитателей, педагогов, родителей и других специалистов; независимые характеристики; изучение документов; анализ продуктов деятельности детей и педагогов (коллективно и индивидуально выполненные изделия, рисунки, творческие работы, дневники и т.д.).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Анализ организуемого в МБОУ «Советская СОШ им.Ш.Т.Амачиева» воспитательной деятельности проводится с целью выявления основных проблем воспитания и последующего их решения.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Основными принципами, на основе которых осуществляется анализ воспитательного процесса в школе, являются: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принцип гуманистической направленности </w:t>
      </w:r>
      <w:r w:rsidRPr="007B609B">
        <w:rPr>
          <w:rFonts w:ascii="Times New Roman" w:hAnsi="Times New Roman" w:cs="Times New Roman"/>
          <w:color w:val="auto"/>
          <w:sz w:val="22"/>
          <w:szCs w:val="22"/>
        </w:rPr>
        <w:t xml:space="preserve">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принцип приоритета анализа сущностных сторон </w:t>
      </w:r>
      <w:r w:rsidRPr="007B609B">
        <w:rPr>
          <w:rFonts w:ascii="Times New Roman" w:hAnsi="Times New Roman" w:cs="Times New Roman"/>
          <w:color w:val="auto"/>
          <w:sz w:val="22"/>
          <w:szCs w:val="22"/>
        </w:rPr>
        <w:t xml:space="preserve">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принцип развивающего характера </w:t>
      </w:r>
      <w:r w:rsidRPr="007B609B">
        <w:rPr>
          <w:rFonts w:ascii="Times New Roman" w:hAnsi="Times New Roman" w:cs="Times New Roman"/>
          <w:color w:val="auto"/>
          <w:sz w:val="22"/>
          <w:szCs w:val="22"/>
        </w:rPr>
        <w:t xml:space="preserve">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принцип разделенной ответственности за результаты </w:t>
      </w:r>
      <w:r w:rsidRPr="007B609B">
        <w:rPr>
          <w:rFonts w:ascii="Times New Roman" w:hAnsi="Times New Roman" w:cs="Times New Roman"/>
          <w:color w:val="auto"/>
          <w:sz w:val="22"/>
          <w:szCs w:val="22"/>
        </w:rPr>
        <w:t xml:space="preserve">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так и стихийной социализации и саморазвития детей.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Основными направлениями анализа организуемой воспитательной деятельности в МБОУ «Советская СОШ им.Ш.Т.Амачиева» являются</w:t>
      </w:r>
      <w:r w:rsidRPr="007B609B">
        <w:rPr>
          <w:rFonts w:ascii="Times New Roman" w:hAnsi="Times New Roman" w:cs="Times New Roman"/>
          <w:i/>
          <w:iCs/>
          <w:color w:val="auto"/>
          <w:sz w:val="22"/>
          <w:szCs w:val="22"/>
        </w:rPr>
        <w:t xml:space="preserve">: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Результаты воспитания, социализации и саморазвития детей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(какова динамика личностного развития детей каждого класса, группы; какие прежде существовавшие проблемы личностного развития и удалось ли их решить; какие проблемы решить не удалось и почему; какие новые проблемы появились, над чем далее предстоит работать)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Воспитательная деятельность педагогов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(испытывают ли педагоги затруднения в определении цели и задач своей воспитательной деятельности; испытывают ли они проблемы с реализацией воспитательного потенциала их совместной с детьми деятельности; стремятся ли они к формированию вокруг себя привлекательных детско-взрослых общностей; доброжелателен ли стиль их общения с детьми; складываются ли у них доверительные отношения с разными возрастными группами детей; являются ли они для своих воспитанников значимыми взрослыми людьми)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Управление воспитательной деятельностью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(имеют ли педагоги чѐткое представление о нормативно-методических документах, регулирующих воспитательную деятельность в школе, о своих должностных обязанностях и правах, сфере своей ответственности; создаются ли администрацией условия для профессионального роста педагогов в сфере воспитания; поощряются ли педагоги за хорошую воспитательную работу с детьми)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Ресурсное обеспечение воспитательной деятельности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(материальные ресурсы, кадровые ресурсы, информационные ресурсы, необходимые для организации воспитательной деятельности, учѐт реальных возможностей; какие имеющиеся ресурсы используются недостаточно; какие нуждаются в обновлении).</w:t>
      </w:r>
    </w:p>
    <w:p w:rsidR="007B609B" w:rsidRPr="007B609B" w:rsidRDefault="007B609B" w:rsidP="007B609B">
      <w:pPr>
        <w:ind w:firstLine="567"/>
        <w:jc w:val="both"/>
      </w:pPr>
      <w:r w:rsidRPr="007B609B">
        <w:t>Внимание при этом сосредотачивается на вопросах, связанных с:</w:t>
      </w:r>
    </w:p>
    <w:p w:rsidR="007B609B" w:rsidRPr="007B609B" w:rsidRDefault="007B609B" w:rsidP="00091EB0">
      <w:pPr>
        <w:widowControl/>
        <w:numPr>
          <w:ilvl w:val="0"/>
          <w:numId w:val="216"/>
        </w:numPr>
        <w:autoSpaceDE/>
        <w:autoSpaceDN/>
        <w:ind w:left="0" w:firstLine="567"/>
        <w:jc w:val="both"/>
      </w:pPr>
      <w:r w:rsidRPr="007B609B">
        <w:t>качеством проводимых общешкольных ключевых дел;</w:t>
      </w:r>
    </w:p>
    <w:p w:rsidR="007B609B" w:rsidRPr="007B609B" w:rsidRDefault="007B609B" w:rsidP="00091EB0">
      <w:pPr>
        <w:widowControl/>
        <w:numPr>
          <w:ilvl w:val="0"/>
          <w:numId w:val="216"/>
        </w:numPr>
        <w:autoSpaceDE/>
        <w:autoSpaceDN/>
        <w:ind w:left="0" w:firstLine="567"/>
        <w:jc w:val="both"/>
      </w:pPr>
      <w:r w:rsidRPr="007B609B">
        <w:t>качеством совместной деятельности классных руководителей и их классов;</w:t>
      </w:r>
    </w:p>
    <w:p w:rsidR="007B609B" w:rsidRPr="007B609B" w:rsidRDefault="007B609B" w:rsidP="00091EB0">
      <w:pPr>
        <w:widowControl/>
        <w:numPr>
          <w:ilvl w:val="0"/>
          <w:numId w:val="216"/>
        </w:numPr>
        <w:autoSpaceDE/>
        <w:autoSpaceDN/>
        <w:ind w:left="0" w:firstLine="567"/>
        <w:jc w:val="both"/>
      </w:pPr>
      <w:r w:rsidRPr="007B609B">
        <w:t>качеством организуемой в школе внеурочной деятельности;</w:t>
      </w:r>
    </w:p>
    <w:p w:rsidR="007B609B" w:rsidRPr="007B609B" w:rsidRDefault="007B609B" w:rsidP="00091EB0">
      <w:pPr>
        <w:widowControl/>
        <w:numPr>
          <w:ilvl w:val="0"/>
          <w:numId w:val="216"/>
        </w:numPr>
        <w:autoSpaceDE/>
        <w:autoSpaceDN/>
        <w:ind w:left="0" w:firstLine="567"/>
        <w:jc w:val="both"/>
      </w:pPr>
      <w:r w:rsidRPr="007B609B">
        <w:t>качеством реализации личностно развивающего потенциала школьных уроков;</w:t>
      </w:r>
    </w:p>
    <w:p w:rsidR="007B609B" w:rsidRPr="007B609B" w:rsidRDefault="007B609B" w:rsidP="00091EB0">
      <w:pPr>
        <w:widowControl/>
        <w:numPr>
          <w:ilvl w:val="0"/>
          <w:numId w:val="216"/>
        </w:numPr>
        <w:autoSpaceDE/>
        <w:autoSpaceDN/>
        <w:ind w:left="0" w:firstLine="567"/>
        <w:jc w:val="both"/>
      </w:pPr>
      <w:r w:rsidRPr="007B609B">
        <w:t>качеством существующего в школе ученического самоуправления;</w:t>
      </w:r>
    </w:p>
    <w:p w:rsidR="007B609B" w:rsidRPr="007B609B" w:rsidRDefault="007B609B" w:rsidP="00091EB0">
      <w:pPr>
        <w:widowControl/>
        <w:numPr>
          <w:ilvl w:val="0"/>
          <w:numId w:val="216"/>
        </w:numPr>
        <w:autoSpaceDE/>
        <w:autoSpaceDN/>
        <w:ind w:left="0" w:firstLine="567"/>
        <w:jc w:val="both"/>
      </w:pPr>
      <w:r w:rsidRPr="007B609B">
        <w:t>качеством функционирующих на базе образовательной организации отделения РДШ, отряда ЮИД;</w:t>
      </w:r>
    </w:p>
    <w:p w:rsidR="007B609B" w:rsidRPr="007B609B" w:rsidRDefault="007B609B" w:rsidP="00091EB0">
      <w:pPr>
        <w:widowControl/>
        <w:numPr>
          <w:ilvl w:val="0"/>
          <w:numId w:val="216"/>
        </w:numPr>
        <w:autoSpaceDE/>
        <w:autoSpaceDN/>
        <w:ind w:left="0" w:firstLine="567"/>
        <w:jc w:val="both"/>
      </w:pPr>
      <w:r w:rsidRPr="007B609B">
        <w:t>качеством проводимых в образовательной организации экскурсий, походов;</w:t>
      </w:r>
    </w:p>
    <w:p w:rsidR="007B609B" w:rsidRPr="007B609B" w:rsidRDefault="007B609B" w:rsidP="00091EB0">
      <w:pPr>
        <w:widowControl/>
        <w:numPr>
          <w:ilvl w:val="0"/>
          <w:numId w:val="216"/>
        </w:numPr>
        <w:autoSpaceDE/>
        <w:autoSpaceDN/>
        <w:ind w:left="0" w:firstLine="567"/>
        <w:jc w:val="both"/>
      </w:pPr>
      <w:r w:rsidRPr="007B609B">
        <w:t>качеством профориентационной работы образовательной организации;</w:t>
      </w:r>
    </w:p>
    <w:p w:rsidR="007B609B" w:rsidRPr="007B609B" w:rsidRDefault="007B609B" w:rsidP="00091EB0">
      <w:pPr>
        <w:widowControl/>
        <w:numPr>
          <w:ilvl w:val="0"/>
          <w:numId w:val="216"/>
        </w:numPr>
        <w:autoSpaceDE/>
        <w:autoSpaceDN/>
        <w:ind w:left="0" w:firstLine="567"/>
        <w:jc w:val="both"/>
      </w:pPr>
      <w:r w:rsidRPr="007B609B">
        <w:t>качеством работы медиа образовательной организации;</w:t>
      </w:r>
    </w:p>
    <w:p w:rsidR="007B609B" w:rsidRPr="007B609B" w:rsidRDefault="007B609B" w:rsidP="00091EB0">
      <w:pPr>
        <w:widowControl/>
        <w:numPr>
          <w:ilvl w:val="0"/>
          <w:numId w:val="216"/>
        </w:numPr>
        <w:autoSpaceDE/>
        <w:autoSpaceDN/>
        <w:ind w:left="0" w:firstLine="567"/>
        <w:jc w:val="both"/>
      </w:pPr>
      <w:r w:rsidRPr="007B609B">
        <w:t xml:space="preserve">качеством организации предметно-эстетической среды школы; </w:t>
      </w:r>
    </w:p>
    <w:p w:rsidR="007B609B" w:rsidRPr="007B609B" w:rsidRDefault="007B609B" w:rsidP="00091EB0">
      <w:pPr>
        <w:widowControl/>
        <w:numPr>
          <w:ilvl w:val="0"/>
          <w:numId w:val="216"/>
        </w:numPr>
        <w:autoSpaceDE/>
        <w:autoSpaceDN/>
        <w:ind w:left="0" w:firstLine="567"/>
        <w:jc w:val="both"/>
      </w:pPr>
      <w:r w:rsidRPr="007B609B">
        <w:t>качеством взаимодействия образовательной организации и семей обучающихся.</w:t>
      </w:r>
    </w:p>
    <w:p w:rsidR="007B609B" w:rsidRPr="007B609B" w:rsidRDefault="007B609B" w:rsidP="007B609B">
      <w:pPr>
        <w:ind w:firstLine="567"/>
        <w:rPr>
          <w:color w:val="000000" w:themeColor="text1"/>
        </w:rPr>
        <w:sectPr w:rsidR="007B609B" w:rsidRPr="007B609B" w:rsidSect="00A72C86">
          <w:pgSz w:w="11910" w:h="16840"/>
          <w:pgMar w:top="567" w:right="567" w:bottom="567" w:left="1134" w:header="0" w:footer="879" w:gutter="0"/>
          <w:paperSrc w:first="15" w:other="15"/>
          <w:cols w:space="720"/>
        </w:sectPr>
      </w:pPr>
      <w:r w:rsidRPr="007B609B">
        <w:t>Итогом анализа организуемой воспитательной деятельности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37083D" w:rsidRPr="00364838" w:rsidRDefault="00A72C86" w:rsidP="00091EB0">
      <w:pPr>
        <w:pStyle w:val="110"/>
        <w:numPr>
          <w:ilvl w:val="0"/>
          <w:numId w:val="4"/>
        </w:numPr>
        <w:tabs>
          <w:tab w:val="left" w:pos="968"/>
        </w:tabs>
        <w:ind w:firstLine="0"/>
        <w:rPr>
          <w:color w:val="000000" w:themeColor="text1"/>
          <w:sz w:val="22"/>
          <w:szCs w:val="22"/>
        </w:rPr>
      </w:pPr>
      <w:bookmarkStart w:id="176" w:name="_bookmark28"/>
      <w:bookmarkEnd w:id="176"/>
      <w:r w:rsidRPr="00364838">
        <w:rPr>
          <w:color w:val="000000" w:themeColor="text1"/>
          <w:sz w:val="22"/>
          <w:szCs w:val="22"/>
        </w:rPr>
        <w:t>Содержательный</w:t>
      </w:r>
      <w:r w:rsidRPr="00364838">
        <w:rPr>
          <w:color w:val="000000" w:themeColor="text1"/>
          <w:spacing w:val="-11"/>
          <w:sz w:val="22"/>
          <w:szCs w:val="22"/>
        </w:rPr>
        <w:t xml:space="preserve"> </w:t>
      </w:r>
      <w:r w:rsidRPr="00364838">
        <w:rPr>
          <w:color w:val="000000" w:themeColor="text1"/>
          <w:sz w:val="22"/>
          <w:szCs w:val="22"/>
        </w:rPr>
        <w:t>раздел</w:t>
      </w:r>
      <w:r w:rsidRPr="00364838">
        <w:rPr>
          <w:color w:val="000000" w:themeColor="text1"/>
          <w:spacing w:val="-2"/>
          <w:sz w:val="22"/>
          <w:szCs w:val="22"/>
        </w:rPr>
        <w:t xml:space="preserve"> </w:t>
      </w:r>
      <w:r w:rsidRPr="00364838">
        <w:rPr>
          <w:color w:val="000000" w:themeColor="text1"/>
          <w:sz w:val="22"/>
          <w:szCs w:val="22"/>
        </w:rPr>
        <w:t>примерной</w:t>
      </w:r>
      <w:r w:rsidRPr="00364838">
        <w:rPr>
          <w:color w:val="000000" w:themeColor="text1"/>
          <w:spacing w:val="-6"/>
          <w:sz w:val="22"/>
          <w:szCs w:val="22"/>
        </w:rPr>
        <w:t xml:space="preserve"> </w:t>
      </w:r>
      <w:r w:rsidRPr="00364838">
        <w:rPr>
          <w:color w:val="000000" w:themeColor="text1"/>
          <w:sz w:val="22"/>
          <w:szCs w:val="22"/>
        </w:rPr>
        <w:t>основной</w:t>
      </w:r>
      <w:r w:rsidRPr="00364838">
        <w:rPr>
          <w:color w:val="000000" w:themeColor="text1"/>
          <w:spacing w:val="-10"/>
          <w:sz w:val="22"/>
          <w:szCs w:val="22"/>
        </w:rPr>
        <w:t xml:space="preserve"> </w:t>
      </w:r>
      <w:r w:rsidRPr="00364838">
        <w:rPr>
          <w:color w:val="000000" w:themeColor="text1"/>
          <w:sz w:val="22"/>
          <w:szCs w:val="22"/>
        </w:rPr>
        <w:t>образовательной</w:t>
      </w:r>
      <w:r w:rsidRPr="00364838">
        <w:rPr>
          <w:color w:val="000000" w:themeColor="text1"/>
          <w:spacing w:val="-67"/>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1"/>
          <w:sz w:val="22"/>
          <w:szCs w:val="22"/>
        </w:rPr>
        <w:t xml:space="preserve"> </w:t>
      </w:r>
      <w:r w:rsidRPr="00364838">
        <w:rPr>
          <w:color w:val="000000" w:themeColor="text1"/>
          <w:sz w:val="22"/>
          <w:szCs w:val="22"/>
        </w:rPr>
        <w:t>общего образования</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091EB0">
      <w:pPr>
        <w:pStyle w:val="110"/>
        <w:numPr>
          <w:ilvl w:val="1"/>
          <w:numId w:val="4"/>
        </w:numPr>
        <w:tabs>
          <w:tab w:val="left" w:pos="1990"/>
        </w:tabs>
        <w:ind w:firstLine="0"/>
        <w:rPr>
          <w:color w:val="000000" w:themeColor="text1"/>
          <w:sz w:val="22"/>
          <w:szCs w:val="22"/>
        </w:rPr>
      </w:pPr>
      <w:bookmarkStart w:id="177" w:name="_bookmark29"/>
      <w:bookmarkEnd w:id="177"/>
      <w:r w:rsidRPr="00364838">
        <w:rPr>
          <w:color w:val="000000" w:themeColor="text1"/>
          <w:sz w:val="22"/>
          <w:szCs w:val="22"/>
        </w:rPr>
        <w:t>Программа</w:t>
      </w:r>
      <w:r w:rsidRPr="00364838">
        <w:rPr>
          <w:color w:val="000000" w:themeColor="text1"/>
          <w:spacing w:val="1"/>
          <w:sz w:val="22"/>
          <w:szCs w:val="22"/>
        </w:rPr>
        <w:t xml:space="preserve"> </w:t>
      </w:r>
      <w:r w:rsidRPr="00364838">
        <w:rPr>
          <w:color w:val="000000" w:themeColor="text1"/>
          <w:sz w:val="22"/>
          <w:szCs w:val="22"/>
        </w:rPr>
        <w:t>развития</w:t>
      </w:r>
      <w:r w:rsidRPr="00364838">
        <w:rPr>
          <w:color w:val="000000" w:themeColor="text1"/>
          <w:spacing w:val="1"/>
          <w:sz w:val="22"/>
          <w:szCs w:val="22"/>
        </w:rPr>
        <w:t xml:space="preserve"> </w:t>
      </w:r>
      <w:r w:rsidRPr="00364838">
        <w:rPr>
          <w:color w:val="000000" w:themeColor="text1"/>
          <w:sz w:val="22"/>
          <w:szCs w:val="22"/>
        </w:rPr>
        <w:t>универсальных</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включающая</w:t>
      </w:r>
      <w:r w:rsidRPr="00364838">
        <w:rPr>
          <w:color w:val="000000" w:themeColor="text1"/>
          <w:spacing w:val="1"/>
          <w:sz w:val="22"/>
          <w:szCs w:val="22"/>
        </w:rPr>
        <w:t xml:space="preserve"> </w:t>
      </w:r>
      <w:r w:rsidRPr="00364838">
        <w:rPr>
          <w:color w:val="000000" w:themeColor="text1"/>
          <w:sz w:val="22"/>
          <w:szCs w:val="22"/>
        </w:rPr>
        <w:t>формирование</w:t>
      </w:r>
      <w:r w:rsidRPr="00364838">
        <w:rPr>
          <w:color w:val="000000" w:themeColor="text1"/>
          <w:spacing w:val="1"/>
          <w:sz w:val="22"/>
          <w:szCs w:val="22"/>
        </w:rPr>
        <w:t xml:space="preserve"> </w:t>
      </w:r>
      <w:r w:rsidRPr="00364838">
        <w:rPr>
          <w:color w:val="000000" w:themeColor="text1"/>
          <w:sz w:val="22"/>
          <w:szCs w:val="22"/>
        </w:rPr>
        <w:t>компетенций</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области</w:t>
      </w:r>
      <w:r w:rsidRPr="00364838">
        <w:rPr>
          <w:color w:val="000000" w:themeColor="text1"/>
          <w:spacing w:val="-67"/>
          <w:sz w:val="22"/>
          <w:szCs w:val="22"/>
        </w:rPr>
        <w:t xml:space="preserve"> </w:t>
      </w:r>
      <w:r w:rsidRPr="00364838">
        <w:rPr>
          <w:color w:val="000000" w:themeColor="text1"/>
          <w:sz w:val="22"/>
          <w:szCs w:val="22"/>
        </w:rPr>
        <w:t>использования</w:t>
      </w:r>
      <w:r w:rsidRPr="00364838">
        <w:rPr>
          <w:color w:val="000000" w:themeColor="text1"/>
          <w:spacing w:val="1"/>
          <w:sz w:val="22"/>
          <w:szCs w:val="22"/>
        </w:rPr>
        <w:t xml:space="preserve"> </w:t>
      </w:r>
      <w:r w:rsidRPr="00364838">
        <w:rPr>
          <w:color w:val="000000" w:themeColor="text1"/>
          <w:sz w:val="22"/>
          <w:szCs w:val="22"/>
        </w:rPr>
        <w:t>информационно-коммуникационных</w:t>
      </w:r>
      <w:r w:rsidRPr="00364838">
        <w:rPr>
          <w:color w:val="000000" w:themeColor="text1"/>
          <w:spacing w:val="1"/>
          <w:sz w:val="22"/>
          <w:szCs w:val="22"/>
        </w:rPr>
        <w:t xml:space="preserve"> </w:t>
      </w:r>
      <w:r w:rsidRPr="00364838">
        <w:rPr>
          <w:color w:val="000000" w:themeColor="text1"/>
          <w:sz w:val="22"/>
          <w:szCs w:val="22"/>
        </w:rPr>
        <w:t>технологий,</w:t>
      </w:r>
      <w:r w:rsidRPr="00364838">
        <w:rPr>
          <w:color w:val="000000" w:themeColor="text1"/>
          <w:spacing w:val="-67"/>
          <w:sz w:val="22"/>
          <w:szCs w:val="22"/>
        </w:rPr>
        <w:t xml:space="preserve"> </w:t>
      </w:r>
      <w:r w:rsidRPr="00364838">
        <w:rPr>
          <w:color w:val="000000" w:themeColor="text1"/>
          <w:sz w:val="22"/>
          <w:szCs w:val="22"/>
        </w:rPr>
        <w:t>учебно-исследовательской</w:t>
      </w:r>
      <w:r w:rsidRPr="00364838">
        <w:rPr>
          <w:color w:val="000000" w:themeColor="text1"/>
          <w:spacing w:val="-2"/>
          <w:sz w:val="22"/>
          <w:szCs w:val="22"/>
        </w:rPr>
        <w:t xml:space="preserve"> </w:t>
      </w:r>
      <w:r w:rsidRPr="00364838">
        <w:rPr>
          <w:color w:val="000000" w:themeColor="text1"/>
          <w:sz w:val="22"/>
          <w:szCs w:val="22"/>
        </w:rPr>
        <w:t>и</w:t>
      </w:r>
      <w:r w:rsidRPr="00364838">
        <w:rPr>
          <w:color w:val="000000" w:themeColor="text1"/>
          <w:spacing w:val="-2"/>
          <w:sz w:val="22"/>
          <w:szCs w:val="22"/>
        </w:rPr>
        <w:t xml:space="preserve"> </w:t>
      </w:r>
      <w:r w:rsidRPr="00364838">
        <w:rPr>
          <w:color w:val="000000" w:themeColor="text1"/>
          <w:sz w:val="22"/>
          <w:szCs w:val="22"/>
        </w:rPr>
        <w:t>проектной</w:t>
      </w:r>
      <w:r w:rsidRPr="00364838">
        <w:rPr>
          <w:color w:val="000000" w:themeColor="text1"/>
          <w:spacing w:val="-2"/>
          <w:sz w:val="22"/>
          <w:szCs w:val="22"/>
        </w:rPr>
        <w:t xml:space="preserve"> </w:t>
      </w:r>
      <w:r w:rsidRPr="00364838">
        <w:rPr>
          <w:color w:val="000000" w:themeColor="text1"/>
          <w:sz w:val="22"/>
          <w:szCs w:val="22"/>
        </w:rPr>
        <w:t>деятельности</w:t>
      </w:r>
    </w:p>
    <w:p w:rsidR="0037083D" w:rsidRPr="00364838" w:rsidRDefault="0037083D" w:rsidP="00FE65F3">
      <w:pPr>
        <w:pStyle w:val="a4"/>
        <w:ind w:left="0" w:firstLine="0"/>
        <w:jc w:val="left"/>
        <w:rPr>
          <w:b/>
          <w:color w:val="000000" w:themeColor="text1"/>
          <w:sz w:val="22"/>
          <w:szCs w:val="22"/>
        </w:rPr>
      </w:pPr>
    </w:p>
    <w:p w:rsidR="002F0AF4" w:rsidRPr="00364838" w:rsidRDefault="002F0AF4" w:rsidP="002F0AF4">
      <w:pPr>
        <w:tabs>
          <w:tab w:val="num" w:pos="720"/>
        </w:tabs>
        <w:ind w:firstLine="720"/>
        <w:outlineLvl w:val="0"/>
        <w:rPr>
          <w:b/>
          <w:color w:val="000000" w:themeColor="text1"/>
        </w:rPr>
      </w:pPr>
      <w:r w:rsidRPr="00364838">
        <w:rPr>
          <w:b/>
          <w:color w:val="000000" w:themeColor="text1"/>
        </w:rPr>
        <w:t>Общие положения</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 xml:space="preserve">Программа развития универсальных учебных действий  у обучающихся рассматривается Стандартом как еще один компонент базового содержания общего образования, наряду с программами  учебных предметов. Целенаправленное обучение универсальным учебным действиям является такой же важной педагогической задачей, как и обучение учащихся основам научного знания. В отличие, однако, от обучения основам наук, обучение универсальным учебным действиям реализуется в рамках не одного какого-либо отдельного учебного предмета, а в рамках </w:t>
      </w:r>
      <w:r w:rsidRPr="00364838">
        <w:rPr>
          <w:i/>
          <w:color w:val="000000" w:themeColor="text1"/>
        </w:rPr>
        <w:t>всех</w:t>
      </w:r>
      <w:r w:rsidRPr="00364838">
        <w:rPr>
          <w:color w:val="000000" w:themeColor="text1"/>
        </w:rPr>
        <w:t xml:space="preserve"> учебных предметов, средствами </w:t>
      </w:r>
      <w:r w:rsidRPr="00364838">
        <w:rPr>
          <w:i/>
          <w:color w:val="000000" w:themeColor="text1"/>
        </w:rPr>
        <w:t>каждого</w:t>
      </w:r>
      <w:r w:rsidRPr="00364838">
        <w:rPr>
          <w:color w:val="000000" w:themeColor="text1"/>
        </w:rPr>
        <w:t xml:space="preserve"> учебного предмета.</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 xml:space="preserve">Введение обучения универсальным учебным действиям вызвано признанием того факта, что опоры только на естественное возрастное развитие учащихся недостаточно для реализации и достижения в полном объёме требований Стандарта; необходима </w:t>
      </w:r>
      <w:r w:rsidRPr="00364838">
        <w:rPr>
          <w:color w:val="000000" w:themeColor="text1"/>
          <w:u w:val="single"/>
        </w:rPr>
        <w:t>целенаправленная</w:t>
      </w:r>
      <w:r w:rsidRPr="00364838">
        <w:rPr>
          <w:color w:val="000000" w:themeColor="text1"/>
        </w:rPr>
        <w:t xml:space="preserve"> работа по развитию учащихся, и, прежде всего – средствами их собственной учебной деятельности.</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Программа развития универсальных учебных действий призвана способствовать повышению эффективности образовательного процесса и достижению качественно новых результатов, устанавливаемых Стандартом за счёт существенного вклада в</w:t>
      </w:r>
    </w:p>
    <w:p w:rsidR="002F0AF4" w:rsidRPr="00364838" w:rsidRDefault="002F0AF4" w:rsidP="00091EB0">
      <w:pPr>
        <w:pStyle w:val="a6"/>
        <w:widowControl/>
        <w:numPr>
          <w:ilvl w:val="0"/>
          <w:numId w:val="161"/>
        </w:numPr>
        <w:autoSpaceDE/>
        <w:autoSpaceDN/>
        <w:ind w:left="0" w:firstLine="720"/>
        <w:contextualSpacing/>
        <w:outlineLvl w:val="0"/>
        <w:rPr>
          <w:color w:val="000000" w:themeColor="text1"/>
        </w:rPr>
      </w:pPr>
      <w:r w:rsidRPr="00364838">
        <w:rPr>
          <w:color w:val="000000" w:themeColor="text1"/>
        </w:rPr>
        <w:t xml:space="preserve">формирование </w:t>
      </w:r>
      <w:r w:rsidRPr="00364838">
        <w:rPr>
          <w:i/>
          <w:color w:val="000000" w:themeColor="text1"/>
        </w:rPr>
        <w:t>целостного, социально ориентированного взгляда на мир</w:t>
      </w:r>
      <w:r w:rsidRPr="00364838">
        <w:rPr>
          <w:color w:val="000000" w:themeColor="text1"/>
        </w:rPr>
        <w:t xml:space="preserve"> и системы </w:t>
      </w:r>
      <w:r w:rsidRPr="00364838">
        <w:rPr>
          <w:i/>
          <w:color w:val="000000" w:themeColor="text1"/>
        </w:rPr>
        <w:t>ценностных установок и нравственных ориентиров</w:t>
      </w:r>
      <w:r w:rsidRPr="00364838">
        <w:rPr>
          <w:color w:val="000000" w:themeColor="text1"/>
        </w:rPr>
        <w:t xml:space="preserve"> как важнейшей основы принятия грамотных и ответственных решений;</w:t>
      </w:r>
    </w:p>
    <w:p w:rsidR="002F0AF4" w:rsidRPr="00364838" w:rsidRDefault="002F0AF4" w:rsidP="00091EB0">
      <w:pPr>
        <w:pStyle w:val="a6"/>
        <w:widowControl/>
        <w:numPr>
          <w:ilvl w:val="0"/>
          <w:numId w:val="160"/>
        </w:numPr>
        <w:tabs>
          <w:tab w:val="num" w:pos="0"/>
        </w:tabs>
        <w:autoSpaceDE/>
        <w:autoSpaceDN/>
        <w:ind w:left="0" w:firstLine="720"/>
        <w:contextualSpacing/>
        <w:outlineLvl w:val="0"/>
        <w:rPr>
          <w:color w:val="000000" w:themeColor="text1"/>
        </w:rPr>
      </w:pPr>
      <w:r w:rsidRPr="00364838">
        <w:rPr>
          <w:color w:val="000000" w:themeColor="text1"/>
        </w:rPr>
        <w:t xml:space="preserve">формирование эффективных стратегий поведения в ситуации неопределённости и развитие </w:t>
      </w:r>
      <w:r w:rsidRPr="00364838">
        <w:rPr>
          <w:b/>
          <w:i/>
          <w:color w:val="000000" w:themeColor="text1"/>
        </w:rPr>
        <w:t>учебной самостоятельности</w:t>
      </w:r>
      <w:r w:rsidRPr="00364838">
        <w:rPr>
          <w:color w:val="000000" w:themeColor="text1"/>
        </w:rPr>
        <w:t xml:space="preserve"> </w:t>
      </w:r>
      <w:r w:rsidRPr="00364838">
        <w:rPr>
          <w:b/>
          <w:i/>
          <w:color w:val="000000" w:themeColor="text1"/>
        </w:rPr>
        <w:t xml:space="preserve">школьников, </w:t>
      </w:r>
      <w:r w:rsidRPr="00364838">
        <w:rPr>
          <w:color w:val="000000" w:themeColor="text1"/>
        </w:rPr>
        <w:t xml:space="preserve">ключевыми элементами успешности реализации которой являютсяорганизация </w:t>
      </w:r>
      <w:r w:rsidRPr="00364838">
        <w:rPr>
          <w:i/>
          <w:color w:val="000000" w:themeColor="text1"/>
        </w:rPr>
        <w:t>позиционного</w:t>
      </w:r>
      <w:r w:rsidRPr="00364838">
        <w:rPr>
          <w:color w:val="000000" w:themeColor="text1"/>
        </w:rPr>
        <w:t xml:space="preserve"> </w:t>
      </w:r>
      <w:r w:rsidRPr="00364838">
        <w:rPr>
          <w:i/>
          <w:color w:val="000000" w:themeColor="text1"/>
        </w:rPr>
        <w:t>учебного</w:t>
      </w:r>
      <w:r w:rsidRPr="00364838">
        <w:rPr>
          <w:color w:val="000000" w:themeColor="text1"/>
        </w:rPr>
        <w:t xml:space="preserve"> </w:t>
      </w:r>
      <w:r w:rsidRPr="00364838">
        <w:rPr>
          <w:i/>
          <w:color w:val="000000" w:themeColor="text1"/>
        </w:rPr>
        <w:t>сотрудничества</w:t>
      </w:r>
      <w:r w:rsidRPr="00364838">
        <w:rPr>
          <w:color w:val="000000" w:themeColor="text1"/>
        </w:rPr>
        <w:t>,</w:t>
      </w:r>
    </w:p>
    <w:p w:rsidR="002F0AF4" w:rsidRPr="00364838" w:rsidRDefault="002F0AF4" w:rsidP="00091EB0">
      <w:pPr>
        <w:pStyle w:val="a6"/>
        <w:widowControl/>
        <w:numPr>
          <w:ilvl w:val="0"/>
          <w:numId w:val="160"/>
        </w:numPr>
        <w:tabs>
          <w:tab w:val="num" w:pos="0"/>
        </w:tabs>
        <w:autoSpaceDE/>
        <w:autoSpaceDN/>
        <w:ind w:left="0" w:firstLine="720"/>
        <w:contextualSpacing/>
        <w:rPr>
          <w:color w:val="000000" w:themeColor="text1"/>
        </w:rPr>
      </w:pPr>
      <w:r w:rsidRPr="00364838">
        <w:rPr>
          <w:color w:val="000000" w:themeColor="text1"/>
        </w:rPr>
        <w:t xml:space="preserve">инициирование </w:t>
      </w:r>
      <w:r w:rsidRPr="00364838">
        <w:rPr>
          <w:i/>
          <w:color w:val="000000" w:themeColor="text1"/>
        </w:rPr>
        <w:t>поисковой активности</w:t>
      </w:r>
      <w:r w:rsidRPr="00364838">
        <w:rPr>
          <w:color w:val="000000" w:themeColor="text1"/>
        </w:rPr>
        <w:t xml:space="preserve"> детей и опора на результаты этой активности (самостоятельные «</w:t>
      </w:r>
      <w:r w:rsidRPr="00364838">
        <w:rPr>
          <w:i/>
          <w:color w:val="000000" w:themeColor="text1"/>
        </w:rPr>
        <w:t>открытия</w:t>
      </w:r>
      <w:r w:rsidRPr="00364838">
        <w:rPr>
          <w:color w:val="000000" w:themeColor="text1"/>
        </w:rPr>
        <w:t>» и возникающие новые образовательные запросы детей),</w:t>
      </w:r>
    </w:p>
    <w:p w:rsidR="002F0AF4" w:rsidRPr="00364838" w:rsidRDefault="002F0AF4" w:rsidP="00091EB0">
      <w:pPr>
        <w:pStyle w:val="a6"/>
        <w:widowControl/>
        <w:numPr>
          <w:ilvl w:val="0"/>
          <w:numId w:val="160"/>
        </w:numPr>
        <w:tabs>
          <w:tab w:val="num" w:pos="0"/>
        </w:tabs>
        <w:autoSpaceDE/>
        <w:autoSpaceDN/>
        <w:ind w:left="0" w:firstLine="720"/>
        <w:contextualSpacing/>
        <w:rPr>
          <w:color w:val="000000" w:themeColor="text1"/>
        </w:rPr>
      </w:pPr>
      <w:r w:rsidRPr="00364838">
        <w:rPr>
          <w:color w:val="000000" w:themeColor="text1"/>
        </w:rPr>
        <w:t xml:space="preserve">организация </w:t>
      </w:r>
      <w:r w:rsidRPr="00364838">
        <w:rPr>
          <w:i/>
          <w:color w:val="000000" w:themeColor="text1"/>
        </w:rPr>
        <w:t xml:space="preserve">продуктивной </w:t>
      </w:r>
      <w:r w:rsidRPr="00364838">
        <w:rPr>
          <w:color w:val="000000" w:themeColor="text1"/>
        </w:rPr>
        <w:t xml:space="preserve">(творческой, проектно-исследовательской) и </w:t>
      </w:r>
      <w:r w:rsidRPr="00364838">
        <w:rPr>
          <w:i/>
          <w:color w:val="000000" w:themeColor="text1"/>
        </w:rPr>
        <w:t>рефлексивной</w:t>
      </w:r>
      <w:r w:rsidRPr="00364838">
        <w:rPr>
          <w:color w:val="000000" w:themeColor="text1"/>
        </w:rPr>
        <w:t xml:space="preserve"> деятельности,</w:t>
      </w:r>
    </w:p>
    <w:p w:rsidR="002F0AF4" w:rsidRPr="00364838" w:rsidRDefault="002F0AF4" w:rsidP="00091EB0">
      <w:pPr>
        <w:pStyle w:val="a6"/>
        <w:widowControl/>
        <w:numPr>
          <w:ilvl w:val="0"/>
          <w:numId w:val="160"/>
        </w:numPr>
        <w:tabs>
          <w:tab w:val="num" w:pos="0"/>
        </w:tabs>
        <w:autoSpaceDE/>
        <w:autoSpaceDN/>
        <w:ind w:left="0" w:firstLine="720"/>
        <w:contextualSpacing/>
        <w:jc w:val="left"/>
        <w:rPr>
          <w:color w:val="000000" w:themeColor="text1"/>
        </w:rPr>
      </w:pPr>
      <w:r w:rsidRPr="00364838">
        <w:rPr>
          <w:color w:val="000000" w:themeColor="text1"/>
        </w:rPr>
        <w:t xml:space="preserve">формирование </w:t>
      </w:r>
      <w:r w:rsidRPr="00364838">
        <w:rPr>
          <w:i/>
          <w:color w:val="000000" w:themeColor="text1"/>
        </w:rPr>
        <w:t xml:space="preserve">оценочной самостоятельности </w:t>
      </w:r>
      <w:r w:rsidRPr="00364838">
        <w:rPr>
          <w:color w:val="000000" w:themeColor="text1"/>
        </w:rPr>
        <w:t>школьников.</w:t>
      </w:r>
    </w:p>
    <w:p w:rsidR="002F0AF4" w:rsidRPr="00364838" w:rsidRDefault="002F0AF4" w:rsidP="002F0AF4">
      <w:pPr>
        <w:pStyle w:val="a6"/>
        <w:ind w:left="0" w:firstLine="709"/>
        <w:rPr>
          <w:color w:val="000000" w:themeColor="text1"/>
        </w:rPr>
      </w:pPr>
      <w:r w:rsidRPr="00364838">
        <w:rPr>
          <w:color w:val="000000" w:themeColor="text1"/>
        </w:rPr>
        <w:t xml:space="preserve">Программа развития универсальных учебных действий на уровне основного общего образования строится на </w:t>
      </w:r>
      <w:r w:rsidRPr="00364838">
        <w:rPr>
          <w:b/>
          <w:color w:val="000000" w:themeColor="text1"/>
        </w:rPr>
        <w:t>принципах преемственности</w:t>
      </w:r>
      <w:r w:rsidRPr="00364838">
        <w:rPr>
          <w:color w:val="000000" w:themeColor="text1"/>
        </w:rPr>
        <w:t xml:space="preserve"> по отношению к программе формирования универсальных учебных действий на уровне начального общего образования. Так же, как и на уровне начального общего образования, в основной школе программа развития универсальных учебных действий ориентирована на реализацию парадигмы деятельностного развития личности и строится на основе ведущих структурных компонентов учебной деятельности: её мотивационно-смыслового, организационно-исполнительского и инструментального компонентов, освоение которых проявляется в осознании учащимися смысла и личных мотивов собственной учебной деятельности (“</w:t>
      </w:r>
      <w:r w:rsidRPr="00364838">
        <w:rPr>
          <w:i/>
          <w:color w:val="000000" w:themeColor="text1"/>
        </w:rPr>
        <w:t>Хочу учиться!”</w:t>
      </w:r>
      <w:r w:rsidRPr="00364838">
        <w:rPr>
          <w:color w:val="000000" w:themeColor="text1"/>
        </w:rPr>
        <w:t>) и в обретении способности осознанно строить процесс своего учения и управлять им, становиться субъектами собственных знаний (“</w:t>
      </w:r>
      <w:r w:rsidRPr="00364838">
        <w:rPr>
          <w:i/>
          <w:color w:val="000000" w:themeColor="text1"/>
        </w:rPr>
        <w:t>Могу учиться!”</w:t>
      </w:r>
      <w:r w:rsidRPr="00364838">
        <w:rPr>
          <w:color w:val="000000" w:themeColor="text1"/>
        </w:rPr>
        <w:t>, “</w:t>
      </w:r>
      <w:r w:rsidRPr="00364838">
        <w:rPr>
          <w:i/>
          <w:color w:val="000000" w:themeColor="text1"/>
        </w:rPr>
        <w:t>Владею необходимыми инструментальными и понятийными средствами”</w:t>
      </w:r>
      <w:r w:rsidRPr="00364838">
        <w:rPr>
          <w:color w:val="000000" w:themeColor="text1"/>
        </w:rPr>
        <w:t>).</w:t>
      </w:r>
    </w:p>
    <w:p w:rsidR="002F0AF4" w:rsidRPr="00364838" w:rsidRDefault="002F0AF4" w:rsidP="002F0AF4">
      <w:pPr>
        <w:pStyle w:val="a6"/>
        <w:ind w:left="0" w:firstLine="709"/>
        <w:rPr>
          <w:color w:val="000000" w:themeColor="text1"/>
        </w:rPr>
      </w:pPr>
      <w:r w:rsidRPr="00364838">
        <w:rPr>
          <w:color w:val="000000" w:themeColor="text1"/>
        </w:rPr>
        <w:t xml:space="preserve">Вместе с тем реализация программы развития универсальных учебных действий на уровне основного общего образования предполагает </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обретение все </w:t>
      </w:r>
      <w:r w:rsidRPr="00364838">
        <w:rPr>
          <w:i/>
          <w:color w:val="000000" w:themeColor="text1"/>
        </w:rPr>
        <w:t>более полного и точного целостного взгляда на мир</w:t>
      </w:r>
      <w:r w:rsidRPr="00364838">
        <w:rPr>
          <w:color w:val="000000" w:themeColor="text1"/>
        </w:rPr>
        <w:t xml:space="preserve"> за счёт использования универсальных учебных действий для интеграции расширяющегося круга знаний, рассмотрения их в реальном, жизненном, контексте, для выстраивания иерархии изученных понятий, выявления связей как внутри предмета, так и между различными предметами, а также в результате использования во всех предметах универсальных понятий и концептов (например: </w:t>
      </w:r>
      <w:r w:rsidRPr="00364838">
        <w:rPr>
          <w:i/>
          <w:color w:val="000000" w:themeColor="text1"/>
        </w:rPr>
        <w:t>движение и развитие, относительность, постоянство и вариативность</w:t>
      </w:r>
      <w:r w:rsidRPr="00364838">
        <w:rPr>
          <w:color w:val="000000" w:themeColor="text1"/>
        </w:rPr>
        <w:t xml:space="preserve"> и т.п.), пронизывающих все системы знаний;</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развитие </w:t>
      </w:r>
      <w:r w:rsidRPr="00364838">
        <w:rPr>
          <w:i/>
          <w:color w:val="000000" w:themeColor="text1"/>
        </w:rPr>
        <w:t>уровня морального сознания</w:t>
      </w:r>
      <w:r w:rsidRPr="00364838">
        <w:rPr>
          <w:color w:val="000000" w:themeColor="text1"/>
        </w:rPr>
        <w:t xml:space="preserve"> за счёт использования универсальных учебных действий при решении более сложных моральных дилемм;</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освоение новых форм </w:t>
      </w:r>
      <w:r w:rsidRPr="00364838">
        <w:rPr>
          <w:i/>
          <w:color w:val="000000" w:themeColor="text1"/>
        </w:rPr>
        <w:t>позиционного</w:t>
      </w:r>
      <w:r w:rsidRPr="00364838">
        <w:rPr>
          <w:color w:val="000000" w:themeColor="text1"/>
        </w:rPr>
        <w:t xml:space="preserve"> </w:t>
      </w:r>
      <w:r w:rsidRPr="00364838">
        <w:rPr>
          <w:i/>
          <w:color w:val="000000" w:themeColor="text1"/>
        </w:rPr>
        <w:t>учебного</w:t>
      </w:r>
      <w:r w:rsidRPr="00364838">
        <w:rPr>
          <w:color w:val="000000" w:themeColor="text1"/>
        </w:rPr>
        <w:t xml:space="preserve"> </w:t>
      </w:r>
      <w:r w:rsidRPr="00364838">
        <w:rPr>
          <w:i/>
          <w:color w:val="000000" w:themeColor="text1"/>
        </w:rPr>
        <w:t xml:space="preserve">сотрудничества </w:t>
      </w:r>
      <w:r w:rsidRPr="00364838">
        <w:rPr>
          <w:color w:val="000000" w:themeColor="text1"/>
        </w:rPr>
        <w:t>по мере перехода от коллективной (совместно-распределенной) учебной деятельности, в котором субъектом действия является весь класс или группа учащихся (МЫ), сначала к парной совместной деятельности, в том числе – с самостоятельно выбранным партнером, с заочным и виртуальным (воображаемым) партнером, например, автором литературного произведения, а затем и к индивидуальной учебной деятельности, в которой полноценным субъектом деятельности (а не только выполняемых действий) становится отдельный ученик;</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освоение новых форм </w:t>
      </w:r>
      <w:r w:rsidRPr="00364838">
        <w:rPr>
          <w:i/>
          <w:color w:val="000000" w:themeColor="text1"/>
        </w:rPr>
        <w:t>поисковой активности</w:t>
      </w:r>
      <w:r w:rsidRPr="00364838">
        <w:rPr>
          <w:color w:val="000000" w:themeColor="text1"/>
        </w:rPr>
        <w:t>, и прежде всего, – в ходе учебной проектно-исследовательской деятельности, – по мере освоения новых инструментов для наблюдения и выявления противоречий, новых средств для высказывания предположений и их проверки, расширения круга источников информации, освоения новых средств фиксации и анализа данных;</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освоение новых форм </w:t>
      </w:r>
      <w:r w:rsidRPr="00364838">
        <w:rPr>
          <w:i/>
          <w:color w:val="000000" w:themeColor="text1"/>
        </w:rPr>
        <w:t>продуктивной</w:t>
      </w:r>
      <w:r w:rsidRPr="00364838">
        <w:rPr>
          <w:color w:val="000000" w:themeColor="text1"/>
        </w:rPr>
        <w:t xml:space="preserve"> (творческой, проектно-исследовательской) </w:t>
      </w:r>
      <w:r w:rsidRPr="00364838">
        <w:rPr>
          <w:i/>
          <w:color w:val="000000" w:themeColor="text1"/>
        </w:rPr>
        <w:t>и</w:t>
      </w:r>
      <w:r w:rsidRPr="00364838">
        <w:rPr>
          <w:color w:val="000000" w:themeColor="text1"/>
        </w:rPr>
        <w:t xml:space="preserve"> </w:t>
      </w:r>
      <w:r w:rsidRPr="00364838">
        <w:rPr>
          <w:i/>
          <w:color w:val="000000" w:themeColor="text1"/>
        </w:rPr>
        <w:t xml:space="preserve">рефлексивной деятельности и инструментов оценочной самостоятельности </w:t>
      </w:r>
      <w:r w:rsidRPr="00364838">
        <w:rPr>
          <w:color w:val="000000" w:themeColor="text1"/>
        </w:rPr>
        <w:t xml:space="preserve">(прежде всего, </w:t>
      </w:r>
      <w:r w:rsidRPr="00364838">
        <w:rPr>
          <w:i/>
          <w:color w:val="000000" w:themeColor="text1"/>
        </w:rPr>
        <w:t>критериальной оценки</w:t>
      </w:r>
      <w:r w:rsidRPr="00364838">
        <w:rPr>
          <w:color w:val="000000" w:themeColor="text1"/>
        </w:rPr>
        <w:t>), что позволяет учащимся в ходе рефлексивной оценки собственных возможностей выходить за пределы учебной деятельности в сферу самосознания, строить собственные «Я-концепции».</w:t>
      </w:r>
    </w:p>
    <w:p w:rsidR="002F0AF4" w:rsidRPr="00364838" w:rsidRDefault="002F0AF4" w:rsidP="002F0AF4">
      <w:pPr>
        <w:tabs>
          <w:tab w:val="num" w:pos="720"/>
        </w:tabs>
        <w:ind w:firstLine="720"/>
        <w:jc w:val="both"/>
        <w:outlineLvl w:val="0"/>
        <w:rPr>
          <w:b/>
          <w:color w:val="000000" w:themeColor="text1"/>
        </w:rPr>
      </w:pPr>
      <w:r w:rsidRPr="00364838">
        <w:rPr>
          <w:b/>
          <w:color w:val="000000" w:themeColor="text1"/>
        </w:rPr>
        <w:t xml:space="preserve">Понятие </w:t>
      </w:r>
      <w:r w:rsidRPr="00364838">
        <w:rPr>
          <w:rStyle w:val="dash041e005f0431005f044b005f0447005f043d005f044b005f0439005f005fchar1char1"/>
          <w:b/>
          <w:color w:val="000000" w:themeColor="text1"/>
          <w:sz w:val="22"/>
          <w:szCs w:val="22"/>
        </w:rPr>
        <w:t>универсальных учебных действий, их функции, состав и характеристика; планируемые результаты их освоения; связь с содержанием отдельных учебных предметов, внеурочной и внешкольной деятельностью.</w:t>
      </w:r>
    </w:p>
    <w:p w:rsidR="002F0AF4" w:rsidRPr="00364838" w:rsidRDefault="002F0AF4" w:rsidP="002F0AF4">
      <w:pPr>
        <w:pStyle w:val="dash041e005f0431005f044b005f0447005f043d005f044b005f0439"/>
        <w:ind w:firstLine="720"/>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В соответствии с пониманием целей и задач программы, ее места и роли в реализации и достижении требованиям Стандарта, под термином «универсальные учебные действия» понимается система таких учебных действий, которые лежат в основе способности обучающихся самостоятельно успешно усваивать новые знания и умения на основе практического освоения всех компонентов учебной деятельности – от мотивационно-смыслового компонента до контроля, оценки и рефлексии.</w:t>
      </w:r>
    </w:p>
    <w:p w:rsidR="00A97676" w:rsidRPr="00364838" w:rsidRDefault="002F0AF4" w:rsidP="002F0AF4">
      <w:pPr>
        <w:ind w:firstLine="567"/>
        <w:jc w:val="both"/>
        <w:rPr>
          <w:b/>
          <w:i/>
          <w:color w:val="000000" w:themeColor="text1"/>
        </w:rPr>
      </w:pPr>
      <w:r w:rsidRPr="00364838">
        <w:rPr>
          <w:rStyle w:val="dash041e005f0431005f044b005f0447005f043d005f044b005f0439005f005fchar1char1"/>
          <w:color w:val="000000" w:themeColor="text1"/>
          <w:sz w:val="22"/>
          <w:szCs w:val="22"/>
        </w:rPr>
        <w:t xml:space="preserve">Система универсальных учебных действия включает два основных блока: личностные универсальные учебные действия и метапредметные универсальные учебные действия                                                                              </w:t>
      </w:r>
    </w:p>
    <w:p w:rsidR="002F0AF4" w:rsidRPr="00364838" w:rsidRDefault="002F0AF4" w:rsidP="002F0AF4">
      <w:pPr>
        <w:ind w:firstLine="567"/>
        <w:jc w:val="both"/>
        <w:rPr>
          <w:color w:val="000000" w:themeColor="text1"/>
        </w:rPr>
      </w:pPr>
      <w:r w:rsidRPr="00364838">
        <w:rPr>
          <w:b/>
          <w:i/>
          <w:color w:val="000000" w:themeColor="text1"/>
        </w:rPr>
        <w:t>Личностные универсальные учебные действия</w:t>
      </w:r>
      <w:r w:rsidRPr="00364838">
        <w:rPr>
          <w:color w:val="000000" w:themeColor="text1"/>
        </w:rPr>
        <w:t xml:space="preserve"> обеспечивают ценностно-смысловую ориентацию учащихся и ориентацию в социальных ролях и межличностных отношениях. Применительно к учебной деятельности выделяется три вида личностных действий: </w:t>
      </w:r>
      <w:r w:rsidRPr="00364838">
        <w:rPr>
          <w:i/>
          <w:color w:val="000000" w:themeColor="text1"/>
        </w:rPr>
        <w:t>самоопределение</w:t>
      </w:r>
      <w:r w:rsidRPr="00364838">
        <w:rPr>
          <w:color w:val="000000" w:themeColor="text1"/>
        </w:rPr>
        <w:t xml:space="preserve">, </w:t>
      </w:r>
      <w:r w:rsidRPr="00364838">
        <w:rPr>
          <w:i/>
          <w:color w:val="000000" w:themeColor="text1"/>
        </w:rPr>
        <w:t>смыслообразование</w:t>
      </w:r>
      <w:r w:rsidRPr="00364838">
        <w:rPr>
          <w:color w:val="000000" w:themeColor="text1"/>
        </w:rPr>
        <w:t xml:space="preserve"> и </w:t>
      </w:r>
      <w:r w:rsidRPr="00364838">
        <w:rPr>
          <w:i/>
          <w:color w:val="000000" w:themeColor="text1"/>
        </w:rPr>
        <w:t>нравственно-этическая ориентация</w:t>
      </w:r>
      <w:r w:rsidRPr="00364838">
        <w:rPr>
          <w:color w:val="000000" w:themeColor="text1"/>
        </w:rPr>
        <w:t>.</w:t>
      </w:r>
    </w:p>
    <w:p w:rsidR="002F0AF4" w:rsidRPr="00364838" w:rsidRDefault="002F0AF4" w:rsidP="002F0AF4">
      <w:pPr>
        <w:ind w:firstLine="567"/>
        <w:jc w:val="both"/>
        <w:rPr>
          <w:color w:val="000000" w:themeColor="text1"/>
        </w:rPr>
      </w:pPr>
      <w:r w:rsidRPr="00364838">
        <w:rPr>
          <w:b/>
          <w:i/>
          <w:color w:val="000000" w:themeColor="text1"/>
        </w:rPr>
        <w:t>Метапредметные универсальные учебные действия</w:t>
      </w:r>
      <w:r w:rsidRPr="00364838">
        <w:rPr>
          <w:color w:val="000000" w:themeColor="text1"/>
        </w:rPr>
        <w:t xml:space="preserve"> обеспечивают возможность организации и успешного выполнения учащимися своей учебной деятельности, в том числе в условиях позиционного учебного сотрудничества. Среди метапредметных действий выделяют:</w:t>
      </w:r>
    </w:p>
    <w:p w:rsidR="002F0AF4" w:rsidRPr="00364838" w:rsidRDefault="002F0AF4" w:rsidP="00091EB0">
      <w:pPr>
        <w:pStyle w:val="a6"/>
        <w:widowControl/>
        <w:numPr>
          <w:ilvl w:val="0"/>
          <w:numId w:val="162"/>
        </w:numPr>
        <w:autoSpaceDE/>
        <w:autoSpaceDN/>
        <w:ind w:left="0" w:firstLine="567"/>
        <w:contextualSpacing/>
        <w:rPr>
          <w:color w:val="000000" w:themeColor="text1"/>
          <w:u w:val="single"/>
        </w:rPr>
      </w:pPr>
      <w:r w:rsidRPr="00364838">
        <w:rPr>
          <w:b/>
          <w:i/>
          <w:color w:val="000000" w:themeColor="text1"/>
        </w:rPr>
        <w:t xml:space="preserve">регулятивные действия </w:t>
      </w:r>
      <w:r w:rsidRPr="00364838">
        <w:rPr>
          <w:color w:val="000000" w:themeColor="text1"/>
        </w:rPr>
        <w:t>(действия целеполагания, планирования, прогнозирования, контроля, коррекции, оценки, саморегуляции);</w:t>
      </w:r>
    </w:p>
    <w:p w:rsidR="002F0AF4" w:rsidRPr="00364838" w:rsidRDefault="002F0AF4" w:rsidP="00091EB0">
      <w:pPr>
        <w:pStyle w:val="a6"/>
        <w:widowControl/>
        <w:numPr>
          <w:ilvl w:val="0"/>
          <w:numId w:val="162"/>
        </w:numPr>
        <w:autoSpaceDE/>
        <w:autoSpaceDN/>
        <w:ind w:left="0" w:firstLine="567"/>
        <w:contextualSpacing/>
        <w:rPr>
          <w:color w:val="000000" w:themeColor="text1"/>
        </w:rPr>
      </w:pPr>
      <w:r w:rsidRPr="00364838">
        <w:rPr>
          <w:b/>
          <w:i/>
          <w:color w:val="000000" w:themeColor="text1"/>
        </w:rPr>
        <w:t>коммуникативные действия</w:t>
      </w:r>
      <w:r w:rsidRPr="00364838">
        <w:rPr>
          <w:color w:val="000000" w:themeColor="text1"/>
        </w:rPr>
        <w:t xml:space="preserve"> (действия планирования учебного сотрудничества со взрослыми и сверстниками, умение ставить вопросы, действия по разрешению конфликтов и управлению поведением партнера, а также умение с достаточной полнотой и точностью выражать свои мысли в соответствии с задачами и условиями коммуникации);</w:t>
      </w:r>
    </w:p>
    <w:p w:rsidR="002F0AF4" w:rsidRPr="00364838" w:rsidRDefault="002F0AF4" w:rsidP="00091EB0">
      <w:pPr>
        <w:pStyle w:val="a6"/>
        <w:widowControl/>
        <w:numPr>
          <w:ilvl w:val="0"/>
          <w:numId w:val="162"/>
        </w:numPr>
        <w:autoSpaceDE/>
        <w:autoSpaceDN/>
        <w:ind w:left="0" w:firstLine="567"/>
        <w:contextualSpacing/>
        <w:rPr>
          <w:color w:val="000000" w:themeColor="text1"/>
        </w:rPr>
      </w:pPr>
      <w:r w:rsidRPr="00364838">
        <w:rPr>
          <w:b/>
          <w:i/>
          <w:color w:val="000000" w:themeColor="text1"/>
        </w:rPr>
        <w:t xml:space="preserve">познавательные действия </w:t>
      </w:r>
      <w:r w:rsidRPr="00364838">
        <w:rPr>
          <w:color w:val="000000" w:themeColor="text1"/>
        </w:rPr>
        <w:t>(</w:t>
      </w:r>
      <w:r w:rsidRPr="00364838">
        <w:rPr>
          <w:i/>
          <w:color w:val="000000" w:themeColor="text1"/>
        </w:rPr>
        <w:t>общеучебные</w:t>
      </w:r>
      <w:r w:rsidRPr="00364838">
        <w:rPr>
          <w:color w:val="000000" w:themeColor="text1"/>
        </w:rPr>
        <w:t xml:space="preserve">, включая работу с информацией, смысловое чтение и знако-символические действия, </w:t>
      </w:r>
      <w:r w:rsidRPr="00364838">
        <w:rPr>
          <w:i/>
          <w:color w:val="000000" w:themeColor="text1"/>
        </w:rPr>
        <w:t>логические</w:t>
      </w:r>
      <w:r w:rsidRPr="00364838">
        <w:rPr>
          <w:color w:val="000000" w:themeColor="text1"/>
        </w:rPr>
        <w:t xml:space="preserve">, связанные с выполнением логических операций, и действия по </w:t>
      </w:r>
      <w:r w:rsidRPr="00364838">
        <w:rPr>
          <w:i/>
          <w:color w:val="000000" w:themeColor="text1"/>
        </w:rPr>
        <w:t>постановке и разрешению проблем</w:t>
      </w:r>
      <w:r w:rsidRPr="00364838">
        <w:rPr>
          <w:color w:val="000000" w:themeColor="text1"/>
        </w:rPr>
        <w:t>).</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Основными планируемыми результатами формирования универсальных учебных действий в основной школе являются:</w:t>
      </w:r>
    </w:p>
    <w:p w:rsidR="002F0AF4" w:rsidRPr="00364838" w:rsidRDefault="002F0AF4" w:rsidP="00091EB0">
      <w:pPr>
        <w:pStyle w:val="dash041e005f0431005f044b005f0447005f043d005f044b005f0439"/>
        <w:numPr>
          <w:ilvl w:val="0"/>
          <w:numId w:val="163"/>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становление и развитие «Я-концепции» и самоидентичности, готовность к выбору профиля дальнейшего образования;</w:t>
      </w:r>
    </w:p>
    <w:p w:rsidR="002F0AF4" w:rsidRPr="00364838" w:rsidRDefault="002F0AF4" w:rsidP="00091EB0">
      <w:pPr>
        <w:pStyle w:val="dash041e005f0431005f044b005f0447005f043d005f044b005f0439"/>
        <w:numPr>
          <w:ilvl w:val="0"/>
          <w:numId w:val="163"/>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развитие мотивов учения, доминирование познавательных интересов,</w:t>
      </w:r>
    </w:p>
    <w:p w:rsidR="002F0AF4" w:rsidRPr="00364838" w:rsidRDefault="002F0AF4" w:rsidP="00091EB0">
      <w:pPr>
        <w:pStyle w:val="dash041e005f0431005f044b005f0447005f043d005f044b005f0439"/>
        <w:numPr>
          <w:ilvl w:val="0"/>
          <w:numId w:val="163"/>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развитие морального сознания, признание равенства человеческих прав и уважение достоинства человека как личности,</w:t>
      </w:r>
    </w:p>
    <w:p w:rsidR="002F0AF4" w:rsidRPr="00364838" w:rsidRDefault="002F0AF4" w:rsidP="00091EB0">
      <w:pPr>
        <w:pStyle w:val="dash041e005f0431005f044b005f0447005f043d005f044b005f0439"/>
        <w:numPr>
          <w:ilvl w:val="0"/>
          <w:numId w:val="163"/>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развитие навыков учебного сотрудничества и умения учиться в общении.</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Полное описание планируемых результатов освоения программы развития универсальных учебных де</w:t>
      </w:r>
      <w:r w:rsidR="00A97676" w:rsidRPr="00364838">
        <w:rPr>
          <w:rStyle w:val="dash041e005f0431005f044b005f0447005f043d005f044b005f0439005f005fchar1char1"/>
          <w:rFonts w:eastAsiaTheme="majorEastAsia"/>
          <w:color w:val="000000" w:themeColor="text1"/>
          <w:sz w:val="22"/>
          <w:szCs w:val="22"/>
        </w:rPr>
        <w:t>йствий приведено в разделе</w:t>
      </w:r>
      <w:r w:rsidRPr="00364838">
        <w:rPr>
          <w:rStyle w:val="dash041e005f0431005f044b005f0447005f043d005f044b005f0439005f005fchar1char1"/>
          <w:rFonts w:eastAsiaTheme="majorEastAsia"/>
          <w:color w:val="000000" w:themeColor="text1"/>
          <w:sz w:val="22"/>
          <w:szCs w:val="22"/>
        </w:rPr>
        <w:t xml:space="preserve"> 1.2. «Планируемые результаты освоения обучающимися основной образовательной программы основного общего образования» </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Место отдельных компонентов универсальных учебных действий в структуре  образовательной деятельности </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Программа развития универсальных учебных действий предполагает сопряжение не только с программами учебных предметов, но и сопряжение с другими междисциплинарными программами:</w:t>
      </w:r>
    </w:p>
    <w:p w:rsidR="002F0AF4" w:rsidRPr="00364838" w:rsidRDefault="002F0AF4" w:rsidP="00091EB0">
      <w:pPr>
        <w:pStyle w:val="dash041e005f0431005f044b005f0447005f043d005f044b005f0439"/>
        <w:numPr>
          <w:ilvl w:val="0"/>
          <w:numId w:val="164"/>
        </w:numPr>
        <w:ind w:left="0" w:firstLine="567"/>
        <w:jc w:val="both"/>
        <w:rPr>
          <w:color w:val="000000" w:themeColor="text1"/>
          <w:sz w:val="22"/>
          <w:szCs w:val="22"/>
        </w:rPr>
      </w:pPr>
      <w:r w:rsidRPr="00364838">
        <w:rPr>
          <w:color w:val="000000" w:themeColor="text1"/>
          <w:sz w:val="22"/>
          <w:szCs w:val="22"/>
        </w:rPr>
        <w:t>программой «Формирование ИКТ-компетентности обучающихся»,</w:t>
      </w:r>
    </w:p>
    <w:p w:rsidR="002F0AF4" w:rsidRPr="00364838" w:rsidRDefault="002F0AF4" w:rsidP="00091EB0">
      <w:pPr>
        <w:pStyle w:val="dash041e005f0431005f044b005f0447005f043d005f044b005f0439"/>
        <w:numPr>
          <w:ilvl w:val="0"/>
          <w:numId w:val="164"/>
        </w:numPr>
        <w:ind w:left="0" w:firstLine="567"/>
        <w:jc w:val="both"/>
        <w:rPr>
          <w:color w:val="000000" w:themeColor="text1"/>
          <w:sz w:val="22"/>
          <w:szCs w:val="22"/>
        </w:rPr>
      </w:pPr>
      <w:r w:rsidRPr="00364838">
        <w:rPr>
          <w:color w:val="000000" w:themeColor="text1"/>
          <w:sz w:val="22"/>
          <w:szCs w:val="22"/>
        </w:rPr>
        <w:t xml:space="preserve">программой «Основы учебно-исследовательской и проектной деятельности» и </w:t>
      </w:r>
    </w:p>
    <w:p w:rsidR="002F0AF4" w:rsidRPr="00364838" w:rsidRDefault="002F0AF4" w:rsidP="00091EB0">
      <w:pPr>
        <w:pStyle w:val="dash041e005f0431005f044b005f0447005f043d005f044b005f0439"/>
        <w:numPr>
          <w:ilvl w:val="0"/>
          <w:numId w:val="164"/>
        </w:numPr>
        <w:ind w:left="0" w:firstLine="567"/>
        <w:jc w:val="both"/>
        <w:rPr>
          <w:rStyle w:val="dash041e005f0431005f044b005f0447005f043d005f044b005f0439005f005fchar1char1"/>
          <w:rFonts w:eastAsiaTheme="majorEastAsia"/>
          <w:color w:val="000000" w:themeColor="text1"/>
          <w:sz w:val="22"/>
          <w:szCs w:val="22"/>
        </w:rPr>
      </w:pPr>
      <w:r w:rsidRPr="00364838">
        <w:rPr>
          <w:color w:val="000000" w:themeColor="text1"/>
          <w:sz w:val="22"/>
          <w:szCs w:val="22"/>
        </w:rPr>
        <w:t>программой «Стратегии смыслового чтения и работа с текстом</w:t>
      </w:r>
      <w:r w:rsidRPr="00364838">
        <w:rPr>
          <w:rStyle w:val="dash041e005f0431005f044b005f0447005f043d005f044b005f0439005f005fchar1char1"/>
          <w:rFonts w:eastAsiaTheme="majorEastAsia"/>
          <w:color w:val="000000" w:themeColor="text1"/>
          <w:sz w:val="22"/>
          <w:szCs w:val="22"/>
        </w:rPr>
        <w:t>».</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b/>
          <w:color w:val="000000" w:themeColor="text1"/>
          <w:sz w:val="22"/>
          <w:szCs w:val="22"/>
        </w:rPr>
      </w:pP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b/>
          <w:color w:val="000000" w:themeColor="text1"/>
          <w:sz w:val="22"/>
          <w:szCs w:val="22"/>
        </w:rPr>
      </w:pPr>
      <w:r w:rsidRPr="00364838">
        <w:rPr>
          <w:rStyle w:val="dash041e005f0431005f044b005f0447005f043d005f044b005f0439005f005fchar1char1"/>
          <w:rFonts w:eastAsiaTheme="majorEastAsia"/>
          <w:b/>
          <w:color w:val="000000" w:themeColor="text1"/>
          <w:sz w:val="22"/>
          <w:szCs w:val="22"/>
        </w:rPr>
        <w:t>Программа развития универсальных учебных действий и  программы учебных предметов</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 Реализация программы развития универсальных учебных действий в рамках отдельных учебных предметов предполагает использование следующих форм организации учебной работы и видов учебной деятельности учащихся.</w:t>
      </w:r>
    </w:p>
    <w:p w:rsidR="002F0AF4" w:rsidRPr="00364838" w:rsidRDefault="002F0AF4" w:rsidP="00091EB0">
      <w:pPr>
        <w:pStyle w:val="dash041e005f0431005f044b005f0447005f043d005f044b005f0439"/>
        <w:numPr>
          <w:ilvl w:val="0"/>
          <w:numId w:val="165"/>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Организация позиционного учебного сотрудничества, в ходе которого учащиеся, работая в парах или малых группах:</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обсуждают свое понимание поставленной учебной задачи и пути её решения, и (или)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выдвигают различные предположения и обсуждают возможные способы их проверки, и(или)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обсуждают полученные результаты и эффективность использованных алгоритмов (способов) действий, и(или)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распределяют обязанности по выполнению учебного задания, и(или)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оценивают эффективность различных способов фиксации результатов (данных, записей, аргументации, обоснований и пояснений…), способы преобразования имеющихся данных, их группировки, и(или)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обсуждают критерии оценки правильности выполнения задания, проводят взаимооценку на основе имеющихся или совместно разработанных критериев и т.п.</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Реализация данной формы организации учебной работы способствует формированию как предметных результатов, так и универсальных учебных действий, и прежде всего, коммуникативных и познавательных, а также способствует развитию мотивов учения.</w:t>
      </w:r>
    </w:p>
    <w:p w:rsidR="002F0AF4" w:rsidRPr="00364838" w:rsidRDefault="002F0AF4" w:rsidP="00091EB0">
      <w:pPr>
        <w:pStyle w:val="dash041e005f0431005f044b005f0447005f043d005f044b005f0439"/>
        <w:numPr>
          <w:ilvl w:val="0"/>
          <w:numId w:val="165"/>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Организация поисковой активности (в том числе – на базе позиционного сотрудничества, совместных обсуждений), включая</w:t>
      </w:r>
    </w:p>
    <w:p w:rsidR="002F0AF4" w:rsidRPr="00364838" w:rsidRDefault="002F0AF4" w:rsidP="00091EB0">
      <w:pPr>
        <w:pStyle w:val="dash041e005f0431005f044b005f0447005f043d005f044b005f0439"/>
        <w:numPr>
          <w:ilvl w:val="0"/>
          <w:numId w:val="167"/>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проведение групповых или индивидуальных учебных исследований, или выполнения учебных мини-проектов, иных творческих заданий;</w:t>
      </w:r>
    </w:p>
    <w:p w:rsidR="002F0AF4" w:rsidRPr="00364838" w:rsidRDefault="002F0AF4" w:rsidP="00091EB0">
      <w:pPr>
        <w:pStyle w:val="dash041e005f0431005f044b005f0447005f043d005f044b005f0439"/>
        <w:numPr>
          <w:ilvl w:val="0"/>
          <w:numId w:val="167"/>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выявление фактов и утверждений, противоречащих полученным результатам,</w:t>
      </w:r>
    </w:p>
    <w:p w:rsidR="002F0AF4" w:rsidRPr="00364838" w:rsidRDefault="002F0AF4" w:rsidP="00091EB0">
      <w:pPr>
        <w:pStyle w:val="dash041e005f0431005f044b005f0447005f043d005f044b005f0439"/>
        <w:numPr>
          <w:ilvl w:val="0"/>
          <w:numId w:val="167"/>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оценку достоверности и надежности найденной информации и т.п.</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Реализация данной формы организации учебной работы способствует развитию познавательных интересов, стимулирует появление самостоятельных познавательных запросов учащихся, и тем самым способствует развитию мотивов учения, а также способствует осознанному освоению как предметных знаний, так и всех групп универсальных метапредметных учебных действий – познавательных, регулятивных и коммуникативных.</w:t>
      </w:r>
    </w:p>
    <w:p w:rsidR="002F0AF4" w:rsidRPr="00364838" w:rsidRDefault="002F0AF4" w:rsidP="00091EB0">
      <w:pPr>
        <w:pStyle w:val="dash041e005f0431005f044b005f0447005f043d005f044b005f0439"/>
        <w:numPr>
          <w:ilvl w:val="0"/>
          <w:numId w:val="165"/>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Предъявление помимо чисто тренировочных упражнений учебно-познавательных и учебно-практических задач, направленных на формирование учебных действий, лежащих в основе способностей к самостоятельному пополнению, интеграции и переносу знаний, разрешению проблем и проблемных ситуаций, способности к самоорганизации и саморегуляции, сотрудничеству, коммуникации, рефлексии, приобретению ценностных установок.</w:t>
      </w:r>
    </w:p>
    <w:p w:rsidR="002F0AF4" w:rsidRPr="00364838" w:rsidRDefault="002F0AF4" w:rsidP="00091EB0">
      <w:pPr>
        <w:pStyle w:val="dash041e005f0431005f044b005f0447005f043d005f044b005f0439"/>
        <w:numPr>
          <w:ilvl w:val="0"/>
          <w:numId w:val="165"/>
        </w:numPr>
        <w:ind w:left="0" w:firstLine="567"/>
        <w:jc w:val="both"/>
        <w:rPr>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Инициирование самостоятельной учебной деятельности учащихся за счёт использование</w:t>
      </w:r>
      <w:r w:rsidRPr="00364838">
        <w:rPr>
          <w:color w:val="000000" w:themeColor="text1"/>
          <w:sz w:val="22"/>
          <w:szCs w:val="22"/>
        </w:rPr>
        <w:t xml:space="preserve"> таких учебных ситуаций, как:</w:t>
      </w:r>
    </w:p>
    <w:p w:rsidR="002F0AF4" w:rsidRPr="00364838" w:rsidRDefault="002F0AF4" w:rsidP="002F0AF4">
      <w:pPr>
        <w:pStyle w:val="a6"/>
        <w:ind w:left="0" w:firstLine="567"/>
        <w:rPr>
          <w:rFonts w:eastAsia="Calibri"/>
          <w:color w:val="000000" w:themeColor="text1"/>
        </w:rPr>
      </w:pPr>
      <w:r w:rsidRPr="00364838">
        <w:rPr>
          <w:rFonts w:eastAsia="Calibri"/>
          <w:iCs/>
          <w:color w:val="000000" w:themeColor="text1"/>
        </w:rPr>
        <w:t>• </w:t>
      </w:r>
      <w:r w:rsidRPr="00364838">
        <w:rPr>
          <w:rFonts w:eastAsia="Calibri"/>
          <w:i/>
          <w:color w:val="000000" w:themeColor="text1"/>
        </w:rPr>
        <w:t>ситуация-проблема</w:t>
      </w:r>
      <w:r w:rsidRPr="00364838">
        <w:rPr>
          <w:rFonts w:eastAsia="Calibri"/>
          <w:color w:val="000000" w:themeColor="text1"/>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2F0AF4" w:rsidRPr="00364838" w:rsidRDefault="002F0AF4" w:rsidP="002F0AF4">
      <w:pPr>
        <w:pStyle w:val="a6"/>
        <w:ind w:left="0" w:firstLine="567"/>
        <w:rPr>
          <w:rFonts w:eastAsia="Calibri"/>
          <w:color w:val="000000" w:themeColor="text1"/>
        </w:rPr>
      </w:pPr>
      <w:r w:rsidRPr="00364838">
        <w:rPr>
          <w:rFonts w:eastAsia="Calibri"/>
          <w:iCs/>
          <w:color w:val="000000" w:themeColor="text1"/>
        </w:rPr>
        <w:t>• </w:t>
      </w:r>
      <w:r w:rsidRPr="00364838">
        <w:rPr>
          <w:rFonts w:eastAsia="Calibri"/>
          <w:i/>
          <w:color w:val="000000" w:themeColor="text1"/>
        </w:rPr>
        <w:t>ситуация-иллюстрация</w:t>
      </w:r>
      <w:r w:rsidRPr="00364838">
        <w:rPr>
          <w:rFonts w:eastAsia="Calibri"/>
          <w:color w:val="000000" w:themeColor="text1"/>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2F0AF4" w:rsidRPr="00364838" w:rsidRDefault="002F0AF4" w:rsidP="002F0AF4">
      <w:pPr>
        <w:pStyle w:val="a6"/>
        <w:ind w:left="0" w:firstLine="567"/>
        <w:rPr>
          <w:rFonts w:eastAsia="Calibri"/>
          <w:color w:val="000000" w:themeColor="text1"/>
        </w:rPr>
      </w:pPr>
      <w:r w:rsidRPr="00364838">
        <w:rPr>
          <w:rFonts w:eastAsia="Calibri"/>
          <w:iCs/>
          <w:color w:val="000000" w:themeColor="text1"/>
        </w:rPr>
        <w:t>• </w:t>
      </w:r>
      <w:r w:rsidRPr="00364838">
        <w:rPr>
          <w:rFonts w:eastAsia="Calibri"/>
          <w:i/>
          <w:color w:val="000000" w:themeColor="text1"/>
        </w:rPr>
        <w:t>ситуация-оценка</w:t>
      </w:r>
      <w:r w:rsidRPr="00364838">
        <w:rPr>
          <w:rFonts w:eastAsia="Calibri"/>
          <w:color w:val="000000" w:themeColor="text1"/>
        </w:rPr>
        <w:t xml:space="preserve"> — прототип реальной ситуации с готовым предполагаемым решением, которое следует оценить, и предложить своё адекватное решение;</w:t>
      </w:r>
    </w:p>
    <w:p w:rsidR="002F0AF4" w:rsidRPr="00364838" w:rsidRDefault="002F0AF4" w:rsidP="002F0AF4">
      <w:pPr>
        <w:pStyle w:val="a6"/>
        <w:ind w:left="0" w:firstLine="567"/>
        <w:rPr>
          <w:rFonts w:eastAsia="Calibri"/>
          <w:color w:val="000000" w:themeColor="text1"/>
        </w:rPr>
      </w:pPr>
      <w:r w:rsidRPr="00364838">
        <w:rPr>
          <w:rFonts w:eastAsia="Calibri"/>
          <w:iCs/>
          <w:color w:val="000000" w:themeColor="text1"/>
        </w:rPr>
        <w:t>• </w:t>
      </w:r>
      <w:r w:rsidRPr="00364838">
        <w:rPr>
          <w:rFonts w:eastAsia="Calibri"/>
          <w:i/>
          <w:color w:val="000000" w:themeColor="text1"/>
        </w:rPr>
        <w:t>ситуация-тренинг</w:t>
      </w:r>
      <w:r w:rsidRPr="00364838">
        <w:rPr>
          <w:rFonts w:eastAsia="Calibri"/>
          <w:color w:val="000000" w:themeColor="text1"/>
        </w:rPr>
        <w:t xml:space="preserve"> — прототип стандартной или другой ситуации (тренинг возможно проводить как по описанию ситуации, так и по её решению).</w:t>
      </w:r>
    </w:p>
    <w:p w:rsidR="002F0AF4" w:rsidRPr="00364838" w:rsidRDefault="002F0AF4" w:rsidP="002F0AF4">
      <w:pPr>
        <w:pStyle w:val="dash041e005f0431005f044b005f0447005f043d005f044b005f0439"/>
        <w:ind w:firstLine="567"/>
        <w:jc w:val="both"/>
        <w:rPr>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Программа развития универсальных учебных действий и программа </w:t>
      </w:r>
      <w:r w:rsidRPr="00364838">
        <w:rPr>
          <w:b/>
          <w:color w:val="000000" w:themeColor="text1"/>
          <w:sz w:val="22"/>
          <w:szCs w:val="22"/>
        </w:rPr>
        <w:t>«Формирование ИКТ-компетентности обучающихся»</w:t>
      </w:r>
    </w:p>
    <w:p w:rsidR="002F0AF4" w:rsidRPr="00364838" w:rsidRDefault="002F0AF4" w:rsidP="002F0AF4">
      <w:pPr>
        <w:pStyle w:val="dash041e005f0431005f044b005f0447005f043d005f044b005f0439"/>
        <w:ind w:firstLine="567"/>
        <w:jc w:val="both"/>
        <w:rPr>
          <w:color w:val="000000" w:themeColor="text1"/>
          <w:sz w:val="22"/>
          <w:szCs w:val="22"/>
        </w:rPr>
      </w:pPr>
      <w:r w:rsidRPr="00364838">
        <w:rPr>
          <w:color w:val="000000" w:themeColor="text1"/>
          <w:sz w:val="22"/>
          <w:szCs w:val="22"/>
        </w:rPr>
        <w:t>Совместная реализация этих двух междисциплинарных программ в рамках различных учебных предметов позволяет, с одной стороны, использовать средства ИКТ для формирования универсальных учебных действий, и одновременно – осваивать средства ИКТ как инструмент учебной (и «взрослой» профессиональной) деятельности, а с другой стороны, – использовать интеграцию ИКТ в учебный процесс как дополнительное средство педагогическое воздействия, способствующее повышению мотивации учения, индивидуализации обучения, интенсификации учебного процесса без перегрузки учащихся.</w:t>
      </w:r>
    </w:p>
    <w:p w:rsidR="002F0AF4" w:rsidRPr="00364838" w:rsidRDefault="002F0AF4"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Использование ИКТ в целях обучения и развития создает дополнительные возможности для формирования всех групп универсальных учебных действий:</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личностных – развивая мотивы учения, позволяя реализовывать различные собственные замыслы и образовательные цели, способствуя самопознанию;</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регулятивных – при выполнении протяженных многошаговых учебных исследований и проектов с использованием ИКТ, требующих планировать свою деятельность, отбирать ресурсы для ее выполнения, контролировать результаты выполнения;</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коммуникативных – создавая возможности для общения с удаленными адресатами (сверстниками, экспертами, консультантами, партнерами и т.д.), помогая оформлять и представлять результаты выполненных творческих работ, учебных проектов и исследований.</w:t>
      </w:r>
    </w:p>
    <w:p w:rsidR="002F0AF4" w:rsidRPr="00364838" w:rsidRDefault="002F0AF4"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В то же время выполнение учебных заданий с использованием ИКТ позволяет достигать планируемые результаты в области формирования ИКТ-компетенций учащихся:</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формировать навыки обращения с устройствами ИКТ,</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совершенствовать навыки создания различных мультимедийных объектов (текста, изображений, звука, графических объектов, гипермедиа сообщений и др.);</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развивать навыки коммуникации и социального взаимодействия;</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совершенствовать навыки поиска, организации и хранения информации;</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осваивать навыки анализа информации и математической обработки данных;</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осваивать навыки моделирования и проектирования, навыки управления.</w:t>
      </w:r>
    </w:p>
    <w:p w:rsidR="00A97676" w:rsidRPr="00364838" w:rsidRDefault="00A97676"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p>
    <w:p w:rsidR="002F0AF4" w:rsidRPr="00364838" w:rsidRDefault="002F0AF4" w:rsidP="002F0AF4">
      <w:pPr>
        <w:pStyle w:val="dash041e005f0431005f044b005f0447005f043d005f044b005f0439"/>
        <w:ind w:firstLine="709"/>
        <w:jc w:val="both"/>
        <w:rPr>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Программа развития универсальных учебных действий и программа </w:t>
      </w:r>
      <w:r w:rsidRPr="00364838">
        <w:rPr>
          <w:b/>
          <w:color w:val="000000" w:themeColor="text1"/>
          <w:sz w:val="22"/>
          <w:szCs w:val="22"/>
        </w:rPr>
        <w:t>«Стратегии смыслового чтения и работа с текстом»</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Совместная реализация этих двух междисциплинарных программ в рамках различных учебных предметов позволяет развивать, прежде всего, познавательные учебные действия применительно к таким важнейшим, с точки зрения обучения и саморазвития, объектам как учебный, научно-популярный и художественный тексты.</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Выполнение на всех уроках заданий по работе с текстом способствует развитию навыков</w:t>
      </w:r>
    </w:p>
    <w:p w:rsidR="002F0AF4" w:rsidRPr="00364838" w:rsidRDefault="002F0AF4" w:rsidP="00091EB0">
      <w:pPr>
        <w:pStyle w:val="dash041e005f0431005f044b005f0447005f043d005f044b005f0439"/>
        <w:numPr>
          <w:ilvl w:val="0"/>
          <w:numId w:val="168"/>
        </w:numPr>
        <w:ind w:left="0" w:firstLine="709"/>
        <w:jc w:val="both"/>
        <w:rPr>
          <w:b/>
          <w:color w:val="000000" w:themeColor="text1"/>
          <w:sz w:val="22"/>
          <w:szCs w:val="22"/>
        </w:rPr>
      </w:pPr>
      <w:r w:rsidRPr="00364838">
        <w:rPr>
          <w:color w:val="000000" w:themeColor="text1"/>
          <w:sz w:val="22"/>
          <w:szCs w:val="22"/>
        </w:rPr>
        <w:t>поиска информации и общей ориентировки в тексте;</w:t>
      </w:r>
    </w:p>
    <w:p w:rsidR="002F0AF4" w:rsidRPr="00364838" w:rsidRDefault="002F0AF4" w:rsidP="00091EB0">
      <w:pPr>
        <w:pStyle w:val="dash041e005f0431005f044b005f0447005f043d005f044b005f0439"/>
        <w:numPr>
          <w:ilvl w:val="0"/>
          <w:numId w:val="168"/>
        </w:numPr>
        <w:ind w:left="0" w:firstLine="709"/>
        <w:jc w:val="both"/>
        <w:rPr>
          <w:b/>
          <w:color w:val="000000" w:themeColor="text1"/>
          <w:sz w:val="22"/>
          <w:szCs w:val="22"/>
        </w:rPr>
      </w:pPr>
      <w:r w:rsidRPr="00364838">
        <w:rPr>
          <w:color w:val="000000" w:themeColor="text1"/>
          <w:sz w:val="22"/>
          <w:szCs w:val="22"/>
        </w:rPr>
        <w:t>преобразования, структурирования текста,</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детального анализа текста, в том числе на основе его жанровых характеристик структурных, языковых, стилистических особенностей,</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оценки и интерпретации текста.</w:t>
      </w:r>
    </w:p>
    <w:p w:rsidR="00A97676" w:rsidRPr="00364838" w:rsidRDefault="00A97676"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p>
    <w:p w:rsidR="002F0AF4" w:rsidRPr="00364838" w:rsidRDefault="002F0AF4" w:rsidP="002F0AF4">
      <w:pPr>
        <w:pStyle w:val="dash041e005f0431005f044b005f0447005f043d005f044b005f0439"/>
        <w:ind w:firstLine="709"/>
        <w:jc w:val="both"/>
        <w:rPr>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Программа развития универсальных учебных действий и программа </w:t>
      </w:r>
      <w:r w:rsidRPr="00364838">
        <w:rPr>
          <w:b/>
          <w:color w:val="000000" w:themeColor="text1"/>
          <w:sz w:val="22"/>
          <w:szCs w:val="22"/>
        </w:rPr>
        <w:t>«Основы учебно-исследовательской и проектной деятельности»</w:t>
      </w:r>
    </w:p>
    <w:p w:rsidR="002F0AF4" w:rsidRPr="00364838" w:rsidRDefault="002F0AF4" w:rsidP="002F0AF4">
      <w:pPr>
        <w:pStyle w:val="dash041e005f0431005f044b005f0447005f043d005f044b005f0439"/>
        <w:ind w:firstLine="709"/>
        <w:jc w:val="both"/>
        <w:rPr>
          <w:b/>
          <w:color w:val="000000" w:themeColor="text1"/>
          <w:sz w:val="22"/>
          <w:szCs w:val="22"/>
        </w:rPr>
      </w:pPr>
      <w:r w:rsidRPr="00364838">
        <w:rPr>
          <w:color w:val="000000" w:themeColor="text1"/>
          <w:sz w:val="22"/>
          <w:szCs w:val="22"/>
        </w:rPr>
        <w:t xml:space="preserve">Совместная реализация этих двух междисциплинарных программ в рамках всех учебных предметов имеет особое значение для личностного развития.  </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Высокий развивающий потенциал </w:t>
      </w:r>
      <w:r w:rsidRPr="00364838">
        <w:rPr>
          <w:b/>
          <w:i/>
          <w:color w:val="000000" w:themeColor="text1"/>
          <w:sz w:val="22"/>
          <w:szCs w:val="22"/>
        </w:rPr>
        <w:t>учебного исследования</w:t>
      </w:r>
      <w:r w:rsidRPr="00364838">
        <w:rPr>
          <w:color w:val="000000" w:themeColor="text1"/>
          <w:sz w:val="22"/>
          <w:szCs w:val="22"/>
        </w:rPr>
        <w:t xml:space="preserve"> связан с тем, что его выполнение способствует развитию и совершенствованию</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умений наблюдать и выявлять противоречия, ставить исследовательские вопросы;</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навыков критического мышления и навыков выполнения логических операций;</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информационной грамотности (включая владение общими схемами решений и знако-символьными средствами);</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коммуникативных умений, навыков сотрудничества и рефлексии, ответственности.</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Учебные исследования на уроках могут быть направлены на углубление понимания </w:t>
      </w:r>
      <w:r w:rsidRPr="00364838">
        <w:rPr>
          <w:b/>
          <w:i/>
          <w:color w:val="000000" w:themeColor="text1"/>
          <w:sz w:val="22"/>
          <w:szCs w:val="22"/>
        </w:rPr>
        <w:t>понятийного аппарата и фактологии</w:t>
      </w:r>
      <w:r w:rsidRPr="00364838">
        <w:rPr>
          <w:color w:val="000000" w:themeColor="text1"/>
          <w:sz w:val="22"/>
          <w:szCs w:val="22"/>
        </w:rPr>
        <w:t>, выявление связей (родо-видовых, причинно-следственных, иных) между отдельными понятиями и фактами. Примерами таких исследований могут служить:</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эксперименты и игры с различными возможностями («</w:t>
      </w:r>
      <w:r w:rsidRPr="00364838">
        <w:rPr>
          <w:i/>
          <w:color w:val="000000" w:themeColor="text1"/>
          <w:sz w:val="22"/>
          <w:szCs w:val="22"/>
        </w:rPr>
        <w:t>А что, если…?»</w:t>
      </w:r>
      <w:r w:rsidRPr="00364838">
        <w:rPr>
          <w:color w:val="000000" w:themeColor="text1"/>
          <w:sz w:val="22"/>
          <w:szCs w:val="22"/>
        </w:rPr>
        <w:t>),</w:t>
      </w:r>
      <w:r w:rsidRPr="00364838">
        <w:rPr>
          <w:i/>
          <w:color w:val="000000" w:themeColor="text1"/>
          <w:sz w:val="22"/>
          <w:szCs w:val="22"/>
        </w:rPr>
        <w:t xml:space="preserve"> </w:t>
      </w:r>
      <w:r w:rsidRPr="00364838">
        <w:rPr>
          <w:color w:val="000000" w:themeColor="text1"/>
          <w:sz w:val="22"/>
          <w:szCs w:val="22"/>
        </w:rPr>
        <w:t>догадки и т.п.;</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учебные ситуации типа «</w:t>
      </w:r>
      <w:r w:rsidRPr="00364838">
        <w:rPr>
          <w:i/>
          <w:color w:val="000000" w:themeColor="text1"/>
          <w:sz w:val="22"/>
          <w:szCs w:val="22"/>
        </w:rPr>
        <w:t>Собираем данные</w:t>
      </w:r>
      <w:r w:rsidRPr="00364838">
        <w:rPr>
          <w:color w:val="000000" w:themeColor="text1"/>
          <w:sz w:val="22"/>
          <w:szCs w:val="22"/>
        </w:rPr>
        <w:t>»;</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учебные ситуации типа «</w:t>
      </w:r>
      <w:r w:rsidRPr="00364838">
        <w:rPr>
          <w:i/>
          <w:color w:val="000000" w:themeColor="text1"/>
          <w:sz w:val="22"/>
          <w:szCs w:val="22"/>
        </w:rPr>
        <w:t>Ищем информацию</w:t>
      </w:r>
      <w:r w:rsidRPr="00364838">
        <w:rPr>
          <w:color w:val="000000" w:themeColor="text1"/>
          <w:sz w:val="22"/>
          <w:szCs w:val="22"/>
        </w:rPr>
        <w:t>»;</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учебные ситуации типа «</w:t>
      </w:r>
      <w:r w:rsidRPr="00364838">
        <w:rPr>
          <w:i/>
          <w:color w:val="000000" w:themeColor="text1"/>
          <w:sz w:val="22"/>
          <w:szCs w:val="22"/>
        </w:rPr>
        <w:t>Устанавливаем связи</w:t>
      </w:r>
      <w:r w:rsidRPr="00364838">
        <w:rPr>
          <w:color w:val="000000" w:themeColor="text1"/>
          <w:sz w:val="22"/>
          <w:szCs w:val="22"/>
        </w:rPr>
        <w:t>»;</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учебные ситуации типа «</w:t>
      </w:r>
      <w:r w:rsidRPr="00364838">
        <w:rPr>
          <w:i/>
          <w:color w:val="000000" w:themeColor="text1"/>
          <w:sz w:val="22"/>
          <w:szCs w:val="22"/>
        </w:rPr>
        <w:t>Исследуем модели</w:t>
      </w:r>
      <w:r w:rsidRPr="00364838">
        <w:rPr>
          <w:color w:val="000000" w:themeColor="text1"/>
          <w:sz w:val="22"/>
          <w:szCs w:val="22"/>
        </w:rPr>
        <w:t>» и другие.</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Второй уровень учебных исследований связан с исследованием </w:t>
      </w:r>
      <w:r w:rsidRPr="00364838">
        <w:rPr>
          <w:b/>
          <w:i/>
          <w:color w:val="000000" w:themeColor="text1"/>
          <w:sz w:val="22"/>
          <w:szCs w:val="22"/>
        </w:rPr>
        <w:t>ключевых идей курсов</w:t>
      </w:r>
      <w:r w:rsidRPr="00364838">
        <w:rPr>
          <w:color w:val="000000" w:themeColor="text1"/>
          <w:sz w:val="22"/>
          <w:szCs w:val="22"/>
        </w:rPr>
        <w:t xml:space="preserve">, с выявлением закономерностей, определением областей и границ применимости законов, теорий, с выдвижением и проверкой прогностических оценок. Примерами таких исследований могут служить учебные ситуации типа: </w:t>
      </w:r>
    </w:p>
    <w:p w:rsidR="002F0AF4" w:rsidRPr="00364838" w:rsidRDefault="002F0AF4" w:rsidP="00091EB0">
      <w:pPr>
        <w:pStyle w:val="dash041e005f0431005f044b005f0447005f043d005f044b005f0439"/>
        <w:numPr>
          <w:ilvl w:val="0"/>
          <w:numId w:val="169"/>
        </w:numPr>
        <w:jc w:val="both"/>
        <w:rPr>
          <w:color w:val="000000" w:themeColor="text1"/>
          <w:sz w:val="22"/>
          <w:szCs w:val="22"/>
        </w:rPr>
      </w:pPr>
      <w:r w:rsidRPr="00364838">
        <w:rPr>
          <w:i/>
          <w:color w:val="000000" w:themeColor="text1"/>
          <w:sz w:val="22"/>
          <w:szCs w:val="22"/>
        </w:rPr>
        <w:t>Собираем данные</w:t>
      </w:r>
      <w:r w:rsidRPr="00364838">
        <w:rPr>
          <w:color w:val="000000" w:themeColor="text1"/>
          <w:sz w:val="22"/>
          <w:szCs w:val="22"/>
        </w:rPr>
        <w:t>;</w:t>
      </w:r>
    </w:p>
    <w:p w:rsidR="002F0AF4" w:rsidRPr="00364838" w:rsidRDefault="002F0AF4" w:rsidP="00091EB0">
      <w:pPr>
        <w:pStyle w:val="dash041e005f0431005f044b005f0447005f043d005f044b005f0439"/>
        <w:numPr>
          <w:ilvl w:val="0"/>
          <w:numId w:val="169"/>
        </w:numPr>
        <w:jc w:val="both"/>
        <w:rPr>
          <w:i/>
          <w:color w:val="000000" w:themeColor="text1"/>
          <w:sz w:val="22"/>
          <w:szCs w:val="22"/>
        </w:rPr>
      </w:pPr>
      <w:r w:rsidRPr="00364838">
        <w:rPr>
          <w:bCs/>
          <w:i/>
          <w:color w:val="000000" w:themeColor="text1"/>
          <w:sz w:val="22"/>
          <w:szCs w:val="22"/>
        </w:rPr>
        <w:t>Устанавливаем связи в системе;</w:t>
      </w:r>
    </w:p>
    <w:p w:rsidR="002F0AF4" w:rsidRPr="00364838" w:rsidRDefault="002F0AF4" w:rsidP="00091EB0">
      <w:pPr>
        <w:pStyle w:val="dash041e005f0431005f044b005f0447005f043d005f044b005f0439"/>
        <w:numPr>
          <w:ilvl w:val="0"/>
          <w:numId w:val="169"/>
        </w:numPr>
        <w:jc w:val="both"/>
        <w:rPr>
          <w:i/>
          <w:color w:val="000000" w:themeColor="text1"/>
          <w:sz w:val="22"/>
          <w:szCs w:val="22"/>
        </w:rPr>
      </w:pPr>
      <w:r w:rsidRPr="00364838">
        <w:rPr>
          <w:bCs/>
          <w:i/>
          <w:color w:val="000000" w:themeColor="text1"/>
          <w:sz w:val="22"/>
          <w:szCs w:val="22"/>
        </w:rPr>
        <w:t>Исследуем системы;</w:t>
      </w:r>
    </w:p>
    <w:p w:rsidR="002F0AF4" w:rsidRPr="00364838" w:rsidRDefault="002F0AF4" w:rsidP="00091EB0">
      <w:pPr>
        <w:pStyle w:val="dash041e005f0431005f044b005f0447005f043d005f044b005f0439"/>
        <w:numPr>
          <w:ilvl w:val="0"/>
          <w:numId w:val="169"/>
        </w:numPr>
        <w:jc w:val="both"/>
        <w:rPr>
          <w:color w:val="000000" w:themeColor="text1"/>
          <w:sz w:val="22"/>
          <w:szCs w:val="22"/>
        </w:rPr>
      </w:pPr>
      <w:r w:rsidRPr="00364838">
        <w:rPr>
          <w:bCs/>
          <w:i/>
          <w:color w:val="000000" w:themeColor="text1"/>
          <w:sz w:val="22"/>
          <w:szCs w:val="22"/>
        </w:rPr>
        <w:t>Делаем прогнозы</w:t>
      </w:r>
      <w:r w:rsidRPr="00364838">
        <w:rPr>
          <w:bCs/>
          <w:color w:val="000000" w:themeColor="text1"/>
          <w:sz w:val="22"/>
          <w:szCs w:val="22"/>
        </w:rPr>
        <w:t>;</w:t>
      </w:r>
    </w:p>
    <w:p w:rsidR="002F0AF4" w:rsidRPr="00364838" w:rsidRDefault="002F0AF4" w:rsidP="00091EB0">
      <w:pPr>
        <w:pStyle w:val="dash041e005f0431005f044b005f0447005f043d005f044b005f0439"/>
        <w:numPr>
          <w:ilvl w:val="0"/>
          <w:numId w:val="169"/>
        </w:numPr>
        <w:jc w:val="both"/>
        <w:rPr>
          <w:color w:val="000000" w:themeColor="text1"/>
          <w:sz w:val="22"/>
          <w:szCs w:val="22"/>
        </w:rPr>
      </w:pPr>
      <w:r w:rsidRPr="00364838">
        <w:rPr>
          <w:bCs/>
          <w:i/>
          <w:color w:val="000000" w:themeColor="text1"/>
          <w:sz w:val="22"/>
          <w:szCs w:val="22"/>
        </w:rPr>
        <w:t>Углубляем понимание</w:t>
      </w:r>
      <w:r w:rsidRPr="00364838">
        <w:rPr>
          <w:bCs/>
          <w:color w:val="000000" w:themeColor="text1"/>
          <w:sz w:val="22"/>
          <w:szCs w:val="22"/>
        </w:rPr>
        <w:t xml:space="preserve"> </w:t>
      </w:r>
      <w:r w:rsidRPr="00364838">
        <w:rPr>
          <w:color w:val="000000" w:themeColor="text1"/>
          <w:sz w:val="22"/>
          <w:szCs w:val="22"/>
        </w:rPr>
        <w:t>(используя универсальные понятия, систематизируя и обобщая, рассматривая в широком жизненном контексте и др.);</w:t>
      </w:r>
    </w:p>
    <w:p w:rsidR="002F0AF4" w:rsidRPr="00364838" w:rsidRDefault="002F0AF4" w:rsidP="00091EB0">
      <w:pPr>
        <w:pStyle w:val="dash041e005f0431005f044b005f0447005f043d005f044b005f0439"/>
        <w:numPr>
          <w:ilvl w:val="0"/>
          <w:numId w:val="169"/>
        </w:numPr>
        <w:jc w:val="both"/>
        <w:rPr>
          <w:i/>
          <w:color w:val="000000" w:themeColor="text1"/>
          <w:sz w:val="22"/>
          <w:szCs w:val="22"/>
        </w:rPr>
      </w:pPr>
      <w:r w:rsidRPr="00364838">
        <w:rPr>
          <w:bCs/>
          <w:i/>
          <w:color w:val="000000" w:themeColor="text1"/>
          <w:sz w:val="22"/>
          <w:szCs w:val="22"/>
        </w:rPr>
        <w:t>Проясняем и переоцениваем идеи;</w:t>
      </w:r>
    </w:p>
    <w:p w:rsidR="002F0AF4" w:rsidRPr="00364838" w:rsidRDefault="002F0AF4" w:rsidP="00091EB0">
      <w:pPr>
        <w:pStyle w:val="dash041e005f0431005f044b005f0447005f043d005f044b005f0439"/>
        <w:numPr>
          <w:ilvl w:val="0"/>
          <w:numId w:val="169"/>
        </w:numPr>
        <w:jc w:val="both"/>
        <w:rPr>
          <w:i/>
          <w:color w:val="000000" w:themeColor="text1"/>
          <w:sz w:val="22"/>
          <w:szCs w:val="22"/>
        </w:rPr>
      </w:pPr>
      <w:r w:rsidRPr="00364838">
        <w:rPr>
          <w:bCs/>
          <w:i/>
          <w:color w:val="000000" w:themeColor="text1"/>
          <w:sz w:val="22"/>
          <w:szCs w:val="22"/>
        </w:rPr>
        <w:t>Создаем и проверяем теорию.</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Третий уровень учебных исследований связан с исследованием </w:t>
      </w:r>
      <w:r w:rsidRPr="00364838">
        <w:rPr>
          <w:b/>
          <w:i/>
          <w:color w:val="000000" w:themeColor="text1"/>
          <w:sz w:val="22"/>
          <w:szCs w:val="22"/>
        </w:rPr>
        <w:t>вопросов методологии и философии познания</w:t>
      </w:r>
      <w:r w:rsidRPr="00364838">
        <w:rPr>
          <w:color w:val="000000" w:themeColor="text1"/>
          <w:sz w:val="22"/>
          <w:szCs w:val="22"/>
        </w:rPr>
        <w:t>: с проблемами этики и ответственности, с вопросами познаваемости мира, с выявлением и обсуждением проблем взаимосвязи, взаимообусловленности и взаимозависимости процессов, явлений, событий, отношений, объектов и т.п. Примером таких исследований могут служить дискуссии, в которых учащиеся занимают определённую позицию и аргументированно её защищают.</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Примеры конкретных исследовательских вопросов разного уровня для разных предметных областей приведены в Приложении 2 к настоящему разделу.</w:t>
      </w:r>
    </w:p>
    <w:p w:rsidR="002F0AF4" w:rsidRPr="00364838" w:rsidRDefault="002F0AF4" w:rsidP="002F0AF4">
      <w:pPr>
        <w:ind w:firstLine="720"/>
        <w:jc w:val="both"/>
        <w:outlineLvl w:val="0"/>
        <w:rPr>
          <w:i/>
          <w:color w:val="000000" w:themeColor="text1"/>
        </w:rPr>
      </w:pPr>
      <w:r w:rsidRPr="00364838">
        <w:rPr>
          <w:color w:val="000000" w:themeColor="text1"/>
        </w:rPr>
        <w:t>В ходе учебного процесса наиболее часто используются следующие формы организации учебно-исследовательской деятельности</w:t>
      </w:r>
      <w:r w:rsidRPr="00364838">
        <w:rPr>
          <w:i/>
          <w:color w:val="000000" w:themeColor="text1"/>
        </w:rPr>
        <w:t>:</w:t>
      </w:r>
    </w:p>
    <w:p w:rsidR="002F0AF4" w:rsidRPr="00364838" w:rsidRDefault="002F0AF4" w:rsidP="002F0AF4">
      <w:pPr>
        <w:ind w:firstLine="720"/>
        <w:jc w:val="both"/>
        <w:rPr>
          <w:color w:val="000000" w:themeColor="text1"/>
        </w:rPr>
      </w:pPr>
      <w:r w:rsidRPr="00364838">
        <w:rPr>
          <w:color w:val="000000" w:themeColor="text1"/>
        </w:rPr>
        <w:t>• мини-исследование, например, группировка и маркировка объектов, свободное экспериментирование в поисках ответа на поставленный вопрос;</w:t>
      </w:r>
    </w:p>
    <w:p w:rsidR="002F0AF4" w:rsidRPr="00364838" w:rsidRDefault="002F0AF4" w:rsidP="002F0AF4">
      <w:pPr>
        <w:ind w:firstLine="720"/>
        <w:jc w:val="both"/>
        <w:rPr>
          <w:color w:val="000000" w:themeColor="text1"/>
        </w:rPr>
      </w:pPr>
      <w:r w:rsidRPr="00364838">
        <w:rPr>
          <w:color w:val="000000" w:themeColor="text1"/>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2F0AF4" w:rsidRPr="00364838" w:rsidRDefault="002F0AF4" w:rsidP="002F0AF4">
      <w:pPr>
        <w:ind w:firstLine="720"/>
        <w:jc w:val="both"/>
        <w:rPr>
          <w:color w:val="000000" w:themeColor="text1"/>
        </w:rPr>
      </w:pPr>
      <w:r w:rsidRPr="00364838">
        <w:rPr>
          <w:color w:val="000000" w:themeColor="text1"/>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F0AF4" w:rsidRPr="00364838" w:rsidRDefault="002F0AF4" w:rsidP="002F0AF4">
      <w:pPr>
        <w:ind w:firstLine="720"/>
        <w:jc w:val="both"/>
        <w:rPr>
          <w:color w:val="000000" w:themeColor="text1"/>
        </w:rPr>
      </w:pPr>
      <w:r w:rsidRPr="00364838">
        <w:rPr>
          <w:color w:val="000000" w:themeColor="text1"/>
        </w:rPr>
        <w:t>• домашнее задание исследовательского характера, которое может носить, например, опережающий характер, или быть направленным на самостоятельное проведение наблюдений или сбор информации на протяжении длительного времени.</w:t>
      </w:r>
    </w:p>
    <w:p w:rsidR="002F0AF4" w:rsidRPr="00364838" w:rsidRDefault="002F0AF4" w:rsidP="002F0AF4">
      <w:pPr>
        <w:pStyle w:val="dash041e005f0431005f044b005f0447005f043d005f044b005f0439"/>
        <w:jc w:val="both"/>
        <w:rPr>
          <w:color w:val="000000" w:themeColor="text1"/>
          <w:sz w:val="22"/>
          <w:szCs w:val="22"/>
        </w:rPr>
      </w:pPr>
      <w:r w:rsidRPr="00364838">
        <w:rPr>
          <w:color w:val="000000" w:themeColor="text1"/>
          <w:sz w:val="22"/>
          <w:szCs w:val="22"/>
        </w:rPr>
        <w:t xml:space="preserve">Высокий развивающий потенциал </w:t>
      </w:r>
      <w:r w:rsidRPr="00364838">
        <w:rPr>
          <w:b/>
          <w:i/>
          <w:color w:val="000000" w:themeColor="text1"/>
          <w:sz w:val="22"/>
          <w:szCs w:val="22"/>
        </w:rPr>
        <w:t>проектной деятельности</w:t>
      </w:r>
      <w:r w:rsidRPr="00364838">
        <w:rPr>
          <w:color w:val="000000" w:themeColor="text1"/>
          <w:sz w:val="22"/>
          <w:szCs w:val="22"/>
        </w:rPr>
        <w:t xml:space="preserve"> связан с особенностью данной формы работы, представляющей собой триаду «замысел-реализация-продукт».</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Удержание связи замысла и реализации при этом выступает как необходимое условие и основа</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поиска собственной идентичности при определении замысла и выборе целей проекта, при его выполнении;</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 xml:space="preserve">присвоения знаний в ходе </w:t>
      </w:r>
      <w:r w:rsidRPr="00364838">
        <w:rPr>
          <w:bCs/>
          <w:color w:val="000000" w:themeColor="text1"/>
          <w:sz w:val="22"/>
          <w:szCs w:val="22"/>
        </w:rPr>
        <w:t>поиска и отбора средств, адекватных замыслу;</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освоения умений выбирать стратегии выполнения работы, принимать ответственные решения и совершать ответственные действия, управлять временем;</w:t>
      </w:r>
    </w:p>
    <w:p w:rsidR="002F0AF4" w:rsidRPr="00364838" w:rsidRDefault="002F0AF4" w:rsidP="00091EB0">
      <w:pPr>
        <w:pStyle w:val="dash041e005f0431005f044b005f0447005f043d005f044b005f0439"/>
        <w:numPr>
          <w:ilvl w:val="0"/>
          <w:numId w:val="169"/>
        </w:numPr>
        <w:jc w:val="both"/>
        <w:rPr>
          <w:color w:val="000000" w:themeColor="text1"/>
          <w:sz w:val="22"/>
          <w:szCs w:val="22"/>
        </w:rPr>
      </w:pPr>
      <w:r w:rsidRPr="00364838">
        <w:rPr>
          <w:color w:val="000000" w:themeColor="text1"/>
          <w:sz w:val="22"/>
          <w:szCs w:val="22"/>
        </w:rPr>
        <w:t>освоения коммуникативных умений, навыков сотрудничества и рефлексии.</w:t>
      </w:r>
    </w:p>
    <w:p w:rsidR="002F0AF4" w:rsidRPr="00364838" w:rsidRDefault="002F0AF4" w:rsidP="002F0AF4">
      <w:pPr>
        <w:ind w:firstLine="720"/>
        <w:jc w:val="both"/>
        <w:rPr>
          <w:color w:val="000000" w:themeColor="text1"/>
        </w:rPr>
      </w:pPr>
      <w:r w:rsidRPr="00364838">
        <w:rPr>
          <w:b/>
          <w:color w:val="000000" w:themeColor="text1"/>
        </w:rPr>
        <w:t>Типология форм организации проектной деятельности</w:t>
      </w:r>
      <w:r w:rsidRPr="00364838">
        <w:rPr>
          <w:color w:val="000000" w:themeColor="text1"/>
        </w:rPr>
        <w:t xml:space="preserve"> (проектов) обучающихся в образовательном учреждении может быть представлена по разным основаниям:</w:t>
      </w:r>
    </w:p>
    <w:p w:rsidR="002F0AF4" w:rsidRPr="00364838" w:rsidRDefault="002F0AF4" w:rsidP="002F0AF4">
      <w:pPr>
        <w:ind w:firstLine="709"/>
        <w:jc w:val="both"/>
        <w:rPr>
          <w:color w:val="000000" w:themeColor="text1"/>
        </w:rPr>
      </w:pPr>
      <w:r w:rsidRPr="00364838">
        <w:rPr>
          <w:color w:val="000000" w:themeColor="text1"/>
        </w:rPr>
        <w:t xml:space="preserve">• по </w:t>
      </w:r>
      <w:r w:rsidRPr="00364838">
        <w:rPr>
          <w:b/>
          <w:color w:val="000000" w:themeColor="text1"/>
        </w:rPr>
        <w:t>типу созданного продукта</w:t>
      </w:r>
      <w:r w:rsidRPr="00364838">
        <w:rPr>
          <w:color w:val="000000" w:themeColor="text1"/>
        </w:rPr>
        <w:t>:  информационный, исследовательский, творческий, социальный, прикладной, игровой (ролевой), инновационный (предполагающий организационно-экономический механизм внедрения);</w:t>
      </w:r>
    </w:p>
    <w:p w:rsidR="002F0AF4" w:rsidRPr="00364838" w:rsidRDefault="002F0AF4" w:rsidP="002F0AF4">
      <w:pPr>
        <w:ind w:firstLine="720"/>
        <w:jc w:val="both"/>
        <w:rPr>
          <w:color w:val="000000" w:themeColor="text1"/>
        </w:rPr>
      </w:pPr>
      <w:r w:rsidRPr="00364838">
        <w:rPr>
          <w:color w:val="000000" w:themeColor="text1"/>
        </w:rPr>
        <w:t xml:space="preserve">• по </w:t>
      </w:r>
      <w:r w:rsidRPr="00364838">
        <w:rPr>
          <w:b/>
          <w:color w:val="000000" w:themeColor="text1"/>
        </w:rPr>
        <w:t>содержанию</w:t>
      </w:r>
      <w:r w:rsidRPr="00364838">
        <w:rPr>
          <w:color w:val="000000" w:themeColor="text1"/>
        </w:rPr>
        <w:t>: выполняемый средствами одного, двух или нескольких учебных предметов, или с привлечением содержания иных, не изучаемых в школе областей знания и (или) видов человеческой деятельности;</w:t>
      </w:r>
    </w:p>
    <w:p w:rsidR="002F0AF4" w:rsidRPr="00364838" w:rsidRDefault="002F0AF4" w:rsidP="002F0AF4">
      <w:pPr>
        <w:ind w:firstLine="720"/>
        <w:jc w:val="both"/>
        <w:rPr>
          <w:color w:val="000000" w:themeColor="text1"/>
        </w:rPr>
      </w:pPr>
      <w:r w:rsidRPr="00364838">
        <w:rPr>
          <w:color w:val="000000" w:themeColor="text1"/>
        </w:rPr>
        <w:t xml:space="preserve">• по </w:t>
      </w:r>
      <w:r w:rsidRPr="00364838">
        <w:rPr>
          <w:b/>
          <w:color w:val="000000" w:themeColor="text1"/>
        </w:rPr>
        <w:t>количеству участников</w:t>
      </w:r>
      <w:r w:rsidRPr="00364838">
        <w:rPr>
          <w:color w:val="000000" w:themeColor="text1"/>
        </w:rPr>
        <w:t>: индивидуальный, парный, групповой (в малых группах до 5-6 человек или в больших группах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2F0AF4" w:rsidRPr="00364838" w:rsidRDefault="002F0AF4" w:rsidP="002F0AF4">
      <w:pPr>
        <w:ind w:firstLine="720"/>
        <w:jc w:val="both"/>
        <w:rPr>
          <w:color w:val="000000" w:themeColor="text1"/>
        </w:rPr>
      </w:pPr>
      <w:r w:rsidRPr="00364838">
        <w:rPr>
          <w:color w:val="000000" w:themeColor="text1"/>
        </w:rPr>
        <w:t xml:space="preserve">• по </w:t>
      </w:r>
      <w:r w:rsidRPr="00364838">
        <w:rPr>
          <w:b/>
          <w:color w:val="000000" w:themeColor="text1"/>
        </w:rPr>
        <w:t>продолжительности</w:t>
      </w:r>
      <w:r w:rsidRPr="00364838">
        <w:rPr>
          <w:color w:val="000000" w:themeColor="text1"/>
        </w:rPr>
        <w:t xml:space="preserve"> проекта: задания проектного типа, рассчитанные на выполнение в пределах ограниченной части урока, проекты, рассчитанные на выполнение в пределах недели (предпочтительно для обязательных проектов, выполняемых всеми учащимися), проекты, рассчитанные на выполнение в пределах одного-двух месяцев или даже учебного года. (Примечание. В продолжительных проектах необходимо организовывать промежуточные финиши, например, обсуждение проектной идеи, консультации, предзащиты по этапам и т.п.);</w:t>
      </w:r>
    </w:p>
    <w:p w:rsidR="002F0AF4" w:rsidRPr="00364838" w:rsidRDefault="002F0AF4" w:rsidP="002F0AF4">
      <w:pPr>
        <w:ind w:firstLine="720"/>
        <w:jc w:val="both"/>
        <w:rPr>
          <w:color w:val="000000" w:themeColor="text1"/>
        </w:rPr>
      </w:pPr>
      <w:r w:rsidRPr="00364838">
        <w:rPr>
          <w:color w:val="000000" w:themeColor="text1"/>
        </w:rPr>
        <w:t xml:space="preserve">• по </w:t>
      </w:r>
      <w:r w:rsidRPr="00364838">
        <w:rPr>
          <w:b/>
          <w:color w:val="000000" w:themeColor="text1"/>
        </w:rPr>
        <w:t>дидактической цели</w:t>
      </w:r>
      <w:r w:rsidRPr="00364838">
        <w:rPr>
          <w:color w:val="000000" w:themeColor="text1"/>
        </w:rPr>
        <w:t>: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2F0AF4" w:rsidRPr="00364838" w:rsidRDefault="002F0AF4" w:rsidP="002F0AF4">
      <w:pPr>
        <w:ind w:firstLine="720"/>
        <w:jc w:val="both"/>
        <w:rPr>
          <w:color w:val="000000" w:themeColor="text1"/>
        </w:rPr>
      </w:pPr>
      <w:r w:rsidRPr="00364838">
        <w:rPr>
          <w:color w:val="000000" w:themeColor="text1"/>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w:t>
      </w:r>
    </w:p>
    <w:p w:rsidR="002F0AF4" w:rsidRPr="00364838" w:rsidRDefault="002F0AF4" w:rsidP="002F0AF4">
      <w:pPr>
        <w:ind w:firstLine="720"/>
        <w:jc w:val="both"/>
        <w:rPr>
          <w:color w:val="000000" w:themeColor="text1"/>
        </w:rPr>
      </w:pPr>
      <w:r w:rsidRPr="00364838">
        <w:rPr>
          <w:color w:val="000000" w:themeColor="text1"/>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с социальными мотивами,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2F0AF4" w:rsidRPr="00364838" w:rsidRDefault="002F0AF4"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r w:rsidRPr="00364838">
        <w:rPr>
          <w:rFonts w:eastAsia="Calibri"/>
          <w:color w:val="000000" w:themeColor="text1"/>
          <w:sz w:val="22"/>
          <w:szCs w:val="22"/>
        </w:rPr>
        <w:t>И</w:t>
      </w:r>
      <w:r w:rsidRPr="00364838">
        <w:rPr>
          <w:rFonts w:eastAsia="Calibri"/>
          <w:snapToGrid w:val="0"/>
          <w:color w:val="000000" w:themeColor="text1"/>
          <w:sz w:val="22"/>
          <w:szCs w:val="22"/>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Такой подход к результатам проектно-исследовательской деятельности школьников определяет и критериальную базу оценки результатов выполнения индивидуального проекта (см. Приложение 1 к разделу 1.3 «Система оценки достижения планируемых результатов освоения основной образовательной программы основного общего образования»).</w:t>
      </w:r>
    </w:p>
    <w:p w:rsidR="00A97676" w:rsidRPr="00364838" w:rsidRDefault="00A97676"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p>
    <w:p w:rsidR="002F0AF4" w:rsidRPr="00364838" w:rsidRDefault="002F0AF4" w:rsidP="002F0AF4">
      <w:pPr>
        <w:pStyle w:val="dash041e005f0431005f044b005f0447005f043d005f044b005f0439"/>
        <w:ind w:firstLine="709"/>
        <w:jc w:val="both"/>
        <w:rPr>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Развитие универсальных учебных действий в рамках внеурочной деятельности и реализации программы коррекционной работы</w:t>
      </w:r>
    </w:p>
    <w:p w:rsidR="002F0AF4" w:rsidRPr="00364838" w:rsidRDefault="002F0AF4" w:rsidP="002F0AF4">
      <w:pPr>
        <w:ind w:firstLine="720"/>
        <w:jc w:val="both"/>
        <w:outlineLvl w:val="0"/>
        <w:rPr>
          <w:color w:val="000000" w:themeColor="text1"/>
        </w:rPr>
      </w:pPr>
      <w:r w:rsidRPr="00364838">
        <w:rPr>
          <w:color w:val="000000" w:themeColor="text1"/>
        </w:rPr>
        <w:t xml:space="preserve">В рамках внеурочной и внешкольной деятельности для реализации программы развития универсальных учебных действий наиболее целесообразно использовать разнообразные формы организации </w:t>
      </w:r>
      <w:r w:rsidRPr="00364838">
        <w:rPr>
          <w:b/>
          <w:i/>
          <w:color w:val="000000" w:themeColor="text1"/>
        </w:rPr>
        <w:t>проектной и исследовательской деятельности</w:t>
      </w:r>
      <w:r w:rsidRPr="00364838">
        <w:rPr>
          <w:color w:val="000000" w:themeColor="text1"/>
        </w:rPr>
        <w:t>, например:</w:t>
      </w:r>
    </w:p>
    <w:p w:rsidR="002F0AF4" w:rsidRPr="00364838" w:rsidRDefault="002F0AF4" w:rsidP="002F0AF4">
      <w:pPr>
        <w:ind w:firstLine="720"/>
        <w:jc w:val="both"/>
        <w:rPr>
          <w:color w:val="000000" w:themeColor="text1"/>
        </w:rPr>
      </w:pPr>
      <w:r w:rsidRPr="00364838">
        <w:rPr>
          <w:color w:val="000000" w:themeColor="text1"/>
        </w:rPr>
        <w:t xml:space="preserve">• организацию </w:t>
      </w:r>
      <w:r w:rsidRPr="00364838">
        <w:rPr>
          <w:i/>
          <w:color w:val="000000" w:themeColor="text1"/>
        </w:rPr>
        <w:t>исследовательской практики</w:t>
      </w:r>
      <w:r w:rsidRPr="00364838">
        <w:rPr>
          <w:color w:val="000000" w:themeColor="text1"/>
        </w:rPr>
        <w:t xml:space="preserve"> обучающихся (по проблемам, по учебным предметам или областям знаний, по видам человеческой деятельности);</w:t>
      </w:r>
    </w:p>
    <w:p w:rsidR="002F0AF4" w:rsidRPr="00364838" w:rsidRDefault="002F0AF4" w:rsidP="002F0AF4">
      <w:pPr>
        <w:ind w:firstLine="720"/>
        <w:jc w:val="both"/>
        <w:rPr>
          <w:color w:val="000000" w:themeColor="text1"/>
        </w:rPr>
      </w:pPr>
      <w:r w:rsidRPr="00364838">
        <w:rPr>
          <w:color w:val="000000" w:themeColor="text1"/>
        </w:rPr>
        <w:t xml:space="preserve">• проведение </w:t>
      </w:r>
      <w:r w:rsidRPr="00364838">
        <w:rPr>
          <w:i/>
          <w:color w:val="000000" w:themeColor="text1"/>
        </w:rPr>
        <w:t>образовательных экспедиций</w:t>
      </w:r>
      <w:r w:rsidRPr="00364838">
        <w:rPr>
          <w:color w:val="000000" w:themeColor="text1"/>
        </w:rPr>
        <w:t xml:space="preserve"> — походов, поездок, экскурсий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2F0AF4" w:rsidRPr="00364838" w:rsidRDefault="002F0AF4" w:rsidP="002F0AF4">
      <w:pPr>
        <w:ind w:firstLine="720"/>
        <w:jc w:val="both"/>
        <w:rPr>
          <w:color w:val="000000" w:themeColor="text1"/>
        </w:rPr>
      </w:pPr>
      <w:r w:rsidRPr="00364838">
        <w:rPr>
          <w:color w:val="000000" w:themeColor="text1"/>
        </w:rPr>
        <w:t xml:space="preserve">• организацию </w:t>
      </w:r>
      <w:r w:rsidRPr="00364838">
        <w:rPr>
          <w:i/>
          <w:color w:val="000000" w:themeColor="text1"/>
        </w:rPr>
        <w:t>факультативных занятий</w:t>
      </w:r>
      <w:r w:rsidRPr="00364838">
        <w:rPr>
          <w:color w:val="000000" w:themeColor="text1"/>
        </w:rPr>
        <w:t>, предполагающих углублённое изучение предмета, что открывает дополнительные возможности для реализации исследовательской деятельности обучающихся;</w:t>
      </w:r>
    </w:p>
    <w:p w:rsidR="002F0AF4" w:rsidRPr="00364838" w:rsidRDefault="002F0AF4" w:rsidP="002F0AF4">
      <w:pPr>
        <w:ind w:firstLine="720"/>
        <w:jc w:val="both"/>
        <w:rPr>
          <w:color w:val="000000" w:themeColor="text1"/>
        </w:rPr>
      </w:pPr>
      <w:r w:rsidRPr="00364838">
        <w:rPr>
          <w:color w:val="000000" w:themeColor="text1"/>
        </w:rPr>
        <w:t xml:space="preserve">• организацию </w:t>
      </w:r>
      <w:r w:rsidRPr="00364838">
        <w:rPr>
          <w:i/>
          <w:color w:val="000000" w:themeColor="text1"/>
        </w:rPr>
        <w:t>ученического научно-исследовательского общества</w:t>
      </w:r>
      <w:r w:rsidRPr="00364838">
        <w:rPr>
          <w:color w:val="000000" w:themeColor="text1"/>
        </w:rPr>
        <w:t>, деятельность, которого предполагает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2F0AF4" w:rsidRPr="00364838" w:rsidRDefault="002F0AF4" w:rsidP="002F0AF4">
      <w:pPr>
        <w:ind w:firstLine="720"/>
        <w:jc w:val="both"/>
        <w:rPr>
          <w:color w:val="000000" w:themeColor="text1"/>
        </w:rPr>
      </w:pPr>
      <w:r w:rsidRPr="00364838">
        <w:rPr>
          <w:color w:val="000000" w:themeColor="text1"/>
        </w:rPr>
        <w:t xml:space="preserve">• участие обучающихся в </w:t>
      </w:r>
      <w:r w:rsidRPr="00364838">
        <w:rPr>
          <w:i/>
          <w:color w:val="000000" w:themeColor="text1"/>
        </w:rPr>
        <w:t>олимпиадах, конкурсах, конференциях</w:t>
      </w:r>
      <w:r w:rsidRPr="00364838">
        <w:rPr>
          <w:color w:val="000000" w:themeColor="text1"/>
        </w:rPr>
        <w:t>,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2F0AF4" w:rsidRPr="00364838" w:rsidRDefault="002F0AF4" w:rsidP="002F0AF4">
      <w:pPr>
        <w:pStyle w:val="dash041e005f0431005f044b005f0447005f043d005f044b005f0439"/>
        <w:ind w:firstLine="709"/>
        <w:jc w:val="both"/>
        <w:rPr>
          <w:rFonts w:eastAsia="Calibri"/>
          <w:color w:val="000000" w:themeColor="text1"/>
          <w:sz w:val="22"/>
          <w:szCs w:val="22"/>
        </w:rPr>
      </w:pPr>
      <w:r w:rsidRPr="00364838">
        <w:rPr>
          <w:color w:val="000000" w:themeColor="text1"/>
          <w:sz w:val="22"/>
          <w:szCs w:val="22"/>
        </w:rPr>
        <w:t xml:space="preserve">В рамках программы </w:t>
      </w:r>
      <w:r w:rsidRPr="00364838">
        <w:rPr>
          <w:b/>
          <w:color w:val="000000" w:themeColor="text1"/>
          <w:sz w:val="22"/>
          <w:szCs w:val="22"/>
        </w:rPr>
        <w:t>коррекционной работы</w:t>
      </w:r>
      <w:r w:rsidRPr="00364838">
        <w:rPr>
          <w:color w:val="000000" w:themeColor="text1"/>
          <w:sz w:val="22"/>
          <w:szCs w:val="22"/>
        </w:rPr>
        <w:t xml:space="preserve"> н</w:t>
      </w:r>
      <w:r w:rsidRPr="00364838">
        <w:rPr>
          <w:rFonts w:eastAsia="Calibri"/>
          <w:color w:val="000000" w:themeColor="text1"/>
          <w:sz w:val="22"/>
          <w:szCs w:val="22"/>
        </w:rPr>
        <w:t xml:space="preserve">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364838">
        <w:rPr>
          <w:rFonts w:eastAsia="Calibri"/>
          <w:b/>
          <w:i/>
          <w:color w:val="000000" w:themeColor="text1"/>
          <w:sz w:val="22"/>
          <w:szCs w:val="22"/>
        </w:rPr>
        <w:t>тренингов</w:t>
      </w:r>
      <w:r w:rsidRPr="00364838">
        <w:rPr>
          <w:rFonts w:eastAsia="Calibri"/>
          <w:color w:val="000000" w:themeColor="text1"/>
          <w:sz w:val="22"/>
          <w:szCs w:val="22"/>
        </w:rPr>
        <w:t xml:space="preserve"> для подростков. Программы тренингов позволяют ставить и достигать следующих конкретных целей: </w:t>
      </w:r>
    </w:p>
    <w:p w:rsidR="002F0AF4" w:rsidRPr="00364838" w:rsidRDefault="002F0AF4" w:rsidP="002F0AF4">
      <w:pPr>
        <w:ind w:firstLine="720"/>
        <w:jc w:val="both"/>
        <w:rPr>
          <w:color w:val="000000" w:themeColor="text1"/>
        </w:rPr>
      </w:pPr>
      <w:r w:rsidRPr="00364838">
        <w:rPr>
          <w:color w:val="000000" w:themeColor="text1"/>
        </w:rPr>
        <w:t>• вырабатывать положительное отношение друг к другу и умение общаться так, чтобы общение с тобой приносило радость окружающим;</w:t>
      </w:r>
    </w:p>
    <w:p w:rsidR="002F0AF4" w:rsidRPr="00364838" w:rsidRDefault="002F0AF4" w:rsidP="002F0AF4">
      <w:pPr>
        <w:ind w:firstLine="720"/>
        <w:jc w:val="both"/>
        <w:rPr>
          <w:color w:val="000000" w:themeColor="text1"/>
        </w:rPr>
      </w:pPr>
      <w:r w:rsidRPr="00364838">
        <w:rPr>
          <w:color w:val="000000" w:themeColor="text1"/>
        </w:rPr>
        <w:t>• развивать навыки взаимодействия в группе;</w:t>
      </w:r>
    </w:p>
    <w:p w:rsidR="002F0AF4" w:rsidRPr="00364838" w:rsidRDefault="002F0AF4" w:rsidP="002F0AF4">
      <w:pPr>
        <w:ind w:firstLine="720"/>
        <w:jc w:val="both"/>
        <w:rPr>
          <w:color w:val="000000" w:themeColor="text1"/>
        </w:rPr>
      </w:pPr>
      <w:r w:rsidRPr="00364838">
        <w:rPr>
          <w:color w:val="000000" w:themeColor="text1"/>
        </w:rPr>
        <w:t>• создать положительное настроение на дальнейшее продолжительное взаимодействие в тренинговой группе;</w:t>
      </w:r>
    </w:p>
    <w:p w:rsidR="002F0AF4" w:rsidRPr="00364838" w:rsidRDefault="002F0AF4" w:rsidP="002F0AF4">
      <w:pPr>
        <w:ind w:firstLine="720"/>
        <w:jc w:val="both"/>
        <w:rPr>
          <w:color w:val="000000" w:themeColor="text1"/>
        </w:rPr>
      </w:pPr>
      <w:r w:rsidRPr="00364838">
        <w:rPr>
          <w:color w:val="000000" w:themeColor="text1"/>
        </w:rPr>
        <w:t>• развивать невербальные навыки общения;</w:t>
      </w:r>
    </w:p>
    <w:p w:rsidR="002F0AF4" w:rsidRPr="00364838" w:rsidRDefault="002F0AF4" w:rsidP="002F0AF4">
      <w:pPr>
        <w:ind w:firstLine="720"/>
        <w:jc w:val="both"/>
        <w:rPr>
          <w:color w:val="000000" w:themeColor="text1"/>
        </w:rPr>
      </w:pPr>
      <w:r w:rsidRPr="00364838">
        <w:rPr>
          <w:color w:val="000000" w:themeColor="text1"/>
        </w:rPr>
        <w:t>• развивать навыки самопознания;</w:t>
      </w:r>
    </w:p>
    <w:p w:rsidR="002F0AF4" w:rsidRPr="00364838" w:rsidRDefault="002F0AF4" w:rsidP="002F0AF4">
      <w:pPr>
        <w:ind w:firstLine="720"/>
        <w:jc w:val="both"/>
        <w:rPr>
          <w:color w:val="000000" w:themeColor="text1"/>
        </w:rPr>
      </w:pPr>
      <w:r w:rsidRPr="00364838">
        <w:rPr>
          <w:color w:val="000000" w:themeColor="text1"/>
        </w:rPr>
        <w:t>• развивать навыки восприятия и понимания других людей;</w:t>
      </w:r>
    </w:p>
    <w:p w:rsidR="002F0AF4" w:rsidRPr="00364838" w:rsidRDefault="002F0AF4" w:rsidP="002F0AF4">
      <w:pPr>
        <w:ind w:firstLine="720"/>
        <w:jc w:val="both"/>
        <w:rPr>
          <w:color w:val="000000" w:themeColor="text1"/>
        </w:rPr>
      </w:pPr>
      <w:r w:rsidRPr="00364838">
        <w:rPr>
          <w:color w:val="000000" w:themeColor="text1"/>
        </w:rPr>
        <w:t>• учиться познавать себя через восприятие другого;</w:t>
      </w:r>
    </w:p>
    <w:p w:rsidR="002F0AF4" w:rsidRPr="00364838" w:rsidRDefault="002F0AF4" w:rsidP="002F0AF4">
      <w:pPr>
        <w:ind w:firstLine="720"/>
        <w:jc w:val="both"/>
        <w:rPr>
          <w:color w:val="000000" w:themeColor="text1"/>
        </w:rPr>
      </w:pPr>
      <w:r w:rsidRPr="00364838">
        <w:rPr>
          <w:color w:val="000000" w:themeColor="text1"/>
        </w:rPr>
        <w:t>• получить представление о «неверных средствах общения»;</w:t>
      </w:r>
    </w:p>
    <w:p w:rsidR="002F0AF4" w:rsidRPr="00364838" w:rsidRDefault="002F0AF4" w:rsidP="002F0AF4">
      <w:pPr>
        <w:ind w:firstLine="720"/>
        <w:jc w:val="both"/>
        <w:rPr>
          <w:color w:val="000000" w:themeColor="text1"/>
        </w:rPr>
      </w:pPr>
      <w:r w:rsidRPr="00364838">
        <w:rPr>
          <w:color w:val="000000" w:themeColor="text1"/>
        </w:rPr>
        <w:t>• развивать положительную самооценку;</w:t>
      </w:r>
    </w:p>
    <w:p w:rsidR="002F0AF4" w:rsidRPr="00364838" w:rsidRDefault="002F0AF4" w:rsidP="002F0AF4">
      <w:pPr>
        <w:ind w:firstLine="720"/>
        <w:jc w:val="both"/>
        <w:rPr>
          <w:color w:val="000000" w:themeColor="text1"/>
        </w:rPr>
      </w:pPr>
      <w:r w:rsidRPr="00364838">
        <w:rPr>
          <w:color w:val="000000" w:themeColor="text1"/>
        </w:rPr>
        <w:t>• сформировать чувство уверенности в себе и осознание себя в новом качестве;</w:t>
      </w:r>
    </w:p>
    <w:p w:rsidR="002F0AF4" w:rsidRPr="00364838" w:rsidRDefault="002F0AF4" w:rsidP="002F0AF4">
      <w:pPr>
        <w:ind w:firstLine="720"/>
        <w:jc w:val="both"/>
        <w:rPr>
          <w:color w:val="000000" w:themeColor="text1"/>
        </w:rPr>
      </w:pPr>
      <w:r w:rsidRPr="00364838">
        <w:rPr>
          <w:color w:val="000000" w:themeColor="text1"/>
        </w:rPr>
        <w:t>• познакомить с понятием «конфликт»;</w:t>
      </w:r>
    </w:p>
    <w:p w:rsidR="002F0AF4" w:rsidRPr="00364838" w:rsidRDefault="002F0AF4" w:rsidP="002F0AF4">
      <w:pPr>
        <w:ind w:firstLine="720"/>
        <w:jc w:val="both"/>
        <w:rPr>
          <w:color w:val="000000" w:themeColor="text1"/>
        </w:rPr>
      </w:pPr>
      <w:r w:rsidRPr="00364838">
        <w:rPr>
          <w:color w:val="000000" w:themeColor="text1"/>
        </w:rPr>
        <w:t>• определить особенности поведения в конфликтной ситуации;</w:t>
      </w:r>
    </w:p>
    <w:p w:rsidR="002F0AF4" w:rsidRPr="00364838" w:rsidRDefault="002F0AF4" w:rsidP="002F0AF4">
      <w:pPr>
        <w:ind w:firstLine="720"/>
        <w:jc w:val="both"/>
        <w:rPr>
          <w:color w:val="000000" w:themeColor="text1"/>
        </w:rPr>
      </w:pPr>
      <w:r w:rsidRPr="00364838">
        <w:rPr>
          <w:color w:val="000000" w:themeColor="text1"/>
        </w:rPr>
        <w:t>• обучить способам выхода из конфликтной ситуации;</w:t>
      </w:r>
    </w:p>
    <w:p w:rsidR="002F0AF4" w:rsidRPr="00364838" w:rsidRDefault="002F0AF4" w:rsidP="002F0AF4">
      <w:pPr>
        <w:ind w:firstLine="720"/>
        <w:jc w:val="both"/>
        <w:rPr>
          <w:color w:val="000000" w:themeColor="text1"/>
        </w:rPr>
      </w:pPr>
      <w:r w:rsidRPr="00364838">
        <w:rPr>
          <w:color w:val="000000" w:themeColor="text1"/>
        </w:rPr>
        <w:t>• отработать ситуации предотвращения конфликтов;</w:t>
      </w:r>
    </w:p>
    <w:p w:rsidR="002F0AF4" w:rsidRPr="00364838" w:rsidRDefault="002F0AF4" w:rsidP="002F0AF4">
      <w:pPr>
        <w:ind w:firstLine="720"/>
        <w:jc w:val="both"/>
        <w:rPr>
          <w:color w:val="000000" w:themeColor="text1"/>
        </w:rPr>
      </w:pPr>
      <w:r w:rsidRPr="00364838">
        <w:rPr>
          <w:color w:val="000000" w:themeColor="text1"/>
        </w:rPr>
        <w:t>• закрепить навыки поведения в конфликтной ситуации;</w:t>
      </w:r>
    </w:p>
    <w:p w:rsidR="002F0AF4" w:rsidRPr="00364838" w:rsidRDefault="002F0AF4" w:rsidP="002F0AF4">
      <w:pPr>
        <w:ind w:firstLine="720"/>
        <w:jc w:val="both"/>
        <w:rPr>
          <w:color w:val="000000" w:themeColor="text1"/>
        </w:rPr>
      </w:pPr>
      <w:r w:rsidRPr="00364838">
        <w:rPr>
          <w:color w:val="000000" w:themeColor="text1"/>
        </w:rPr>
        <w:t>• снизить уровень конфликтности подростков.</w:t>
      </w:r>
    </w:p>
    <w:p w:rsidR="002F0AF4" w:rsidRPr="00364838" w:rsidRDefault="002F0AF4" w:rsidP="002F0AF4">
      <w:pPr>
        <w:ind w:firstLine="720"/>
        <w:jc w:val="both"/>
        <w:rPr>
          <w:iCs/>
          <w:color w:val="000000" w:themeColor="text1"/>
        </w:rPr>
      </w:pPr>
      <w:r w:rsidRPr="00364838">
        <w:rPr>
          <w:iCs/>
          <w:color w:val="000000" w:themeColor="text1"/>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F0AF4" w:rsidRPr="00364838" w:rsidRDefault="002F0AF4" w:rsidP="002F0AF4">
      <w:pPr>
        <w:ind w:firstLine="720"/>
        <w:jc w:val="both"/>
        <w:rPr>
          <w:color w:val="000000" w:themeColor="text1"/>
        </w:rPr>
      </w:pPr>
      <w:r w:rsidRPr="00364838">
        <w:rPr>
          <w:color w:val="000000" w:themeColor="text1"/>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A97676" w:rsidRPr="00364838" w:rsidRDefault="00A97676" w:rsidP="002F0AF4">
      <w:pPr>
        <w:tabs>
          <w:tab w:val="num" w:pos="720"/>
        </w:tabs>
        <w:ind w:firstLine="720"/>
        <w:jc w:val="both"/>
        <w:outlineLvl w:val="0"/>
        <w:rPr>
          <w:b/>
          <w:color w:val="000000" w:themeColor="text1"/>
        </w:rPr>
      </w:pPr>
    </w:p>
    <w:p w:rsidR="002F0AF4" w:rsidRPr="00364838" w:rsidRDefault="002F0AF4" w:rsidP="002F0AF4">
      <w:pPr>
        <w:tabs>
          <w:tab w:val="num" w:pos="720"/>
        </w:tabs>
        <w:ind w:firstLine="720"/>
        <w:jc w:val="both"/>
        <w:outlineLvl w:val="0"/>
        <w:rPr>
          <w:b/>
          <w:color w:val="000000" w:themeColor="text1"/>
        </w:rPr>
      </w:pPr>
      <w:r w:rsidRPr="00364838">
        <w:rPr>
          <w:b/>
          <w:color w:val="000000" w:themeColor="text1"/>
        </w:rPr>
        <w:t>Условия, обеспечивающие развитие универсальных учебных действий у обучающихся</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Важнейшими </w:t>
      </w:r>
      <w:r w:rsidRPr="00364838">
        <w:rPr>
          <w:b/>
          <w:color w:val="000000" w:themeColor="text1"/>
          <w:sz w:val="22"/>
          <w:szCs w:val="22"/>
        </w:rPr>
        <w:t>педагогическими</w:t>
      </w:r>
      <w:r w:rsidRPr="00364838">
        <w:rPr>
          <w:color w:val="000000" w:themeColor="text1"/>
          <w:sz w:val="22"/>
          <w:szCs w:val="22"/>
        </w:rPr>
        <w:t xml:space="preserve"> условиями, обеспечивающими развитие универсальных учебных действий у обучающихся, выступают:</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верное</w:t>
      </w:r>
      <w:r w:rsidRPr="00364838">
        <w:rPr>
          <w:i/>
          <w:color w:val="000000" w:themeColor="text1"/>
          <w:sz w:val="22"/>
          <w:szCs w:val="22"/>
        </w:rPr>
        <w:t xml:space="preserve"> </w:t>
      </w:r>
      <w:r w:rsidRPr="00364838">
        <w:rPr>
          <w:b/>
          <w:i/>
          <w:color w:val="000000" w:themeColor="text1"/>
          <w:sz w:val="22"/>
          <w:szCs w:val="22"/>
        </w:rPr>
        <w:t>позиционирование</w:t>
      </w:r>
      <w:r w:rsidRPr="00364838">
        <w:rPr>
          <w:color w:val="000000" w:themeColor="text1"/>
          <w:sz w:val="22"/>
          <w:szCs w:val="22"/>
        </w:rPr>
        <w:t xml:space="preserve"> учителя – отказ от авторитарной позиции и выбор позиции «мягкого лидерства», при которой учитель </w:t>
      </w:r>
      <w:r w:rsidRPr="00364838">
        <w:rPr>
          <w:i/>
          <w:color w:val="000000" w:themeColor="text1"/>
          <w:sz w:val="22"/>
          <w:szCs w:val="22"/>
        </w:rPr>
        <w:t>стимулирует и инициирует</w:t>
      </w:r>
      <w:r w:rsidRPr="00364838">
        <w:rPr>
          <w:color w:val="000000" w:themeColor="text1"/>
          <w:sz w:val="22"/>
          <w:szCs w:val="22"/>
        </w:rPr>
        <w:t xml:space="preserve"> (иногда даже провоцирует) детское действие, создает необходимые условия для </w:t>
      </w:r>
      <w:r w:rsidRPr="00364838">
        <w:rPr>
          <w:i/>
          <w:color w:val="000000" w:themeColor="text1"/>
          <w:sz w:val="22"/>
          <w:szCs w:val="22"/>
        </w:rPr>
        <w:t>поисковой активности</w:t>
      </w:r>
      <w:r w:rsidRPr="00364838">
        <w:rPr>
          <w:color w:val="000000" w:themeColor="text1"/>
          <w:sz w:val="22"/>
          <w:szCs w:val="22"/>
        </w:rPr>
        <w:t xml:space="preserve"> на базе позиционного сотрудничества, вовлечения в учебную проектно-исследовательскую деятельность, занимая в ходе обсуждения </w:t>
      </w:r>
      <w:r w:rsidRPr="00364838">
        <w:rPr>
          <w:i/>
          <w:color w:val="000000" w:themeColor="text1"/>
          <w:sz w:val="22"/>
          <w:szCs w:val="22"/>
        </w:rPr>
        <w:t>позицию модератора и эксперта</w:t>
      </w:r>
      <w:r w:rsidRPr="00364838">
        <w:rPr>
          <w:color w:val="000000" w:themeColor="text1"/>
          <w:sz w:val="22"/>
          <w:szCs w:val="22"/>
        </w:rPr>
        <w:t xml:space="preserve">, </w:t>
      </w:r>
      <w:r w:rsidRPr="00364838">
        <w:rPr>
          <w:i/>
          <w:color w:val="000000" w:themeColor="text1"/>
          <w:sz w:val="22"/>
          <w:szCs w:val="22"/>
        </w:rPr>
        <w:t>воспитывает привычку сомневаться</w:t>
      </w:r>
      <w:r w:rsidRPr="00364838">
        <w:rPr>
          <w:color w:val="000000" w:themeColor="text1"/>
          <w:sz w:val="22"/>
          <w:szCs w:val="22"/>
        </w:rPr>
        <w:t xml:space="preserve">, проверять и перепроверять собранные данные, полученные результаты, сделанные выводы и т.п., не торопится с высказыванием собственных оценок, предпочитая сначала выслушать детей, часто занимает позицию «непонимающего» и просит пояснить сделанные выводы, использует в текущем учебном процессе </w:t>
      </w:r>
      <w:r w:rsidRPr="00364838">
        <w:rPr>
          <w:i/>
          <w:color w:val="000000" w:themeColor="text1"/>
          <w:sz w:val="22"/>
          <w:szCs w:val="22"/>
        </w:rPr>
        <w:t>формирующую и диагностическую</w:t>
      </w:r>
      <w:r w:rsidRPr="00364838">
        <w:rPr>
          <w:color w:val="000000" w:themeColor="text1"/>
          <w:sz w:val="22"/>
          <w:szCs w:val="22"/>
        </w:rPr>
        <w:t xml:space="preserve"> оценку, признавая право на сомнения и ошибку, формирует оценочную самостоятельность школьников;</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 xml:space="preserve">вовлечение учащихся в </w:t>
      </w:r>
      <w:r w:rsidRPr="00364838">
        <w:rPr>
          <w:b/>
          <w:i/>
          <w:color w:val="000000" w:themeColor="text1"/>
          <w:sz w:val="22"/>
          <w:szCs w:val="22"/>
        </w:rPr>
        <w:t>учебные ситуации</w:t>
      </w:r>
      <w:r w:rsidRPr="00364838">
        <w:rPr>
          <w:b/>
          <w:color w:val="000000" w:themeColor="text1"/>
          <w:sz w:val="22"/>
          <w:szCs w:val="22"/>
        </w:rPr>
        <w:t xml:space="preserve">, </w:t>
      </w:r>
      <w:r w:rsidRPr="00364838">
        <w:rPr>
          <w:b/>
          <w:i/>
          <w:color w:val="000000" w:themeColor="text1"/>
          <w:sz w:val="22"/>
          <w:szCs w:val="22"/>
        </w:rPr>
        <w:t>побуждающие их действовать</w:t>
      </w:r>
      <w:r w:rsidRPr="00364838">
        <w:rPr>
          <w:color w:val="000000" w:themeColor="text1"/>
          <w:sz w:val="22"/>
          <w:szCs w:val="22"/>
        </w:rPr>
        <w:t>, свободно экспериментировать с изучаемым материалам, приходить к «самостоятельным» (но тщательно инспирированным учителем) «открытиям» и порождающим новые образовательные запросы;</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 xml:space="preserve">использование в образовательном процессе </w:t>
      </w:r>
      <w:r w:rsidRPr="00364838">
        <w:rPr>
          <w:b/>
          <w:i/>
          <w:color w:val="000000" w:themeColor="text1"/>
          <w:sz w:val="22"/>
          <w:szCs w:val="22"/>
        </w:rPr>
        <w:t>средств и форм организации</w:t>
      </w:r>
      <w:r w:rsidRPr="00364838">
        <w:rPr>
          <w:color w:val="000000" w:themeColor="text1"/>
          <w:sz w:val="22"/>
          <w:szCs w:val="22"/>
        </w:rPr>
        <w:t xml:space="preserve"> учебной работы, внеурочной деятельности, коррекционной работы, адекватных стоящим задачам (см. п. 2.1.2);</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i/>
          <w:color w:val="000000" w:themeColor="text1"/>
          <w:sz w:val="22"/>
          <w:szCs w:val="22"/>
        </w:rPr>
        <w:t>индивидуализация обучения</w:t>
      </w:r>
      <w:r w:rsidRPr="00364838">
        <w:rPr>
          <w:color w:val="000000" w:themeColor="text1"/>
          <w:sz w:val="22"/>
          <w:szCs w:val="22"/>
        </w:rPr>
        <w:t xml:space="preserve"> на основе диагностики и анализа текущих образовательных достижений учащихся, их индивидуального прогресса.</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Результаты исследований свидетельствуют, что из действующих на уровне образовательной организации факторов наиболее заметное влияние на успешность реализации программы развития универсальных учебных действий оказывают:</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i/>
          <w:color w:val="000000" w:themeColor="text1"/>
          <w:sz w:val="22"/>
          <w:szCs w:val="22"/>
        </w:rPr>
        <w:t>доступ к ИКТ</w:t>
      </w:r>
      <w:r w:rsidRPr="00364838">
        <w:rPr>
          <w:color w:val="000000" w:themeColor="text1"/>
          <w:sz w:val="22"/>
          <w:szCs w:val="22"/>
        </w:rPr>
        <w:t xml:space="preserve"> (персональным компьютерам с выходом в Интернет и иному мультимедийному оборудованию, устройствам и сервисам) как для учителей, так и для обучающихся </w:t>
      </w:r>
      <w:r w:rsidRPr="00364838">
        <w:rPr>
          <w:b/>
          <w:i/>
          <w:color w:val="000000" w:themeColor="text1"/>
          <w:sz w:val="22"/>
          <w:szCs w:val="22"/>
        </w:rPr>
        <w:t xml:space="preserve">и техническая поддержка </w:t>
      </w:r>
      <w:r w:rsidRPr="00364838">
        <w:rPr>
          <w:color w:val="000000" w:themeColor="text1"/>
          <w:sz w:val="22"/>
          <w:szCs w:val="22"/>
        </w:rPr>
        <w:t>их деятельности;</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 xml:space="preserve">школьная атмосфера и традиции, </w:t>
      </w:r>
      <w:r w:rsidRPr="00364838">
        <w:rPr>
          <w:b/>
          <w:i/>
          <w:color w:val="000000" w:themeColor="text1"/>
          <w:sz w:val="22"/>
          <w:szCs w:val="22"/>
        </w:rPr>
        <w:t>сотрудничество между учителями</w:t>
      </w:r>
      <w:r w:rsidRPr="00364838">
        <w:rPr>
          <w:color w:val="000000" w:themeColor="text1"/>
          <w:sz w:val="22"/>
          <w:szCs w:val="22"/>
        </w:rPr>
        <w:t>; в последнее время получила распространение такая неформальная форма сотрудничества как временные методические объединения учителей, работающих в одной параллели (т.е. предметом сотрудничества становится ребенок);</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i/>
          <w:color w:val="000000" w:themeColor="text1"/>
          <w:sz w:val="22"/>
          <w:szCs w:val="22"/>
        </w:rPr>
        <w:t>квалификация</w:t>
      </w:r>
      <w:r w:rsidRPr="00364838">
        <w:rPr>
          <w:color w:val="000000" w:themeColor="text1"/>
          <w:sz w:val="22"/>
          <w:szCs w:val="22"/>
        </w:rPr>
        <w:t xml:space="preserve"> учителя.</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Как свидетельствуют результаты мониторингов, при повышении квалификации учителям целесообразно особое внимание уделить:</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совершенствованию</w:t>
      </w:r>
      <w:r w:rsidRPr="00364838">
        <w:rPr>
          <w:b/>
          <w:bCs/>
          <w:color w:val="000000" w:themeColor="text1"/>
          <w:sz w:val="22"/>
          <w:szCs w:val="22"/>
        </w:rPr>
        <w:t xml:space="preserve"> умению работать на результат:</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ставить цели урока в терминах научения (</w:t>
      </w:r>
      <w:r w:rsidRPr="00364838">
        <w:rPr>
          <w:i/>
          <w:color w:val="000000" w:themeColor="text1"/>
          <w:sz w:val="22"/>
          <w:szCs w:val="22"/>
        </w:rPr>
        <w:t xml:space="preserve">учащиеся научатся …, будут осваивать … </w:t>
      </w:r>
      <w:r w:rsidRPr="00364838">
        <w:rPr>
          <w:color w:val="000000" w:themeColor="text1"/>
          <w:sz w:val="22"/>
          <w:szCs w:val="22"/>
        </w:rPr>
        <w:t>и т.п.);</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использовать дифференцированную критериальную оценку, связанную с итоговыми планируемыми результатами (формирующую, диагностическую, тематическую);</w:t>
      </w:r>
    </w:p>
    <w:p w:rsidR="002F0AF4" w:rsidRPr="00364838" w:rsidRDefault="002F0AF4" w:rsidP="00091EB0">
      <w:pPr>
        <w:pStyle w:val="dash041e005f0431005f044b005f0447005f043d005f044b005f0439"/>
        <w:numPr>
          <w:ilvl w:val="0"/>
          <w:numId w:val="170"/>
        </w:numPr>
        <w:ind w:left="1775" w:hanging="357"/>
        <w:jc w:val="both"/>
        <w:rPr>
          <w:color w:val="000000" w:themeColor="text1"/>
          <w:sz w:val="22"/>
          <w:szCs w:val="22"/>
        </w:rPr>
      </w:pPr>
      <w:r w:rsidRPr="00364838">
        <w:rPr>
          <w:color w:val="000000" w:themeColor="text1"/>
          <w:sz w:val="22"/>
          <w:szCs w:val="22"/>
        </w:rPr>
        <w:t>формировать оценочную самостоятельность школьников;</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bCs/>
          <w:color w:val="000000" w:themeColor="text1"/>
          <w:sz w:val="22"/>
          <w:szCs w:val="22"/>
        </w:rPr>
        <w:t>освоению инновационных практик:</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как вовлекать детей в учебную деятельность;</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как организовывать учебное позиционное сотрудничество учащихся;</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как организовывать поисковую и, в частности, учебную проектно-исследовательскую деятельность учащихся;</w:t>
      </w:r>
    </w:p>
    <w:p w:rsidR="002F0AF4" w:rsidRPr="00364838" w:rsidRDefault="002F0AF4" w:rsidP="00091EB0">
      <w:pPr>
        <w:pStyle w:val="dash041e005f0431005f044b005f0447005f043d005f044b005f0439"/>
        <w:numPr>
          <w:ilvl w:val="0"/>
          <w:numId w:val="170"/>
        </w:numPr>
        <w:ind w:left="1775" w:hanging="357"/>
        <w:jc w:val="both"/>
        <w:rPr>
          <w:color w:val="000000" w:themeColor="text1"/>
          <w:sz w:val="22"/>
          <w:szCs w:val="22"/>
        </w:rPr>
      </w:pPr>
      <w:r w:rsidRPr="00364838">
        <w:rPr>
          <w:color w:val="000000" w:themeColor="text1"/>
          <w:sz w:val="22"/>
          <w:szCs w:val="22"/>
        </w:rPr>
        <w:t>как использовать ИКТ в целях обучения и развития школьников (</w:t>
      </w:r>
      <w:r w:rsidRPr="00364838">
        <w:rPr>
          <w:color w:val="000000" w:themeColor="text1"/>
          <w:sz w:val="22"/>
          <w:szCs w:val="22"/>
          <w:u w:val="single"/>
        </w:rPr>
        <w:t>Примечание</w:t>
      </w:r>
      <w:r w:rsidRPr="00364838">
        <w:rPr>
          <w:color w:val="000000" w:themeColor="text1"/>
          <w:sz w:val="22"/>
          <w:szCs w:val="22"/>
        </w:rPr>
        <w:t>. Некоторые наиболее востребованные в практике модели использования ИКТ учащимися и учителем приведены соответственно в Приложениях 1 и 3);</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bCs/>
          <w:color w:val="000000" w:themeColor="text1"/>
          <w:sz w:val="22"/>
          <w:szCs w:val="22"/>
        </w:rPr>
        <w:t>совершенствованию умения подбирать и составлять обучающие и проверочные учебные задания:</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для осознания смысла изучаемого;</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для формирования отдельных аспектов универсальных учебных действий (рефлексии, саморегуляции, сотрудничества и др.);</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для грамотного применения и интеграции знаний, в том числе – для применения во “внеучебном” контексте,</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для индивидуализации обучения;</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bCs/>
          <w:color w:val="000000" w:themeColor="text1"/>
          <w:sz w:val="22"/>
          <w:szCs w:val="22"/>
        </w:rPr>
        <w:t>дальнейшему освоению «своего» предмета и его возможностей для реализации инновационных практик;</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bCs/>
          <w:color w:val="000000" w:themeColor="text1"/>
          <w:sz w:val="22"/>
          <w:szCs w:val="22"/>
        </w:rPr>
        <w:t>способам формирования моральной компетентности школьников, освоению техник и приёмов воспитательной работы.</w:t>
      </w:r>
    </w:p>
    <w:p w:rsidR="002F0AF4" w:rsidRPr="00364838" w:rsidRDefault="002F0AF4" w:rsidP="002F0AF4">
      <w:pPr>
        <w:pStyle w:val="a6"/>
        <w:rPr>
          <w:b/>
          <w:bCs/>
          <w:color w:val="000000" w:themeColor="text1"/>
        </w:rPr>
      </w:pPr>
    </w:p>
    <w:p w:rsidR="002F0AF4" w:rsidRPr="00364838" w:rsidRDefault="002F0AF4" w:rsidP="002F0AF4">
      <w:pPr>
        <w:tabs>
          <w:tab w:val="num" w:pos="720"/>
        </w:tabs>
        <w:ind w:firstLine="720"/>
        <w:jc w:val="both"/>
        <w:outlineLvl w:val="0"/>
        <w:rPr>
          <w:b/>
          <w:color w:val="000000" w:themeColor="text1"/>
        </w:rPr>
      </w:pPr>
      <w:r w:rsidRPr="00364838">
        <w:rPr>
          <w:b/>
          <w:color w:val="000000" w:themeColor="text1"/>
        </w:rPr>
        <w:t>Оценка успешности формирования и развития универсальных учебных действий</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Особенности оценки личностных и метапредметных результатов, наиболее целесообразные процедуры оценки образовательных достижений учащихся и результатов деятельности образовательной организации по формированию и развитию универсальных учебных действий у обучающихся подробно описаны в разделе 1.2. «Система оценки достижения планируемых результатов освоения основной образовательной программы основного общего образования».</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 xml:space="preserve">В настоящем разделе остановимся на процедурах текущей оценки успешности освоения и применения обучающимися отдельных умений и навыков исследовательской деятельности. Такая оценка проводится, прежде всего, в целях диагностики и носит критериальный характер. Как показывают результаты педагогических измерений, российские школьники демонстрируют невысокие результаты по целому ряду исследовательских умений – от составления поискового запроса, выдвижения и оценки правдоподобности гипотез до выбора методов исследования и фиксации его результатов. В групповой работе также наблюдаются проблемы, связанные с планированием работы и распределением функций, а наиболее часто возникающие конфликты связаны с борьбой за лидерство (при этом, в представлении учащихся, лидер – это тот, «кто командует»). </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Своевременное проведение диагностических исследований по отдельным аспектам сформированности навыков исследовательской деятельности поможет выявить существующие проблемы и принять необходимые меры.</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Ниже приведены примеры инструментария, позволяющего в режиме текущего мониторинга оценивать уровень сформированности таких исследовательских навыков, как умения</w:t>
      </w:r>
    </w:p>
    <w:p w:rsidR="002F0AF4" w:rsidRPr="00364838" w:rsidRDefault="002F0AF4" w:rsidP="00091EB0">
      <w:pPr>
        <w:pStyle w:val="a6"/>
        <w:widowControl/>
        <w:numPr>
          <w:ilvl w:val="0"/>
          <w:numId w:val="170"/>
        </w:numPr>
        <w:tabs>
          <w:tab w:val="num" w:pos="720"/>
        </w:tabs>
        <w:autoSpaceDE/>
        <w:autoSpaceDN/>
        <w:ind w:left="0" w:firstLine="720"/>
        <w:contextualSpacing/>
        <w:outlineLvl w:val="0"/>
        <w:rPr>
          <w:color w:val="000000" w:themeColor="text1"/>
        </w:rPr>
      </w:pPr>
      <w:r w:rsidRPr="00364838">
        <w:rPr>
          <w:color w:val="000000" w:themeColor="text1"/>
        </w:rPr>
        <w:t xml:space="preserve">сформулировать исследовательский вопрос и поставить проблему исследования, </w:t>
      </w:r>
    </w:p>
    <w:p w:rsidR="002F0AF4" w:rsidRPr="00364838" w:rsidRDefault="002F0AF4" w:rsidP="00091EB0">
      <w:pPr>
        <w:pStyle w:val="a6"/>
        <w:widowControl/>
        <w:numPr>
          <w:ilvl w:val="0"/>
          <w:numId w:val="170"/>
        </w:numPr>
        <w:tabs>
          <w:tab w:val="num" w:pos="720"/>
        </w:tabs>
        <w:autoSpaceDE/>
        <w:autoSpaceDN/>
        <w:ind w:left="0" w:firstLine="720"/>
        <w:contextualSpacing/>
        <w:outlineLvl w:val="0"/>
        <w:rPr>
          <w:color w:val="000000" w:themeColor="text1"/>
        </w:rPr>
      </w:pPr>
      <w:r w:rsidRPr="00364838">
        <w:rPr>
          <w:color w:val="000000" w:themeColor="text1"/>
        </w:rPr>
        <w:t>составить план исследования,</w:t>
      </w:r>
    </w:p>
    <w:p w:rsidR="002F0AF4" w:rsidRPr="00364838" w:rsidRDefault="002F0AF4" w:rsidP="00091EB0">
      <w:pPr>
        <w:pStyle w:val="a6"/>
        <w:widowControl/>
        <w:numPr>
          <w:ilvl w:val="0"/>
          <w:numId w:val="170"/>
        </w:numPr>
        <w:tabs>
          <w:tab w:val="num" w:pos="720"/>
        </w:tabs>
        <w:autoSpaceDE/>
        <w:autoSpaceDN/>
        <w:ind w:left="0" w:firstLine="720"/>
        <w:contextualSpacing/>
        <w:outlineLvl w:val="0"/>
        <w:rPr>
          <w:color w:val="000000" w:themeColor="text1"/>
        </w:rPr>
      </w:pPr>
      <w:r w:rsidRPr="00364838">
        <w:rPr>
          <w:color w:val="000000" w:themeColor="text1"/>
        </w:rPr>
        <w:t>собрать и организовать данные.</w:t>
      </w:r>
    </w:p>
    <w:p w:rsidR="002F0AF4" w:rsidRPr="00364838" w:rsidRDefault="002F0AF4" w:rsidP="002F0AF4">
      <w:pPr>
        <w:pStyle w:val="a6"/>
        <w:shd w:val="clear" w:color="auto" w:fill="FFFFFF"/>
        <w:rPr>
          <w:b/>
          <w:color w:val="000000" w:themeColor="text1"/>
        </w:rPr>
      </w:pPr>
      <w:r w:rsidRPr="00364838">
        <w:rPr>
          <w:b/>
          <w:color w:val="000000" w:themeColor="text1"/>
        </w:rPr>
        <w:t>Навыки исследования. Формулировка вопросов. Постановка проблемы</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21"/>
        <w:gridCol w:w="3509"/>
        <w:gridCol w:w="3519"/>
      </w:tblGrid>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jc w:val="center"/>
              <w:rPr>
                <w:color w:val="000000" w:themeColor="text1"/>
              </w:rPr>
            </w:pPr>
            <w:r w:rsidRPr="00364838">
              <w:rPr>
                <w:b/>
                <w:bCs/>
                <w:color w:val="000000" w:themeColor="text1"/>
              </w:rPr>
              <w:t>Низкий</w:t>
            </w:r>
          </w:p>
        </w:tc>
        <w:tc>
          <w:tcPr>
            <w:tcW w:w="3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jc w:val="center"/>
              <w:rPr>
                <w:color w:val="000000" w:themeColor="text1"/>
              </w:rPr>
            </w:pPr>
            <w:r w:rsidRPr="00364838">
              <w:rPr>
                <w:b/>
                <w:bCs/>
                <w:color w:val="000000" w:themeColor="text1"/>
              </w:rPr>
              <w:t>Базовый</w:t>
            </w:r>
          </w:p>
        </w:tc>
        <w:tc>
          <w:tcPr>
            <w:tcW w:w="35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jc w:val="center"/>
              <w:rPr>
                <w:color w:val="000000" w:themeColor="text1"/>
              </w:rPr>
            </w:pPr>
            <w:r w:rsidRPr="00364838">
              <w:rPr>
                <w:b/>
                <w:bCs/>
                <w:color w:val="000000" w:themeColor="text1"/>
              </w:rPr>
              <w:t>Повышенный</w:t>
            </w:r>
          </w:p>
        </w:tc>
      </w:tr>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Задает простые вопросы</w:t>
            </w:r>
          </w:p>
        </w:tc>
        <w:tc>
          <w:tcPr>
            <w:tcW w:w="3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Задает конкретные вопросы, показывающие область интересов</w:t>
            </w:r>
          </w:p>
        </w:tc>
        <w:tc>
          <w:tcPr>
            <w:tcW w:w="35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Ставит исследовательские вопросы</w:t>
            </w:r>
          </w:p>
        </w:tc>
      </w:tr>
      <w:tr w:rsidR="002F0AF4" w:rsidRPr="00364838" w:rsidTr="002F0AF4">
        <w:trPr>
          <w:trHeight w:val="75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Задавая вопрос, исполь-зует вопросительные слова</w:t>
            </w:r>
          </w:p>
        </w:tc>
        <w:tc>
          <w:tcPr>
            <w:tcW w:w="3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Пытается формулировать ясные вопросы по теме исследования</w:t>
            </w:r>
          </w:p>
        </w:tc>
        <w:tc>
          <w:tcPr>
            <w:tcW w:w="35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Активно участвует в постановке вопросов по теме исследования</w:t>
            </w:r>
          </w:p>
        </w:tc>
      </w:tr>
    </w:tbl>
    <w:p w:rsidR="002F0AF4" w:rsidRPr="00364838" w:rsidRDefault="002F0AF4" w:rsidP="002F0AF4">
      <w:pPr>
        <w:pStyle w:val="a6"/>
        <w:shd w:val="clear" w:color="auto" w:fill="FFFFFF"/>
        <w:rPr>
          <w:color w:val="000000" w:themeColor="text1"/>
        </w:rPr>
      </w:pPr>
    </w:p>
    <w:p w:rsidR="002F0AF4" w:rsidRPr="00364838" w:rsidRDefault="002F0AF4" w:rsidP="002F0AF4">
      <w:pPr>
        <w:pStyle w:val="a6"/>
        <w:shd w:val="clear" w:color="auto" w:fill="FFFFFF"/>
        <w:rPr>
          <w:b/>
          <w:color w:val="000000" w:themeColor="text1"/>
        </w:rPr>
      </w:pPr>
      <w:r w:rsidRPr="00364838">
        <w:rPr>
          <w:b/>
          <w:color w:val="000000" w:themeColor="text1"/>
        </w:rPr>
        <w:t>Навыки исследования. Планирование</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071"/>
        <w:gridCol w:w="3142"/>
        <w:gridCol w:w="3936"/>
      </w:tblGrid>
      <w:tr w:rsidR="002F0AF4" w:rsidRPr="00364838" w:rsidTr="002F0AF4">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Низкий</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Базовый</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Повышенный</w:t>
            </w:r>
          </w:p>
        </w:tc>
      </w:tr>
      <w:tr w:rsidR="002F0AF4" w:rsidRPr="00364838" w:rsidTr="002F0AF4">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Ставит цель исследования с помощью учителя</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Ставит цель исследования самостоятельно</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 xml:space="preserve">Самостоятельно ставит цель исследования и действует согласно этой цели </w:t>
            </w:r>
          </w:p>
        </w:tc>
      </w:tr>
      <w:tr w:rsidR="002F0AF4" w:rsidRPr="00364838" w:rsidTr="002F0AF4">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Следует плану, предложенному учителем</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В целом представляет, как достичь цели</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Планирует исследовательский проект</w:t>
            </w:r>
          </w:p>
        </w:tc>
      </w:tr>
      <w:tr w:rsidR="002F0AF4" w:rsidRPr="00364838" w:rsidTr="002F0AF4">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Использует рекомендо-ванные источники информации</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Пытается обнаружить способы получения информации</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Знает, как получить необходимую информацию и использует разные способы ее получения</w:t>
            </w:r>
          </w:p>
        </w:tc>
      </w:tr>
    </w:tbl>
    <w:p w:rsidR="002F0AF4" w:rsidRPr="00364838" w:rsidRDefault="002F0AF4" w:rsidP="002F0AF4">
      <w:pPr>
        <w:pStyle w:val="a6"/>
        <w:shd w:val="clear" w:color="auto" w:fill="FFFFFF"/>
        <w:rPr>
          <w:b/>
          <w:color w:val="000000" w:themeColor="text1"/>
        </w:rPr>
      </w:pPr>
    </w:p>
    <w:p w:rsidR="002F0AF4" w:rsidRPr="00364838" w:rsidRDefault="002F0AF4" w:rsidP="002F0AF4">
      <w:pPr>
        <w:pStyle w:val="a6"/>
        <w:shd w:val="clear" w:color="auto" w:fill="FFFFFF"/>
        <w:rPr>
          <w:b/>
          <w:color w:val="000000" w:themeColor="text1"/>
        </w:rPr>
      </w:pPr>
      <w:r w:rsidRPr="00364838">
        <w:rPr>
          <w:b/>
          <w:color w:val="000000" w:themeColor="text1"/>
        </w:rPr>
        <w:t>Навыки исследования. Сбор и организация данных</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21"/>
        <w:gridCol w:w="3260"/>
        <w:gridCol w:w="3768"/>
      </w:tblGrid>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Низкий</w:t>
            </w:r>
          </w:p>
        </w:tc>
        <w:tc>
          <w:tcPr>
            <w:tcW w:w="32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Базовый</w:t>
            </w:r>
          </w:p>
        </w:tc>
        <w:tc>
          <w:tcPr>
            <w:tcW w:w="37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Повышенный</w:t>
            </w:r>
          </w:p>
        </w:tc>
      </w:tr>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В качестве источника информации использует только учебник</w:t>
            </w:r>
          </w:p>
        </w:tc>
        <w:tc>
          <w:tcPr>
            <w:tcW w:w="32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Пытается использовать различные источники информации</w:t>
            </w:r>
          </w:p>
        </w:tc>
        <w:tc>
          <w:tcPr>
            <w:tcW w:w="37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Отбирает нужную информацию из большого ее массива</w:t>
            </w:r>
          </w:p>
        </w:tc>
      </w:tr>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Описывает наблюдения с помощью учителя</w:t>
            </w:r>
          </w:p>
        </w:tc>
        <w:tc>
          <w:tcPr>
            <w:tcW w:w="32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Описывает наблюдения, используя знакомые способы</w:t>
            </w:r>
          </w:p>
        </w:tc>
        <w:tc>
          <w:tcPr>
            <w:tcW w:w="37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Описывает наблюдения, используя рисунки, пояснения, таблицы и графики</w:t>
            </w:r>
          </w:p>
        </w:tc>
      </w:tr>
    </w:tbl>
    <w:p w:rsidR="002F0AF4" w:rsidRPr="00364838" w:rsidRDefault="002F0AF4" w:rsidP="002F0AF4">
      <w:pPr>
        <w:pStyle w:val="a6"/>
        <w:shd w:val="clear" w:color="auto" w:fill="FFFFFF"/>
        <w:rPr>
          <w:color w:val="000000" w:themeColor="text1"/>
        </w:rPr>
      </w:pPr>
    </w:p>
    <w:p w:rsidR="002F0AF4" w:rsidRPr="00364838" w:rsidRDefault="002F0AF4" w:rsidP="002F0AF4">
      <w:pPr>
        <w:ind w:firstLine="720"/>
        <w:jc w:val="both"/>
        <w:outlineLvl w:val="0"/>
        <w:rPr>
          <w:color w:val="000000" w:themeColor="text1"/>
        </w:rPr>
      </w:pPr>
      <w:r w:rsidRPr="00364838">
        <w:rPr>
          <w:color w:val="000000" w:themeColor="text1"/>
        </w:rPr>
        <w:t>В рамках индивидуальной психологической диагностики могут быть использованы модели заданий, позволяющие провести диагностику и коррекцию сформированности универсальных учебных действий:</w:t>
      </w:r>
    </w:p>
    <w:p w:rsidR="002F0AF4" w:rsidRPr="00364838" w:rsidRDefault="002F0AF4" w:rsidP="002F0AF4">
      <w:pPr>
        <w:ind w:firstLine="720"/>
        <w:jc w:val="both"/>
        <w:outlineLvl w:val="0"/>
        <w:rPr>
          <w:i/>
          <w:color w:val="000000" w:themeColor="text1"/>
        </w:rPr>
      </w:pPr>
      <w:r w:rsidRPr="00364838">
        <w:rPr>
          <w:b/>
          <w:i/>
          <w:color w:val="000000" w:themeColor="text1"/>
        </w:rPr>
        <w:t>Личностные универсальные учебные действия</w:t>
      </w:r>
      <w:r w:rsidRPr="00364838">
        <w:rPr>
          <w:i/>
          <w:color w:val="000000" w:themeColor="text1"/>
        </w:rPr>
        <w:t>:</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личностного самоопределения;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задания развития Я-концепции;</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смыслообразования;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мотивации;</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нравственно-этического оценивания.</w:t>
      </w:r>
    </w:p>
    <w:p w:rsidR="002F0AF4" w:rsidRPr="00364838" w:rsidRDefault="002F0AF4" w:rsidP="002F0AF4">
      <w:pPr>
        <w:ind w:firstLine="720"/>
        <w:jc w:val="both"/>
        <w:outlineLvl w:val="0"/>
        <w:rPr>
          <w:i/>
          <w:color w:val="000000" w:themeColor="text1"/>
        </w:rPr>
      </w:pPr>
      <w:r w:rsidRPr="00364838">
        <w:rPr>
          <w:b/>
          <w:i/>
          <w:color w:val="000000" w:themeColor="text1"/>
        </w:rPr>
        <w:t>Коммуникативные универсальные учебные действия</w:t>
      </w:r>
      <w:r w:rsidRPr="00364838">
        <w:rPr>
          <w:i/>
          <w:color w:val="000000" w:themeColor="text1"/>
        </w:rPr>
        <w:t>:</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умения учитывать позицию партнёра;</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умения организовать и осущестить сотрудничество;</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умения передать информацию и отобразить предметное содержание;</w:t>
      </w:r>
    </w:p>
    <w:p w:rsidR="002F0AF4" w:rsidRPr="00364838" w:rsidRDefault="002F0AF4" w:rsidP="002F0AF4">
      <w:pPr>
        <w:ind w:firstLine="720"/>
        <w:jc w:val="both"/>
        <w:rPr>
          <w:color w:val="000000" w:themeColor="text1"/>
        </w:rPr>
      </w:pPr>
      <w:r w:rsidRPr="00364838">
        <w:rPr>
          <w:color w:val="000000" w:themeColor="text1"/>
        </w:rPr>
        <w:t>— тренинги коммуникативных навыков;</w:t>
      </w:r>
    </w:p>
    <w:p w:rsidR="002F0AF4" w:rsidRPr="00364838" w:rsidRDefault="002F0AF4" w:rsidP="002F0AF4">
      <w:pPr>
        <w:ind w:firstLine="720"/>
        <w:jc w:val="both"/>
        <w:rPr>
          <w:color w:val="000000" w:themeColor="text1"/>
        </w:rPr>
      </w:pPr>
      <w:r w:rsidRPr="00364838">
        <w:rPr>
          <w:color w:val="000000" w:themeColor="text1"/>
        </w:rPr>
        <w:t>— ролевые игры;</w:t>
      </w:r>
    </w:p>
    <w:p w:rsidR="002F0AF4" w:rsidRPr="00364838" w:rsidRDefault="002F0AF4" w:rsidP="002F0AF4">
      <w:pPr>
        <w:ind w:firstLine="720"/>
        <w:jc w:val="both"/>
        <w:rPr>
          <w:color w:val="000000" w:themeColor="text1"/>
        </w:rPr>
      </w:pPr>
      <w:r w:rsidRPr="00364838">
        <w:rPr>
          <w:color w:val="000000" w:themeColor="text1"/>
        </w:rPr>
        <w:t>— групповые игры.</w:t>
      </w:r>
    </w:p>
    <w:p w:rsidR="002F0AF4" w:rsidRPr="00364838" w:rsidRDefault="002F0AF4" w:rsidP="002F0AF4">
      <w:pPr>
        <w:ind w:firstLine="720"/>
        <w:jc w:val="both"/>
        <w:outlineLvl w:val="0"/>
        <w:rPr>
          <w:i/>
          <w:color w:val="000000" w:themeColor="text1"/>
        </w:rPr>
      </w:pPr>
      <w:r w:rsidRPr="00364838">
        <w:rPr>
          <w:i/>
          <w:color w:val="000000" w:themeColor="text1"/>
        </w:rPr>
        <w:t>Познавательные универсальные учебные действия:</w:t>
      </w:r>
    </w:p>
    <w:p w:rsidR="002F0AF4" w:rsidRPr="00364838" w:rsidRDefault="002F0AF4" w:rsidP="002F0AF4">
      <w:pPr>
        <w:ind w:firstLine="720"/>
        <w:jc w:val="both"/>
        <w:rPr>
          <w:color w:val="000000" w:themeColor="text1"/>
        </w:rPr>
      </w:pPr>
      <w:r w:rsidRPr="00364838">
        <w:rPr>
          <w:color w:val="000000" w:themeColor="text1"/>
        </w:rPr>
        <w:t>— задачи и проекты на выстраивание стратегии поиска решения задач;</w:t>
      </w:r>
    </w:p>
    <w:p w:rsidR="002F0AF4" w:rsidRPr="00364838" w:rsidRDefault="002F0AF4" w:rsidP="002F0AF4">
      <w:pPr>
        <w:ind w:firstLine="720"/>
        <w:jc w:val="both"/>
        <w:rPr>
          <w:color w:val="000000" w:themeColor="text1"/>
        </w:rPr>
      </w:pPr>
      <w:r w:rsidRPr="00364838">
        <w:rPr>
          <w:color w:val="000000" w:themeColor="text1"/>
        </w:rPr>
        <w:t>— задачи и проекты на сериацию, сравнение, оценивание;</w:t>
      </w:r>
    </w:p>
    <w:p w:rsidR="002F0AF4" w:rsidRPr="00364838" w:rsidRDefault="002F0AF4" w:rsidP="002F0AF4">
      <w:pPr>
        <w:ind w:firstLine="720"/>
        <w:jc w:val="both"/>
        <w:rPr>
          <w:color w:val="000000" w:themeColor="text1"/>
        </w:rPr>
      </w:pPr>
      <w:r w:rsidRPr="00364838">
        <w:rPr>
          <w:color w:val="000000" w:themeColor="text1"/>
        </w:rPr>
        <w:t>— задачи и проекты на проведение эмпирического исследования;</w:t>
      </w:r>
    </w:p>
    <w:p w:rsidR="002F0AF4" w:rsidRPr="00364838" w:rsidRDefault="002F0AF4" w:rsidP="002F0AF4">
      <w:pPr>
        <w:ind w:firstLine="720"/>
        <w:jc w:val="both"/>
        <w:rPr>
          <w:color w:val="000000" w:themeColor="text1"/>
        </w:rPr>
      </w:pPr>
      <w:r w:rsidRPr="00364838">
        <w:rPr>
          <w:color w:val="000000" w:themeColor="text1"/>
        </w:rPr>
        <w:t>— задачи и проекты на проведение теоретического исследования;</w:t>
      </w:r>
    </w:p>
    <w:p w:rsidR="002F0AF4" w:rsidRPr="00364838" w:rsidRDefault="002F0AF4" w:rsidP="002F0AF4">
      <w:pPr>
        <w:ind w:firstLine="720"/>
        <w:jc w:val="both"/>
        <w:rPr>
          <w:color w:val="000000" w:themeColor="text1"/>
        </w:rPr>
      </w:pPr>
      <w:r w:rsidRPr="00364838">
        <w:rPr>
          <w:color w:val="000000" w:themeColor="text1"/>
        </w:rPr>
        <w:t>— задачи на смысловое чтение.</w:t>
      </w:r>
    </w:p>
    <w:p w:rsidR="002F0AF4" w:rsidRPr="00364838" w:rsidRDefault="002F0AF4" w:rsidP="002F0AF4">
      <w:pPr>
        <w:ind w:firstLine="720"/>
        <w:jc w:val="both"/>
        <w:outlineLvl w:val="0"/>
        <w:rPr>
          <w:i/>
          <w:color w:val="000000" w:themeColor="text1"/>
        </w:rPr>
      </w:pPr>
      <w:r w:rsidRPr="00364838">
        <w:rPr>
          <w:i/>
          <w:color w:val="000000" w:themeColor="text1"/>
        </w:rPr>
        <w:t>Регулятивные универсальные учебные действия: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планирования;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рефлексии;</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ориентировки в ситуации;</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прогнозирования;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целеполагания;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оценивания;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принятие решения;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самоконтроля;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коррекции.</w:t>
      </w:r>
    </w:p>
    <w:p w:rsidR="007B5834" w:rsidRPr="00364838" w:rsidRDefault="007B5834" w:rsidP="002F0AF4">
      <w:pPr>
        <w:ind w:firstLine="720"/>
        <w:jc w:val="both"/>
        <w:rPr>
          <w:color w:val="000000" w:themeColor="text1"/>
        </w:rPr>
      </w:pPr>
    </w:p>
    <w:p w:rsidR="007B5834" w:rsidRPr="00364838" w:rsidRDefault="007B5834" w:rsidP="007B5834">
      <w:pPr>
        <w:pStyle w:val="2"/>
        <w:spacing w:before="0" w:line="240" w:lineRule="auto"/>
        <w:ind w:left="567"/>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2.2. </w:t>
      </w:r>
      <w:bookmarkStart w:id="178" w:name="_Toc409691668"/>
      <w:bookmarkStart w:id="179" w:name="_Toc410653992"/>
      <w:bookmarkStart w:id="180" w:name="_Toc31893423"/>
      <w:bookmarkStart w:id="181" w:name="_Toc31898630"/>
      <w:r w:rsidRPr="00364838">
        <w:rPr>
          <w:rFonts w:ascii="Times New Roman" w:hAnsi="Times New Roman" w:cs="Times New Roman"/>
          <w:color w:val="000000" w:themeColor="text1"/>
          <w:sz w:val="22"/>
          <w:szCs w:val="22"/>
        </w:rPr>
        <w:t>Примерные программы учебных предметов, курсов</w:t>
      </w:r>
      <w:bookmarkEnd w:id="178"/>
      <w:bookmarkEnd w:id="179"/>
      <w:bookmarkEnd w:id="180"/>
      <w:bookmarkEnd w:id="181"/>
    </w:p>
    <w:p w:rsidR="00E50870" w:rsidRPr="00364838" w:rsidRDefault="00E50870" w:rsidP="00E50870">
      <w:pPr>
        <w:rPr>
          <w:color w:val="000000" w:themeColor="text1"/>
        </w:rPr>
      </w:pPr>
    </w:p>
    <w:p w:rsidR="007B5834" w:rsidRPr="00364838" w:rsidRDefault="007B5834" w:rsidP="007B5834">
      <w:pPr>
        <w:pStyle w:val="3"/>
        <w:spacing w:before="0"/>
        <w:ind w:left="1134"/>
        <w:rPr>
          <w:rFonts w:ascii="Times New Roman" w:hAnsi="Times New Roman" w:cs="Times New Roman"/>
          <w:color w:val="000000" w:themeColor="text1"/>
          <w:sz w:val="22"/>
          <w:szCs w:val="22"/>
          <w:lang w:val="ru-RU"/>
        </w:rPr>
      </w:pPr>
      <w:bookmarkStart w:id="182" w:name="_Toc31893424"/>
      <w:bookmarkStart w:id="183" w:name="_Toc31898631"/>
      <w:r w:rsidRPr="00364838">
        <w:rPr>
          <w:rFonts w:ascii="Times New Roman" w:hAnsi="Times New Roman" w:cs="Times New Roman"/>
          <w:color w:val="000000" w:themeColor="text1"/>
          <w:sz w:val="22"/>
          <w:szCs w:val="22"/>
          <w:lang w:val="ru-RU"/>
        </w:rPr>
        <w:t>2.2.1</w:t>
      </w:r>
      <w:r w:rsidR="00E50870" w:rsidRPr="00364838">
        <w:rPr>
          <w:rFonts w:ascii="Times New Roman" w:hAnsi="Times New Roman" w:cs="Times New Roman"/>
          <w:color w:val="000000" w:themeColor="text1"/>
          <w:sz w:val="22"/>
          <w:szCs w:val="22"/>
          <w:lang w:val="ru-RU"/>
        </w:rPr>
        <w:t>.</w:t>
      </w:r>
      <w:r w:rsidRPr="00364838">
        <w:rPr>
          <w:rFonts w:ascii="Times New Roman" w:hAnsi="Times New Roman" w:cs="Times New Roman"/>
          <w:color w:val="000000" w:themeColor="text1"/>
          <w:sz w:val="22"/>
          <w:szCs w:val="22"/>
          <w:lang w:val="ru-RU"/>
        </w:rPr>
        <w:t xml:space="preserve"> Общие положения</w:t>
      </w:r>
      <w:bookmarkEnd w:id="182"/>
      <w:bookmarkEnd w:id="183"/>
    </w:p>
    <w:p w:rsidR="007B5834" w:rsidRPr="00364838" w:rsidRDefault="007B5834" w:rsidP="007B5834">
      <w:pPr>
        <w:ind w:firstLine="709"/>
        <w:jc w:val="both"/>
        <w:rPr>
          <w:color w:val="000000" w:themeColor="text1"/>
        </w:rPr>
      </w:pPr>
      <w:r w:rsidRPr="00364838">
        <w:rPr>
          <w:color w:val="000000" w:themeColor="text1"/>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уровнеосновного общего образования (за исключением родного языка и литературного чтения на родном языке),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 </w:t>
      </w:r>
    </w:p>
    <w:p w:rsidR="007B5834" w:rsidRPr="00364838" w:rsidRDefault="007B5834" w:rsidP="007B5834">
      <w:pPr>
        <w:ind w:firstLine="709"/>
        <w:jc w:val="both"/>
        <w:rPr>
          <w:color w:val="000000" w:themeColor="text1"/>
        </w:rPr>
      </w:pPr>
      <w:r w:rsidRPr="00364838">
        <w:rPr>
          <w:color w:val="000000" w:themeColor="text1"/>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7B5834" w:rsidRPr="00364838" w:rsidRDefault="007B5834" w:rsidP="007B5834">
      <w:pPr>
        <w:ind w:firstLine="709"/>
        <w:jc w:val="both"/>
        <w:rPr>
          <w:color w:val="000000" w:themeColor="text1"/>
        </w:rPr>
      </w:pPr>
      <w:r w:rsidRPr="00364838">
        <w:rPr>
          <w:color w:val="000000" w:themeColor="text1"/>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7B5834" w:rsidRPr="00364838" w:rsidRDefault="007B5834" w:rsidP="007B5834">
      <w:pPr>
        <w:ind w:firstLine="709"/>
        <w:jc w:val="both"/>
        <w:rPr>
          <w:color w:val="000000" w:themeColor="text1"/>
        </w:rPr>
      </w:pPr>
      <w:r w:rsidRPr="00364838">
        <w:rPr>
          <w:color w:val="000000" w:themeColor="text1"/>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7B5834" w:rsidRPr="00364838" w:rsidRDefault="007B5834" w:rsidP="007B5834">
      <w:pPr>
        <w:ind w:firstLine="709"/>
        <w:jc w:val="both"/>
        <w:rPr>
          <w:color w:val="000000" w:themeColor="text1"/>
        </w:rPr>
      </w:pPr>
      <w:r w:rsidRPr="00364838">
        <w:rPr>
          <w:color w:val="000000" w:themeColor="text1"/>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7B5834" w:rsidRPr="00364838" w:rsidRDefault="007B5834" w:rsidP="007B5834">
      <w:pPr>
        <w:ind w:firstLine="709"/>
        <w:jc w:val="both"/>
        <w:rPr>
          <w:color w:val="000000" w:themeColor="text1"/>
        </w:rPr>
      </w:pPr>
      <w:r w:rsidRPr="00364838">
        <w:rPr>
          <w:color w:val="000000" w:themeColor="text1"/>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7B5834" w:rsidRPr="00364838" w:rsidRDefault="007B5834" w:rsidP="007B5834">
      <w:pPr>
        <w:ind w:firstLine="709"/>
        <w:jc w:val="both"/>
        <w:rPr>
          <w:b/>
          <w:color w:val="000000" w:themeColor="text1"/>
        </w:rPr>
      </w:pPr>
      <w:r w:rsidRPr="00364838">
        <w:rPr>
          <w:color w:val="000000" w:themeColor="text1"/>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7B5834" w:rsidRDefault="007B5834" w:rsidP="007B5834">
      <w:pPr>
        <w:ind w:firstLine="709"/>
        <w:jc w:val="both"/>
        <w:rPr>
          <w:color w:val="000000" w:themeColor="text1"/>
        </w:rPr>
      </w:pPr>
      <w:r w:rsidRPr="00364838">
        <w:rPr>
          <w:color w:val="000000" w:themeColor="text1"/>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C3582" w:rsidRDefault="004C3582" w:rsidP="007B5834">
      <w:pPr>
        <w:ind w:firstLine="709"/>
        <w:jc w:val="both"/>
        <w:rPr>
          <w:color w:val="000000" w:themeColor="text1"/>
        </w:rPr>
      </w:pPr>
    </w:p>
    <w:p w:rsidR="004C3582" w:rsidRDefault="004C3582" w:rsidP="007B5834">
      <w:pPr>
        <w:ind w:firstLine="709"/>
        <w:jc w:val="both"/>
        <w:rPr>
          <w:color w:val="000000" w:themeColor="text1"/>
        </w:rPr>
      </w:pPr>
    </w:p>
    <w:p w:rsidR="004C3582" w:rsidRPr="00364838" w:rsidRDefault="004C3582" w:rsidP="007B5834">
      <w:pPr>
        <w:ind w:firstLine="709"/>
        <w:jc w:val="both"/>
        <w:rPr>
          <w:color w:val="000000" w:themeColor="text1"/>
        </w:rPr>
      </w:pPr>
    </w:p>
    <w:p w:rsidR="007B5834" w:rsidRPr="00364838" w:rsidRDefault="007B5834" w:rsidP="007B5834">
      <w:pPr>
        <w:pStyle w:val="2"/>
        <w:spacing w:before="0" w:line="240" w:lineRule="auto"/>
        <w:rPr>
          <w:color w:val="000000" w:themeColor="text1"/>
          <w:sz w:val="22"/>
          <w:szCs w:val="22"/>
        </w:rPr>
      </w:pPr>
    </w:p>
    <w:p w:rsidR="007B5834" w:rsidRPr="00364838" w:rsidRDefault="007B5834" w:rsidP="00E50870">
      <w:pPr>
        <w:pStyle w:val="3"/>
        <w:spacing w:before="0"/>
        <w:ind w:left="1134"/>
        <w:jc w:val="both"/>
        <w:rPr>
          <w:color w:val="000000" w:themeColor="text1"/>
          <w:sz w:val="22"/>
          <w:szCs w:val="22"/>
          <w:lang w:val="ru-RU"/>
        </w:rPr>
      </w:pPr>
      <w:bookmarkStart w:id="184" w:name="_Toc410653993"/>
      <w:bookmarkStart w:id="185" w:name="_Toc31893425"/>
      <w:bookmarkStart w:id="186" w:name="_Toc31898632"/>
      <w:r w:rsidRPr="00364838">
        <w:rPr>
          <w:color w:val="000000" w:themeColor="text1"/>
          <w:sz w:val="22"/>
          <w:szCs w:val="22"/>
          <w:lang w:val="ru-RU"/>
        </w:rPr>
        <w:t>2.2.2. Основное содержание учебных предметов на уровне основного общего образования</w:t>
      </w:r>
      <w:bookmarkEnd w:id="184"/>
      <w:bookmarkEnd w:id="185"/>
      <w:bookmarkEnd w:id="186"/>
    </w:p>
    <w:p w:rsidR="00E50870" w:rsidRPr="00364838" w:rsidRDefault="00E50870" w:rsidP="00E50870">
      <w:pPr>
        <w:pStyle w:val="4"/>
        <w:spacing w:before="0"/>
        <w:ind w:left="1701"/>
        <w:jc w:val="both"/>
        <w:rPr>
          <w:color w:val="000000" w:themeColor="text1"/>
          <w:sz w:val="22"/>
          <w:szCs w:val="22"/>
          <w:lang w:val="ru-RU"/>
        </w:rPr>
      </w:pPr>
      <w:bookmarkStart w:id="187" w:name="_Toc409691669"/>
      <w:bookmarkStart w:id="188" w:name="_Toc410653994"/>
      <w:bookmarkStart w:id="189" w:name="_Toc31893426"/>
      <w:bookmarkStart w:id="190" w:name="_Toc31898633"/>
    </w:p>
    <w:p w:rsidR="007B5834" w:rsidRPr="00364838" w:rsidRDefault="007B5834" w:rsidP="00E50870">
      <w:pPr>
        <w:pStyle w:val="4"/>
        <w:spacing w:before="0"/>
        <w:ind w:left="1701"/>
        <w:jc w:val="both"/>
        <w:rPr>
          <w:color w:val="000000" w:themeColor="text1"/>
          <w:sz w:val="22"/>
          <w:szCs w:val="22"/>
          <w:lang w:val="ru-RU"/>
        </w:rPr>
      </w:pPr>
      <w:r w:rsidRPr="00364838">
        <w:rPr>
          <w:color w:val="000000" w:themeColor="text1"/>
          <w:sz w:val="22"/>
          <w:szCs w:val="22"/>
          <w:lang w:val="ru-RU"/>
        </w:rPr>
        <w:t>2.2.2.1. Русский язык</w:t>
      </w:r>
      <w:bookmarkEnd w:id="187"/>
      <w:bookmarkEnd w:id="188"/>
      <w:bookmarkEnd w:id="189"/>
      <w:bookmarkEnd w:id="190"/>
    </w:p>
    <w:p w:rsidR="007B5834" w:rsidRPr="00364838" w:rsidRDefault="007B5834" w:rsidP="007B5834">
      <w:pPr>
        <w:ind w:firstLine="709"/>
        <w:jc w:val="both"/>
        <w:rPr>
          <w:color w:val="000000" w:themeColor="text1"/>
        </w:rPr>
      </w:pPr>
      <w:r w:rsidRPr="00364838">
        <w:rPr>
          <w:color w:val="000000" w:themeColor="text1"/>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7B5834" w:rsidRPr="00364838" w:rsidRDefault="007B5834" w:rsidP="007B5834">
      <w:pPr>
        <w:ind w:firstLine="709"/>
        <w:jc w:val="both"/>
        <w:rPr>
          <w:color w:val="000000" w:themeColor="text1"/>
        </w:rPr>
      </w:pPr>
      <w:r w:rsidRPr="00364838">
        <w:rPr>
          <w:color w:val="000000" w:themeColor="text1"/>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7B5834" w:rsidRPr="00364838" w:rsidRDefault="007B5834" w:rsidP="007B5834">
      <w:pPr>
        <w:ind w:firstLine="709"/>
        <w:jc w:val="both"/>
        <w:rPr>
          <w:color w:val="000000" w:themeColor="text1"/>
        </w:rPr>
      </w:pPr>
      <w:r w:rsidRPr="00364838">
        <w:rPr>
          <w:color w:val="000000" w:themeColor="text1"/>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7B5834" w:rsidRPr="00364838" w:rsidRDefault="007B5834" w:rsidP="007B5834">
      <w:pPr>
        <w:ind w:firstLine="709"/>
        <w:jc w:val="both"/>
        <w:rPr>
          <w:color w:val="000000" w:themeColor="text1"/>
        </w:rPr>
      </w:pPr>
      <w:r w:rsidRPr="00364838">
        <w:rPr>
          <w:color w:val="000000" w:themeColor="text1"/>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7B5834" w:rsidRPr="00364838" w:rsidRDefault="007B5834" w:rsidP="007B5834">
      <w:pPr>
        <w:ind w:firstLine="709"/>
        <w:jc w:val="both"/>
        <w:rPr>
          <w:color w:val="000000" w:themeColor="text1"/>
        </w:rPr>
      </w:pPr>
      <w:r w:rsidRPr="00364838">
        <w:rPr>
          <w:color w:val="000000" w:themeColor="text1"/>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7B5834" w:rsidRPr="00364838" w:rsidRDefault="007B5834" w:rsidP="007B5834">
      <w:pPr>
        <w:ind w:firstLine="709"/>
        <w:jc w:val="both"/>
        <w:rPr>
          <w:color w:val="000000" w:themeColor="text1"/>
        </w:rPr>
      </w:pPr>
      <w:r w:rsidRPr="00364838">
        <w:rPr>
          <w:color w:val="000000" w:themeColor="text1"/>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B5834" w:rsidRPr="00364838" w:rsidRDefault="007B5834" w:rsidP="007B5834">
      <w:pPr>
        <w:ind w:firstLine="709"/>
        <w:jc w:val="both"/>
        <w:rPr>
          <w:color w:val="000000" w:themeColor="text1"/>
        </w:rPr>
      </w:pPr>
      <w:r w:rsidRPr="00364838">
        <w:rPr>
          <w:color w:val="000000" w:themeColor="text1"/>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B5834" w:rsidRPr="00364838" w:rsidRDefault="007B5834" w:rsidP="007B5834">
      <w:pPr>
        <w:ind w:firstLine="709"/>
        <w:jc w:val="both"/>
        <w:rPr>
          <w:color w:val="000000" w:themeColor="text1"/>
        </w:rPr>
      </w:pPr>
      <w:r w:rsidRPr="00364838">
        <w:rPr>
          <w:color w:val="000000" w:themeColor="text1"/>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B5834" w:rsidRPr="00364838" w:rsidRDefault="007B5834" w:rsidP="007B5834">
      <w:pPr>
        <w:ind w:firstLine="709"/>
        <w:jc w:val="both"/>
        <w:rPr>
          <w:color w:val="000000" w:themeColor="text1"/>
        </w:rPr>
      </w:pPr>
      <w:r w:rsidRPr="00364838">
        <w:rPr>
          <w:color w:val="000000" w:themeColor="text1"/>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B5834" w:rsidRPr="00364838" w:rsidRDefault="007B5834" w:rsidP="007B5834">
      <w:pPr>
        <w:ind w:firstLine="709"/>
        <w:jc w:val="both"/>
        <w:rPr>
          <w:color w:val="000000" w:themeColor="text1"/>
        </w:rPr>
      </w:pPr>
      <w:r w:rsidRPr="00364838">
        <w:rPr>
          <w:color w:val="000000" w:themeColor="text1"/>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B5834" w:rsidRPr="00364838" w:rsidRDefault="007B5834" w:rsidP="007B5834">
      <w:pPr>
        <w:ind w:firstLine="709"/>
        <w:jc w:val="both"/>
        <w:rPr>
          <w:color w:val="000000" w:themeColor="text1"/>
        </w:rPr>
      </w:pPr>
      <w:r w:rsidRPr="00364838">
        <w:rPr>
          <w:color w:val="000000" w:themeColor="text1"/>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7B5834" w:rsidRPr="00364838" w:rsidRDefault="007B5834" w:rsidP="007B5834">
      <w:pPr>
        <w:ind w:firstLine="709"/>
        <w:jc w:val="both"/>
        <w:rPr>
          <w:color w:val="000000" w:themeColor="text1"/>
        </w:rPr>
      </w:pPr>
      <w:r w:rsidRPr="00364838">
        <w:rPr>
          <w:color w:val="000000" w:themeColor="text1"/>
        </w:rPr>
        <w:t>Главными задачами реализации Программыявляются:</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овладение функциональной грамотностью и принципами нормативного использования языковых средств;</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овладение основными видами речевой деятельности, использование возможностей языка как средства коммуникации и средства познания.</w:t>
      </w:r>
    </w:p>
    <w:p w:rsidR="007B5834" w:rsidRPr="00364838" w:rsidRDefault="007B5834" w:rsidP="007B5834">
      <w:pPr>
        <w:pStyle w:val="a6"/>
        <w:ind w:left="709"/>
        <w:rPr>
          <w:color w:val="000000" w:themeColor="text1"/>
        </w:rPr>
      </w:pPr>
      <w:r w:rsidRPr="00364838">
        <w:rPr>
          <w:color w:val="000000" w:themeColor="text1"/>
        </w:rPr>
        <w:t xml:space="preserve">В процессе изучения предмета «Русский язык» создаются условия </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для развития личности, ее духовно-нравственного и эмоционального совершенствования;</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 xml:space="preserve">для развития способностей, удовлетворения познавательных интересов, самореализации обучающихся, в том числе </w:t>
      </w:r>
      <w:r w:rsidRPr="00364838">
        <w:rPr>
          <w:rStyle w:val="Zag11"/>
          <w:rFonts w:eastAsia="@Arial Unicode MS"/>
          <w:color w:val="000000" w:themeColor="text1"/>
        </w:rPr>
        <w:t>лиц, проявивших выдающиеся способности</w:t>
      </w:r>
      <w:r w:rsidRPr="00364838">
        <w:rPr>
          <w:color w:val="000000" w:themeColor="text1"/>
        </w:rPr>
        <w:t>;</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для формирования социальных ценностей обучающихся, основ их гражданской идентичности и социально-профессиональных ориентаций;</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 xml:space="preserve">для знакомства обучающихся с методами научного познания; </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7B5834" w:rsidRPr="00364838" w:rsidRDefault="007B5834" w:rsidP="007B5834">
      <w:pPr>
        <w:ind w:firstLine="709"/>
        <w:jc w:val="both"/>
        <w:rPr>
          <w:b/>
          <w:color w:val="000000" w:themeColor="text1"/>
        </w:rPr>
      </w:pPr>
      <w:bookmarkStart w:id="191" w:name="_Toc287934280"/>
      <w:bookmarkStart w:id="192" w:name="_Toc414553182"/>
      <w:bookmarkStart w:id="193" w:name="_Toc31893427"/>
      <w:r w:rsidRPr="00364838">
        <w:rPr>
          <w:b/>
          <w:color w:val="000000" w:themeColor="text1"/>
        </w:rPr>
        <w:t>Речь. Речевая деятельность</w:t>
      </w:r>
      <w:bookmarkEnd w:id="191"/>
      <w:bookmarkEnd w:id="192"/>
      <w:bookmarkEnd w:id="193"/>
    </w:p>
    <w:p w:rsidR="007B5834" w:rsidRPr="00364838" w:rsidRDefault="007B5834" w:rsidP="007B5834">
      <w:pPr>
        <w:ind w:firstLine="709"/>
        <w:jc w:val="both"/>
        <w:rPr>
          <w:color w:val="000000" w:themeColor="text1"/>
        </w:rPr>
      </w:pPr>
      <w:r w:rsidRPr="00364838">
        <w:rPr>
          <w:color w:val="000000" w:themeColor="text1"/>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364838">
        <w:rPr>
          <w:i/>
          <w:color w:val="000000" w:themeColor="text1"/>
        </w:rPr>
        <w:t xml:space="preserve">тезисы,доклад, </w:t>
      </w:r>
      <w:r w:rsidRPr="00364838">
        <w:rPr>
          <w:color w:val="000000" w:themeColor="text1"/>
        </w:rPr>
        <w:t xml:space="preserve">дискуссия, </w:t>
      </w:r>
      <w:r w:rsidRPr="00364838">
        <w:rPr>
          <w:i/>
          <w:color w:val="000000" w:themeColor="text1"/>
        </w:rPr>
        <w:t>реферат, статья, рецензия</w:t>
      </w:r>
      <w:r w:rsidRPr="00364838">
        <w:rPr>
          <w:color w:val="000000" w:themeColor="text1"/>
        </w:rPr>
        <w:t xml:space="preserve">); публицистического стиля и устной публичной речи (выступление, обсуждение, </w:t>
      </w:r>
      <w:r w:rsidRPr="00364838">
        <w:rPr>
          <w:i/>
          <w:color w:val="000000" w:themeColor="text1"/>
        </w:rPr>
        <w:t>статья, интервью, очерк</w:t>
      </w:r>
      <w:r w:rsidRPr="00364838">
        <w:rPr>
          <w:color w:val="000000" w:themeColor="text1"/>
        </w:rPr>
        <w:t xml:space="preserve">); официально-делового стиля (расписка, </w:t>
      </w:r>
      <w:r w:rsidRPr="00364838">
        <w:rPr>
          <w:i/>
          <w:color w:val="000000" w:themeColor="text1"/>
        </w:rPr>
        <w:t>доверенность,</w:t>
      </w:r>
      <w:r w:rsidRPr="00364838">
        <w:rPr>
          <w:color w:val="000000" w:themeColor="text1"/>
        </w:rPr>
        <w:t xml:space="preserve"> заявление, </w:t>
      </w:r>
      <w:r w:rsidRPr="00364838">
        <w:rPr>
          <w:i/>
          <w:color w:val="000000" w:themeColor="text1"/>
        </w:rPr>
        <w:t>резюме</w:t>
      </w:r>
      <w:r w:rsidRPr="00364838">
        <w:rPr>
          <w:color w:val="000000" w:themeColor="text1"/>
        </w:rPr>
        <w:t>).</w:t>
      </w:r>
    </w:p>
    <w:p w:rsidR="007B5834" w:rsidRPr="00364838" w:rsidRDefault="007B5834" w:rsidP="007B5834">
      <w:pPr>
        <w:ind w:firstLine="709"/>
        <w:jc w:val="both"/>
        <w:rPr>
          <w:color w:val="000000" w:themeColor="text1"/>
        </w:rPr>
      </w:pPr>
      <w:r w:rsidRPr="00364838">
        <w:rPr>
          <w:color w:val="000000" w:themeColor="text1"/>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364838">
        <w:rPr>
          <w:i/>
          <w:color w:val="000000" w:themeColor="text1"/>
        </w:rPr>
        <w:t xml:space="preserve">избыточная </w:t>
      </w:r>
      <w:r w:rsidRPr="00364838">
        <w:rPr>
          <w:color w:val="000000" w:themeColor="text1"/>
        </w:rPr>
        <w:t>информация. Функционально-смысловые типы текста (повествование, описание, рассуждение)</w:t>
      </w:r>
      <w:r w:rsidRPr="00364838">
        <w:rPr>
          <w:i/>
          <w:color w:val="000000" w:themeColor="text1"/>
        </w:rPr>
        <w:t xml:space="preserve">.Тексты смешанного типа. </w:t>
      </w:r>
    </w:p>
    <w:p w:rsidR="007B5834" w:rsidRPr="00364838" w:rsidRDefault="007B5834" w:rsidP="007B5834">
      <w:pPr>
        <w:ind w:firstLine="709"/>
        <w:jc w:val="both"/>
        <w:rPr>
          <w:color w:val="000000" w:themeColor="text1"/>
        </w:rPr>
      </w:pPr>
      <w:r w:rsidRPr="00364838">
        <w:rPr>
          <w:color w:val="000000" w:themeColor="text1"/>
        </w:rPr>
        <w:t>Специфика художественного текста.</w:t>
      </w:r>
    </w:p>
    <w:p w:rsidR="007B5834" w:rsidRPr="00364838" w:rsidRDefault="007B5834" w:rsidP="007B5834">
      <w:pPr>
        <w:ind w:firstLine="709"/>
        <w:jc w:val="both"/>
        <w:rPr>
          <w:color w:val="000000" w:themeColor="text1"/>
        </w:rPr>
      </w:pPr>
      <w:r w:rsidRPr="00364838">
        <w:rPr>
          <w:color w:val="000000" w:themeColor="text1"/>
        </w:rPr>
        <w:t xml:space="preserve">Анализ текста. </w:t>
      </w:r>
    </w:p>
    <w:p w:rsidR="007B5834" w:rsidRPr="00364838" w:rsidRDefault="007B5834" w:rsidP="007B5834">
      <w:pPr>
        <w:ind w:firstLine="709"/>
        <w:jc w:val="both"/>
        <w:rPr>
          <w:color w:val="000000" w:themeColor="text1"/>
        </w:rPr>
      </w:pPr>
      <w:r w:rsidRPr="00364838">
        <w:rPr>
          <w:color w:val="000000" w:themeColor="text1"/>
        </w:rPr>
        <w:t>Виды речевой деятельности (говорение, аудирование, письмо, чтение).</w:t>
      </w:r>
    </w:p>
    <w:p w:rsidR="007B5834" w:rsidRPr="00364838" w:rsidRDefault="007B5834" w:rsidP="007B5834">
      <w:pPr>
        <w:ind w:firstLine="709"/>
        <w:jc w:val="both"/>
        <w:rPr>
          <w:color w:val="000000" w:themeColor="text1"/>
        </w:rPr>
      </w:pPr>
      <w:r w:rsidRPr="00364838">
        <w:rPr>
          <w:color w:val="000000" w:themeColor="text1"/>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7B5834" w:rsidRPr="00364838" w:rsidRDefault="007B5834" w:rsidP="007B5834">
      <w:pPr>
        <w:ind w:firstLine="709"/>
        <w:jc w:val="both"/>
        <w:rPr>
          <w:color w:val="000000" w:themeColor="text1"/>
        </w:rPr>
      </w:pPr>
      <w:r w:rsidRPr="00364838">
        <w:rPr>
          <w:color w:val="000000" w:themeColor="text1"/>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7B5834" w:rsidRPr="00364838" w:rsidRDefault="007B5834" w:rsidP="007B5834">
      <w:pPr>
        <w:ind w:firstLine="709"/>
        <w:jc w:val="both"/>
        <w:rPr>
          <w:color w:val="000000" w:themeColor="text1"/>
        </w:rPr>
      </w:pPr>
      <w:r w:rsidRPr="00364838">
        <w:rPr>
          <w:color w:val="000000" w:themeColor="text1"/>
        </w:rPr>
        <w:t>Создание устных высказываний разной коммуникативной направленности  в зависимости от сферы и ситуации общения.</w:t>
      </w:r>
    </w:p>
    <w:p w:rsidR="007B5834" w:rsidRPr="00364838" w:rsidRDefault="007B5834" w:rsidP="007B5834">
      <w:pPr>
        <w:ind w:firstLine="709"/>
        <w:jc w:val="both"/>
        <w:rPr>
          <w:color w:val="000000" w:themeColor="text1"/>
        </w:rPr>
      </w:pPr>
      <w:r w:rsidRPr="00364838">
        <w:rPr>
          <w:color w:val="000000" w:themeColor="text1"/>
        </w:rPr>
        <w:t>Информационная переработка текста (план, конспект, аннотация).</w:t>
      </w:r>
    </w:p>
    <w:p w:rsidR="007B5834" w:rsidRPr="00364838" w:rsidRDefault="007B5834" w:rsidP="007B5834">
      <w:pPr>
        <w:ind w:firstLine="709"/>
        <w:jc w:val="both"/>
        <w:rPr>
          <w:color w:val="000000" w:themeColor="text1"/>
        </w:rPr>
      </w:pPr>
      <w:r w:rsidRPr="00364838">
        <w:rPr>
          <w:color w:val="000000" w:themeColor="text1"/>
        </w:rPr>
        <w:t xml:space="preserve">Изложение содержания прослушанного или прочитанного текста (подробное, сжатое, выборочное). </w:t>
      </w:r>
    </w:p>
    <w:p w:rsidR="007B5834" w:rsidRPr="00364838" w:rsidRDefault="007B5834" w:rsidP="007B5834">
      <w:pPr>
        <w:ind w:firstLine="709"/>
        <w:jc w:val="both"/>
        <w:rPr>
          <w:color w:val="000000" w:themeColor="text1"/>
        </w:rPr>
      </w:pPr>
      <w:r w:rsidRPr="00364838">
        <w:rPr>
          <w:color w:val="000000" w:themeColor="text1"/>
        </w:rPr>
        <w:t>Написание сочинений, писем, текстов иных жанров.</w:t>
      </w:r>
    </w:p>
    <w:p w:rsidR="007B5834" w:rsidRPr="00364838" w:rsidRDefault="007B5834" w:rsidP="007B5834">
      <w:pPr>
        <w:ind w:firstLine="709"/>
        <w:jc w:val="both"/>
        <w:rPr>
          <w:b/>
          <w:color w:val="000000" w:themeColor="text1"/>
        </w:rPr>
      </w:pPr>
      <w:bookmarkStart w:id="194" w:name="_Toc287934281"/>
      <w:bookmarkStart w:id="195" w:name="_Toc414553183"/>
      <w:bookmarkStart w:id="196" w:name="_Toc31893428"/>
      <w:r w:rsidRPr="00364838">
        <w:rPr>
          <w:b/>
          <w:color w:val="000000" w:themeColor="text1"/>
        </w:rPr>
        <w:t>Культура речи</w:t>
      </w:r>
      <w:bookmarkEnd w:id="194"/>
      <w:bookmarkEnd w:id="195"/>
      <w:bookmarkEnd w:id="196"/>
    </w:p>
    <w:p w:rsidR="007B5834" w:rsidRPr="00364838" w:rsidRDefault="007B5834" w:rsidP="007B5834">
      <w:pPr>
        <w:ind w:firstLine="709"/>
        <w:jc w:val="both"/>
        <w:rPr>
          <w:i/>
          <w:color w:val="000000" w:themeColor="text1"/>
        </w:rPr>
      </w:pPr>
      <w:r w:rsidRPr="00364838">
        <w:rPr>
          <w:color w:val="000000" w:themeColor="text1"/>
        </w:rPr>
        <w:t xml:space="preserve">Культура речи и ее основные аспекты: нормативный, коммуникативный, этический. </w:t>
      </w:r>
      <w:r w:rsidRPr="00364838">
        <w:rPr>
          <w:i/>
          <w:color w:val="000000" w:themeColor="text1"/>
        </w:rPr>
        <w:t>Основные критерии культуры речи.</w:t>
      </w:r>
    </w:p>
    <w:p w:rsidR="007B5834" w:rsidRPr="00364838" w:rsidRDefault="007B5834" w:rsidP="007B5834">
      <w:pPr>
        <w:ind w:firstLine="709"/>
        <w:jc w:val="both"/>
        <w:rPr>
          <w:color w:val="000000" w:themeColor="text1"/>
        </w:rPr>
      </w:pPr>
      <w:r w:rsidRPr="00364838">
        <w:rPr>
          <w:color w:val="000000" w:themeColor="text1"/>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7B5834" w:rsidRPr="00364838" w:rsidRDefault="007B5834" w:rsidP="007B5834">
      <w:pPr>
        <w:ind w:firstLine="709"/>
        <w:jc w:val="both"/>
        <w:rPr>
          <w:color w:val="000000" w:themeColor="text1"/>
        </w:rPr>
      </w:pPr>
      <w:r w:rsidRPr="00364838">
        <w:rPr>
          <w:color w:val="000000" w:themeColor="text1"/>
        </w:rPr>
        <w:t>Оценивание правильности, коммуникативных качеств и эффективности речи.</w:t>
      </w:r>
    </w:p>
    <w:p w:rsidR="007B5834" w:rsidRPr="00364838" w:rsidRDefault="007B5834" w:rsidP="007B5834">
      <w:pPr>
        <w:ind w:firstLine="709"/>
        <w:jc w:val="both"/>
        <w:rPr>
          <w:i/>
          <w:color w:val="000000" w:themeColor="text1"/>
        </w:rPr>
      </w:pPr>
      <w:r w:rsidRPr="00364838">
        <w:rPr>
          <w:color w:val="000000" w:themeColor="text1"/>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364838">
        <w:rPr>
          <w:i/>
          <w:color w:val="000000" w:themeColor="text1"/>
        </w:rPr>
        <w:t>Невербальные средства общения.Межкультурная коммуникация.</w:t>
      </w:r>
    </w:p>
    <w:p w:rsidR="007B5834" w:rsidRPr="00364838" w:rsidRDefault="007B5834" w:rsidP="007B5834">
      <w:pPr>
        <w:ind w:firstLine="709"/>
        <w:jc w:val="both"/>
        <w:rPr>
          <w:b/>
          <w:color w:val="000000" w:themeColor="text1"/>
        </w:rPr>
      </w:pPr>
      <w:bookmarkStart w:id="197" w:name="_Toc287934282"/>
      <w:bookmarkStart w:id="198" w:name="_Toc414553184"/>
      <w:bookmarkStart w:id="199" w:name="_Toc31893429"/>
      <w:r w:rsidRPr="00364838">
        <w:rPr>
          <w:b/>
          <w:color w:val="000000" w:themeColor="text1"/>
        </w:rPr>
        <w:t>Общие сведения о языке. Основные разделы науки о языке</w:t>
      </w:r>
      <w:bookmarkEnd w:id="197"/>
      <w:bookmarkEnd w:id="198"/>
      <w:bookmarkEnd w:id="199"/>
    </w:p>
    <w:p w:rsidR="007B5834" w:rsidRPr="00364838" w:rsidRDefault="007B5834" w:rsidP="007B5834">
      <w:pPr>
        <w:ind w:firstLine="709"/>
        <w:jc w:val="both"/>
        <w:rPr>
          <w:b/>
          <w:color w:val="000000" w:themeColor="text1"/>
        </w:rPr>
      </w:pPr>
      <w:bookmarkStart w:id="200" w:name="_Toc287934283"/>
      <w:bookmarkStart w:id="201" w:name="_Toc414553185"/>
      <w:bookmarkStart w:id="202" w:name="_Toc31893430"/>
      <w:r w:rsidRPr="00364838">
        <w:rPr>
          <w:b/>
          <w:color w:val="000000" w:themeColor="text1"/>
        </w:rPr>
        <w:t>Общие сведения о языке</w:t>
      </w:r>
      <w:bookmarkEnd w:id="200"/>
      <w:bookmarkEnd w:id="201"/>
      <w:bookmarkEnd w:id="202"/>
    </w:p>
    <w:p w:rsidR="007B5834" w:rsidRPr="00364838" w:rsidRDefault="007B5834" w:rsidP="007B5834">
      <w:pPr>
        <w:ind w:firstLine="709"/>
        <w:jc w:val="both"/>
        <w:rPr>
          <w:color w:val="000000" w:themeColor="text1"/>
        </w:rPr>
      </w:pPr>
      <w:r w:rsidRPr="00364838">
        <w:rPr>
          <w:color w:val="000000" w:themeColor="text1"/>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7B5834" w:rsidRPr="00364838" w:rsidRDefault="007B5834" w:rsidP="007B5834">
      <w:pPr>
        <w:ind w:firstLine="709"/>
        <w:jc w:val="both"/>
        <w:rPr>
          <w:color w:val="000000" w:themeColor="text1"/>
        </w:rPr>
      </w:pPr>
      <w:r w:rsidRPr="00364838">
        <w:rPr>
          <w:i/>
          <w:color w:val="000000" w:themeColor="text1"/>
        </w:rPr>
        <w:t>Русский язык как один из индоевропейских языков. Русский язык в кругу других славянских языков. Историческое развитие русского языка.</w:t>
      </w:r>
    </w:p>
    <w:p w:rsidR="007B5834" w:rsidRPr="00364838" w:rsidRDefault="007B5834" w:rsidP="007B5834">
      <w:pPr>
        <w:ind w:firstLine="709"/>
        <w:jc w:val="both"/>
        <w:rPr>
          <w:color w:val="000000" w:themeColor="text1"/>
        </w:rPr>
      </w:pPr>
      <w:r w:rsidRPr="00364838">
        <w:rPr>
          <w:color w:val="000000" w:themeColor="text1"/>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7B5834" w:rsidRPr="00364838" w:rsidRDefault="007B5834" w:rsidP="007B5834">
      <w:pPr>
        <w:ind w:firstLine="709"/>
        <w:jc w:val="both"/>
        <w:rPr>
          <w:color w:val="000000" w:themeColor="text1"/>
        </w:rPr>
      </w:pPr>
      <w:r w:rsidRPr="00364838">
        <w:rPr>
          <w:color w:val="000000" w:themeColor="text1"/>
        </w:rPr>
        <w:t>Взаимосвязь языка и культуры. Отражение в языке культуры и истории народа</w:t>
      </w:r>
      <w:r w:rsidRPr="00364838">
        <w:rPr>
          <w:i/>
          <w:color w:val="000000" w:themeColor="text1"/>
        </w:rPr>
        <w:t>. Взаимообогащение языков народов России.</w:t>
      </w:r>
      <w:r w:rsidRPr="00364838">
        <w:rPr>
          <w:color w:val="000000" w:themeColor="text1"/>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7B5834" w:rsidRPr="00364838" w:rsidRDefault="007B5834" w:rsidP="007B5834">
      <w:pPr>
        <w:ind w:firstLine="709"/>
        <w:jc w:val="both"/>
        <w:rPr>
          <w:color w:val="000000" w:themeColor="text1"/>
        </w:rPr>
      </w:pPr>
      <w:r w:rsidRPr="00364838">
        <w:rPr>
          <w:color w:val="000000" w:themeColor="text1"/>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7B5834" w:rsidRPr="00364838" w:rsidRDefault="007B5834" w:rsidP="007B5834">
      <w:pPr>
        <w:ind w:firstLine="709"/>
        <w:jc w:val="both"/>
        <w:rPr>
          <w:color w:val="000000" w:themeColor="text1"/>
        </w:rPr>
      </w:pPr>
      <w:r w:rsidRPr="00364838">
        <w:rPr>
          <w:color w:val="000000" w:themeColor="text1"/>
        </w:rPr>
        <w:t>Основные лингвистические словари. Работа со словарной статьей.</w:t>
      </w:r>
    </w:p>
    <w:p w:rsidR="007B5834" w:rsidRPr="00364838" w:rsidRDefault="007B5834" w:rsidP="007B5834">
      <w:pPr>
        <w:ind w:firstLine="709"/>
        <w:jc w:val="both"/>
        <w:rPr>
          <w:color w:val="000000" w:themeColor="text1"/>
        </w:rPr>
      </w:pPr>
      <w:r w:rsidRPr="00364838">
        <w:rPr>
          <w:i/>
          <w:color w:val="000000" w:themeColor="text1"/>
        </w:rPr>
        <w:t>Выдающиеся отечественные лингвисты.</w:t>
      </w:r>
    </w:p>
    <w:p w:rsidR="007B5834" w:rsidRPr="00364838" w:rsidRDefault="007B5834" w:rsidP="007B5834">
      <w:pPr>
        <w:ind w:firstLine="709"/>
        <w:jc w:val="both"/>
        <w:rPr>
          <w:b/>
          <w:color w:val="000000" w:themeColor="text1"/>
        </w:rPr>
      </w:pPr>
      <w:bookmarkStart w:id="203" w:name="_Toc287934284"/>
      <w:bookmarkStart w:id="204" w:name="_Toc414553186"/>
      <w:bookmarkStart w:id="205" w:name="_Toc31893431"/>
      <w:r w:rsidRPr="00364838">
        <w:rPr>
          <w:b/>
          <w:color w:val="000000" w:themeColor="text1"/>
        </w:rPr>
        <w:t>Фонетика, орфоэпия и графика</w:t>
      </w:r>
      <w:bookmarkEnd w:id="203"/>
      <w:bookmarkEnd w:id="204"/>
      <w:bookmarkEnd w:id="205"/>
    </w:p>
    <w:p w:rsidR="007B5834" w:rsidRPr="00364838" w:rsidRDefault="007B5834" w:rsidP="007B5834">
      <w:pPr>
        <w:ind w:firstLine="709"/>
        <w:jc w:val="both"/>
        <w:rPr>
          <w:color w:val="000000" w:themeColor="text1"/>
        </w:rPr>
      </w:pPr>
      <w:r w:rsidRPr="00364838">
        <w:rPr>
          <w:color w:val="000000" w:themeColor="text1"/>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7B5834" w:rsidRPr="00364838" w:rsidRDefault="007B5834" w:rsidP="007B5834">
      <w:pPr>
        <w:ind w:firstLine="709"/>
        <w:jc w:val="both"/>
        <w:rPr>
          <w:color w:val="000000" w:themeColor="text1"/>
        </w:rPr>
      </w:pPr>
      <w:r w:rsidRPr="00364838">
        <w:rPr>
          <w:color w:val="000000" w:themeColor="text1"/>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7B5834" w:rsidRPr="00364838" w:rsidRDefault="007B5834" w:rsidP="007B5834">
      <w:pPr>
        <w:ind w:firstLine="709"/>
        <w:jc w:val="both"/>
        <w:rPr>
          <w:color w:val="000000" w:themeColor="text1"/>
        </w:rPr>
      </w:pPr>
      <w:r w:rsidRPr="00364838">
        <w:rPr>
          <w:color w:val="000000" w:themeColor="text1"/>
        </w:rPr>
        <w:t>Интонация, ее функции. Основные элементы интонации.</w:t>
      </w:r>
    </w:p>
    <w:p w:rsidR="007B5834" w:rsidRPr="00364838" w:rsidRDefault="007B5834" w:rsidP="007B5834">
      <w:pPr>
        <w:ind w:firstLine="709"/>
        <w:jc w:val="both"/>
        <w:rPr>
          <w:color w:val="000000" w:themeColor="text1"/>
        </w:rPr>
      </w:pPr>
      <w:r w:rsidRPr="00364838">
        <w:rPr>
          <w:color w:val="000000" w:themeColor="text1"/>
        </w:rPr>
        <w:t>Связь фонетики с графикой и орфографией.</w:t>
      </w:r>
    </w:p>
    <w:p w:rsidR="007B5834" w:rsidRPr="00364838" w:rsidRDefault="007B5834" w:rsidP="007B5834">
      <w:pPr>
        <w:ind w:firstLine="709"/>
        <w:jc w:val="both"/>
        <w:rPr>
          <w:color w:val="000000" w:themeColor="text1"/>
        </w:rPr>
      </w:pPr>
      <w:r w:rsidRPr="00364838">
        <w:rPr>
          <w:color w:val="000000" w:themeColor="text1"/>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7B5834" w:rsidRPr="00364838" w:rsidRDefault="007B5834" w:rsidP="007B5834">
      <w:pPr>
        <w:ind w:firstLine="709"/>
        <w:jc w:val="both"/>
        <w:rPr>
          <w:color w:val="000000" w:themeColor="text1"/>
        </w:rPr>
      </w:pPr>
      <w:r w:rsidRPr="00364838">
        <w:rPr>
          <w:color w:val="000000" w:themeColor="text1"/>
        </w:rPr>
        <w:t>Применение знаний по фонетике в практике правописания.</w:t>
      </w:r>
    </w:p>
    <w:p w:rsidR="007B5834" w:rsidRPr="00364838" w:rsidRDefault="007B5834" w:rsidP="007B5834">
      <w:pPr>
        <w:ind w:firstLine="709"/>
        <w:jc w:val="both"/>
        <w:rPr>
          <w:b/>
          <w:color w:val="000000" w:themeColor="text1"/>
        </w:rPr>
      </w:pPr>
      <w:bookmarkStart w:id="206" w:name="_Toc287934285"/>
      <w:bookmarkStart w:id="207" w:name="_Toc414553187"/>
      <w:bookmarkStart w:id="208" w:name="_Toc31893432"/>
      <w:r w:rsidRPr="00364838">
        <w:rPr>
          <w:b/>
          <w:color w:val="000000" w:themeColor="text1"/>
        </w:rPr>
        <w:t>Морфемика и словообразование</w:t>
      </w:r>
      <w:bookmarkEnd w:id="206"/>
      <w:bookmarkEnd w:id="207"/>
      <w:bookmarkEnd w:id="208"/>
    </w:p>
    <w:p w:rsidR="007B5834" w:rsidRPr="00364838" w:rsidRDefault="007B5834" w:rsidP="007B5834">
      <w:pPr>
        <w:ind w:firstLine="709"/>
        <w:jc w:val="both"/>
        <w:rPr>
          <w:color w:val="000000" w:themeColor="text1"/>
        </w:rPr>
      </w:pPr>
      <w:r w:rsidRPr="00364838">
        <w:rPr>
          <w:color w:val="000000" w:themeColor="text1"/>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7B5834" w:rsidRPr="00364838" w:rsidRDefault="007B5834" w:rsidP="007B5834">
      <w:pPr>
        <w:ind w:firstLine="709"/>
        <w:jc w:val="both"/>
        <w:rPr>
          <w:color w:val="000000" w:themeColor="text1"/>
        </w:rPr>
      </w:pPr>
      <w:r w:rsidRPr="00364838">
        <w:rPr>
          <w:color w:val="000000" w:themeColor="text1"/>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7B5834" w:rsidRPr="00364838" w:rsidRDefault="007B5834" w:rsidP="007B5834">
      <w:pPr>
        <w:ind w:firstLine="709"/>
        <w:jc w:val="both"/>
        <w:rPr>
          <w:color w:val="000000" w:themeColor="text1"/>
        </w:rPr>
      </w:pPr>
      <w:r w:rsidRPr="00364838">
        <w:rPr>
          <w:i/>
          <w:color w:val="000000" w:themeColor="text1"/>
        </w:rPr>
        <w:t>Словообразовательная цепочка. Словообразовательное гнездо.</w:t>
      </w:r>
    </w:p>
    <w:p w:rsidR="007B5834" w:rsidRPr="00364838" w:rsidRDefault="007B5834" w:rsidP="007B5834">
      <w:pPr>
        <w:ind w:firstLine="709"/>
        <w:jc w:val="both"/>
        <w:rPr>
          <w:color w:val="000000" w:themeColor="text1"/>
        </w:rPr>
      </w:pPr>
      <w:r w:rsidRPr="00364838">
        <w:rPr>
          <w:color w:val="000000" w:themeColor="text1"/>
        </w:rPr>
        <w:t>Применение знаний по морфемике и словообразованию в практике правописания.</w:t>
      </w:r>
    </w:p>
    <w:p w:rsidR="007B5834" w:rsidRPr="00364838" w:rsidRDefault="007B5834" w:rsidP="007B5834">
      <w:pPr>
        <w:ind w:firstLine="709"/>
        <w:jc w:val="both"/>
        <w:rPr>
          <w:b/>
          <w:color w:val="000000" w:themeColor="text1"/>
        </w:rPr>
      </w:pPr>
      <w:bookmarkStart w:id="209" w:name="_Toc287934286"/>
      <w:bookmarkStart w:id="210" w:name="_Toc414553188"/>
      <w:bookmarkStart w:id="211" w:name="_Toc31893433"/>
      <w:r w:rsidRPr="00364838">
        <w:rPr>
          <w:b/>
          <w:color w:val="000000" w:themeColor="text1"/>
        </w:rPr>
        <w:t>Лексикология и фразеология</w:t>
      </w:r>
      <w:bookmarkEnd w:id="209"/>
      <w:bookmarkEnd w:id="210"/>
      <w:bookmarkEnd w:id="211"/>
    </w:p>
    <w:p w:rsidR="007B5834" w:rsidRPr="00364838" w:rsidRDefault="007B5834" w:rsidP="007B5834">
      <w:pPr>
        <w:ind w:firstLine="709"/>
        <w:jc w:val="both"/>
        <w:rPr>
          <w:color w:val="000000" w:themeColor="text1"/>
        </w:rPr>
      </w:pPr>
      <w:r w:rsidRPr="00364838">
        <w:rPr>
          <w:color w:val="000000" w:themeColor="text1"/>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7B5834" w:rsidRPr="00364838" w:rsidRDefault="007B5834" w:rsidP="007B5834">
      <w:pPr>
        <w:ind w:firstLine="709"/>
        <w:jc w:val="both"/>
        <w:rPr>
          <w:i/>
          <w:color w:val="000000" w:themeColor="text1"/>
        </w:rPr>
      </w:pPr>
      <w:r w:rsidRPr="00364838">
        <w:rPr>
          <w:i/>
          <w:color w:val="000000" w:themeColor="text1"/>
        </w:rPr>
        <w:t xml:space="preserve">Понятие об этимологии. </w:t>
      </w:r>
    </w:p>
    <w:p w:rsidR="007B5834" w:rsidRPr="00364838" w:rsidRDefault="007B5834" w:rsidP="007B5834">
      <w:pPr>
        <w:ind w:firstLine="709"/>
        <w:jc w:val="both"/>
        <w:rPr>
          <w:color w:val="000000" w:themeColor="text1"/>
        </w:rPr>
      </w:pPr>
      <w:r w:rsidRPr="00364838">
        <w:rPr>
          <w:color w:val="000000" w:themeColor="text1"/>
        </w:rPr>
        <w:t>Оценка своей и чужой речи с точки зрения точного, уместного и выразительного словоупотребления.</w:t>
      </w:r>
    </w:p>
    <w:p w:rsidR="007B5834" w:rsidRPr="00364838" w:rsidRDefault="007B5834" w:rsidP="007B5834">
      <w:pPr>
        <w:ind w:firstLine="709"/>
        <w:jc w:val="both"/>
        <w:rPr>
          <w:b/>
          <w:color w:val="000000" w:themeColor="text1"/>
        </w:rPr>
      </w:pPr>
      <w:bookmarkStart w:id="212" w:name="_Toc287934287"/>
      <w:bookmarkStart w:id="213" w:name="_Toc414553189"/>
      <w:bookmarkStart w:id="214" w:name="_Toc31893434"/>
      <w:r w:rsidRPr="00364838">
        <w:rPr>
          <w:b/>
          <w:color w:val="000000" w:themeColor="text1"/>
        </w:rPr>
        <w:t>Морфология</w:t>
      </w:r>
      <w:bookmarkEnd w:id="212"/>
      <w:bookmarkEnd w:id="213"/>
      <w:bookmarkEnd w:id="214"/>
    </w:p>
    <w:p w:rsidR="007B5834" w:rsidRPr="00364838" w:rsidRDefault="007B5834" w:rsidP="007B5834">
      <w:pPr>
        <w:ind w:firstLine="709"/>
        <w:jc w:val="both"/>
        <w:rPr>
          <w:color w:val="000000" w:themeColor="text1"/>
        </w:rPr>
      </w:pPr>
      <w:r w:rsidRPr="00364838">
        <w:rPr>
          <w:color w:val="000000" w:themeColor="text1"/>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364838">
        <w:rPr>
          <w:i/>
          <w:color w:val="000000" w:themeColor="text1"/>
        </w:rPr>
        <w:t xml:space="preserve">Различные точки зрения на место причастия и деепричастия в системе частей речи. </w:t>
      </w:r>
      <w:r w:rsidRPr="00364838">
        <w:rPr>
          <w:color w:val="000000" w:themeColor="text1"/>
        </w:rPr>
        <w:t>Служебные части речи. Междометия и звукоподражательные слова.</w:t>
      </w:r>
    </w:p>
    <w:p w:rsidR="007B5834" w:rsidRPr="00364838" w:rsidRDefault="007B5834" w:rsidP="007B5834">
      <w:pPr>
        <w:ind w:firstLine="709"/>
        <w:jc w:val="both"/>
        <w:rPr>
          <w:color w:val="000000" w:themeColor="text1"/>
        </w:rPr>
      </w:pPr>
      <w:r w:rsidRPr="00364838">
        <w:rPr>
          <w:color w:val="000000" w:themeColor="text1"/>
        </w:rPr>
        <w:t>Морфологический анализ слова.</w:t>
      </w:r>
    </w:p>
    <w:p w:rsidR="007B5834" w:rsidRPr="00364838" w:rsidRDefault="007B5834" w:rsidP="007B5834">
      <w:pPr>
        <w:ind w:firstLine="709"/>
        <w:jc w:val="both"/>
        <w:rPr>
          <w:color w:val="000000" w:themeColor="text1"/>
        </w:rPr>
      </w:pPr>
      <w:r w:rsidRPr="00364838">
        <w:rPr>
          <w:color w:val="000000" w:themeColor="text1"/>
        </w:rPr>
        <w:t>Омонимия слов разных частей речи.</w:t>
      </w:r>
    </w:p>
    <w:p w:rsidR="007B5834" w:rsidRPr="00364838" w:rsidRDefault="007B5834" w:rsidP="007B5834">
      <w:pPr>
        <w:ind w:firstLine="709"/>
        <w:jc w:val="both"/>
        <w:rPr>
          <w:color w:val="000000" w:themeColor="text1"/>
        </w:rPr>
      </w:pPr>
      <w:r w:rsidRPr="00364838">
        <w:rPr>
          <w:color w:val="000000" w:themeColor="text1"/>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7B5834" w:rsidRPr="00364838" w:rsidRDefault="007B5834" w:rsidP="007B5834">
      <w:pPr>
        <w:ind w:firstLine="709"/>
        <w:jc w:val="both"/>
        <w:rPr>
          <w:color w:val="000000" w:themeColor="text1"/>
        </w:rPr>
      </w:pPr>
      <w:r w:rsidRPr="00364838">
        <w:rPr>
          <w:color w:val="000000" w:themeColor="text1"/>
        </w:rPr>
        <w:t>Применение знаний по морфологии в практике правописания.</w:t>
      </w:r>
    </w:p>
    <w:p w:rsidR="007B5834" w:rsidRPr="00364838" w:rsidRDefault="007B5834" w:rsidP="007B5834">
      <w:pPr>
        <w:ind w:firstLine="709"/>
        <w:jc w:val="both"/>
        <w:rPr>
          <w:b/>
          <w:color w:val="000000" w:themeColor="text1"/>
        </w:rPr>
      </w:pPr>
      <w:bookmarkStart w:id="215" w:name="_Toc287934288"/>
      <w:bookmarkStart w:id="216" w:name="_Toc414553190"/>
      <w:bookmarkStart w:id="217" w:name="_Toc31893435"/>
      <w:r w:rsidRPr="00364838">
        <w:rPr>
          <w:b/>
          <w:color w:val="000000" w:themeColor="text1"/>
        </w:rPr>
        <w:t>Синтаксис</w:t>
      </w:r>
      <w:bookmarkEnd w:id="215"/>
      <w:bookmarkEnd w:id="216"/>
      <w:bookmarkEnd w:id="217"/>
    </w:p>
    <w:p w:rsidR="007B5834" w:rsidRPr="00364838" w:rsidRDefault="007B5834" w:rsidP="007B5834">
      <w:pPr>
        <w:ind w:firstLine="709"/>
        <w:jc w:val="both"/>
        <w:rPr>
          <w:color w:val="000000" w:themeColor="text1"/>
        </w:rPr>
      </w:pPr>
      <w:r w:rsidRPr="00364838">
        <w:rPr>
          <w:color w:val="000000" w:themeColor="text1"/>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7B5834" w:rsidRPr="00364838" w:rsidRDefault="007B5834" w:rsidP="007B5834">
      <w:pPr>
        <w:ind w:firstLine="709"/>
        <w:jc w:val="both"/>
        <w:rPr>
          <w:color w:val="000000" w:themeColor="text1"/>
        </w:rPr>
      </w:pPr>
      <w:r w:rsidRPr="00364838">
        <w:rPr>
          <w:color w:val="000000" w:themeColor="text1"/>
        </w:rPr>
        <w:t>Способы передачи чужой речи.</w:t>
      </w:r>
    </w:p>
    <w:p w:rsidR="007B5834" w:rsidRPr="00364838" w:rsidRDefault="007B5834" w:rsidP="007B5834">
      <w:pPr>
        <w:ind w:firstLine="709"/>
        <w:jc w:val="both"/>
        <w:rPr>
          <w:color w:val="000000" w:themeColor="text1"/>
        </w:rPr>
      </w:pPr>
      <w:r w:rsidRPr="00364838">
        <w:rPr>
          <w:color w:val="000000" w:themeColor="text1"/>
        </w:rPr>
        <w:t>Синтаксический анализ простого и сложного предложения.</w:t>
      </w:r>
    </w:p>
    <w:p w:rsidR="007B5834" w:rsidRPr="00364838" w:rsidRDefault="007B5834" w:rsidP="007B5834">
      <w:pPr>
        <w:ind w:firstLine="709"/>
        <w:jc w:val="both"/>
        <w:rPr>
          <w:color w:val="000000" w:themeColor="text1"/>
        </w:rPr>
      </w:pPr>
      <w:r w:rsidRPr="00364838">
        <w:rPr>
          <w:color w:val="000000" w:themeColor="text1"/>
        </w:rPr>
        <w:t>Понятие текста, основные признаки текста (членимость, смысловая цельность, связность, завершенность). Внутритекстовые средства связи.</w:t>
      </w:r>
    </w:p>
    <w:p w:rsidR="007B5834" w:rsidRPr="00364838" w:rsidRDefault="007B5834" w:rsidP="007B5834">
      <w:pPr>
        <w:ind w:firstLine="709"/>
        <w:jc w:val="both"/>
        <w:rPr>
          <w:color w:val="000000" w:themeColor="text1"/>
        </w:rPr>
      </w:pPr>
      <w:r w:rsidRPr="00364838">
        <w:rPr>
          <w:color w:val="000000" w:themeColor="text1"/>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7B5834" w:rsidRPr="00364838" w:rsidRDefault="007B5834" w:rsidP="007B5834">
      <w:pPr>
        <w:ind w:firstLine="709"/>
        <w:jc w:val="both"/>
        <w:rPr>
          <w:color w:val="000000" w:themeColor="text1"/>
        </w:rPr>
      </w:pPr>
      <w:r w:rsidRPr="00364838">
        <w:rPr>
          <w:color w:val="000000" w:themeColor="text1"/>
        </w:rPr>
        <w:t>Применение знаний по синтаксису в практике правописания.</w:t>
      </w:r>
    </w:p>
    <w:p w:rsidR="007B5834" w:rsidRPr="00364838" w:rsidRDefault="007B5834" w:rsidP="007B5834">
      <w:pPr>
        <w:ind w:firstLine="709"/>
        <w:jc w:val="both"/>
        <w:rPr>
          <w:color w:val="000000" w:themeColor="text1"/>
        </w:rPr>
      </w:pPr>
      <w:bookmarkStart w:id="218" w:name="_Toc287934289"/>
      <w:bookmarkStart w:id="219" w:name="_Toc414553191"/>
      <w:bookmarkStart w:id="220" w:name="_Toc31893436"/>
      <w:r w:rsidRPr="00364838">
        <w:rPr>
          <w:b/>
          <w:color w:val="000000" w:themeColor="text1"/>
        </w:rPr>
        <w:t>Правописание: орфография и пунктуация</w:t>
      </w:r>
      <w:bookmarkEnd w:id="218"/>
      <w:bookmarkEnd w:id="219"/>
      <w:bookmarkEnd w:id="220"/>
    </w:p>
    <w:p w:rsidR="007B5834" w:rsidRPr="00364838" w:rsidRDefault="007B5834" w:rsidP="007B5834">
      <w:pPr>
        <w:ind w:firstLine="709"/>
        <w:jc w:val="both"/>
        <w:rPr>
          <w:color w:val="000000" w:themeColor="text1"/>
        </w:rPr>
      </w:pPr>
      <w:r w:rsidRPr="00364838">
        <w:rPr>
          <w:color w:val="000000" w:themeColor="text1"/>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7B5834" w:rsidRPr="00364838" w:rsidRDefault="007B5834" w:rsidP="007B5834">
      <w:pPr>
        <w:ind w:firstLine="709"/>
        <w:jc w:val="both"/>
        <w:rPr>
          <w:color w:val="000000" w:themeColor="text1"/>
        </w:rPr>
      </w:pPr>
      <w:r w:rsidRPr="00364838">
        <w:rPr>
          <w:color w:val="000000" w:themeColor="text1"/>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7B5834" w:rsidRPr="00364838" w:rsidRDefault="007B5834" w:rsidP="007B5834">
      <w:pPr>
        <w:ind w:firstLine="709"/>
        <w:jc w:val="both"/>
        <w:rPr>
          <w:b/>
          <w:color w:val="000000" w:themeColor="text1"/>
        </w:rPr>
      </w:pPr>
      <w:r w:rsidRPr="00364838">
        <w:rPr>
          <w:color w:val="000000" w:themeColor="text1"/>
        </w:rPr>
        <w:t>Орфографический анализ слова и пунктуационный анализ предложения.</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rPr>
          <w:color w:val="000000" w:themeColor="text1"/>
          <w:sz w:val="22"/>
          <w:szCs w:val="22"/>
          <w:lang w:val="ru-RU"/>
        </w:rPr>
      </w:pPr>
      <w:bookmarkStart w:id="221" w:name="_Toc409691670"/>
      <w:bookmarkStart w:id="222" w:name="_Toc410653995"/>
      <w:bookmarkStart w:id="223" w:name="_Toc31893437"/>
      <w:bookmarkStart w:id="224" w:name="_Toc31898634"/>
      <w:r w:rsidRPr="00364838">
        <w:rPr>
          <w:color w:val="000000" w:themeColor="text1"/>
          <w:sz w:val="22"/>
          <w:szCs w:val="22"/>
          <w:lang w:val="ru-RU"/>
        </w:rPr>
        <w:t>2.2.2.2. Литература</w:t>
      </w:r>
      <w:bookmarkEnd w:id="221"/>
      <w:bookmarkEnd w:id="222"/>
      <w:bookmarkEnd w:id="223"/>
      <w:bookmarkEnd w:id="224"/>
    </w:p>
    <w:p w:rsidR="007B5834" w:rsidRPr="00364838" w:rsidRDefault="007B5834" w:rsidP="007B5834">
      <w:pPr>
        <w:ind w:firstLine="709"/>
        <w:jc w:val="both"/>
        <w:rPr>
          <w:b/>
          <w:color w:val="000000" w:themeColor="text1"/>
        </w:rPr>
      </w:pPr>
      <w:r w:rsidRPr="00364838">
        <w:rPr>
          <w:b/>
          <w:color w:val="000000" w:themeColor="text1"/>
        </w:rPr>
        <w:t>Цели и задачи литературного образования</w:t>
      </w:r>
    </w:p>
    <w:p w:rsidR="007B5834" w:rsidRPr="00364838" w:rsidRDefault="007B5834" w:rsidP="007B5834">
      <w:pPr>
        <w:ind w:firstLine="709"/>
        <w:jc w:val="both"/>
        <w:rPr>
          <w:color w:val="000000" w:themeColor="text1"/>
        </w:rPr>
      </w:pPr>
      <w:r w:rsidRPr="00364838">
        <w:rPr>
          <w:color w:val="000000" w:themeColor="text1"/>
        </w:rPr>
        <w:t>Литература – учебный предмет, освоение содержания которого направлено:</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 xml:space="preserve">на последовательное формирование читательской культуры через приобщение к чтению художественной литературы; </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на развитие эмоциональной сферы личности, образного, ассоциативного и логического мышления;</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на формирование потребности и способности выражения себя в слове.</w:t>
      </w:r>
    </w:p>
    <w:p w:rsidR="007B5834" w:rsidRPr="00364838" w:rsidRDefault="007B5834" w:rsidP="007B5834">
      <w:pPr>
        <w:ind w:firstLine="709"/>
        <w:jc w:val="both"/>
        <w:rPr>
          <w:color w:val="000000" w:themeColor="text1"/>
        </w:rPr>
      </w:pPr>
      <w:r w:rsidRPr="00364838">
        <w:rPr>
          <w:color w:val="000000" w:themeColor="text1"/>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7B5834" w:rsidRPr="00364838" w:rsidRDefault="007B5834" w:rsidP="007B5834">
      <w:pPr>
        <w:pStyle w:val="34"/>
        <w:spacing w:after="0"/>
        <w:ind w:left="0" w:firstLine="709"/>
        <w:jc w:val="both"/>
        <w:rPr>
          <w:color w:val="000000" w:themeColor="text1"/>
          <w:sz w:val="22"/>
          <w:szCs w:val="22"/>
          <w:lang w:val="ru-RU"/>
        </w:rPr>
      </w:pPr>
      <w:r w:rsidRPr="00364838">
        <w:rPr>
          <w:color w:val="000000" w:themeColor="text1"/>
          <w:sz w:val="22"/>
          <w:szCs w:val="22"/>
          <w:lang w:val="ru-RU"/>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7B5834" w:rsidRPr="00364838" w:rsidRDefault="007B5834" w:rsidP="007B5834">
      <w:pPr>
        <w:pStyle w:val="34"/>
        <w:spacing w:after="0"/>
        <w:ind w:left="0" w:firstLine="709"/>
        <w:jc w:val="both"/>
        <w:rPr>
          <w:color w:val="000000" w:themeColor="text1"/>
          <w:sz w:val="22"/>
          <w:szCs w:val="22"/>
          <w:lang w:val="ru-RU"/>
        </w:rPr>
      </w:pPr>
      <w:r w:rsidRPr="00364838">
        <w:rPr>
          <w:b/>
          <w:color w:val="000000" w:themeColor="text1"/>
          <w:sz w:val="22"/>
          <w:szCs w:val="22"/>
          <w:lang w:val="ru-RU"/>
        </w:rPr>
        <w:t>Стратегическая</w:t>
      </w:r>
      <w:r w:rsidR="00E50870" w:rsidRPr="00364838">
        <w:rPr>
          <w:b/>
          <w:color w:val="000000" w:themeColor="text1"/>
          <w:sz w:val="22"/>
          <w:szCs w:val="22"/>
          <w:lang w:val="ru-RU"/>
        </w:rPr>
        <w:t xml:space="preserve"> </w:t>
      </w:r>
      <w:r w:rsidRPr="00364838">
        <w:rPr>
          <w:b/>
          <w:bCs/>
          <w:color w:val="000000" w:themeColor="text1"/>
          <w:sz w:val="22"/>
          <w:szCs w:val="22"/>
          <w:lang w:val="ru-RU"/>
        </w:rPr>
        <w:t>цель</w:t>
      </w:r>
      <w:r w:rsidR="00E50870" w:rsidRPr="00364838">
        <w:rPr>
          <w:b/>
          <w:bCs/>
          <w:color w:val="000000" w:themeColor="text1"/>
          <w:sz w:val="22"/>
          <w:szCs w:val="22"/>
          <w:lang w:val="ru-RU"/>
        </w:rPr>
        <w:t xml:space="preserve"> </w:t>
      </w:r>
      <w:r w:rsidRPr="00364838">
        <w:rPr>
          <w:b/>
          <w:color w:val="000000" w:themeColor="text1"/>
          <w:sz w:val="22"/>
          <w:szCs w:val="22"/>
          <w:lang w:val="ru-RU"/>
        </w:rPr>
        <w:t>изучения</w:t>
      </w:r>
      <w:r w:rsidR="00E50870" w:rsidRPr="00364838">
        <w:rPr>
          <w:b/>
          <w:color w:val="000000" w:themeColor="text1"/>
          <w:sz w:val="22"/>
          <w:szCs w:val="22"/>
          <w:lang w:val="ru-RU"/>
        </w:rPr>
        <w:t xml:space="preserve"> </w:t>
      </w:r>
      <w:r w:rsidRPr="00364838">
        <w:rPr>
          <w:b/>
          <w:color w:val="000000" w:themeColor="text1"/>
          <w:sz w:val="22"/>
          <w:szCs w:val="22"/>
          <w:lang w:val="ru-RU"/>
        </w:rPr>
        <w:t>литературы</w:t>
      </w:r>
      <w:r w:rsidRPr="00364838">
        <w:rPr>
          <w:color w:val="000000" w:themeColor="text1"/>
          <w:sz w:val="22"/>
          <w:szCs w:val="22"/>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7B5834" w:rsidRPr="00364838" w:rsidRDefault="007B5834" w:rsidP="007B5834">
      <w:pPr>
        <w:pStyle w:val="34"/>
        <w:spacing w:after="0"/>
        <w:ind w:left="0" w:firstLine="709"/>
        <w:jc w:val="both"/>
        <w:rPr>
          <w:color w:val="000000" w:themeColor="text1"/>
          <w:sz w:val="22"/>
          <w:szCs w:val="22"/>
          <w:lang w:val="ru-RU"/>
        </w:rPr>
      </w:pPr>
      <w:r w:rsidRPr="00364838">
        <w:rPr>
          <w:color w:val="000000" w:themeColor="text1"/>
          <w:sz w:val="22"/>
          <w:szCs w:val="22"/>
          <w:lang w:val="ru-RU"/>
        </w:rPr>
        <w:t xml:space="preserve">Изучение литературы в основной школе (5-9 классы) закладывает необходимый фундамент для достижения перечисленных целей. </w:t>
      </w:r>
    </w:p>
    <w:p w:rsidR="007B5834" w:rsidRPr="00364838" w:rsidRDefault="007B5834" w:rsidP="007B5834">
      <w:pPr>
        <w:ind w:firstLine="709"/>
        <w:jc w:val="both"/>
        <w:rPr>
          <w:bCs/>
          <w:color w:val="000000" w:themeColor="text1"/>
        </w:rPr>
      </w:pPr>
      <w:r w:rsidRPr="00364838">
        <w:rPr>
          <w:bCs/>
          <w:color w:val="000000" w:themeColor="text1"/>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364838">
        <w:rPr>
          <w:color w:val="000000" w:themeColor="text1"/>
          <w:lang w:eastAsia="ru-RU"/>
        </w:rPr>
        <w:t>вслух, про себя, по ролям; чтения аналитического, выборочного, комментированного, сопоставительного и др.) и</w:t>
      </w:r>
      <w:r w:rsidRPr="00364838">
        <w:rPr>
          <w:bCs/>
          <w:color w:val="000000" w:themeColor="text1"/>
        </w:rPr>
        <w:t xml:space="preserve"> базовых навыков творческого и академического письма, последовательно формирующихся на уроках литературы.</w:t>
      </w:r>
    </w:p>
    <w:p w:rsidR="007B5834" w:rsidRPr="00364838" w:rsidRDefault="007B5834" w:rsidP="007B5834">
      <w:pPr>
        <w:ind w:firstLine="709"/>
        <w:jc w:val="both"/>
        <w:rPr>
          <w:color w:val="000000" w:themeColor="text1"/>
        </w:rPr>
      </w:pPr>
      <w:r w:rsidRPr="00364838">
        <w:rPr>
          <w:color w:val="000000" w:themeColor="text1"/>
        </w:rPr>
        <w:t xml:space="preserve">Изучение литературы в школе решает следующие образовательные </w:t>
      </w:r>
      <w:r w:rsidRPr="00364838">
        <w:rPr>
          <w:b/>
          <w:bCs/>
          <w:color w:val="000000" w:themeColor="text1"/>
        </w:rPr>
        <w:t>задачи</w:t>
      </w:r>
      <w:r w:rsidRPr="00364838">
        <w:rPr>
          <w:color w:val="000000" w:themeColor="text1"/>
        </w:rPr>
        <w:t>:</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формирование и развитие представлений о литературном произведении как о художественном мире, особым образом построенном автором;</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7B5834" w:rsidRPr="00364838" w:rsidRDefault="007B5834" w:rsidP="00091EB0">
      <w:pPr>
        <w:pStyle w:val="a6"/>
        <w:numPr>
          <w:ilvl w:val="0"/>
          <w:numId w:val="181"/>
        </w:numPr>
        <w:adjustRightInd w:val="0"/>
        <w:ind w:left="0" w:firstLine="709"/>
        <w:contextualSpacing/>
        <w:rPr>
          <w:color w:val="000000" w:themeColor="text1"/>
        </w:rPr>
      </w:pPr>
      <w:r w:rsidRPr="00364838">
        <w:rPr>
          <w:color w:val="000000" w:themeColor="text1"/>
        </w:rPr>
        <w:t>формирование отношения к литературе как к особому способу познания жизни;</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7B5834" w:rsidRPr="00364838" w:rsidRDefault="007B5834" w:rsidP="00091EB0">
      <w:pPr>
        <w:pStyle w:val="a6"/>
        <w:widowControl/>
        <w:numPr>
          <w:ilvl w:val="0"/>
          <w:numId w:val="181"/>
        </w:numPr>
        <w:autoSpaceDE/>
        <w:autoSpaceDN/>
        <w:ind w:left="0" w:firstLine="709"/>
        <w:contextualSpacing/>
        <w:rPr>
          <w:b/>
          <w:bCs/>
          <w:color w:val="000000" w:themeColor="text1"/>
        </w:rPr>
      </w:pPr>
      <w:r w:rsidRPr="00364838">
        <w:rPr>
          <w:color w:val="000000" w:themeColor="text1"/>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7B5834" w:rsidRPr="00364838" w:rsidRDefault="007B5834" w:rsidP="00091EB0">
      <w:pPr>
        <w:pStyle w:val="a6"/>
        <w:widowControl/>
        <w:numPr>
          <w:ilvl w:val="0"/>
          <w:numId w:val="181"/>
        </w:numPr>
        <w:autoSpaceDE/>
        <w:autoSpaceDN/>
        <w:ind w:left="0" w:firstLine="709"/>
        <w:contextualSpacing/>
        <w:rPr>
          <w:b/>
          <w:bCs/>
          <w:color w:val="000000" w:themeColor="text1"/>
        </w:rPr>
      </w:pPr>
      <w:r w:rsidRPr="00364838">
        <w:rPr>
          <w:color w:val="000000" w:themeColor="text1"/>
        </w:rPr>
        <w:t xml:space="preserve">воспитание квалифицированного читателя со сформированным эстетическим вкусом; </w:t>
      </w:r>
    </w:p>
    <w:p w:rsidR="007B5834" w:rsidRPr="00364838" w:rsidRDefault="007B5834" w:rsidP="00091EB0">
      <w:pPr>
        <w:pStyle w:val="a6"/>
        <w:numPr>
          <w:ilvl w:val="0"/>
          <w:numId w:val="181"/>
        </w:numPr>
        <w:adjustRightInd w:val="0"/>
        <w:ind w:left="0" w:firstLine="709"/>
        <w:contextualSpacing/>
        <w:rPr>
          <w:color w:val="000000" w:themeColor="text1"/>
        </w:rPr>
      </w:pPr>
      <w:r w:rsidRPr="00364838">
        <w:rPr>
          <w:color w:val="000000" w:themeColor="text1"/>
        </w:rPr>
        <w:t>формирование отношения к литературе как к одной из основных культурных ценностей народа;</w:t>
      </w:r>
    </w:p>
    <w:p w:rsidR="007B5834" w:rsidRPr="00364838" w:rsidRDefault="007B5834" w:rsidP="00091EB0">
      <w:pPr>
        <w:pStyle w:val="a6"/>
        <w:widowControl/>
        <w:numPr>
          <w:ilvl w:val="0"/>
          <w:numId w:val="181"/>
        </w:numPr>
        <w:autoSpaceDE/>
        <w:autoSpaceDN/>
        <w:ind w:left="0" w:firstLine="709"/>
        <w:contextualSpacing/>
        <w:rPr>
          <w:b/>
          <w:bCs/>
          <w:color w:val="000000" w:themeColor="text1"/>
        </w:rPr>
      </w:pPr>
      <w:r w:rsidRPr="00364838">
        <w:rPr>
          <w:color w:val="000000" w:themeColor="text1"/>
        </w:rPr>
        <w:t xml:space="preserve">обеспечение через чтение и изучение классической и современной литературы культурной самоидентификации; </w:t>
      </w:r>
    </w:p>
    <w:p w:rsidR="007B5834" w:rsidRPr="00364838" w:rsidRDefault="007B5834" w:rsidP="00091EB0">
      <w:pPr>
        <w:pStyle w:val="a6"/>
        <w:numPr>
          <w:ilvl w:val="0"/>
          <w:numId w:val="181"/>
        </w:numPr>
        <w:adjustRightInd w:val="0"/>
        <w:ind w:left="0" w:firstLine="709"/>
        <w:contextualSpacing/>
        <w:rPr>
          <w:color w:val="000000" w:themeColor="text1"/>
        </w:rPr>
      </w:pPr>
      <w:r w:rsidRPr="00364838">
        <w:rPr>
          <w:color w:val="000000" w:themeColor="text1"/>
        </w:rPr>
        <w:t>осознание значимости чтения и изучения литературы для своего дальнейшего развития;</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 xml:space="preserve">формирование у школьника стремления сознательно планировать свое досуговое чтение. </w:t>
      </w:r>
    </w:p>
    <w:p w:rsidR="007B5834" w:rsidRPr="00364838" w:rsidRDefault="007B5834" w:rsidP="007B5834">
      <w:pPr>
        <w:ind w:firstLine="709"/>
        <w:jc w:val="both"/>
        <w:rPr>
          <w:color w:val="000000" w:themeColor="text1"/>
        </w:rPr>
      </w:pPr>
      <w:r w:rsidRPr="00364838">
        <w:rPr>
          <w:color w:val="000000" w:themeColor="text1"/>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364838">
        <w:rPr>
          <w:color w:val="000000" w:themeColor="text1"/>
        </w:rPr>
        <w:tab/>
      </w:r>
    </w:p>
    <w:p w:rsidR="007B5834" w:rsidRPr="00364838" w:rsidRDefault="007B5834" w:rsidP="007B5834">
      <w:pPr>
        <w:ind w:firstLine="709"/>
        <w:rPr>
          <w:b/>
          <w:color w:val="000000" w:themeColor="text1"/>
        </w:rPr>
      </w:pPr>
      <w:r w:rsidRPr="00364838">
        <w:rPr>
          <w:color w:val="000000" w:themeColor="text1"/>
        </w:rPr>
        <w:t>Примерная программа по литературе строится с учетом:</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 xml:space="preserve">лучших традиций отечественной методики  преподавания литературы, </w:t>
      </w:r>
      <w:r w:rsidRPr="00364838">
        <w:rPr>
          <w:rStyle w:val="5yl5"/>
          <w:color w:val="000000" w:themeColor="text1"/>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364838">
        <w:rPr>
          <w:color w:val="000000" w:themeColor="text1"/>
        </w:rPr>
        <w:t>;</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традиций</w:t>
      </w:r>
      <w:r w:rsidR="00E50870" w:rsidRPr="00364838">
        <w:rPr>
          <w:color w:val="000000" w:themeColor="text1"/>
        </w:rPr>
        <w:t xml:space="preserve"> </w:t>
      </w:r>
      <w:r w:rsidRPr="00364838">
        <w:rPr>
          <w:color w:val="000000" w:themeColor="text1"/>
        </w:rPr>
        <w:t>изучения</w:t>
      </w:r>
      <w:r w:rsidR="00E50870" w:rsidRPr="00364838">
        <w:rPr>
          <w:color w:val="000000" w:themeColor="text1"/>
        </w:rPr>
        <w:t xml:space="preserve"> </w:t>
      </w:r>
      <w:r w:rsidRPr="00364838">
        <w:rPr>
          <w:color w:val="000000" w:themeColor="text1"/>
        </w:rPr>
        <w:t>конкретных</w:t>
      </w:r>
      <w:r w:rsidR="00E50870" w:rsidRPr="00364838">
        <w:rPr>
          <w:color w:val="000000" w:themeColor="text1"/>
        </w:rPr>
        <w:t xml:space="preserve"> </w:t>
      </w:r>
      <w:r w:rsidRPr="00364838">
        <w:rPr>
          <w:color w:val="000000" w:themeColor="text1"/>
        </w:rPr>
        <w:t>произведений (прежде всего русской и зарубежной классики), сложившихся в школьной практике;</w:t>
      </w:r>
    </w:p>
    <w:p w:rsidR="007B5834" w:rsidRPr="00364838" w:rsidRDefault="007B5834" w:rsidP="00091EB0">
      <w:pPr>
        <w:widowControl/>
        <w:numPr>
          <w:ilvl w:val="0"/>
          <w:numId w:val="178"/>
        </w:numPr>
        <w:autoSpaceDE/>
        <w:autoSpaceDN/>
        <w:ind w:left="0" w:firstLine="709"/>
        <w:jc w:val="both"/>
        <w:rPr>
          <w:color w:val="000000" w:themeColor="text1"/>
          <w:lang w:eastAsia="ru-RU"/>
        </w:rPr>
      </w:pPr>
      <w:r w:rsidRPr="00364838">
        <w:rPr>
          <w:color w:val="000000" w:themeColor="text1"/>
        </w:rPr>
        <w:t>традиций научного анализа, а</w:t>
      </w:r>
      <w:r w:rsidR="00E50870" w:rsidRPr="00364838">
        <w:rPr>
          <w:color w:val="000000" w:themeColor="text1"/>
        </w:rPr>
        <w:t xml:space="preserve"> </w:t>
      </w:r>
      <w:r w:rsidRPr="00364838">
        <w:rPr>
          <w:color w:val="000000" w:themeColor="text1"/>
        </w:rPr>
        <w:t>также художественной интерпретации средствами литературы и других видов искусств литературных</w:t>
      </w:r>
      <w:r w:rsidR="00E50870" w:rsidRPr="00364838">
        <w:rPr>
          <w:color w:val="000000" w:themeColor="text1"/>
        </w:rPr>
        <w:t xml:space="preserve"> </w:t>
      </w:r>
      <w:r w:rsidRPr="00364838">
        <w:rPr>
          <w:color w:val="000000" w:themeColor="text1"/>
        </w:rPr>
        <w:t xml:space="preserve">произведений, входящих в национальный литературный канон </w:t>
      </w:r>
      <w:r w:rsidRPr="00364838">
        <w:rPr>
          <w:b/>
          <w:color w:val="000000" w:themeColor="text1"/>
        </w:rPr>
        <w:t>(</w:t>
      </w:r>
      <w:r w:rsidRPr="00364838">
        <w:rPr>
          <w:color w:val="000000" w:themeColor="text1"/>
        </w:rPr>
        <w:t>то есть образующих</w:t>
      </w:r>
      <w:r w:rsidR="00E50870" w:rsidRPr="00364838">
        <w:rPr>
          <w:color w:val="000000" w:themeColor="text1"/>
        </w:rPr>
        <w:t xml:space="preserve"> </w:t>
      </w:r>
      <w:r w:rsidRPr="00364838">
        <w:rPr>
          <w:color w:val="000000" w:themeColor="text1"/>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364838">
        <w:rPr>
          <w:b/>
          <w:color w:val="000000" w:themeColor="text1"/>
          <w:lang w:eastAsia="ru-RU"/>
        </w:rPr>
        <w:t xml:space="preserve">; </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соответствия рекомендуемых к изучению литературных произведений возрастным и психологическим особенностям обучающихся;</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требований современного культурно-исторического контекста к изучению классической литературы;</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минимального количества учебного времени, отведенного на изучение литературы согласно действующему ФГОС и Базисному учебному плану.</w:t>
      </w:r>
    </w:p>
    <w:p w:rsidR="007B5834" w:rsidRPr="00364838" w:rsidRDefault="007B5834" w:rsidP="007B5834">
      <w:pPr>
        <w:ind w:firstLine="709"/>
        <w:jc w:val="both"/>
        <w:rPr>
          <w:color w:val="000000" w:themeColor="text1"/>
        </w:rPr>
      </w:pPr>
      <w:r w:rsidRPr="00364838">
        <w:rPr>
          <w:color w:val="000000" w:themeColor="text1"/>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7B5834" w:rsidRPr="00364838" w:rsidRDefault="007B5834" w:rsidP="007B5834">
      <w:pPr>
        <w:ind w:firstLine="709"/>
        <w:jc w:val="both"/>
        <w:rPr>
          <w:color w:val="000000" w:themeColor="text1"/>
        </w:rPr>
      </w:pPr>
      <w:r w:rsidRPr="00364838">
        <w:rPr>
          <w:color w:val="000000" w:themeColor="text1"/>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7B5834" w:rsidRPr="00364838" w:rsidRDefault="007B5834" w:rsidP="007B5834">
      <w:pPr>
        <w:ind w:firstLine="709"/>
        <w:jc w:val="both"/>
        <w:rPr>
          <w:color w:val="000000" w:themeColor="text1"/>
        </w:rPr>
      </w:pPr>
      <w:r w:rsidRPr="00364838">
        <w:rPr>
          <w:color w:val="000000" w:themeColor="text1"/>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7B5834" w:rsidRPr="00364838" w:rsidRDefault="007B5834" w:rsidP="007B5834">
      <w:pPr>
        <w:ind w:firstLine="709"/>
        <w:jc w:val="both"/>
        <w:rPr>
          <w:color w:val="000000" w:themeColor="text1"/>
        </w:rPr>
      </w:pPr>
      <w:r w:rsidRPr="00364838">
        <w:rPr>
          <w:color w:val="000000" w:themeColor="text1"/>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7B5834" w:rsidRPr="00364838" w:rsidRDefault="007B5834" w:rsidP="007B5834">
      <w:pPr>
        <w:ind w:firstLine="709"/>
        <w:jc w:val="both"/>
        <w:rPr>
          <w:color w:val="000000" w:themeColor="text1"/>
        </w:rPr>
      </w:pPr>
      <w:r w:rsidRPr="00364838">
        <w:rPr>
          <w:bCs/>
          <w:color w:val="000000" w:themeColor="text1"/>
        </w:rPr>
        <w:t>Список А</w:t>
      </w:r>
      <w:r w:rsidRPr="00364838">
        <w:rPr>
          <w:color w:val="000000" w:themeColor="text1"/>
        </w:rPr>
        <w:t xml:space="preserve"> представляет собой </w:t>
      </w:r>
      <w:r w:rsidRPr="00364838">
        <w:rPr>
          <w:bCs/>
          <w:color w:val="000000" w:themeColor="text1"/>
        </w:rPr>
        <w:t>перечень конкретных произведений</w:t>
      </w:r>
      <w:r w:rsidRPr="00364838">
        <w:rPr>
          <w:color w:val="000000" w:themeColor="text1"/>
        </w:rPr>
        <w:t xml:space="preserve"> (например: </w:t>
      </w:r>
      <w:r w:rsidRPr="00364838">
        <w:rPr>
          <w:iCs/>
          <w:color w:val="000000" w:themeColor="text1"/>
        </w:rPr>
        <w:t>А.С.Пушкин «Евгений Онегин», Н.В.Гоголь «Мертвые души»</w:t>
      </w:r>
      <w:r w:rsidRPr="00364838">
        <w:rPr>
          <w:color w:val="000000" w:themeColor="text1"/>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E50870" w:rsidRPr="00364838">
        <w:rPr>
          <w:color w:val="000000" w:themeColor="text1"/>
        </w:rPr>
        <w:t xml:space="preserve"> </w:t>
      </w:r>
      <w:r w:rsidRPr="00364838">
        <w:rPr>
          <w:bCs/>
          <w:color w:val="000000" w:themeColor="text1"/>
        </w:rPr>
        <w:t>А</w:t>
      </w:r>
      <w:r w:rsidRPr="00364838">
        <w:rPr>
          <w:color w:val="000000" w:themeColor="text1"/>
        </w:rPr>
        <w:t xml:space="preserve"> нет.</w:t>
      </w:r>
    </w:p>
    <w:p w:rsidR="007B5834" w:rsidRPr="00364838" w:rsidRDefault="007B5834" w:rsidP="007B5834">
      <w:pPr>
        <w:ind w:firstLine="709"/>
        <w:jc w:val="both"/>
        <w:rPr>
          <w:color w:val="000000" w:themeColor="text1"/>
        </w:rPr>
      </w:pPr>
      <w:r w:rsidRPr="00364838">
        <w:rPr>
          <w:bCs/>
          <w:color w:val="000000" w:themeColor="text1"/>
        </w:rPr>
        <w:t>Список В</w:t>
      </w:r>
      <w:r w:rsidRPr="00364838">
        <w:rPr>
          <w:color w:val="000000" w:themeColor="text1"/>
        </w:rPr>
        <w:t xml:space="preserve"> представляет собой </w:t>
      </w:r>
      <w:r w:rsidRPr="00364838">
        <w:rPr>
          <w:bCs/>
          <w:color w:val="000000" w:themeColor="text1"/>
        </w:rPr>
        <w:t>перечень</w:t>
      </w:r>
      <w:r w:rsidR="00E50870" w:rsidRPr="00364838">
        <w:rPr>
          <w:bCs/>
          <w:color w:val="000000" w:themeColor="text1"/>
        </w:rPr>
        <w:t xml:space="preserve"> </w:t>
      </w:r>
      <w:r w:rsidRPr="00364838">
        <w:rPr>
          <w:bCs/>
          <w:color w:val="000000" w:themeColor="text1"/>
        </w:rPr>
        <w:t>авторов,</w:t>
      </w:r>
      <w:r w:rsidR="00E50870" w:rsidRPr="00364838">
        <w:rPr>
          <w:bCs/>
          <w:color w:val="000000" w:themeColor="text1"/>
        </w:rPr>
        <w:t xml:space="preserve"> </w:t>
      </w:r>
      <w:r w:rsidRPr="00364838">
        <w:rPr>
          <w:color w:val="000000" w:themeColor="text1"/>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E50870" w:rsidRPr="00364838">
        <w:rPr>
          <w:color w:val="000000" w:themeColor="text1"/>
        </w:rPr>
        <w:t xml:space="preserve"> </w:t>
      </w:r>
      <w:r w:rsidRPr="00364838">
        <w:rPr>
          <w:bCs/>
          <w:color w:val="000000" w:themeColor="text1"/>
        </w:rPr>
        <w:t>В</w:t>
      </w:r>
      <w:r w:rsidR="00E50870" w:rsidRPr="00364838">
        <w:rPr>
          <w:bCs/>
          <w:color w:val="000000" w:themeColor="text1"/>
        </w:rPr>
        <w:t xml:space="preserve"> </w:t>
      </w:r>
      <w:r w:rsidRPr="00364838">
        <w:rPr>
          <w:color w:val="000000" w:themeColor="text1"/>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364838">
        <w:rPr>
          <w:iCs/>
          <w:color w:val="000000" w:themeColor="text1"/>
        </w:rPr>
        <w:t>А.Блок. 1стихотворение; М.Булгаков. 1 повесть</w:t>
      </w:r>
      <w:r w:rsidRPr="00364838">
        <w:rPr>
          <w:color w:val="000000" w:themeColor="text1"/>
        </w:rPr>
        <w:t>. В программы включаются произведения всех указанных в списке</w:t>
      </w:r>
      <w:r w:rsidR="00E50870" w:rsidRPr="00364838">
        <w:rPr>
          <w:color w:val="000000" w:themeColor="text1"/>
        </w:rPr>
        <w:t xml:space="preserve"> </w:t>
      </w:r>
      <w:r w:rsidRPr="00364838">
        <w:rPr>
          <w:bCs/>
          <w:color w:val="000000" w:themeColor="text1"/>
        </w:rPr>
        <w:t>В</w:t>
      </w:r>
      <w:r w:rsidRPr="00364838">
        <w:rPr>
          <w:color w:val="000000" w:themeColor="text1"/>
        </w:rPr>
        <w:t xml:space="preserve"> авторов. Единство списков в разных рабочих программах скрепляется в списке</w:t>
      </w:r>
      <w:r w:rsidR="00E50870" w:rsidRPr="00364838">
        <w:rPr>
          <w:color w:val="000000" w:themeColor="text1"/>
        </w:rPr>
        <w:t xml:space="preserve"> </w:t>
      </w:r>
      <w:r w:rsidRPr="00364838">
        <w:rPr>
          <w:bCs/>
          <w:color w:val="000000" w:themeColor="text1"/>
        </w:rPr>
        <w:t>В</w:t>
      </w:r>
      <w:r w:rsidRPr="00364838">
        <w:rPr>
          <w:color w:val="000000" w:themeColor="text1"/>
        </w:rPr>
        <w:t xml:space="preserve"> фигурой автора. </w:t>
      </w:r>
    </w:p>
    <w:p w:rsidR="007B5834" w:rsidRPr="00364838" w:rsidRDefault="007B5834" w:rsidP="007B5834">
      <w:pPr>
        <w:ind w:firstLine="709"/>
        <w:jc w:val="both"/>
        <w:rPr>
          <w:color w:val="000000" w:themeColor="text1"/>
        </w:rPr>
      </w:pPr>
      <w:r w:rsidRPr="00364838">
        <w:rPr>
          <w:bCs/>
          <w:color w:val="000000" w:themeColor="text1"/>
        </w:rPr>
        <w:t>Список С</w:t>
      </w:r>
      <w:r w:rsidR="00E50870" w:rsidRPr="00364838">
        <w:rPr>
          <w:bCs/>
          <w:color w:val="000000" w:themeColor="text1"/>
        </w:rPr>
        <w:t xml:space="preserve"> </w:t>
      </w:r>
      <w:r w:rsidRPr="00364838">
        <w:rPr>
          <w:bCs/>
          <w:color w:val="000000" w:themeColor="text1"/>
        </w:rPr>
        <w:t>представляет собой перечень литературных явлений,</w:t>
      </w:r>
      <w:r w:rsidR="00E50870" w:rsidRPr="00364838">
        <w:rPr>
          <w:bCs/>
          <w:color w:val="000000" w:themeColor="text1"/>
        </w:rPr>
        <w:t xml:space="preserve"> </w:t>
      </w:r>
      <w:r w:rsidRPr="00364838">
        <w:rPr>
          <w:bCs/>
          <w:color w:val="000000" w:themeColor="text1"/>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00E50870" w:rsidRPr="00364838">
        <w:rPr>
          <w:bCs/>
          <w:color w:val="000000" w:themeColor="text1"/>
        </w:rPr>
        <w:t xml:space="preserve"> </w:t>
      </w:r>
      <w:r w:rsidRPr="00364838">
        <w:rPr>
          <w:color w:val="000000" w:themeColor="text1"/>
        </w:rPr>
        <w:t xml:space="preserve">Минимальное количество произведений указано, например: </w:t>
      </w:r>
      <w:r w:rsidRPr="00364838">
        <w:rPr>
          <w:iCs/>
          <w:color w:val="000000" w:themeColor="text1"/>
        </w:rPr>
        <w:t>поэзия пушкинской эпохи: К.Н.Батюшков, А.А.Дельвиг, Н.М.Языков, Е.А.Баратынский (2-3 стихотворения на выбор)</w:t>
      </w:r>
      <w:r w:rsidRPr="00364838">
        <w:rPr>
          <w:color w:val="000000" w:themeColor="text1"/>
        </w:rPr>
        <w:t xml:space="preserve">. В программах указываются произведения писателей всех групп авторов из списка </w:t>
      </w:r>
      <w:r w:rsidRPr="00364838">
        <w:rPr>
          <w:bCs/>
          <w:color w:val="000000" w:themeColor="text1"/>
        </w:rPr>
        <w:t>С</w:t>
      </w:r>
      <w:r w:rsidRPr="00364838">
        <w:rPr>
          <w:color w:val="000000" w:themeColor="text1"/>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E50870" w:rsidRPr="00364838">
        <w:rPr>
          <w:color w:val="000000" w:themeColor="text1"/>
        </w:rPr>
        <w:t xml:space="preserve"> </w:t>
      </w:r>
      <w:r w:rsidRPr="00364838">
        <w:rPr>
          <w:b/>
          <w:bCs/>
          <w:color w:val="000000" w:themeColor="text1"/>
        </w:rPr>
        <w:t>С</w:t>
      </w:r>
      <w:r w:rsidRPr="00364838">
        <w:rPr>
          <w:color w:val="000000" w:themeColor="text1"/>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7B5834" w:rsidRPr="00364838" w:rsidRDefault="007B5834" w:rsidP="00E50870">
      <w:pPr>
        <w:pStyle w:val="24"/>
        <w:spacing w:after="0" w:line="240" w:lineRule="auto"/>
        <w:ind w:left="0" w:firstLine="709"/>
        <w:jc w:val="both"/>
        <w:rPr>
          <w:color w:val="000000" w:themeColor="text1"/>
          <w:sz w:val="22"/>
          <w:szCs w:val="22"/>
          <w:lang w:val="ru-RU"/>
        </w:rPr>
      </w:pPr>
      <w:r w:rsidRPr="00364838">
        <w:rPr>
          <w:color w:val="000000" w:themeColor="text1"/>
          <w:sz w:val="22"/>
          <w:szCs w:val="22"/>
          <w:lang w:val="ru-RU"/>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7B5834" w:rsidRPr="00364838" w:rsidRDefault="007B5834" w:rsidP="007B5834">
      <w:pPr>
        <w:ind w:firstLine="709"/>
        <w:jc w:val="both"/>
        <w:rPr>
          <w:color w:val="000000" w:themeColor="text1"/>
        </w:rPr>
      </w:pPr>
      <w:r w:rsidRPr="00364838">
        <w:rPr>
          <w:color w:val="000000" w:themeColor="text1"/>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7B5834" w:rsidRPr="00364838" w:rsidRDefault="007B5834" w:rsidP="007B5834">
      <w:pPr>
        <w:ind w:firstLine="709"/>
        <w:jc w:val="both"/>
        <w:rPr>
          <w:color w:val="000000" w:themeColor="text1"/>
        </w:rPr>
      </w:pPr>
      <w:r w:rsidRPr="00364838">
        <w:rPr>
          <w:color w:val="000000" w:themeColor="text1"/>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00E50870" w:rsidRPr="00364838">
        <w:rPr>
          <w:color w:val="000000" w:themeColor="text1"/>
        </w:rPr>
        <w:t xml:space="preserve"> </w:t>
      </w:r>
      <w:r w:rsidRPr="00364838">
        <w:rPr>
          <w:color w:val="000000" w:themeColor="text1"/>
        </w:rPr>
        <w:t>списков. Это может серьезно повысить интерес школьников к предмету и их мотивацию к чтению.</w:t>
      </w:r>
    </w:p>
    <w:p w:rsidR="007B5834" w:rsidRPr="00364838" w:rsidRDefault="007B5834" w:rsidP="007B5834">
      <w:pPr>
        <w:ind w:firstLine="709"/>
        <w:jc w:val="both"/>
        <w:rPr>
          <w:color w:val="000000" w:themeColor="text1"/>
        </w:rPr>
      </w:pPr>
      <w:r w:rsidRPr="00364838">
        <w:rPr>
          <w:color w:val="000000" w:themeColor="text1"/>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7B5834" w:rsidRPr="00364838" w:rsidRDefault="007B5834" w:rsidP="007B5834">
      <w:pPr>
        <w:ind w:firstLine="709"/>
        <w:jc w:val="both"/>
        <w:rPr>
          <w:color w:val="000000" w:themeColor="text1"/>
        </w:rPr>
      </w:pPr>
      <w:r w:rsidRPr="00364838">
        <w:rPr>
          <w:color w:val="000000" w:themeColor="text1"/>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7B5834" w:rsidRPr="00364838" w:rsidRDefault="007B5834" w:rsidP="00E50870">
      <w:pPr>
        <w:pStyle w:val="24"/>
        <w:spacing w:after="0" w:line="240" w:lineRule="auto"/>
        <w:ind w:left="0" w:firstLine="567"/>
        <w:jc w:val="both"/>
        <w:rPr>
          <w:color w:val="000000" w:themeColor="text1"/>
          <w:sz w:val="22"/>
          <w:szCs w:val="22"/>
          <w:lang w:val="ru-RU"/>
        </w:rPr>
      </w:pPr>
      <w:r w:rsidRPr="00364838">
        <w:rPr>
          <w:color w:val="000000" w:themeColor="text1"/>
          <w:sz w:val="22"/>
          <w:szCs w:val="22"/>
          <w:lang w:val="ru-RU"/>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7B5834" w:rsidRPr="00364838" w:rsidRDefault="007B5834" w:rsidP="00E50870">
      <w:pPr>
        <w:pStyle w:val="24"/>
        <w:spacing w:after="0" w:line="240" w:lineRule="auto"/>
        <w:ind w:left="0" w:firstLine="567"/>
        <w:jc w:val="both"/>
        <w:rPr>
          <w:color w:val="000000" w:themeColor="text1"/>
          <w:sz w:val="22"/>
          <w:szCs w:val="22"/>
          <w:lang w:val="ru-RU"/>
        </w:rPr>
      </w:pPr>
      <w:r w:rsidRPr="00364838">
        <w:rPr>
          <w:color w:val="000000" w:themeColor="text1"/>
          <w:sz w:val="22"/>
          <w:szCs w:val="22"/>
          <w:lang w:val="ru-RU"/>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E50870" w:rsidRDefault="00E50870" w:rsidP="007B5834">
      <w:pPr>
        <w:tabs>
          <w:tab w:val="left" w:pos="5760"/>
        </w:tabs>
        <w:jc w:val="center"/>
        <w:rPr>
          <w:b/>
          <w:bCs/>
          <w:color w:val="000000" w:themeColor="text1"/>
        </w:rPr>
      </w:pPr>
    </w:p>
    <w:p w:rsidR="004C3582" w:rsidRDefault="004C3582" w:rsidP="007B5834">
      <w:pPr>
        <w:tabs>
          <w:tab w:val="left" w:pos="5760"/>
        </w:tabs>
        <w:jc w:val="center"/>
        <w:rPr>
          <w:b/>
          <w:bCs/>
          <w:color w:val="000000" w:themeColor="text1"/>
        </w:rPr>
      </w:pPr>
    </w:p>
    <w:p w:rsidR="004C3582" w:rsidRPr="00364838" w:rsidRDefault="004C3582" w:rsidP="007B5834">
      <w:pPr>
        <w:tabs>
          <w:tab w:val="left" w:pos="5760"/>
        </w:tabs>
        <w:jc w:val="center"/>
        <w:rPr>
          <w:b/>
          <w:bCs/>
          <w:color w:val="000000" w:themeColor="text1"/>
        </w:rPr>
      </w:pPr>
    </w:p>
    <w:p w:rsidR="007B5834" w:rsidRPr="00364838" w:rsidRDefault="007B5834" w:rsidP="007B5834">
      <w:pPr>
        <w:tabs>
          <w:tab w:val="left" w:pos="5760"/>
        </w:tabs>
        <w:jc w:val="center"/>
        <w:rPr>
          <w:b/>
          <w:bCs/>
          <w:color w:val="000000" w:themeColor="text1"/>
        </w:rPr>
      </w:pPr>
      <w:r w:rsidRPr="00364838">
        <w:rPr>
          <w:b/>
          <w:bCs/>
          <w:color w:val="000000" w:themeColor="text1"/>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3966"/>
        <w:gridCol w:w="3225"/>
      </w:tblGrid>
      <w:tr w:rsidR="007B5834" w:rsidRPr="00364838" w:rsidTr="00E50870">
        <w:tc>
          <w:tcPr>
            <w:tcW w:w="3230" w:type="dxa"/>
          </w:tcPr>
          <w:p w:rsidR="007B5834" w:rsidRPr="00364838" w:rsidRDefault="007B5834" w:rsidP="00F22D80">
            <w:pPr>
              <w:tabs>
                <w:tab w:val="left" w:pos="5760"/>
              </w:tabs>
              <w:jc w:val="center"/>
              <w:rPr>
                <w:b/>
                <w:bCs/>
                <w:color w:val="000000" w:themeColor="text1"/>
                <w:sz w:val="20"/>
                <w:szCs w:val="20"/>
              </w:rPr>
            </w:pPr>
            <w:r w:rsidRPr="00364838">
              <w:rPr>
                <w:b/>
                <w:bCs/>
                <w:color w:val="000000" w:themeColor="text1"/>
                <w:sz w:val="20"/>
                <w:szCs w:val="20"/>
              </w:rPr>
              <w:t>А</w:t>
            </w:r>
          </w:p>
        </w:tc>
        <w:tc>
          <w:tcPr>
            <w:tcW w:w="3966" w:type="dxa"/>
          </w:tcPr>
          <w:p w:rsidR="007B5834" w:rsidRPr="00364838" w:rsidRDefault="007B5834" w:rsidP="00F22D80">
            <w:pPr>
              <w:tabs>
                <w:tab w:val="left" w:pos="5760"/>
              </w:tabs>
              <w:jc w:val="center"/>
              <w:rPr>
                <w:b/>
                <w:bCs/>
                <w:color w:val="000000" w:themeColor="text1"/>
                <w:sz w:val="20"/>
                <w:szCs w:val="20"/>
              </w:rPr>
            </w:pPr>
            <w:r w:rsidRPr="00364838">
              <w:rPr>
                <w:b/>
                <w:bCs/>
                <w:color w:val="000000" w:themeColor="text1"/>
                <w:sz w:val="20"/>
                <w:szCs w:val="20"/>
              </w:rPr>
              <w:t>В</w:t>
            </w:r>
          </w:p>
        </w:tc>
        <w:tc>
          <w:tcPr>
            <w:tcW w:w="3225" w:type="dxa"/>
          </w:tcPr>
          <w:p w:rsidR="007B5834" w:rsidRPr="00364838" w:rsidRDefault="007B5834" w:rsidP="00F22D80">
            <w:pPr>
              <w:tabs>
                <w:tab w:val="left" w:pos="5760"/>
              </w:tabs>
              <w:jc w:val="center"/>
              <w:rPr>
                <w:b/>
                <w:bCs/>
                <w:color w:val="000000" w:themeColor="text1"/>
                <w:sz w:val="20"/>
                <w:szCs w:val="20"/>
              </w:rPr>
            </w:pPr>
            <w:r w:rsidRPr="00364838">
              <w:rPr>
                <w:b/>
                <w:bCs/>
                <w:color w:val="000000" w:themeColor="text1"/>
                <w:sz w:val="20"/>
                <w:szCs w:val="20"/>
              </w:rPr>
              <w:t>С</w:t>
            </w:r>
          </w:p>
        </w:tc>
      </w:tr>
      <w:tr w:rsidR="007B5834" w:rsidRPr="00364838" w:rsidTr="00E50870">
        <w:tc>
          <w:tcPr>
            <w:tcW w:w="10421" w:type="dxa"/>
            <w:gridSpan w:val="3"/>
          </w:tcPr>
          <w:p w:rsidR="007B5834" w:rsidRPr="00364838" w:rsidRDefault="007B5834" w:rsidP="00F22D80">
            <w:pPr>
              <w:tabs>
                <w:tab w:val="left" w:pos="5760"/>
              </w:tabs>
              <w:jc w:val="center"/>
              <w:rPr>
                <w:b/>
                <w:bCs/>
                <w:color w:val="000000" w:themeColor="text1"/>
                <w:sz w:val="20"/>
                <w:szCs w:val="20"/>
              </w:rPr>
            </w:pPr>
            <w:r w:rsidRPr="00364838">
              <w:rPr>
                <w:b/>
                <w:bCs/>
                <w:color w:val="000000" w:themeColor="text1"/>
                <w:sz w:val="20"/>
                <w:szCs w:val="20"/>
              </w:rPr>
              <w:t>РУССКАЯ ЛИТЕРАТУРА</w:t>
            </w:r>
          </w:p>
        </w:tc>
      </w:tr>
      <w:tr w:rsidR="007B5834" w:rsidRPr="00364838" w:rsidTr="00E50870">
        <w:tc>
          <w:tcPr>
            <w:tcW w:w="3230" w:type="dxa"/>
          </w:tcPr>
          <w:p w:rsidR="007B5834" w:rsidRPr="00364838" w:rsidRDefault="007B5834" w:rsidP="00F22D80">
            <w:pPr>
              <w:jc w:val="both"/>
              <w:rPr>
                <w:b/>
                <w:color w:val="000000" w:themeColor="text1"/>
                <w:sz w:val="20"/>
                <w:szCs w:val="20"/>
                <w:shd w:val="clear" w:color="auto" w:fill="FFFFFF"/>
              </w:rPr>
            </w:pPr>
            <w:r w:rsidRPr="00364838">
              <w:rPr>
                <w:b/>
                <w:bCs/>
                <w:color w:val="000000" w:themeColor="text1"/>
                <w:sz w:val="20"/>
                <w:szCs w:val="20"/>
              </w:rPr>
              <w:t xml:space="preserve">«Слово о полку Игореве» </w:t>
            </w:r>
            <w:r w:rsidRPr="00364838">
              <w:rPr>
                <w:color w:val="000000" w:themeColor="text1"/>
                <w:sz w:val="20"/>
                <w:szCs w:val="20"/>
              </w:rPr>
              <w:t xml:space="preserve">(к. </w:t>
            </w:r>
            <w:r w:rsidRPr="00364838">
              <w:rPr>
                <w:color w:val="000000" w:themeColor="text1"/>
                <w:sz w:val="20"/>
                <w:szCs w:val="20"/>
                <w:lang w:val="en-US"/>
              </w:rPr>
              <w:t>XII</w:t>
            </w:r>
            <w:r w:rsidRPr="00364838">
              <w:rPr>
                <w:color w:val="000000" w:themeColor="text1"/>
                <w:sz w:val="20"/>
                <w:szCs w:val="20"/>
              </w:rPr>
              <w:t xml:space="preserve"> в.) </w:t>
            </w:r>
            <w:r w:rsidRPr="00364838">
              <w:rPr>
                <w:b/>
                <w:color w:val="000000" w:themeColor="text1"/>
                <w:sz w:val="20"/>
                <w:szCs w:val="20"/>
                <w:shd w:val="clear" w:color="auto" w:fill="FFFFFF"/>
              </w:rPr>
              <w:t>(8-9 кл.)</w:t>
            </w:r>
            <w:r w:rsidRPr="00364838">
              <w:rPr>
                <w:rStyle w:val="aff5"/>
                <w:b/>
                <w:color w:val="000000" w:themeColor="text1"/>
                <w:sz w:val="20"/>
                <w:szCs w:val="20"/>
                <w:shd w:val="clear" w:color="auto" w:fill="FFFFFF"/>
              </w:rPr>
              <w:footnoteReference w:id="1"/>
            </w:r>
          </w:p>
          <w:p w:rsidR="007B5834" w:rsidRPr="00364838" w:rsidRDefault="007B5834" w:rsidP="00F22D80">
            <w:pPr>
              <w:tabs>
                <w:tab w:val="left" w:pos="5760"/>
              </w:tabs>
              <w:rPr>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b/>
                <w:bCs/>
                <w:i/>
                <w:iCs/>
                <w:color w:val="000000" w:themeColor="text1"/>
                <w:sz w:val="20"/>
                <w:szCs w:val="20"/>
              </w:rPr>
            </w:pPr>
            <w:r w:rsidRPr="00364838">
              <w:rPr>
                <w:b/>
                <w:bCs/>
                <w:i/>
                <w:iCs/>
                <w:color w:val="000000" w:themeColor="text1"/>
                <w:sz w:val="20"/>
                <w:szCs w:val="20"/>
              </w:rPr>
              <w:t>Древнерусская литература–  1-2 произведения на выбор, например:</w:t>
            </w:r>
            <w:r w:rsidRPr="00364838">
              <w:rPr>
                <w:i/>
                <w:iCs/>
                <w:color w:val="000000" w:themeColor="text1"/>
                <w:sz w:val="20"/>
                <w:szCs w:val="20"/>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364838">
              <w:rPr>
                <w:b/>
                <w:bCs/>
                <w:i/>
                <w:iCs/>
                <w:color w:val="000000" w:themeColor="text1"/>
                <w:sz w:val="20"/>
                <w:szCs w:val="20"/>
              </w:rPr>
              <w:t>.)</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shd w:val="clear" w:color="auto" w:fill="FFFFFF"/>
              </w:rPr>
              <w:t>(6-8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b/>
                <w:bCs/>
                <w:i/>
                <w:iCs/>
                <w:color w:val="000000" w:themeColor="text1"/>
                <w:sz w:val="20"/>
                <w:szCs w:val="20"/>
              </w:rPr>
            </w:pPr>
            <w:r w:rsidRPr="00364838">
              <w:rPr>
                <w:b/>
                <w:bCs/>
                <w:i/>
                <w:iCs/>
                <w:color w:val="000000" w:themeColor="text1"/>
                <w:sz w:val="20"/>
                <w:szCs w:val="20"/>
              </w:rPr>
              <w:t>Русский фольклор:</w:t>
            </w:r>
          </w:p>
          <w:p w:rsidR="007B5834" w:rsidRPr="00364838" w:rsidRDefault="007B5834" w:rsidP="00F22D80">
            <w:pPr>
              <w:rPr>
                <w:color w:val="000000" w:themeColor="text1"/>
                <w:sz w:val="20"/>
                <w:szCs w:val="20"/>
              </w:rPr>
            </w:pPr>
            <w:r w:rsidRPr="00364838">
              <w:rPr>
                <w:i/>
                <w:iCs/>
                <w:color w:val="000000" w:themeColor="text1"/>
                <w:sz w:val="20"/>
                <w:szCs w:val="20"/>
              </w:rPr>
              <w:t>сказки, былины, загадки, пословицы, поговорки, песня и др</w:t>
            </w:r>
            <w:r w:rsidRPr="00364838">
              <w:rPr>
                <w:b/>
                <w:bCs/>
                <w:i/>
                <w:iCs/>
                <w:color w:val="000000" w:themeColor="text1"/>
                <w:sz w:val="20"/>
                <w:szCs w:val="20"/>
              </w:rPr>
              <w:t xml:space="preserve">. (10 произведений разных жанров, </w:t>
            </w:r>
            <w:r w:rsidRPr="00364838">
              <w:rPr>
                <w:b/>
                <w:bCs/>
                <w:color w:val="000000" w:themeColor="text1"/>
                <w:sz w:val="20"/>
                <w:szCs w:val="20"/>
              </w:rPr>
              <w:t>5-7 кл.</w:t>
            </w:r>
            <w:r w:rsidRPr="00364838">
              <w:rPr>
                <w:color w:val="000000" w:themeColor="text1"/>
                <w:sz w:val="20"/>
                <w:szCs w:val="20"/>
              </w:rPr>
              <w:t>)</w:t>
            </w: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Д.И. Фонвизин</w:t>
            </w:r>
            <w:r w:rsidRPr="00364838">
              <w:rPr>
                <w:color w:val="000000" w:themeColor="text1"/>
                <w:sz w:val="20"/>
                <w:szCs w:val="20"/>
              </w:rPr>
              <w:t xml:space="preserve"> «Недоросль» (1778 – 1782) </w:t>
            </w:r>
          </w:p>
          <w:p w:rsidR="007B5834" w:rsidRPr="00364838" w:rsidRDefault="007B5834" w:rsidP="00F22D80">
            <w:pPr>
              <w:tabs>
                <w:tab w:val="left" w:pos="5760"/>
              </w:tabs>
              <w:rPr>
                <w:b/>
                <w:iCs/>
                <w:color w:val="000000" w:themeColor="text1"/>
                <w:sz w:val="20"/>
                <w:szCs w:val="20"/>
                <w:shd w:val="clear" w:color="auto" w:fill="FFFFFF"/>
              </w:rPr>
            </w:pPr>
            <w:r w:rsidRPr="00364838">
              <w:rPr>
                <w:b/>
                <w:iCs/>
                <w:color w:val="000000" w:themeColor="text1"/>
                <w:sz w:val="20"/>
                <w:szCs w:val="20"/>
                <w:shd w:val="clear" w:color="auto" w:fill="FFFFFF"/>
              </w:rPr>
              <w:t>(8-9 кл.)</w:t>
            </w: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Н.М. Карамзин</w:t>
            </w:r>
            <w:r w:rsidRPr="00364838">
              <w:rPr>
                <w:color w:val="000000" w:themeColor="text1"/>
                <w:sz w:val="20"/>
                <w:szCs w:val="20"/>
              </w:rPr>
              <w:t xml:space="preserve">  «Бедная Лиза» (1792) </w:t>
            </w:r>
            <w:r w:rsidRPr="00364838">
              <w:rPr>
                <w:b/>
                <w:iCs/>
                <w:color w:val="000000" w:themeColor="text1"/>
                <w:sz w:val="20"/>
                <w:szCs w:val="20"/>
                <w:shd w:val="clear" w:color="auto" w:fill="FFFFFF"/>
              </w:rPr>
              <w:t>(8-9 кл.)</w:t>
            </w:r>
          </w:p>
        </w:tc>
        <w:tc>
          <w:tcPr>
            <w:tcW w:w="3966" w:type="dxa"/>
          </w:tcPr>
          <w:p w:rsidR="007B5834" w:rsidRPr="00364838" w:rsidRDefault="007B5834" w:rsidP="00F22D80">
            <w:pPr>
              <w:keepNext/>
              <w:keepLines/>
              <w:shd w:val="clear" w:color="000000" w:fill="D8D8D8"/>
              <w:tabs>
                <w:tab w:val="left" w:pos="5760"/>
              </w:tabs>
              <w:jc w:val="center"/>
              <w:textAlignment w:val="top"/>
              <w:outlineLvl w:val="7"/>
              <w:rPr>
                <w:b/>
                <w:i/>
                <w:iCs/>
                <w:color w:val="000000" w:themeColor="text1"/>
                <w:sz w:val="20"/>
                <w:szCs w:val="20"/>
              </w:rPr>
            </w:pPr>
            <w:r w:rsidRPr="00364838">
              <w:rPr>
                <w:b/>
                <w:bCs/>
                <w:i/>
                <w:iCs/>
                <w:color w:val="000000" w:themeColor="text1"/>
                <w:sz w:val="20"/>
                <w:szCs w:val="20"/>
              </w:rPr>
              <w:t xml:space="preserve">М.В.Ломоносов – 1 стихотворение по выбору, например: </w:t>
            </w:r>
            <w:r w:rsidRPr="00364838">
              <w:rPr>
                <w:i/>
                <w:iCs/>
                <w:color w:val="000000" w:themeColor="text1"/>
                <w:sz w:val="20"/>
                <w:szCs w:val="20"/>
              </w:rPr>
              <w:t xml:space="preserve">«Стихи,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Елисаветы Петровны 1747 года» и др. </w:t>
            </w:r>
            <w:r w:rsidRPr="00364838">
              <w:rPr>
                <w:b/>
                <w:color w:val="000000" w:themeColor="text1"/>
                <w:sz w:val="20"/>
                <w:szCs w:val="20"/>
              </w:rPr>
              <w:t>(8-9 кл.)</w:t>
            </w:r>
          </w:p>
          <w:p w:rsidR="007B5834" w:rsidRPr="00364838" w:rsidRDefault="007B5834" w:rsidP="00F22D80">
            <w:pPr>
              <w:pStyle w:val="1c"/>
              <w:spacing w:line="240" w:lineRule="auto"/>
              <w:ind w:firstLine="28"/>
              <w:jc w:val="left"/>
              <w:rPr>
                <w:b/>
                <w:bCs/>
                <w:i/>
                <w:iCs/>
                <w:color w:val="000000" w:themeColor="text1"/>
                <w:sz w:val="20"/>
              </w:rPr>
            </w:pPr>
            <w:bookmarkStart w:id="225" w:name="_Toc31898570"/>
            <w:r w:rsidRPr="00364838">
              <w:rPr>
                <w:b/>
                <w:i/>
                <w:color w:val="000000" w:themeColor="text1"/>
                <w:sz w:val="20"/>
              </w:rPr>
              <w:t>Г.Р. Державин – 1-2 стихотворения по выбору, например:</w:t>
            </w:r>
            <w:r w:rsidRPr="00364838">
              <w:rPr>
                <w:i/>
                <w:color w:val="000000" w:themeColor="text1"/>
                <w:sz w:val="20"/>
              </w:rPr>
              <w:t xml:space="preserve"> «Фелица» (1782), «Осень во времяосады Очакова» (1788), «Снигирь» 1800, «Водопад» (1791-1794), «Памятник» (1795) и др. </w:t>
            </w:r>
            <w:r w:rsidRPr="00364838">
              <w:rPr>
                <w:b/>
                <w:color w:val="000000" w:themeColor="text1"/>
                <w:sz w:val="20"/>
              </w:rPr>
              <w:t>(8-9 кл.)</w:t>
            </w:r>
            <w:bookmarkEnd w:id="225"/>
          </w:p>
          <w:p w:rsidR="007B5834" w:rsidRPr="00364838" w:rsidRDefault="007B5834" w:rsidP="00F22D80">
            <w:pPr>
              <w:rPr>
                <w:color w:val="000000" w:themeColor="text1"/>
                <w:sz w:val="20"/>
                <w:szCs w:val="20"/>
              </w:rPr>
            </w:pP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И.А. Крылов – 3 басни по выбору, например:  </w:t>
            </w:r>
            <w:r w:rsidRPr="00364838">
              <w:rPr>
                <w:i/>
                <w:iCs/>
                <w:color w:val="000000" w:themeColor="text1"/>
                <w:sz w:val="20"/>
                <w:szCs w:val="20"/>
              </w:rPr>
              <w:t xml:space="preserve">«Слон и Моська» (1808), «Квартет» (1811), «Осел и Соловей» (1811), «Лебедь, Щука и Рак» (1814), «Свинья под дубом» (не позднее 1823) и др. </w:t>
            </w:r>
          </w:p>
          <w:p w:rsidR="007B5834" w:rsidRPr="00364838" w:rsidRDefault="007B5834" w:rsidP="00F22D80">
            <w:pPr>
              <w:tabs>
                <w:tab w:val="left" w:pos="5760"/>
              </w:tabs>
              <w:rPr>
                <w:bCs/>
                <w:iCs/>
                <w:color w:val="000000" w:themeColor="text1"/>
                <w:sz w:val="20"/>
                <w:szCs w:val="20"/>
                <w:shd w:val="clear" w:color="auto" w:fill="FFFFFF"/>
              </w:rPr>
            </w:pPr>
            <w:r w:rsidRPr="00364838">
              <w:rPr>
                <w:b/>
                <w:iCs/>
                <w:color w:val="000000" w:themeColor="text1"/>
                <w:sz w:val="20"/>
                <w:szCs w:val="20"/>
                <w:shd w:val="clear" w:color="auto" w:fill="FFFFFF"/>
              </w:rPr>
              <w:t>(5-6 кл.)</w:t>
            </w:r>
          </w:p>
          <w:p w:rsidR="007B5834" w:rsidRPr="00364838" w:rsidRDefault="007B5834" w:rsidP="00F22D80">
            <w:pPr>
              <w:keepNext/>
              <w:tabs>
                <w:tab w:val="left" w:pos="5760"/>
              </w:tabs>
              <w:outlineLvl w:val="1"/>
              <w:rPr>
                <w:b/>
                <w:bCs/>
                <w:color w:val="000000" w:themeColor="text1"/>
                <w:sz w:val="20"/>
                <w:szCs w:val="20"/>
              </w:rPr>
            </w:pPr>
          </w:p>
        </w:tc>
        <w:tc>
          <w:tcPr>
            <w:tcW w:w="3225" w:type="dxa"/>
          </w:tcPr>
          <w:p w:rsidR="007B5834" w:rsidRPr="00364838" w:rsidRDefault="007B5834" w:rsidP="00F22D80">
            <w:pPr>
              <w:tabs>
                <w:tab w:val="left" w:pos="5760"/>
              </w:tabs>
              <w:jc w:val="center"/>
              <w:rPr>
                <w:b/>
                <w:b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А.С. Грибоедов</w:t>
            </w:r>
            <w:r w:rsidRPr="00364838">
              <w:rPr>
                <w:color w:val="000000" w:themeColor="text1"/>
                <w:sz w:val="20"/>
                <w:szCs w:val="20"/>
              </w:rPr>
              <w:t xml:space="preserve"> «Горе от ума» (1821 – 1824) </w:t>
            </w:r>
            <w:r w:rsidRPr="00364838">
              <w:rPr>
                <w:b/>
                <w:bCs/>
                <w:color w:val="000000" w:themeColor="text1"/>
                <w:sz w:val="20"/>
                <w:szCs w:val="20"/>
              </w:rPr>
              <w:t>(9 кл.)</w:t>
            </w: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djustRightInd w:val="0"/>
              <w:jc w:val="both"/>
              <w:textAlignment w:val="top"/>
              <w:outlineLvl w:val="7"/>
              <w:rPr>
                <w:i/>
                <w:iCs/>
                <w:color w:val="000000" w:themeColor="text1"/>
                <w:sz w:val="20"/>
                <w:szCs w:val="20"/>
              </w:rPr>
            </w:pPr>
            <w:r w:rsidRPr="00364838">
              <w:rPr>
                <w:b/>
                <w:bCs/>
                <w:i/>
                <w:iCs/>
                <w:color w:val="000000" w:themeColor="text1"/>
                <w:sz w:val="20"/>
                <w:szCs w:val="20"/>
              </w:rPr>
              <w:t xml:space="preserve">В.А. Жуковский - 1-2 баллады по выбору, например: </w:t>
            </w:r>
            <w:r w:rsidRPr="00364838">
              <w:rPr>
                <w:i/>
                <w:iCs/>
                <w:color w:val="000000" w:themeColor="text1"/>
                <w:sz w:val="20"/>
                <w:szCs w:val="20"/>
              </w:rPr>
              <w:t>«Светлана» (1812), «Лесной царь» (1818)</w:t>
            </w:r>
            <w:r w:rsidRPr="00364838">
              <w:rPr>
                <w:b/>
                <w:bCs/>
                <w:i/>
                <w:iCs/>
                <w:color w:val="000000" w:themeColor="text1"/>
                <w:sz w:val="20"/>
                <w:szCs w:val="20"/>
              </w:rPr>
              <w:t xml:space="preserve">; 1-2 элегии по выбору, например: </w:t>
            </w:r>
            <w:r w:rsidRPr="00364838">
              <w:rPr>
                <w:i/>
                <w:iCs/>
                <w:color w:val="000000" w:themeColor="text1"/>
                <w:sz w:val="20"/>
                <w:szCs w:val="20"/>
              </w:rPr>
              <w:t>«Невыразимое» (1819), «Море» (1822) и др.</w:t>
            </w:r>
          </w:p>
          <w:p w:rsidR="007B5834" w:rsidRPr="00364838" w:rsidRDefault="007B5834" w:rsidP="00F22D80">
            <w:pPr>
              <w:tabs>
                <w:tab w:val="left" w:pos="5760"/>
                <w:tab w:val="left" w:pos="7380"/>
                <w:tab w:val="left" w:pos="8100"/>
              </w:tabs>
              <w:adjustRightInd w:val="0"/>
              <w:jc w:val="both"/>
              <w:rPr>
                <w:b/>
                <w:bCs/>
                <w:color w:val="000000" w:themeColor="text1"/>
                <w:sz w:val="20"/>
                <w:szCs w:val="20"/>
              </w:rPr>
            </w:pPr>
            <w:r w:rsidRPr="00364838">
              <w:rPr>
                <w:b/>
                <w:bCs/>
                <w:color w:val="000000" w:themeColor="text1"/>
                <w:sz w:val="20"/>
                <w:szCs w:val="20"/>
              </w:rPr>
              <w:t>(7-9 кл.)</w:t>
            </w:r>
          </w:p>
        </w:tc>
        <w:tc>
          <w:tcPr>
            <w:tcW w:w="3225" w:type="dxa"/>
          </w:tcPr>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 xml:space="preserve">А.С. Пушкин </w:t>
            </w:r>
            <w:r w:rsidRPr="00364838">
              <w:rPr>
                <w:color w:val="000000" w:themeColor="text1"/>
                <w:sz w:val="20"/>
                <w:szCs w:val="20"/>
              </w:rPr>
              <w:t>«Евгений Онегин» (</w:t>
            </w:r>
            <w:r w:rsidRPr="00364838">
              <w:rPr>
                <w:rStyle w:val="st"/>
                <w:color w:val="000000" w:themeColor="text1"/>
                <w:sz w:val="20"/>
                <w:szCs w:val="20"/>
              </w:rPr>
              <w:t>1823 —1831)(9 кл.)</w:t>
            </w:r>
            <w:r w:rsidRPr="00364838">
              <w:rPr>
                <w:color w:val="000000" w:themeColor="text1"/>
                <w:sz w:val="20"/>
                <w:szCs w:val="20"/>
              </w:rPr>
              <w:t xml:space="preserve">, «Дубровский» (1832 </w:t>
            </w:r>
            <w:r w:rsidRPr="00364838">
              <w:rPr>
                <w:rStyle w:val="st"/>
                <w:color w:val="000000" w:themeColor="text1"/>
                <w:sz w:val="20"/>
                <w:szCs w:val="20"/>
              </w:rPr>
              <w:t xml:space="preserve">— </w:t>
            </w:r>
            <w:r w:rsidRPr="00364838">
              <w:rPr>
                <w:color w:val="000000" w:themeColor="text1"/>
                <w:sz w:val="20"/>
                <w:szCs w:val="20"/>
              </w:rPr>
              <w:t>1833)</w:t>
            </w:r>
            <w:r w:rsidRPr="00364838">
              <w:rPr>
                <w:iCs/>
                <w:color w:val="000000" w:themeColor="text1"/>
                <w:sz w:val="20"/>
                <w:szCs w:val="20"/>
              </w:rPr>
              <w:t xml:space="preserve"> (6-7 кл),</w:t>
            </w:r>
            <w:r w:rsidRPr="00364838">
              <w:rPr>
                <w:color w:val="000000" w:themeColor="text1"/>
                <w:sz w:val="20"/>
                <w:szCs w:val="20"/>
              </w:rPr>
              <w:t xml:space="preserve"> «Капитанская дочка» (1832 </w:t>
            </w:r>
            <w:r w:rsidRPr="00364838">
              <w:rPr>
                <w:rStyle w:val="st"/>
                <w:color w:val="000000" w:themeColor="text1"/>
                <w:sz w:val="20"/>
                <w:szCs w:val="20"/>
              </w:rPr>
              <w:t>—</w:t>
            </w:r>
            <w:r w:rsidRPr="00364838">
              <w:rPr>
                <w:color w:val="000000" w:themeColor="text1"/>
                <w:sz w:val="20"/>
                <w:szCs w:val="20"/>
              </w:rPr>
              <w:t xml:space="preserve">1836) </w:t>
            </w:r>
          </w:p>
          <w:p w:rsidR="007B5834" w:rsidRPr="00364838" w:rsidRDefault="007B5834" w:rsidP="00F22D80">
            <w:pPr>
              <w:tabs>
                <w:tab w:val="left" w:pos="5760"/>
              </w:tabs>
              <w:rPr>
                <w:b/>
                <w:bCs/>
                <w:color w:val="000000" w:themeColor="text1"/>
                <w:sz w:val="20"/>
                <w:szCs w:val="20"/>
              </w:rPr>
            </w:pPr>
            <w:r w:rsidRPr="00364838">
              <w:rPr>
                <w:b/>
                <w:bCs/>
                <w:iCs/>
                <w:color w:val="000000" w:themeColor="text1"/>
                <w:sz w:val="20"/>
                <w:szCs w:val="20"/>
              </w:rPr>
              <w:t>(7-8 кл.).</w:t>
            </w:r>
          </w:p>
          <w:p w:rsidR="007B5834" w:rsidRPr="00364838" w:rsidRDefault="007B5834" w:rsidP="00F22D80">
            <w:pPr>
              <w:tabs>
                <w:tab w:val="left" w:pos="770"/>
                <w:tab w:val="left" w:pos="5760"/>
              </w:tabs>
              <w:adjustRightInd w:val="0"/>
              <w:jc w:val="both"/>
              <w:rPr>
                <w:b/>
                <w:bCs/>
                <w:color w:val="000000" w:themeColor="text1"/>
                <w:sz w:val="20"/>
                <w:szCs w:val="20"/>
              </w:rPr>
            </w:pPr>
            <w:r w:rsidRPr="00364838">
              <w:rPr>
                <w:b/>
                <w:bCs/>
                <w:color w:val="000000" w:themeColor="text1"/>
                <w:kern w:val="36"/>
                <w:sz w:val="20"/>
                <w:szCs w:val="20"/>
              </w:rPr>
              <w:t>Стихотворения</w:t>
            </w:r>
            <w:r w:rsidRPr="00364838">
              <w:rPr>
                <w:color w:val="000000" w:themeColor="text1"/>
                <w:sz w:val="20"/>
                <w:szCs w:val="20"/>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7B5834" w:rsidRPr="00364838" w:rsidRDefault="007B5834" w:rsidP="00F22D80">
            <w:pPr>
              <w:tabs>
                <w:tab w:val="left" w:pos="770"/>
                <w:tab w:val="left" w:pos="5760"/>
              </w:tabs>
              <w:adjustRightInd w:val="0"/>
              <w:jc w:val="both"/>
              <w:rPr>
                <w:color w:val="000000" w:themeColor="text1"/>
                <w:sz w:val="20"/>
                <w:szCs w:val="20"/>
              </w:rPr>
            </w:pPr>
            <w:r w:rsidRPr="00364838">
              <w:rPr>
                <w:b/>
                <w:bCs/>
                <w:color w:val="000000" w:themeColor="text1"/>
                <w:sz w:val="20"/>
                <w:szCs w:val="20"/>
              </w:rPr>
              <w:t>(5-9 кл.)</w:t>
            </w: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i/>
                <w:iCs/>
                <w:color w:val="000000" w:themeColor="text1"/>
                <w:sz w:val="20"/>
                <w:szCs w:val="20"/>
              </w:rPr>
            </w:pPr>
            <w:r w:rsidRPr="00364838">
              <w:rPr>
                <w:b/>
                <w:bCs/>
                <w:color w:val="000000" w:themeColor="text1"/>
                <w:sz w:val="20"/>
                <w:szCs w:val="20"/>
              </w:rPr>
              <w:t xml:space="preserve">А.С. Пушкин - </w:t>
            </w:r>
            <w:r w:rsidRPr="00364838">
              <w:rPr>
                <w:b/>
                <w:bCs/>
                <w:i/>
                <w:iCs/>
                <w:color w:val="000000" w:themeColor="text1"/>
                <w:sz w:val="20"/>
                <w:szCs w:val="20"/>
              </w:rPr>
              <w:t>10 стихотворений различной тематики, представляющих разные периоды творчества – по выбору, входят в программу каждого класса, например</w:t>
            </w:r>
            <w:r w:rsidRPr="00364838">
              <w:rPr>
                <w:color w:val="000000" w:themeColor="text1"/>
                <w:sz w:val="20"/>
                <w:szCs w:val="20"/>
              </w:rPr>
              <w:t xml:space="preserve">: </w:t>
            </w:r>
            <w:r w:rsidRPr="00364838">
              <w:rPr>
                <w:i/>
                <w:iCs/>
                <w:color w:val="000000" w:themeColor="text1"/>
                <w:sz w:val="20"/>
                <w:szCs w:val="20"/>
              </w:rPr>
              <w:t>«Воспоминания в Царском Селе» (1814), «Вольность» (1817), «Деревня» (181), «</w:t>
            </w:r>
            <w:r w:rsidRPr="00364838">
              <w:rPr>
                <w:rStyle w:val="line"/>
                <w:i/>
                <w:iCs/>
                <w:color w:val="000000" w:themeColor="text1"/>
                <w:sz w:val="20"/>
                <w:szCs w:val="20"/>
              </w:rPr>
              <w:t>Редеет облаков летучая гряда» (1820),</w:t>
            </w:r>
            <w:r w:rsidRPr="00364838">
              <w:rPr>
                <w:i/>
                <w:iCs/>
                <w:color w:val="000000" w:themeColor="text1"/>
                <w:sz w:val="20"/>
                <w:szCs w:val="20"/>
              </w:rPr>
              <w:t xml:space="preserve"> «Погасло дневное светило…» (1820), «Свободы сеятель пустынный…» (1823), </w:t>
            </w:r>
          </w:p>
          <w:p w:rsidR="007B5834" w:rsidRPr="00364838" w:rsidRDefault="007B5834" w:rsidP="00F22D80">
            <w:pPr>
              <w:pStyle w:val="HTML"/>
              <w:tabs>
                <w:tab w:val="left" w:pos="5760"/>
              </w:tabs>
              <w:rPr>
                <w:rFonts w:ascii="Times New Roman" w:hAnsi="Times New Roman"/>
                <w:i/>
                <w:iCs/>
                <w:color w:val="000000" w:themeColor="text1"/>
              </w:rPr>
            </w:pPr>
            <w:r w:rsidRPr="00364838">
              <w:rPr>
                <w:rFonts w:ascii="Times New Roman" w:hAnsi="Times New Roman"/>
                <w:i/>
                <w:iCs/>
                <w:color w:val="000000" w:themeColor="text1"/>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7B5834" w:rsidRPr="00364838" w:rsidRDefault="007B5834" w:rsidP="00F22D80">
            <w:pPr>
              <w:tabs>
                <w:tab w:val="left" w:pos="770"/>
                <w:tab w:val="left" w:pos="5760"/>
              </w:tabs>
              <w:adjustRightInd w:val="0"/>
              <w:jc w:val="both"/>
              <w:rPr>
                <w:b/>
                <w:bCs/>
                <w:color w:val="000000" w:themeColor="text1"/>
                <w:sz w:val="20"/>
                <w:szCs w:val="20"/>
              </w:rPr>
            </w:pPr>
            <w:r w:rsidRPr="00364838">
              <w:rPr>
                <w:i/>
                <w:iCs/>
                <w:color w:val="000000" w:themeColor="text1"/>
                <w:sz w:val="20"/>
                <w:szCs w:val="20"/>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364838">
              <w:rPr>
                <w:rStyle w:val="line"/>
                <w:i/>
                <w:iCs/>
                <w:color w:val="000000" w:themeColor="text1"/>
                <w:sz w:val="20"/>
                <w:szCs w:val="20"/>
              </w:rPr>
              <w:t>Была пора: наш праздник молодой…» (1836)</w:t>
            </w:r>
            <w:r w:rsidRPr="00364838">
              <w:rPr>
                <w:i/>
                <w:iCs/>
                <w:color w:val="000000" w:themeColor="text1"/>
                <w:sz w:val="20"/>
                <w:szCs w:val="20"/>
              </w:rPr>
              <w:t xml:space="preserve">  и др. </w:t>
            </w:r>
            <w:r w:rsidRPr="00364838">
              <w:rPr>
                <w:b/>
                <w:bCs/>
                <w:color w:val="000000" w:themeColor="text1"/>
                <w:sz w:val="20"/>
                <w:szCs w:val="20"/>
              </w:rPr>
              <w:t>(5-9 кл.)</w:t>
            </w:r>
          </w:p>
          <w:p w:rsidR="007B5834" w:rsidRPr="00364838" w:rsidRDefault="007B5834" w:rsidP="00F22D80">
            <w:pPr>
              <w:tabs>
                <w:tab w:val="left" w:pos="5760"/>
              </w:tabs>
              <w:rPr>
                <w:i/>
                <w:iCs/>
                <w:color w:val="000000" w:themeColor="text1"/>
                <w:sz w:val="20"/>
                <w:szCs w:val="20"/>
              </w:rPr>
            </w:pPr>
            <w:r w:rsidRPr="00364838">
              <w:rPr>
                <w:i/>
                <w:iCs/>
                <w:color w:val="000000" w:themeColor="text1"/>
                <w:sz w:val="20"/>
                <w:szCs w:val="20"/>
              </w:rPr>
              <w:t xml:space="preserve">«Маленькие трагедии» (1830) </w:t>
            </w:r>
            <w:r w:rsidRPr="00364838">
              <w:rPr>
                <w:b/>
                <w:bCs/>
                <w:i/>
                <w:iCs/>
                <w:color w:val="000000" w:themeColor="text1"/>
                <w:sz w:val="20"/>
                <w:szCs w:val="20"/>
              </w:rPr>
              <w:t>1-2 по выбору, например</w:t>
            </w:r>
            <w:r w:rsidRPr="00364838">
              <w:rPr>
                <w:i/>
                <w:iCs/>
                <w:color w:val="000000" w:themeColor="text1"/>
                <w:sz w:val="20"/>
                <w:szCs w:val="20"/>
              </w:rPr>
              <w:t xml:space="preserve">: «Моцарт и Сальери», «Каменный гость». </w:t>
            </w:r>
            <w:r w:rsidRPr="00364838">
              <w:rPr>
                <w:b/>
                <w:bCs/>
                <w:color w:val="000000" w:themeColor="text1"/>
                <w:sz w:val="20"/>
                <w:szCs w:val="20"/>
              </w:rPr>
              <w:t>(8-9 кл.)</w:t>
            </w:r>
          </w:p>
          <w:p w:rsidR="007B5834" w:rsidRPr="00364838" w:rsidRDefault="007B5834" w:rsidP="00F22D80">
            <w:pPr>
              <w:tabs>
                <w:tab w:val="left" w:pos="5760"/>
              </w:tabs>
              <w:rPr>
                <w:i/>
                <w:iCs/>
                <w:color w:val="000000" w:themeColor="text1"/>
                <w:sz w:val="20"/>
                <w:szCs w:val="20"/>
              </w:rPr>
            </w:pPr>
            <w:r w:rsidRPr="00364838">
              <w:rPr>
                <w:i/>
                <w:iCs/>
                <w:color w:val="000000" w:themeColor="text1"/>
                <w:sz w:val="20"/>
                <w:szCs w:val="20"/>
              </w:rPr>
              <w:t xml:space="preserve">«Повести Белкина» (1830) - </w:t>
            </w:r>
            <w:r w:rsidRPr="00364838">
              <w:rPr>
                <w:b/>
                <w:bCs/>
                <w:i/>
                <w:iCs/>
                <w:color w:val="000000" w:themeColor="text1"/>
                <w:sz w:val="20"/>
                <w:szCs w:val="20"/>
              </w:rPr>
              <w:t>2-3 по выбору, например</w:t>
            </w:r>
            <w:r w:rsidRPr="00364838">
              <w:rPr>
                <w:i/>
                <w:iCs/>
                <w:color w:val="000000" w:themeColor="text1"/>
                <w:sz w:val="20"/>
                <w:szCs w:val="20"/>
              </w:rPr>
              <w:t xml:space="preserve">: «Станционный смотритель», «Метель», «Выстрел» и др. </w:t>
            </w:r>
            <w:r w:rsidRPr="00364838">
              <w:rPr>
                <w:b/>
                <w:bCs/>
                <w:color w:val="000000" w:themeColor="text1"/>
                <w:sz w:val="20"/>
                <w:szCs w:val="20"/>
              </w:rPr>
              <w:t>(</w:t>
            </w:r>
            <w:r w:rsidRPr="00364838">
              <w:rPr>
                <w:b/>
                <w:color w:val="000000" w:themeColor="text1"/>
                <w:sz w:val="20"/>
                <w:szCs w:val="20"/>
              </w:rPr>
              <w:t>7-8 кл.)</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Поэмы –1 по выбору, например</w:t>
            </w:r>
            <w:r w:rsidRPr="00364838">
              <w:rPr>
                <w:i/>
                <w:iCs/>
                <w:color w:val="000000" w:themeColor="text1"/>
                <w:sz w:val="20"/>
                <w:szCs w:val="20"/>
              </w:rPr>
              <w:t xml:space="preserve">: «Руслан и Людмила» (1818—1820), «Кавказский пленник» (1820 – 1821), «Цыганы» (1824), «Полтава» (1828), «Медный всадник» (1833) (Вступление) и др. </w:t>
            </w: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(7-9 кл.)</w:t>
            </w:r>
          </w:p>
          <w:p w:rsidR="007B5834" w:rsidRPr="00364838" w:rsidRDefault="007B5834" w:rsidP="00F22D80">
            <w:pPr>
              <w:tabs>
                <w:tab w:val="left" w:pos="5760"/>
              </w:tabs>
              <w:adjustRightInd w:val="0"/>
              <w:rPr>
                <w:color w:val="000000" w:themeColor="text1"/>
                <w:sz w:val="20"/>
                <w:szCs w:val="20"/>
              </w:rPr>
            </w:pPr>
            <w:r w:rsidRPr="00364838">
              <w:rPr>
                <w:b/>
                <w:bCs/>
                <w:i/>
                <w:iCs/>
                <w:color w:val="000000" w:themeColor="text1"/>
                <w:sz w:val="20"/>
                <w:szCs w:val="20"/>
              </w:rPr>
              <w:t xml:space="preserve">Сказки – 1 по выбору, например: </w:t>
            </w:r>
            <w:r w:rsidRPr="00364838">
              <w:rPr>
                <w:i/>
                <w:iCs/>
                <w:color w:val="000000" w:themeColor="text1"/>
                <w:sz w:val="20"/>
                <w:szCs w:val="20"/>
              </w:rPr>
              <w:t>«Сказка о мертвой царевне и о семи богатырях» и др</w:t>
            </w:r>
            <w:r w:rsidRPr="00364838">
              <w:rPr>
                <w:color w:val="000000" w:themeColor="text1"/>
                <w:sz w:val="20"/>
                <w:szCs w:val="20"/>
              </w:rPr>
              <w:t xml:space="preserve">. </w:t>
            </w:r>
          </w:p>
          <w:p w:rsidR="007B5834" w:rsidRPr="00364838" w:rsidRDefault="007B5834" w:rsidP="00F22D80">
            <w:pPr>
              <w:tabs>
                <w:tab w:val="left" w:pos="5760"/>
              </w:tabs>
              <w:adjustRightInd w:val="0"/>
              <w:rPr>
                <w:b/>
                <w:bCs/>
                <w:i/>
                <w:iCs/>
                <w:color w:val="000000" w:themeColor="text1"/>
                <w:sz w:val="20"/>
                <w:szCs w:val="20"/>
              </w:rPr>
            </w:pPr>
            <w:r w:rsidRPr="00364838">
              <w:rPr>
                <w:b/>
                <w:bCs/>
                <w:color w:val="000000" w:themeColor="text1"/>
                <w:sz w:val="20"/>
                <w:szCs w:val="20"/>
              </w:rPr>
              <w:t>(5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both"/>
              <w:textAlignment w:val="top"/>
              <w:outlineLvl w:val="7"/>
              <w:rPr>
                <w:i/>
                <w:iCs/>
                <w:color w:val="000000" w:themeColor="text1"/>
                <w:sz w:val="20"/>
                <w:szCs w:val="20"/>
              </w:rPr>
            </w:pPr>
            <w:r w:rsidRPr="00364838">
              <w:rPr>
                <w:b/>
                <w:bCs/>
                <w:i/>
                <w:iCs/>
                <w:color w:val="000000" w:themeColor="text1"/>
                <w:sz w:val="20"/>
                <w:szCs w:val="20"/>
              </w:rPr>
              <w:t>Поэзия пушкинской эпохи</w:t>
            </w:r>
            <w:r w:rsidRPr="00364838">
              <w:rPr>
                <w:i/>
                <w:iCs/>
                <w:color w:val="000000" w:themeColor="text1"/>
                <w:sz w:val="20"/>
                <w:szCs w:val="20"/>
              </w:rPr>
              <w:t xml:space="preserve">, например: </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К.Н.Батюшков</w:t>
            </w:r>
            <w:r w:rsidRPr="00364838">
              <w:rPr>
                <w:i/>
                <w:iCs/>
                <w:color w:val="000000" w:themeColor="text1"/>
                <w:sz w:val="20"/>
                <w:szCs w:val="20"/>
              </w:rPr>
              <w:t xml:space="preserve">, </w:t>
            </w:r>
            <w:r w:rsidRPr="00364838">
              <w:rPr>
                <w:b/>
                <w:bCs/>
                <w:i/>
                <w:iCs/>
                <w:color w:val="000000" w:themeColor="text1"/>
                <w:sz w:val="20"/>
                <w:szCs w:val="20"/>
              </w:rPr>
              <w:t>А.А.Дельвиг</w:t>
            </w:r>
            <w:r w:rsidRPr="00364838">
              <w:rPr>
                <w:i/>
                <w:iCs/>
                <w:color w:val="000000" w:themeColor="text1"/>
                <w:sz w:val="20"/>
                <w:szCs w:val="20"/>
              </w:rPr>
              <w:t xml:space="preserve">, </w:t>
            </w:r>
            <w:r w:rsidRPr="00364838">
              <w:rPr>
                <w:b/>
                <w:bCs/>
                <w:i/>
                <w:iCs/>
                <w:color w:val="000000" w:themeColor="text1"/>
                <w:sz w:val="20"/>
                <w:szCs w:val="20"/>
              </w:rPr>
              <w:t>Н.М.Языков</w:t>
            </w:r>
            <w:r w:rsidRPr="00364838">
              <w:rPr>
                <w:i/>
                <w:iCs/>
                <w:color w:val="000000" w:themeColor="text1"/>
                <w:sz w:val="20"/>
                <w:szCs w:val="20"/>
              </w:rPr>
              <w:t xml:space="preserve">, </w:t>
            </w:r>
            <w:r w:rsidRPr="00364838">
              <w:rPr>
                <w:b/>
                <w:bCs/>
                <w:i/>
                <w:iCs/>
                <w:color w:val="000000" w:themeColor="text1"/>
                <w:sz w:val="20"/>
                <w:szCs w:val="20"/>
              </w:rPr>
              <w:t>Е.А.Баратынский(2-3 стихотворения по выбору, 5-9 кл.</w:t>
            </w:r>
            <w:r w:rsidRPr="00364838">
              <w:rPr>
                <w:i/>
                <w:iCs/>
                <w:color w:val="000000" w:themeColor="text1"/>
                <w:sz w:val="20"/>
                <w:szCs w:val="20"/>
              </w:rPr>
              <w:t>)</w:t>
            </w:r>
          </w:p>
          <w:p w:rsidR="007B5834" w:rsidRPr="00364838" w:rsidRDefault="007B5834" w:rsidP="00F22D80">
            <w:pPr>
              <w:tabs>
                <w:tab w:val="left" w:pos="5760"/>
              </w:tabs>
              <w:jc w:val="center"/>
              <w:rPr>
                <w:b/>
                <w:b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 xml:space="preserve">М.Ю.Лермонтов </w:t>
            </w:r>
            <w:r w:rsidRPr="00364838">
              <w:rPr>
                <w:color w:val="000000" w:themeColor="text1"/>
                <w:sz w:val="20"/>
                <w:szCs w:val="20"/>
              </w:rPr>
              <w:t xml:space="preserve">«Герой нашего времени» (1838 — 1840). </w:t>
            </w:r>
            <w:r w:rsidRPr="00364838">
              <w:rPr>
                <w:b/>
                <w:bCs/>
                <w:color w:val="000000" w:themeColor="text1"/>
                <w:sz w:val="20"/>
                <w:szCs w:val="20"/>
              </w:rPr>
              <w:t>(9 кл.)</w:t>
            </w:r>
          </w:p>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color w:val="000000" w:themeColor="text1"/>
                <w:sz w:val="20"/>
                <w:szCs w:val="20"/>
              </w:rPr>
            </w:pPr>
            <w:r w:rsidRPr="00364838">
              <w:rPr>
                <w:b/>
                <w:bCs/>
                <w:color w:val="000000" w:themeColor="text1"/>
                <w:kern w:val="36"/>
                <w:sz w:val="20"/>
                <w:szCs w:val="20"/>
              </w:rPr>
              <w:t>Стихотворения</w:t>
            </w:r>
            <w:r w:rsidRPr="00364838">
              <w:rPr>
                <w:color w:val="000000" w:themeColor="text1"/>
                <w:sz w:val="20"/>
                <w:szCs w:val="20"/>
              </w:rPr>
              <w:t xml:space="preserve">:  «Парус» (1832), «Смерть Поэта» (1837), «Бородино» (1837), «Узник» (1837), «Тучи» (1840), «Утес» (1841), «Выхожу один я на дорогу...» (1841). </w:t>
            </w: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(5-9 кл.)</w:t>
            </w: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color w:val="000000" w:themeColor="text1"/>
                <w:sz w:val="20"/>
                <w:szCs w:val="20"/>
              </w:rPr>
            </w:pPr>
            <w:r w:rsidRPr="00364838">
              <w:rPr>
                <w:b/>
                <w:bCs/>
                <w:color w:val="000000" w:themeColor="text1"/>
                <w:sz w:val="20"/>
                <w:szCs w:val="20"/>
              </w:rPr>
              <w:t xml:space="preserve">М.Ю.Лермонтов - </w:t>
            </w:r>
            <w:r w:rsidRPr="00364838">
              <w:rPr>
                <w:b/>
                <w:bCs/>
                <w:i/>
                <w:iCs/>
                <w:color w:val="000000" w:themeColor="text1"/>
                <w:sz w:val="20"/>
                <w:szCs w:val="20"/>
              </w:rPr>
              <w:t>10 стихотворений по выбору, входят в программу каждого класса, например</w:t>
            </w:r>
            <w:r w:rsidRPr="00364838">
              <w:rPr>
                <w:color w:val="000000" w:themeColor="text1"/>
                <w:sz w:val="20"/>
                <w:szCs w:val="20"/>
              </w:rPr>
              <w:t xml:space="preserve">: </w:t>
            </w:r>
          </w:p>
          <w:p w:rsidR="007B5834" w:rsidRPr="00364838" w:rsidRDefault="007B5834" w:rsidP="00F22D80">
            <w:pPr>
              <w:tabs>
                <w:tab w:val="left" w:pos="250"/>
                <w:tab w:val="left" w:pos="5760"/>
              </w:tabs>
              <w:adjustRightInd w:val="0"/>
              <w:jc w:val="both"/>
              <w:rPr>
                <w:i/>
                <w:iCs/>
                <w:color w:val="000000" w:themeColor="text1"/>
                <w:sz w:val="20"/>
                <w:szCs w:val="20"/>
              </w:rPr>
            </w:pPr>
            <w:r w:rsidRPr="00364838">
              <w:rPr>
                <w:i/>
                <w:iCs/>
                <w:color w:val="000000" w:themeColor="text1"/>
                <w:sz w:val="20"/>
                <w:szCs w:val="20"/>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sidRPr="00364838">
              <w:rPr>
                <w:b/>
                <w:bCs/>
                <w:color w:val="000000" w:themeColor="text1"/>
                <w:sz w:val="20"/>
                <w:szCs w:val="20"/>
              </w:rPr>
              <w:t>(5-9 кл.)</w:t>
            </w:r>
          </w:p>
          <w:p w:rsidR="007B5834" w:rsidRPr="00364838" w:rsidRDefault="007B5834" w:rsidP="00F22D80">
            <w:pPr>
              <w:tabs>
                <w:tab w:val="left" w:pos="5760"/>
                <w:tab w:val="left" w:pos="7380"/>
                <w:tab w:val="left" w:pos="8100"/>
              </w:tabs>
              <w:adjustRightInd w:val="0"/>
              <w:jc w:val="both"/>
              <w:rPr>
                <w:b/>
                <w:bCs/>
                <w:i/>
                <w:iCs/>
                <w:color w:val="000000" w:themeColor="text1"/>
                <w:sz w:val="20"/>
                <w:szCs w:val="20"/>
              </w:rPr>
            </w:pPr>
            <w:r w:rsidRPr="00364838">
              <w:rPr>
                <w:b/>
                <w:bCs/>
                <w:i/>
                <w:iCs/>
                <w:color w:val="000000" w:themeColor="text1"/>
                <w:sz w:val="20"/>
                <w:szCs w:val="20"/>
              </w:rPr>
              <w:t>Поэмы</w:t>
            </w:r>
          </w:p>
          <w:p w:rsidR="007B5834" w:rsidRPr="00364838" w:rsidRDefault="007B5834" w:rsidP="00F22D80">
            <w:pPr>
              <w:tabs>
                <w:tab w:val="left" w:pos="5760"/>
                <w:tab w:val="left" w:pos="7380"/>
                <w:tab w:val="left" w:pos="8100"/>
              </w:tabs>
              <w:adjustRightInd w:val="0"/>
              <w:jc w:val="both"/>
              <w:rPr>
                <w:b/>
                <w:bCs/>
                <w:color w:val="000000" w:themeColor="text1"/>
                <w:sz w:val="20"/>
                <w:szCs w:val="20"/>
              </w:rPr>
            </w:pPr>
            <w:r w:rsidRPr="00364838">
              <w:rPr>
                <w:b/>
                <w:bCs/>
                <w:i/>
                <w:iCs/>
                <w:color w:val="000000" w:themeColor="text1"/>
                <w:sz w:val="20"/>
                <w:szCs w:val="20"/>
              </w:rPr>
              <w:t xml:space="preserve"> 1-2 по выбору,например</w:t>
            </w:r>
            <w:r w:rsidRPr="00364838">
              <w:rPr>
                <w:i/>
                <w:iCs/>
                <w:color w:val="000000" w:themeColor="text1"/>
                <w:sz w:val="20"/>
                <w:szCs w:val="20"/>
              </w:rPr>
              <w:t>: «Песня про царя Ивана Васильевича, молодого опричника и удалого купца Калашникова» (1837), «Мцыри» (1839) и др.</w:t>
            </w:r>
          </w:p>
          <w:p w:rsidR="007B5834" w:rsidRPr="00364838" w:rsidRDefault="007B5834" w:rsidP="00F22D80">
            <w:pPr>
              <w:tabs>
                <w:tab w:val="left" w:pos="5760"/>
                <w:tab w:val="left" w:pos="7380"/>
                <w:tab w:val="left" w:pos="8100"/>
              </w:tabs>
              <w:adjustRightInd w:val="0"/>
              <w:jc w:val="both"/>
              <w:rPr>
                <w:b/>
                <w:bCs/>
                <w:color w:val="000000" w:themeColor="text1"/>
                <w:sz w:val="20"/>
                <w:szCs w:val="20"/>
              </w:rPr>
            </w:pPr>
            <w:r w:rsidRPr="00364838">
              <w:rPr>
                <w:b/>
                <w:bCs/>
                <w:color w:val="000000" w:themeColor="text1"/>
                <w:sz w:val="20"/>
                <w:szCs w:val="20"/>
              </w:rPr>
              <w:t>(8-9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jc w:val="center"/>
              <w:textAlignment w:val="top"/>
              <w:outlineLvl w:val="7"/>
              <w:rPr>
                <w:color w:val="000000" w:themeColor="text1"/>
                <w:sz w:val="20"/>
                <w:szCs w:val="20"/>
              </w:rPr>
            </w:pPr>
            <w:r w:rsidRPr="00364838">
              <w:rPr>
                <w:b/>
                <w:bCs/>
                <w:i/>
                <w:iCs/>
                <w:color w:val="000000" w:themeColor="text1"/>
                <w:sz w:val="20"/>
                <w:szCs w:val="20"/>
              </w:rPr>
              <w:t xml:space="preserve">Литературные сказки </w:t>
            </w:r>
            <w:r w:rsidRPr="00364838">
              <w:rPr>
                <w:b/>
                <w:bCs/>
                <w:i/>
                <w:iCs/>
                <w:color w:val="000000" w:themeColor="text1"/>
                <w:sz w:val="20"/>
                <w:szCs w:val="20"/>
                <w:lang w:val="en-US"/>
              </w:rPr>
              <w:t>XIX</w:t>
            </w:r>
            <w:r w:rsidRPr="00364838">
              <w:rPr>
                <w:b/>
                <w:bCs/>
                <w:i/>
                <w:iCs/>
                <w:color w:val="000000" w:themeColor="text1"/>
                <w:sz w:val="20"/>
                <w:szCs w:val="20"/>
              </w:rPr>
              <w:t>-ХХ века</w:t>
            </w:r>
            <w:r w:rsidRPr="00364838">
              <w:rPr>
                <w:color w:val="000000" w:themeColor="text1"/>
                <w:sz w:val="20"/>
                <w:szCs w:val="20"/>
              </w:rPr>
              <w:t>, например:</w:t>
            </w:r>
          </w:p>
          <w:p w:rsidR="007B5834" w:rsidRPr="00364838" w:rsidRDefault="007B5834" w:rsidP="00F22D80">
            <w:pPr>
              <w:rPr>
                <w:b/>
                <w:bCs/>
                <w:i/>
                <w:iCs/>
                <w:color w:val="000000" w:themeColor="text1"/>
                <w:sz w:val="20"/>
                <w:szCs w:val="20"/>
              </w:rPr>
            </w:pPr>
            <w:r w:rsidRPr="00364838">
              <w:rPr>
                <w:b/>
                <w:bCs/>
                <w:i/>
                <w:iCs/>
                <w:color w:val="000000" w:themeColor="text1"/>
                <w:sz w:val="20"/>
                <w:szCs w:val="20"/>
              </w:rPr>
              <w:t>А.Погорельский, В.Ф.Одоевский, С.Г.Писахов, Б.В.Шергин, А.М.Ремизов, Ю.К.Олеша, Е.В.Клюев и др.</w:t>
            </w:r>
          </w:p>
          <w:p w:rsidR="007B5834" w:rsidRPr="00364838" w:rsidRDefault="007B5834" w:rsidP="00F22D80">
            <w:pPr>
              <w:rPr>
                <w:b/>
                <w:bCs/>
                <w:i/>
                <w:iCs/>
                <w:color w:val="000000" w:themeColor="text1"/>
                <w:sz w:val="20"/>
                <w:szCs w:val="20"/>
              </w:rPr>
            </w:pPr>
            <w:r w:rsidRPr="00364838">
              <w:rPr>
                <w:b/>
                <w:bCs/>
                <w:i/>
                <w:iCs/>
                <w:color w:val="000000" w:themeColor="text1"/>
                <w:sz w:val="20"/>
                <w:szCs w:val="20"/>
              </w:rPr>
              <w:t>(1 сказка на выбор, 5 кл.)</w:t>
            </w:r>
          </w:p>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Н.В.Гоголь</w:t>
            </w:r>
          </w:p>
          <w:p w:rsidR="007B5834" w:rsidRPr="00364838" w:rsidRDefault="007B5834" w:rsidP="00F22D80">
            <w:pPr>
              <w:keepNext/>
              <w:keepLines/>
              <w:pBdr>
                <w:left w:val="single" w:sz="4" w:space="0" w:color="auto"/>
                <w:bottom w:val="single" w:sz="4" w:space="0" w:color="auto"/>
                <w:right w:val="single" w:sz="4" w:space="0" w:color="auto"/>
              </w:pBdr>
              <w:shd w:val="clear" w:color="000000" w:fill="D8D8D8"/>
              <w:jc w:val="center"/>
              <w:textAlignment w:val="top"/>
              <w:outlineLvl w:val="7"/>
              <w:rPr>
                <w:b/>
                <w:bCs/>
                <w:color w:val="000000" w:themeColor="text1"/>
                <w:sz w:val="20"/>
                <w:szCs w:val="20"/>
              </w:rPr>
            </w:pPr>
            <w:r w:rsidRPr="00364838">
              <w:rPr>
                <w:color w:val="000000" w:themeColor="text1"/>
                <w:sz w:val="20"/>
                <w:szCs w:val="20"/>
              </w:rPr>
              <w:t xml:space="preserve">«Ревизор» (1835) </w:t>
            </w:r>
            <w:r w:rsidRPr="00364838">
              <w:rPr>
                <w:b/>
                <w:bCs/>
                <w:color w:val="000000" w:themeColor="text1"/>
                <w:sz w:val="20"/>
                <w:szCs w:val="20"/>
              </w:rPr>
              <w:t xml:space="preserve">(7-8 кл.), </w:t>
            </w:r>
            <w:r w:rsidRPr="00364838">
              <w:rPr>
                <w:color w:val="000000" w:themeColor="text1"/>
                <w:sz w:val="20"/>
                <w:szCs w:val="20"/>
              </w:rPr>
              <w:t xml:space="preserve">«Мертвые души» (1835 – 1841) </w:t>
            </w:r>
            <w:r w:rsidRPr="00364838">
              <w:rPr>
                <w:b/>
                <w:bCs/>
                <w:color w:val="000000" w:themeColor="text1"/>
                <w:sz w:val="20"/>
                <w:szCs w:val="20"/>
              </w:rPr>
              <w:t>(9-10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i/>
                <w:iCs/>
                <w:color w:val="000000" w:themeColor="text1"/>
                <w:sz w:val="20"/>
                <w:szCs w:val="20"/>
              </w:rPr>
            </w:pPr>
            <w:r w:rsidRPr="00364838">
              <w:rPr>
                <w:b/>
                <w:bCs/>
                <w:color w:val="000000" w:themeColor="text1"/>
                <w:sz w:val="20"/>
                <w:szCs w:val="20"/>
              </w:rPr>
              <w:t xml:space="preserve">Н.В.Гоголь </w:t>
            </w:r>
            <w:r w:rsidRPr="00364838">
              <w:rPr>
                <w:b/>
                <w:bCs/>
                <w:i/>
                <w:iCs/>
                <w:color w:val="000000" w:themeColor="text1"/>
                <w:sz w:val="20"/>
                <w:szCs w:val="20"/>
              </w:rPr>
              <w:t>Повести – 5 из разных циклов, на выбор, входят в программу каждого класса, например:</w:t>
            </w:r>
            <w:r w:rsidRPr="00364838">
              <w:rPr>
                <w:i/>
                <w:iCs/>
                <w:color w:val="000000" w:themeColor="text1"/>
                <w:sz w:val="20"/>
                <w:szCs w:val="20"/>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(5-9 кл.)</w:t>
            </w:r>
          </w:p>
        </w:tc>
        <w:tc>
          <w:tcPr>
            <w:tcW w:w="3225" w:type="dxa"/>
          </w:tcPr>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Ф.И. Тютчев – </w:t>
            </w:r>
            <w:r w:rsidRPr="00364838">
              <w:rPr>
                <w:b/>
                <w:bCs/>
                <w:color w:val="000000" w:themeColor="text1"/>
                <w:kern w:val="36"/>
                <w:sz w:val="20"/>
                <w:szCs w:val="20"/>
              </w:rPr>
              <w:t>Стихотворения</w:t>
            </w:r>
            <w:r w:rsidRPr="00364838">
              <w:rPr>
                <w:b/>
                <w:bCs/>
                <w:color w:val="000000" w:themeColor="text1"/>
                <w:sz w:val="20"/>
                <w:szCs w:val="20"/>
              </w:rPr>
              <w:t>:</w:t>
            </w:r>
          </w:p>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color w:val="000000" w:themeColor="text1"/>
                <w:sz w:val="20"/>
                <w:szCs w:val="20"/>
              </w:rPr>
            </w:pPr>
            <w:r w:rsidRPr="00364838">
              <w:rPr>
                <w:color w:val="000000" w:themeColor="text1"/>
                <w:sz w:val="20"/>
                <w:szCs w:val="20"/>
              </w:rPr>
              <w:t xml:space="preserve"> «Весенняя гроза» («Люблю грозу в начале мая…») (1828, нач. 1850-х), «</w:t>
            </w:r>
            <w:r w:rsidRPr="00364838">
              <w:rPr>
                <w:color w:val="000000" w:themeColor="text1"/>
                <w:sz w:val="20"/>
                <w:szCs w:val="20"/>
                <w:lang w:val="en-US"/>
              </w:rPr>
              <w:t>Silentium</w:t>
            </w:r>
            <w:r w:rsidRPr="00364838">
              <w:rPr>
                <w:color w:val="000000" w:themeColor="text1"/>
                <w:sz w:val="20"/>
                <w:szCs w:val="20"/>
              </w:rPr>
              <w:t xml:space="preserve">!» (Молчи, скрывайся и таи…) (1829, нач. 1830-х), «Умом Россию не понять…» (1866).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(5-8 кл.)</w:t>
            </w: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А.А. Фет</w:t>
            </w:r>
          </w:p>
          <w:p w:rsidR="007B5834" w:rsidRPr="00364838" w:rsidRDefault="007B5834" w:rsidP="00F22D80">
            <w:pPr>
              <w:tabs>
                <w:tab w:val="left" w:pos="5760"/>
              </w:tabs>
              <w:rPr>
                <w:color w:val="000000" w:themeColor="text1"/>
                <w:sz w:val="20"/>
                <w:szCs w:val="20"/>
              </w:rPr>
            </w:pPr>
            <w:r w:rsidRPr="00364838">
              <w:rPr>
                <w:b/>
                <w:bCs/>
                <w:color w:val="000000" w:themeColor="text1"/>
                <w:kern w:val="36"/>
                <w:sz w:val="20"/>
                <w:szCs w:val="20"/>
              </w:rPr>
              <w:t>Стихотворения</w:t>
            </w:r>
            <w:r w:rsidRPr="00364838">
              <w:rPr>
                <w:color w:val="000000" w:themeColor="text1"/>
                <w:sz w:val="20"/>
                <w:szCs w:val="20"/>
              </w:rPr>
              <w:t xml:space="preserve">: «Шепот, робкое дыханье…» (1850), «Как беден наш язык! Хочу и не могу…» (1887).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w:t>
            </w:r>
            <w:r w:rsidRPr="00364838">
              <w:rPr>
                <w:b/>
                <w:bCs/>
                <w:color w:val="000000" w:themeColor="text1"/>
                <w:kern w:val="36"/>
                <w:sz w:val="20"/>
                <w:szCs w:val="20"/>
              </w:rPr>
              <w:t>5-8 кл.</w:t>
            </w:r>
            <w:r w:rsidRPr="00364838">
              <w:rPr>
                <w:b/>
                <w:bCs/>
                <w:color w:val="000000" w:themeColor="text1"/>
                <w:sz w:val="20"/>
                <w:szCs w:val="20"/>
              </w:rPr>
              <w:t>)</w:t>
            </w: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Н.А.Некрасов. </w:t>
            </w:r>
          </w:p>
          <w:p w:rsidR="007B5834" w:rsidRPr="00364838" w:rsidRDefault="007B5834" w:rsidP="00F22D80">
            <w:pPr>
              <w:rPr>
                <w:color w:val="000000" w:themeColor="text1"/>
                <w:sz w:val="20"/>
                <w:szCs w:val="20"/>
              </w:rPr>
            </w:pPr>
            <w:r w:rsidRPr="00364838">
              <w:rPr>
                <w:b/>
                <w:color w:val="000000" w:themeColor="text1"/>
                <w:sz w:val="20"/>
                <w:szCs w:val="20"/>
              </w:rPr>
              <w:t>Стихотворения:</w:t>
            </w:r>
            <w:r w:rsidRPr="00364838">
              <w:rPr>
                <w:color w:val="000000" w:themeColor="text1"/>
                <w:sz w:val="20"/>
                <w:szCs w:val="20"/>
              </w:rPr>
              <w:t xml:space="preserve">«Крестьянские дети» (1861), «Вчерашний день, часу в шестом…» (1848),  «Несжатая полоса» (1854). </w:t>
            </w:r>
          </w:p>
          <w:p w:rsidR="007B5834" w:rsidRPr="00364838" w:rsidRDefault="007B5834" w:rsidP="00F22D80">
            <w:pPr>
              <w:rPr>
                <w:b/>
                <w:color w:val="000000" w:themeColor="text1"/>
                <w:sz w:val="20"/>
                <w:szCs w:val="20"/>
              </w:rPr>
            </w:pPr>
            <w:r w:rsidRPr="00364838">
              <w:rPr>
                <w:b/>
                <w:color w:val="000000" w:themeColor="text1"/>
                <w:sz w:val="20"/>
                <w:szCs w:val="20"/>
              </w:rPr>
              <w:t>(5-8 кл.)</w:t>
            </w: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adjustRightInd w:val="0"/>
              <w:jc w:val="center"/>
              <w:textAlignment w:val="top"/>
              <w:outlineLvl w:val="7"/>
              <w:rPr>
                <w:i/>
                <w:iCs/>
                <w:color w:val="000000" w:themeColor="text1"/>
                <w:sz w:val="20"/>
                <w:szCs w:val="20"/>
              </w:rPr>
            </w:pPr>
            <w:r w:rsidRPr="00364838">
              <w:rPr>
                <w:b/>
                <w:bCs/>
                <w:color w:val="000000" w:themeColor="text1"/>
                <w:sz w:val="20"/>
                <w:szCs w:val="20"/>
              </w:rPr>
              <w:t xml:space="preserve">Ф.И. Тютчев - </w:t>
            </w:r>
            <w:r w:rsidRPr="00364838">
              <w:rPr>
                <w:b/>
                <w:bCs/>
                <w:i/>
                <w:iCs/>
                <w:color w:val="000000" w:themeColor="text1"/>
                <w:sz w:val="20"/>
                <w:szCs w:val="20"/>
              </w:rPr>
              <w:t>3-4 стихотворения по выбору, например</w:t>
            </w:r>
            <w:r w:rsidRPr="00364838">
              <w:rPr>
                <w:color w:val="000000" w:themeColor="text1"/>
                <w:sz w:val="20"/>
                <w:szCs w:val="20"/>
              </w:rPr>
              <w:t xml:space="preserve">: </w:t>
            </w:r>
            <w:r w:rsidRPr="00364838">
              <w:rPr>
                <w:i/>
                <w:iCs/>
                <w:color w:val="000000" w:themeColor="text1"/>
                <w:sz w:val="20"/>
                <w:szCs w:val="20"/>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7B5834" w:rsidRPr="00364838" w:rsidRDefault="007B5834" w:rsidP="00F22D80">
            <w:pPr>
              <w:tabs>
                <w:tab w:val="left" w:pos="5760"/>
              </w:tabs>
              <w:adjustRightInd w:val="0"/>
              <w:rPr>
                <w:b/>
                <w:bCs/>
                <w:color w:val="000000" w:themeColor="text1"/>
                <w:sz w:val="20"/>
                <w:szCs w:val="20"/>
              </w:rPr>
            </w:pPr>
            <w:r w:rsidRPr="00364838">
              <w:rPr>
                <w:b/>
                <w:bCs/>
                <w:color w:val="000000" w:themeColor="text1"/>
                <w:sz w:val="20"/>
                <w:szCs w:val="20"/>
              </w:rPr>
              <w:t>(5-8 кл.)</w:t>
            </w:r>
          </w:p>
          <w:p w:rsidR="007B5834" w:rsidRPr="00364838" w:rsidRDefault="007B5834" w:rsidP="00F22D80">
            <w:pPr>
              <w:pStyle w:val="western"/>
              <w:shd w:val="clear" w:color="auto" w:fill="FFFFFF"/>
              <w:tabs>
                <w:tab w:val="left" w:pos="5760"/>
              </w:tabs>
              <w:spacing w:before="0" w:beforeAutospacing="0" w:after="0"/>
              <w:ind w:firstLine="0"/>
              <w:jc w:val="left"/>
              <w:rPr>
                <w:color w:val="000000" w:themeColor="text1"/>
                <w:sz w:val="20"/>
                <w:szCs w:val="20"/>
              </w:rPr>
            </w:pPr>
          </w:p>
          <w:p w:rsidR="007B5834" w:rsidRPr="00364838" w:rsidRDefault="007B5834" w:rsidP="00F22D80">
            <w:pPr>
              <w:pStyle w:val="western"/>
              <w:shd w:val="clear" w:color="auto" w:fill="FFFFFF"/>
              <w:tabs>
                <w:tab w:val="left" w:pos="5760"/>
              </w:tabs>
              <w:spacing w:before="0" w:beforeAutospacing="0" w:after="0"/>
              <w:jc w:val="left"/>
              <w:rPr>
                <w:b/>
                <w:bCs/>
                <w:i/>
                <w:iCs/>
                <w:color w:val="000000" w:themeColor="text1"/>
                <w:sz w:val="20"/>
                <w:szCs w:val="20"/>
              </w:rPr>
            </w:pPr>
            <w:r w:rsidRPr="00364838">
              <w:rPr>
                <w:color w:val="000000" w:themeColor="text1"/>
                <w:sz w:val="20"/>
                <w:szCs w:val="20"/>
              </w:rPr>
              <w:t>А.А. Фет</w:t>
            </w:r>
            <w:r w:rsidRPr="00364838">
              <w:rPr>
                <w:b/>
                <w:bCs/>
                <w:color w:val="000000" w:themeColor="text1"/>
                <w:sz w:val="20"/>
                <w:szCs w:val="20"/>
              </w:rPr>
              <w:t xml:space="preserve"> - </w:t>
            </w:r>
            <w:r w:rsidRPr="00364838">
              <w:rPr>
                <w:i/>
                <w:iCs/>
                <w:color w:val="000000" w:themeColor="text1"/>
                <w:kern w:val="36"/>
                <w:sz w:val="20"/>
                <w:szCs w:val="20"/>
              </w:rPr>
              <w:t>3-4 стихотворения по выбору, например</w:t>
            </w:r>
            <w:r w:rsidRPr="00364838">
              <w:rPr>
                <w:color w:val="000000" w:themeColor="text1"/>
                <w:kern w:val="36"/>
                <w:sz w:val="20"/>
                <w:szCs w:val="20"/>
              </w:rPr>
              <w:t xml:space="preserve">: </w:t>
            </w:r>
            <w:r w:rsidRPr="00364838">
              <w:rPr>
                <w:b/>
                <w:bCs/>
                <w:i/>
                <w:iCs/>
                <w:color w:val="000000" w:themeColor="text1"/>
                <w:sz w:val="20"/>
                <w:szCs w:val="20"/>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7B5834" w:rsidRPr="00364838" w:rsidRDefault="007B5834" w:rsidP="00F22D80">
            <w:pPr>
              <w:pStyle w:val="western"/>
              <w:shd w:val="clear" w:color="auto" w:fill="FFFFFF"/>
              <w:tabs>
                <w:tab w:val="left" w:pos="5760"/>
              </w:tabs>
              <w:spacing w:before="0" w:beforeAutospacing="0" w:after="0"/>
              <w:jc w:val="left"/>
              <w:rPr>
                <w:b/>
                <w:bCs/>
                <w:i/>
                <w:iCs/>
                <w:color w:val="000000" w:themeColor="text1"/>
                <w:sz w:val="20"/>
                <w:szCs w:val="20"/>
              </w:rPr>
            </w:pPr>
            <w:r w:rsidRPr="00364838">
              <w:rPr>
                <w:color w:val="000000" w:themeColor="text1"/>
                <w:sz w:val="20"/>
                <w:szCs w:val="20"/>
              </w:rPr>
              <w:t>(</w:t>
            </w:r>
            <w:r w:rsidRPr="00364838">
              <w:rPr>
                <w:color w:val="000000" w:themeColor="text1"/>
                <w:kern w:val="36"/>
                <w:sz w:val="20"/>
                <w:szCs w:val="20"/>
              </w:rPr>
              <w:t>5-8 кл.)</w:t>
            </w: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Н.А.Некрасов</w:t>
            </w:r>
          </w:p>
          <w:p w:rsidR="007B5834" w:rsidRPr="00364838" w:rsidRDefault="007B5834" w:rsidP="00F22D80">
            <w:pPr>
              <w:tabs>
                <w:tab w:val="left" w:pos="5760"/>
                <w:tab w:val="left" w:pos="7380"/>
                <w:tab w:val="left" w:pos="8100"/>
              </w:tabs>
              <w:adjustRightInd w:val="0"/>
              <w:jc w:val="both"/>
              <w:rPr>
                <w:b/>
                <w:bCs/>
                <w:color w:val="000000" w:themeColor="text1"/>
                <w:sz w:val="20"/>
                <w:szCs w:val="20"/>
              </w:rPr>
            </w:pPr>
            <w:r w:rsidRPr="00364838">
              <w:rPr>
                <w:b/>
                <w:bCs/>
                <w:i/>
                <w:iCs/>
                <w:color w:val="000000" w:themeColor="text1"/>
                <w:kern w:val="36"/>
                <w:sz w:val="20"/>
                <w:szCs w:val="20"/>
              </w:rPr>
              <w:t xml:space="preserve">- 1–2 стихотворения по выбору,например: </w:t>
            </w:r>
            <w:r w:rsidRPr="00364838">
              <w:rPr>
                <w:i/>
                <w:iCs/>
                <w:color w:val="000000" w:themeColor="text1"/>
                <w:sz w:val="20"/>
                <w:szCs w:val="20"/>
              </w:rPr>
              <w:t>«Тройка» (1846), «Размышления у парадного подъезда» (1858), «Зеленый Шум» (1862-1863) и др.</w:t>
            </w:r>
            <w:r w:rsidRPr="00364838">
              <w:rPr>
                <w:b/>
                <w:color w:val="000000" w:themeColor="text1"/>
                <w:sz w:val="20"/>
                <w:szCs w:val="20"/>
              </w:rPr>
              <w:t xml:space="preserve"> (5-8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i/>
                <w:iCs/>
                <w:color w:val="000000" w:themeColor="text1"/>
                <w:sz w:val="20"/>
                <w:szCs w:val="20"/>
              </w:rPr>
            </w:pPr>
            <w:r w:rsidRPr="00364838">
              <w:rPr>
                <w:b/>
                <w:bCs/>
                <w:i/>
                <w:iCs/>
                <w:color w:val="000000" w:themeColor="text1"/>
                <w:sz w:val="20"/>
                <w:szCs w:val="20"/>
              </w:rPr>
              <w:t xml:space="preserve">Поэзия 2-й половины </w:t>
            </w:r>
            <w:r w:rsidRPr="00364838">
              <w:rPr>
                <w:b/>
                <w:bCs/>
                <w:i/>
                <w:iCs/>
                <w:color w:val="000000" w:themeColor="text1"/>
                <w:sz w:val="20"/>
                <w:szCs w:val="20"/>
                <w:lang w:val="en-US"/>
              </w:rPr>
              <w:t>XIX</w:t>
            </w:r>
            <w:r w:rsidRPr="00364838">
              <w:rPr>
                <w:b/>
                <w:bCs/>
                <w:i/>
                <w:iCs/>
                <w:color w:val="000000" w:themeColor="text1"/>
                <w:sz w:val="20"/>
                <w:szCs w:val="20"/>
              </w:rPr>
              <w:t xml:space="preserve"> в.,</w:t>
            </w:r>
            <w:r w:rsidRPr="00364838">
              <w:rPr>
                <w:i/>
                <w:iCs/>
                <w:color w:val="000000" w:themeColor="text1"/>
                <w:sz w:val="20"/>
                <w:szCs w:val="20"/>
              </w:rPr>
              <w:t xml:space="preserve"> например:</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А.Н.Майков</w:t>
            </w:r>
            <w:r w:rsidRPr="00364838">
              <w:rPr>
                <w:i/>
                <w:iCs/>
                <w:color w:val="000000" w:themeColor="text1"/>
                <w:sz w:val="20"/>
                <w:szCs w:val="20"/>
              </w:rPr>
              <w:t xml:space="preserve">, </w:t>
            </w:r>
            <w:r w:rsidRPr="00364838">
              <w:rPr>
                <w:b/>
                <w:bCs/>
                <w:i/>
                <w:iCs/>
                <w:color w:val="000000" w:themeColor="text1"/>
                <w:sz w:val="20"/>
                <w:szCs w:val="20"/>
              </w:rPr>
              <w:t>А.К.Толстой</w:t>
            </w:r>
            <w:r w:rsidRPr="00364838">
              <w:rPr>
                <w:i/>
                <w:iCs/>
                <w:color w:val="000000" w:themeColor="text1"/>
                <w:sz w:val="20"/>
                <w:szCs w:val="20"/>
              </w:rPr>
              <w:t>,</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Я.П.Полонский</w:t>
            </w:r>
            <w:r w:rsidRPr="00364838">
              <w:rPr>
                <w:i/>
                <w:iCs/>
                <w:color w:val="000000" w:themeColor="text1"/>
                <w:sz w:val="20"/>
                <w:szCs w:val="20"/>
              </w:rPr>
              <w:t xml:space="preserve"> и др.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(1-2 стихотворения по выбору, 5-9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rPr>
                <w:b/>
                <w:color w:val="000000" w:themeColor="text1"/>
                <w:sz w:val="20"/>
                <w:szCs w:val="20"/>
              </w:rPr>
            </w:pPr>
            <w:r w:rsidRPr="00364838">
              <w:rPr>
                <w:b/>
                <w:color w:val="000000" w:themeColor="text1"/>
                <w:sz w:val="20"/>
                <w:szCs w:val="20"/>
              </w:rPr>
              <w:t xml:space="preserve">И.С.Тургенев </w:t>
            </w:r>
          </w:p>
          <w:p w:rsidR="007B5834" w:rsidRPr="00364838" w:rsidRDefault="007B5834" w:rsidP="00F22D80">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jc w:val="left"/>
              <w:textAlignment w:val="top"/>
              <w:rPr>
                <w:b/>
                <w:bCs/>
                <w:i/>
                <w:iCs/>
                <w:color w:val="000000" w:themeColor="text1"/>
                <w:sz w:val="20"/>
                <w:szCs w:val="20"/>
              </w:rPr>
            </w:pPr>
            <w:r w:rsidRPr="00364838">
              <w:rPr>
                <w:i/>
                <w:iCs/>
                <w:color w:val="000000" w:themeColor="text1"/>
                <w:sz w:val="20"/>
                <w:szCs w:val="20"/>
              </w:rPr>
              <w:t>- 1 рассказ по выбору, например</w:t>
            </w:r>
            <w:r w:rsidRPr="00364838">
              <w:rPr>
                <w:b/>
                <w:bCs/>
                <w:i/>
                <w:iCs/>
                <w:color w:val="000000" w:themeColor="text1"/>
                <w:sz w:val="20"/>
                <w:szCs w:val="20"/>
              </w:rPr>
              <w:t xml:space="preserve">: «Певцы» (1852), «Бежин луг» (1846, 1874) и др.; </w:t>
            </w:r>
            <w:r w:rsidRPr="00364838">
              <w:rPr>
                <w:i/>
                <w:iCs/>
                <w:color w:val="000000" w:themeColor="text1"/>
                <w:sz w:val="20"/>
                <w:szCs w:val="20"/>
              </w:rPr>
              <w:t xml:space="preserve">1 повесть на выбор,  например: </w:t>
            </w:r>
            <w:r w:rsidRPr="00364838">
              <w:rPr>
                <w:b/>
                <w:bCs/>
                <w:i/>
                <w:iCs/>
                <w:color w:val="000000" w:themeColor="text1"/>
                <w:sz w:val="20"/>
                <w:szCs w:val="20"/>
              </w:rPr>
              <w:t>«Муму» (1852), «Ася» (1857), «Первая любовь» (1860) и др.</w:t>
            </w:r>
            <w:r w:rsidRPr="00364838">
              <w:rPr>
                <w:i/>
                <w:iCs/>
                <w:color w:val="000000" w:themeColor="text1"/>
                <w:sz w:val="20"/>
                <w:szCs w:val="20"/>
              </w:rPr>
              <w:t xml:space="preserve">; 1 стихотворение в прозе на выбор,  например: </w:t>
            </w:r>
            <w:r w:rsidRPr="00364838">
              <w:rPr>
                <w:b/>
                <w:bCs/>
                <w:i/>
                <w:iCs/>
                <w:color w:val="000000" w:themeColor="text1"/>
                <w:sz w:val="20"/>
                <w:szCs w:val="20"/>
              </w:rPr>
              <w:t xml:space="preserve">«Разговор» (1878), «Воробей» (1878),«Два богача» (1878), «Русский язык» (1882) и др. </w:t>
            </w:r>
          </w:p>
          <w:p w:rsidR="007B5834" w:rsidRPr="00364838" w:rsidRDefault="007B5834" w:rsidP="00F22D80">
            <w:pPr>
              <w:pStyle w:val="western"/>
              <w:shd w:val="clear" w:color="auto" w:fill="FFFFFF"/>
              <w:tabs>
                <w:tab w:val="left" w:pos="5760"/>
              </w:tabs>
              <w:spacing w:before="0" w:beforeAutospacing="0" w:after="0"/>
              <w:jc w:val="left"/>
              <w:rPr>
                <w:color w:val="000000" w:themeColor="text1"/>
                <w:sz w:val="20"/>
                <w:szCs w:val="20"/>
              </w:rPr>
            </w:pPr>
            <w:r w:rsidRPr="00364838">
              <w:rPr>
                <w:color w:val="000000" w:themeColor="text1"/>
                <w:sz w:val="20"/>
                <w:szCs w:val="20"/>
              </w:rPr>
              <w:t>(6-8 кл.)</w:t>
            </w:r>
          </w:p>
          <w:p w:rsidR="007B5834" w:rsidRPr="00364838" w:rsidRDefault="007B5834" w:rsidP="00F22D80">
            <w:pPr>
              <w:tabs>
                <w:tab w:val="left" w:pos="5760"/>
              </w:tabs>
              <w:adjustRightInd w:val="0"/>
              <w:rPr>
                <w:b/>
                <w:bCs/>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 xml:space="preserve">Н.С.Лесков </w:t>
            </w:r>
          </w:p>
          <w:p w:rsidR="007B5834" w:rsidRPr="00364838" w:rsidRDefault="007B5834" w:rsidP="00F22D80">
            <w:pPr>
              <w:tabs>
                <w:tab w:val="left" w:pos="5760"/>
              </w:tabs>
              <w:rPr>
                <w:i/>
                <w:color w:val="000000" w:themeColor="text1"/>
                <w:sz w:val="20"/>
                <w:szCs w:val="20"/>
              </w:rPr>
            </w:pPr>
            <w:r w:rsidRPr="00364838">
              <w:rPr>
                <w:b/>
                <w:bCs/>
                <w:i/>
                <w:iCs/>
                <w:color w:val="000000" w:themeColor="text1"/>
                <w:sz w:val="20"/>
                <w:szCs w:val="20"/>
              </w:rPr>
              <w:t>- 1 повесть по выбору, например</w:t>
            </w:r>
            <w:r w:rsidRPr="00364838">
              <w:rPr>
                <w:i/>
                <w:iCs/>
                <w:color w:val="000000" w:themeColor="text1"/>
                <w:sz w:val="20"/>
                <w:szCs w:val="20"/>
              </w:rPr>
              <w:t>: «Несмертельный Голован (Из рассказов о трех праведниках)» (1880), «Левша» (1881), «Тупейный художник» (1883), «Человек на часах» (1887) и др.</w:t>
            </w:r>
          </w:p>
          <w:p w:rsidR="007B5834" w:rsidRPr="00364838" w:rsidRDefault="007B5834" w:rsidP="00F22D80">
            <w:pPr>
              <w:tabs>
                <w:tab w:val="left" w:pos="5760"/>
              </w:tabs>
              <w:rPr>
                <w:b/>
                <w:bCs/>
                <w:iCs/>
                <w:color w:val="000000" w:themeColor="text1"/>
                <w:sz w:val="20"/>
                <w:szCs w:val="20"/>
              </w:rPr>
            </w:pPr>
            <w:r w:rsidRPr="00364838">
              <w:rPr>
                <w:b/>
                <w:bCs/>
                <w:iCs/>
                <w:color w:val="000000" w:themeColor="text1"/>
                <w:sz w:val="20"/>
                <w:szCs w:val="20"/>
              </w:rPr>
              <w:t>(6-8 кл.)</w:t>
            </w:r>
          </w:p>
          <w:p w:rsidR="007B5834" w:rsidRPr="00364838" w:rsidRDefault="007B5834" w:rsidP="00F22D80">
            <w:pPr>
              <w:rPr>
                <w:b/>
                <w:color w:val="000000" w:themeColor="text1"/>
                <w:sz w:val="20"/>
                <w:szCs w:val="20"/>
              </w:rPr>
            </w:pPr>
            <w:r w:rsidRPr="00364838">
              <w:rPr>
                <w:b/>
                <w:color w:val="000000" w:themeColor="text1"/>
                <w:sz w:val="20"/>
                <w:szCs w:val="20"/>
              </w:rPr>
              <w:t xml:space="preserve">М.Е.Салтыков-Щедрин </w:t>
            </w:r>
          </w:p>
          <w:p w:rsidR="007B5834" w:rsidRPr="00364838" w:rsidRDefault="007B5834" w:rsidP="00F22D80">
            <w:pPr>
              <w:rPr>
                <w:i/>
                <w:color w:val="000000" w:themeColor="text1"/>
                <w:sz w:val="20"/>
                <w:szCs w:val="20"/>
              </w:rPr>
            </w:pPr>
            <w:bookmarkStart w:id="226" w:name="_Toc31893438"/>
            <w:r w:rsidRPr="00364838">
              <w:rPr>
                <w:b/>
                <w:i/>
                <w:color w:val="000000" w:themeColor="text1"/>
                <w:sz w:val="20"/>
                <w:szCs w:val="20"/>
              </w:rPr>
              <w:t>- 2 сказки по выбору, например:</w:t>
            </w:r>
            <w:r w:rsidRPr="00364838">
              <w:rPr>
                <w:i/>
                <w:color w:val="000000" w:themeColor="text1"/>
                <w:sz w:val="20"/>
                <w:szCs w:val="20"/>
              </w:rPr>
              <w:t xml:space="preserve"> «Повесть о том, как один мужик двух генералов прокормил» (1869), «Премудрый пискарь» (1883), «Медведь на воеводстве» (1884) и др.</w:t>
            </w:r>
            <w:bookmarkEnd w:id="226"/>
          </w:p>
          <w:p w:rsidR="007B5834" w:rsidRPr="00364838" w:rsidRDefault="007B5834" w:rsidP="00F22D80">
            <w:pPr>
              <w:rPr>
                <w:b/>
                <w:color w:val="000000" w:themeColor="text1"/>
                <w:sz w:val="20"/>
                <w:szCs w:val="20"/>
              </w:rPr>
            </w:pPr>
            <w:bookmarkStart w:id="227" w:name="_Toc31893439"/>
            <w:r w:rsidRPr="00364838">
              <w:rPr>
                <w:b/>
                <w:color w:val="000000" w:themeColor="text1"/>
                <w:sz w:val="20"/>
                <w:szCs w:val="20"/>
              </w:rPr>
              <w:t>(7-8 кл.)</w:t>
            </w:r>
            <w:bookmarkEnd w:id="227"/>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 xml:space="preserve">Л.Н.Толстой </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- 1 повесть по выбору, например:</w:t>
            </w:r>
            <w:r w:rsidRPr="00364838">
              <w:rPr>
                <w:i/>
                <w:iCs/>
                <w:color w:val="000000" w:themeColor="text1"/>
                <w:sz w:val="20"/>
                <w:szCs w:val="20"/>
              </w:rPr>
              <w:t xml:space="preserve"> «Детство» (1852), «Отрочество» (1854), «Хаджи-Мурат» (1896—1904) и др.; </w:t>
            </w:r>
            <w:r w:rsidRPr="00364838">
              <w:rPr>
                <w:b/>
                <w:bCs/>
                <w:i/>
                <w:iCs/>
                <w:color w:val="000000" w:themeColor="text1"/>
                <w:sz w:val="20"/>
                <w:szCs w:val="20"/>
              </w:rPr>
              <w:t>1 рассказ на выбор, например</w:t>
            </w:r>
            <w:r w:rsidRPr="00364838">
              <w:rPr>
                <w:i/>
                <w:iCs/>
                <w:color w:val="000000" w:themeColor="text1"/>
                <w:sz w:val="20"/>
                <w:szCs w:val="20"/>
              </w:rPr>
              <w:t xml:space="preserve">: «Три смерти» (1858), «Холстомер» (1863, 1885), «Кавказский пленник» (1872), «После бала» (1903) и др.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(5-8 кл.)</w:t>
            </w:r>
          </w:p>
          <w:p w:rsidR="007B5834" w:rsidRPr="00364838" w:rsidRDefault="007B5834" w:rsidP="00F22D80">
            <w:pPr>
              <w:rPr>
                <w:b/>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 xml:space="preserve">А.П.Чехов </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- 3 рассказа по выбору, например</w:t>
            </w:r>
            <w:r w:rsidRPr="00364838">
              <w:rPr>
                <w:i/>
                <w:iCs/>
                <w:color w:val="000000" w:themeColor="text1"/>
                <w:sz w:val="20"/>
                <w:szCs w:val="20"/>
              </w:rPr>
              <w:t>: «Толстый и тонкий» (1883), «Хамелеон» (1884), «Смерть чиновника» (1883), «Лошадиная фамилия» (1885), «Злоумышленник» (1885), «Ванька» (1886), «Спать хочется» (1888) и др.</w:t>
            </w:r>
          </w:p>
          <w:p w:rsidR="007B5834" w:rsidRPr="00364838" w:rsidRDefault="007B5834" w:rsidP="00F22D80">
            <w:pPr>
              <w:tabs>
                <w:tab w:val="left" w:pos="5760"/>
              </w:tabs>
              <w:rPr>
                <w:b/>
                <w:bCs/>
                <w:color w:val="000000" w:themeColor="text1"/>
                <w:sz w:val="20"/>
                <w:szCs w:val="20"/>
              </w:rPr>
            </w:pPr>
            <w:r w:rsidRPr="00364838">
              <w:rPr>
                <w:b/>
                <w:iCs/>
                <w:color w:val="000000" w:themeColor="text1"/>
                <w:sz w:val="20"/>
                <w:szCs w:val="20"/>
              </w:rPr>
              <w:t>(6-8 кл.)</w:t>
            </w:r>
          </w:p>
        </w:tc>
        <w:tc>
          <w:tcPr>
            <w:tcW w:w="3225" w:type="dxa"/>
          </w:tcPr>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rPr>
                <w:b/>
                <w:color w:val="000000" w:themeColor="text1"/>
                <w:sz w:val="20"/>
                <w:szCs w:val="20"/>
              </w:rPr>
            </w:pPr>
            <w:r w:rsidRPr="00364838">
              <w:rPr>
                <w:b/>
                <w:color w:val="000000" w:themeColor="text1"/>
                <w:sz w:val="20"/>
                <w:szCs w:val="20"/>
              </w:rPr>
              <w:t>А.А.Блок</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- 2 стихотворения по выбору, например</w:t>
            </w:r>
            <w:r w:rsidRPr="00364838">
              <w:rPr>
                <w:i/>
                <w:iCs/>
                <w:color w:val="000000" w:themeColor="text1"/>
                <w:sz w:val="20"/>
                <w:szCs w:val="20"/>
              </w:rPr>
              <w:t xml:space="preserve">: «Перед грозой» (1899), «После грозы» (1900), «Девушка пела в церковном хоре…» (1905), «Ты помнишь? В нашей бухте сонной…» (1911 – 1914) и др.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(7-9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А.А.Ахматова</w:t>
            </w:r>
          </w:p>
          <w:p w:rsidR="007B5834" w:rsidRPr="00364838" w:rsidRDefault="007B5834" w:rsidP="00F22D80">
            <w:pPr>
              <w:pStyle w:val="western"/>
              <w:shd w:val="clear" w:color="auto" w:fill="FFFFFF"/>
              <w:tabs>
                <w:tab w:val="left" w:pos="5760"/>
              </w:tabs>
              <w:spacing w:before="0" w:beforeAutospacing="0" w:after="0"/>
              <w:jc w:val="left"/>
              <w:rPr>
                <w:b/>
                <w:bCs/>
                <w:i/>
                <w:iCs/>
                <w:color w:val="000000" w:themeColor="text1"/>
                <w:sz w:val="20"/>
                <w:szCs w:val="20"/>
              </w:rPr>
            </w:pPr>
            <w:r w:rsidRPr="00364838">
              <w:rPr>
                <w:i/>
                <w:iCs/>
                <w:color w:val="000000" w:themeColor="text1"/>
                <w:sz w:val="20"/>
                <w:szCs w:val="20"/>
              </w:rPr>
              <w:t xml:space="preserve">- 1 стихотворение по выбору, например: </w:t>
            </w:r>
            <w:r w:rsidRPr="00364838">
              <w:rPr>
                <w:b/>
                <w:bCs/>
                <w:i/>
                <w:iCs/>
                <w:color w:val="000000" w:themeColor="text1"/>
                <w:sz w:val="20"/>
                <w:szCs w:val="20"/>
              </w:rPr>
              <w:t>«Смуглый отрок бродил по аллеям…» (1911), «Перед весной бывают дни такие…» (1915), «Родная земля» (1961) и др.</w:t>
            </w:r>
          </w:p>
          <w:p w:rsidR="007B5834" w:rsidRPr="00364838" w:rsidRDefault="007B5834" w:rsidP="00F22D80">
            <w:pPr>
              <w:pStyle w:val="western"/>
              <w:shd w:val="clear" w:color="auto" w:fill="FFFFFF"/>
              <w:tabs>
                <w:tab w:val="left" w:pos="5760"/>
              </w:tabs>
              <w:spacing w:before="0" w:beforeAutospacing="0" w:after="0"/>
              <w:jc w:val="left"/>
              <w:rPr>
                <w:color w:val="000000" w:themeColor="text1"/>
                <w:sz w:val="20"/>
                <w:szCs w:val="20"/>
              </w:rPr>
            </w:pPr>
            <w:r w:rsidRPr="00364838">
              <w:rPr>
                <w:color w:val="000000" w:themeColor="text1"/>
                <w:sz w:val="20"/>
                <w:szCs w:val="20"/>
              </w:rPr>
              <w:t>(7-9 кл.)</w:t>
            </w: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Н.С.Гумилев</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- 1 стихотворение по выбору, например</w:t>
            </w:r>
            <w:r w:rsidRPr="00364838">
              <w:rPr>
                <w:i/>
                <w:iCs/>
                <w:color w:val="000000" w:themeColor="text1"/>
                <w:sz w:val="20"/>
                <w:szCs w:val="20"/>
              </w:rPr>
              <w:t>: «Капитаны» (1912), «Слово» (1921).</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w:t>
            </w:r>
            <w:r w:rsidRPr="00364838">
              <w:rPr>
                <w:b/>
                <w:bCs/>
                <w:color w:val="000000" w:themeColor="text1"/>
                <w:sz w:val="20"/>
                <w:szCs w:val="20"/>
                <w:shd w:val="clear" w:color="auto" w:fill="FFFFFF"/>
              </w:rPr>
              <w:t>6-8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М.И.Цветаева</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- 1 стихотворение по выбору, например: </w:t>
            </w:r>
            <w:r w:rsidRPr="00364838">
              <w:rPr>
                <w:i/>
                <w:iCs/>
                <w:color w:val="000000" w:themeColor="text1"/>
                <w:sz w:val="20"/>
                <w:szCs w:val="20"/>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7B5834" w:rsidRPr="00364838" w:rsidRDefault="007B5834" w:rsidP="00F22D80">
            <w:pPr>
              <w:tabs>
                <w:tab w:val="left" w:pos="5760"/>
              </w:tabs>
              <w:rPr>
                <w:color w:val="000000" w:themeColor="text1"/>
                <w:sz w:val="20"/>
                <w:szCs w:val="20"/>
              </w:rPr>
            </w:pPr>
            <w:r w:rsidRPr="00364838">
              <w:rPr>
                <w:b/>
                <w:color w:val="000000" w:themeColor="text1"/>
                <w:sz w:val="20"/>
                <w:szCs w:val="20"/>
                <w:shd w:val="clear" w:color="auto" w:fill="FFFFFF"/>
              </w:rPr>
              <w:t>(6-8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О.Э.Мандельштам</w:t>
            </w:r>
          </w:p>
          <w:p w:rsidR="007B5834" w:rsidRPr="00364838" w:rsidRDefault="007B5834" w:rsidP="00F22D80">
            <w:pPr>
              <w:tabs>
                <w:tab w:val="left" w:pos="1440"/>
                <w:tab w:val="left" w:pos="5760"/>
              </w:tabs>
              <w:rPr>
                <w:i/>
                <w:iCs/>
                <w:color w:val="000000" w:themeColor="text1"/>
                <w:sz w:val="20"/>
                <w:szCs w:val="20"/>
              </w:rPr>
            </w:pPr>
            <w:r w:rsidRPr="00364838">
              <w:rPr>
                <w:b/>
                <w:bCs/>
                <w:i/>
                <w:iCs/>
                <w:color w:val="000000" w:themeColor="text1"/>
                <w:sz w:val="20"/>
                <w:szCs w:val="20"/>
              </w:rPr>
              <w:t>- 1 стихотворение по выбору, например</w:t>
            </w:r>
            <w:r w:rsidRPr="00364838">
              <w:rPr>
                <w:i/>
                <w:iCs/>
                <w:color w:val="000000" w:themeColor="text1"/>
                <w:sz w:val="20"/>
                <w:szCs w:val="20"/>
              </w:rPr>
              <w:t>: «</w:t>
            </w:r>
            <w:r w:rsidRPr="00364838">
              <w:rPr>
                <w:rStyle w:val="line"/>
                <w:i/>
                <w:iCs/>
                <w:color w:val="000000" w:themeColor="text1"/>
                <w:sz w:val="20"/>
                <w:szCs w:val="20"/>
              </w:rPr>
              <w:t>Звук осторожный и глухой…» (1908),</w:t>
            </w:r>
            <w:r w:rsidRPr="00364838">
              <w:rPr>
                <w:i/>
                <w:iCs/>
                <w:color w:val="000000" w:themeColor="text1"/>
                <w:sz w:val="20"/>
                <w:szCs w:val="20"/>
              </w:rPr>
              <w:t xml:space="preserve"> «Равноденствие» («Есть иволги в лесах, и гласных долгота…») (1913), «Бессонница. Гомер. Тугие паруса…» (1915) и др.</w:t>
            </w:r>
          </w:p>
          <w:p w:rsidR="007B5834" w:rsidRPr="00364838" w:rsidRDefault="007B5834" w:rsidP="00F22D80">
            <w:pPr>
              <w:tabs>
                <w:tab w:val="left" w:pos="1440"/>
                <w:tab w:val="left" w:pos="5760"/>
              </w:tabs>
              <w:rPr>
                <w:color w:val="000000" w:themeColor="text1"/>
                <w:sz w:val="20"/>
                <w:szCs w:val="20"/>
              </w:rPr>
            </w:pPr>
            <w:r w:rsidRPr="00364838">
              <w:rPr>
                <w:b/>
                <w:color w:val="000000" w:themeColor="text1"/>
                <w:sz w:val="20"/>
                <w:szCs w:val="20"/>
                <w:shd w:val="clear" w:color="auto" w:fill="FFFFFF"/>
              </w:rPr>
              <w:t>(6-9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В.В.Маяковский</w:t>
            </w:r>
          </w:p>
          <w:p w:rsidR="007B5834" w:rsidRPr="00364838" w:rsidRDefault="007B5834" w:rsidP="00F22D80">
            <w:pPr>
              <w:pStyle w:val="western"/>
              <w:shd w:val="clear" w:color="auto" w:fill="FFFFFF"/>
              <w:tabs>
                <w:tab w:val="left" w:pos="5760"/>
              </w:tabs>
              <w:spacing w:before="0" w:beforeAutospacing="0" w:after="0"/>
              <w:jc w:val="left"/>
              <w:rPr>
                <w:b/>
                <w:bCs/>
                <w:i/>
                <w:iCs/>
                <w:color w:val="000000" w:themeColor="text1"/>
                <w:sz w:val="20"/>
                <w:szCs w:val="20"/>
              </w:rPr>
            </w:pPr>
            <w:r w:rsidRPr="00364838">
              <w:rPr>
                <w:i/>
                <w:iCs/>
                <w:color w:val="000000" w:themeColor="text1"/>
                <w:sz w:val="20"/>
                <w:szCs w:val="20"/>
              </w:rPr>
              <w:t xml:space="preserve">- 1 стихотворение по выбору, например: </w:t>
            </w:r>
            <w:r w:rsidRPr="00364838">
              <w:rPr>
                <w:b/>
                <w:bCs/>
                <w:i/>
                <w:iCs/>
                <w:color w:val="000000" w:themeColor="text1"/>
                <w:sz w:val="20"/>
                <w:szCs w:val="20"/>
              </w:rPr>
              <w:t xml:space="preserve">«Хорошее отношение к лошадям» (1918), «Необычайное приключение, бывшее с Владимиром Маяковским летом на даче» (1920) и др. </w:t>
            </w:r>
          </w:p>
          <w:p w:rsidR="007B5834" w:rsidRPr="00364838" w:rsidRDefault="007B5834" w:rsidP="00F22D80">
            <w:pPr>
              <w:pStyle w:val="western"/>
              <w:shd w:val="clear" w:color="auto" w:fill="FFFFFF"/>
              <w:tabs>
                <w:tab w:val="left" w:pos="5760"/>
              </w:tabs>
              <w:spacing w:before="0" w:beforeAutospacing="0" w:after="0"/>
              <w:jc w:val="left"/>
              <w:rPr>
                <w:color w:val="000000" w:themeColor="text1"/>
                <w:sz w:val="20"/>
                <w:szCs w:val="20"/>
              </w:rPr>
            </w:pPr>
            <w:r w:rsidRPr="00364838">
              <w:rPr>
                <w:color w:val="000000" w:themeColor="text1"/>
                <w:sz w:val="20"/>
                <w:szCs w:val="20"/>
              </w:rPr>
              <w:t>(</w:t>
            </w:r>
            <w:r w:rsidRPr="00364838">
              <w:rPr>
                <w:color w:val="000000" w:themeColor="text1"/>
                <w:sz w:val="20"/>
                <w:szCs w:val="20"/>
                <w:shd w:val="clear" w:color="auto" w:fill="FFFFFF"/>
              </w:rPr>
              <w:t>7-8 кл.)</w:t>
            </w: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С.А.Есенин</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- 1 стихотворение по выбору, например</w:t>
            </w:r>
            <w:r w:rsidRPr="00364838">
              <w:rPr>
                <w:i/>
                <w:iCs/>
                <w:color w:val="000000" w:themeColor="text1"/>
                <w:sz w:val="20"/>
                <w:szCs w:val="20"/>
              </w:rPr>
              <w:t>:</w:t>
            </w:r>
          </w:p>
          <w:p w:rsidR="007B5834" w:rsidRPr="00364838" w:rsidRDefault="007B5834" w:rsidP="00F22D80">
            <w:pPr>
              <w:tabs>
                <w:tab w:val="left" w:pos="5760"/>
              </w:tabs>
              <w:rPr>
                <w:i/>
                <w:iCs/>
                <w:color w:val="000000" w:themeColor="text1"/>
                <w:sz w:val="20"/>
                <w:szCs w:val="20"/>
              </w:rPr>
            </w:pPr>
            <w:r w:rsidRPr="00364838">
              <w:rPr>
                <w:i/>
                <w:iCs/>
                <w:color w:val="000000" w:themeColor="text1"/>
                <w:sz w:val="20"/>
                <w:szCs w:val="20"/>
              </w:rPr>
              <w:t>«Гой ты, Русь, моя родная…» (1914), «Песнь о собаке» (1915),  «Нивы сжаты, рощи голы…» (1917 – 1918), «Письмо к матери» (1924) «Собаке Качалова» (1925) и др.</w:t>
            </w:r>
          </w:p>
          <w:p w:rsidR="007B5834" w:rsidRPr="00364838" w:rsidRDefault="007B5834" w:rsidP="00F22D80">
            <w:pPr>
              <w:tabs>
                <w:tab w:val="left" w:pos="5760"/>
              </w:tabs>
              <w:rPr>
                <w:i/>
                <w:iCs/>
                <w:color w:val="000000" w:themeColor="text1"/>
                <w:sz w:val="20"/>
                <w:szCs w:val="20"/>
              </w:rPr>
            </w:pPr>
            <w:r w:rsidRPr="00364838">
              <w:rPr>
                <w:b/>
                <w:bCs/>
                <w:color w:val="000000" w:themeColor="text1"/>
                <w:sz w:val="20"/>
                <w:szCs w:val="20"/>
              </w:rPr>
              <w:t>(5-</w:t>
            </w:r>
            <w:r w:rsidRPr="00364838">
              <w:rPr>
                <w:b/>
                <w:bCs/>
                <w:color w:val="000000" w:themeColor="text1"/>
                <w:sz w:val="20"/>
                <w:szCs w:val="20"/>
                <w:shd w:val="clear" w:color="auto" w:fill="FFFFFF"/>
              </w:rPr>
              <w:t>6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М.А.Булгаков</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1 повесть по выбору</w:t>
            </w:r>
            <w:r w:rsidRPr="00364838">
              <w:rPr>
                <w:i/>
                <w:iCs/>
                <w:color w:val="000000" w:themeColor="text1"/>
                <w:sz w:val="20"/>
                <w:szCs w:val="20"/>
              </w:rPr>
              <w:t xml:space="preserve">, </w:t>
            </w:r>
            <w:r w:rsidRPr="00364838">
              <w:rPr>
                <w:b/>
                <w:bCs/>
                <w:i/>
                <w:iCs/>
                <w:color w:val="000000" w:themeColor="text1"/>
                <w:sz w:val="20"/>
                <w:szCs w:val="20"/>
              </w:rPr>
              <w:t>например</w:t>
            </w:r>
            <w:r w:rsidRPr="00364838">
              <w:rPr>
                <w:i/>
                <w:iCs/>
                <w:color w:val="000000" w:themeColor="text1"/>
                <w:sz w:val="20"/>
                <w:szCs w:val="20"/>
              </w:rPr>
              <w:t xml:space="preserve">: «Роковые яйца» (1924), «Собачье сердце» (1925) и др. </w:t>
            </w:r>
          </w:p>
          <w:p w:rsidR="007B5834" w:rsidRPr="00364838" w:rsidRDefault="007B5834" w:rsidP="00F22D80">
            <w:pPr>
              <w:tabs>
                <w:tab w:val="left" w:pos="5760"/>
              </w:tabs>
              <w:rPr>
                <w:color w:val="000000" w:themeColor="text1"/>
                <w:sz w:val="20"/>
                <w:szCs w:val="20"/>
              </w:rPr>
            </w:pPr>
            <w:r w:rsidRPr="00364838">
              <w:rPr>
                <w:b/>
                <w:color w:val="000000" w:themeColor="text1"/>
                <w:sz w:val="20"/>
                <w:szCs w:val="20"/>
              </w:rPr>
              <w:t>(7-8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А.П.Платонов</w:t>
            </w:r>
          </w:p>
          <w:p w:rsidR="007B5834" w:rsidRPr="00364838" w:rsidRDefault="007B5834" w:rsidP="00F22D80">
            <w:pPr>
              <w:tabs>
                <w:tab w:val="left" w:pos="5760"/>
              </w:tabs>
              <w:rPr>
                <w:i/>
                <w:iCs/>
                <w:color w:val="000000" w:themeColor="text1"/>
                <w:sz w:val="20"/>
                <w:szCs w:val="20"/>
              </w:rPr>
            </w:pPr>
            <w:r w:rsidRPr="00364838">
              <w:rPr>
                <w:i/>
                <w:iCs/>
                <w:color w:val="000000" w:themeColor="text1"/>
                <w:sz w:val="20"/>
                <w:szCs w:val="20"/>
              </w:rPr>
              <w:t xml:space="preserve">- </w:t>
            </w:r>
            <w:r w:rsidRPr="00364838">
              <w:rPr>
                <w:b/>
                <w:bCs/>
                <w:i/>
                <w:iCs/>
                <w:color w:val="000000" w:themeColor="text1"/>
                <w:sz w:val="20"/>
                <w:szCs w:val="20"/>
              </w:rPr>
              <w:t>1 рассказ по выбору, например</w:t>
            </w:r>
            <w:r w:rsidRPr="00364838">
              <w:rPr>
                <w:i/>
                <w:iCs/>
                <w:color w:val="000000" w:themeColor="text1"/>
                <w:sz w:val="20"/>
                <w:szCs w:val="20"/>
              </w:rPr>
              <w:t>: «В прекрасном и яростном мире (Машинист Мальцев)» (1937), «Рассказ о мертвом старике» (1942), «Никита» (1945), «Цветок на земле» (1949) и др.</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(6-8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bCs/>
                <w:i/>
                <w:iCs/>
                <w:color w:val="000000" w:themeColor="text1"/>
                <w:kern w:val="36"/>
                <w:sz w:val="20"/>
                <w:szCs w:val="20"/>
              </w:rPr>
            </w:pPr>
            <w:r w:rsidRPr="00364838">
              <w:rPr>
                <w:b/>
                <w:color w:val="000000" w:themeColor="text1"/>
                <w:sz w:val="20"/>
                <w:szCs w:val="20"/>
              </w:rPr>
              <w:t xml:space="preserve">М.М.Зощенко </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2 рассказа по выбору, например: </w:t>
            </w:r>
            <w:r w:rsidRPr="00364838">
              <w:rPr>
                <w:i/>
                <w:iCs/>
                <w:color w:val="000000" w:themeColor="text1"/>
                <w:sz w:val="20"/>
                <w:szCs w:val="20"/>
              </w:rPr>
              <w:t>«Аристократка» (1923), «Баня» (1924) и др.</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(5-7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А.Т. Твардовский</w:t>
            </w:r>
          </w:p>
          <w:p w:rsidR="007B5834" w:rsidRPr="00364838" w:rsidRDefault="007B5834" w:rsidP="00F22D80">
            <w:pPr>
              <w:tabs>
                <w:tab w:val="left" w:pos="5760"/>
              </w:tabs>
              <w:rPr>
                <w:b/>
                <w:bCs/>
                <w:i/>
                <w:iCs/>
                <w:color w:val="000000" w:themeColor="text1"/>
                <w:sz w:val="20"/>
                <w:szCs w:val="20"/>
              </w:rPr>
            </w:pPr>
            <w:r w:rsidRPr="00364838">
              <w:rPr>
                <w:b/>
                <w:bCs/>
                <w:i/>
                <w:iCs/>
                <w:color w:val="000000" w:themeColor="text1"/>
                <w:sz w:val="20"/>
                <w:szCs w:val="20"/>
              </w:rPr>
              <w:t>1 стихотворение  по выбору, например: «</w:t>
            </w:r>
            <w:r w:rsidRPr="00364838">
              <w:rPr>
                <w:i/>
                <w:iCs/>
                <w:color w:val="000000" w:themeColor="text1"/>
                <w:sz w:val="20"/>
                <w:szCs w:val="20"/>
              </w:rPr>
              <w:t>В тот день, когда окончилась война…» (1948),</w:t>
            </w:r>
            <w:r w:rsidRPr="00364838">
              <w:rPr>
                <w:b/>
                <w:bCs/>
                <w:i/>
                <w:iCs/>
                <w:color w:val="000000" w:themeColor="text1"/>
                <w:sz w:val="20"/>
                <w:szCs w:val="20"/>
              </w:rPr>
              <w:t xml:space="preserve"> «</w:t>
            </w:r>
            <w:r w:rsidRPr="00364838">
              <w:rPr>
                <w:i/>
                <w:iCs/>
                <w:color w:val="000000" w:themeColor="text1"/>
                <w:sz w:val="20"/>
                <w:szCs w:val="20"/>
              </w:rPr>
              <w:t xml:space="preserve">О сущем» (1957 – 1958), «Вся суть в одном-единственном завете…» (1958),  «Я знаю, никакой моей вины…» (1966) и др.; «Василий Теркин» («Книга про бойца») (1942-1945) – </w:t>
            </w:r>
            <w:r w:rsidRPr="00364838">
              <w:rPr>
                <w:b/>
                <w:bCs/>
                <w:i/>
                <w:iCs/>
                <w:color w:val="000000" w:themeColor="text1"/>
                <w:sz w:val="20"/>
                <w:szCs w:val="20"/>
              </w:rPr>
              <w:t>главы по выбору.</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w:t>
            </w:r>
            <w:r w:rsidRPr="00364838">
              <w:rPr>
                <w:b/>
                <w:color w:val="000000" w:themeColor="text1"/>
                <w:sz w:val="20"/>
                <w:szCs w:val="20"/>
                <w:shd w:val="clear" w:color="auto" w:fill="FFFFFF"/>
              </w:rPr>
              <w:t>7-8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А.И. Солженицын</w:t>
            </w:r>
          </w:p>
          <w:p w:rsidR="007B5834" w:rsidRPr="00364838" w:rsidRDefault="007B5834" w:rsidP="00F22D80">
            <w:pPr>
              <w:tabs>
                <w:tab w:val="left" w:pos="5760"/>
              </w:tabs>
              <w:rPr>
                <w:color w:val="000000" w:themeColor="text1"/>
                <w:sz w:val="20"/>
                <w:szCs w:val="20"/>
              </w:rPr>
            </w:pPr>
            <w:r w:rsidRPr="00364838">
              <w:rPr>
                <w:b/>
                <w:bCs/>
                <w:i/>
                <w:iCs/>
                <w:color w:val="000000" w:themeColor="text1"/>
                <w:sz w:val="20"/>
                <w:szCs w:val="20"/>
              </w:rPr>
              <w:t>1 рассказ по выбору, например</w:t>
            </w:r>
            <w:r w:rsidRPr="00364838">
              <w:rPr>
                <w:i/>
                <w:iCs/>
                <w:color w:val="000000" w:themeColor="text1"/>
                <w:sz w:val="20"/>
                <w:szCs w:val="20"/>
              </w:rPr>
              <w:t>: «Матренин двор» (1959) или из «Крохоток» (1958 – 1960) – «Лиственница», «Дыхание», «Шарик», «Костер и муравьи», «Гроза в горах», «Колокол Углича» и др</w:t>
            </w:r>
            <w:r w:rsidRPr="00364838">
              <w:rPr>
                <w:color w:val="000000" w:themeColor="text1"/>
                <w:sz w:val="20"/>
                <w:szCs w:val="20"/>
              </w:rPr>
              <w:t xml:space="preserve">.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(7-9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В.М.Шукшин</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1 рассказ по выбору, например</w:t>
            </w:r>
            <w:r w:rsidRPr="00364838">
              <w:rPr>
                <w:i/>
                <w:iCs/>
                <w:color w:val="000000" w:themeColor="text1"/>
                <w:sz w:val="20"/>
                <w:szCs w:val="20"/>
              </w:rPr>
              <w:t>: «Чудик» (1967), «Срезал» (1970), «Мастер» (1971) и др.</w:t>
            </w:r>
          </w:p>
          <w:p w:rsidR="007B5834" w:rsidRPr="00364838" w:rsidRDefault="007B5834" w:rsidP="00F22D80">
            <w:pPr>
              <w:tabs>
                <w:tab w:val="left" w:pos="5760"/>
              </w:tabs>
              <w:rPr>
                <w:b/>
                <w:bCs/>
                <w:color w:val="000000" w:themeColor="text1"/>
                <w:kern w:val="36"/>
                <w:sz w:val="20"/>
                <w:szCs w:val="20"/>
              </w:rPr>
            </w:pPr>
            <w:r w:rsidRPr="00364838">
              <w:rPr>
                <w:color w:val="000000" w:themeColor="text1"/>
                <w:sz w:val="20"/>
                <w:szCs w:val="20"/>
              </w:rPr>
              <w:t>(</w:t>
            </w:r>
            <w:r w:rsidRPr="00364838">
              <w:rPr>
                <w:b/>
                <w:bCs/>
                <w:color w:val="000000" w:themeColor="text1"/>
                <w:sz w:val="20"/>
                <w:szCs w:val="20"/>
              </w:rPr>
              <w:t>7-9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i/>
                <w:iCs/>
                <w:color w:val="000000" w:themeColor="text1"/>
                <w:sz w:val="20"/>
                <w:szCs w:val="20"/>
              </w:rPr>
            </w:pPr>
            <w:r w:rsidRPr="00364838">
              <w:rPr>
                <w:b/>
                <w:bCs/>
                <w:i/>
                <w:iCs/>
                <w:color w:val="000000" w:themeColor="text1"/>
                <w:sz w:val="20"/>
                <w:szCs w:val="20"/>
              </w:rPr>
              <w:t xml:space="preserve">Проза конца </w:t>
            </w:r>
            <w:r w:rsidRPr="00364838">
              <w:rPr>
                <w:b/>
                <w:bCs/>
                <w:i/>
                <w:iCs/>
                <w:color w:val="000000" w:themeColor="text1"/>
                <w:sz w:val="20"/>
                <w:szCs w:val="20"/>
                <w:lang w:val="en-US"/>
              </w:rPr>
              <w:t>XIX</w:t>
            </w:r>
            <w:r w:rsidRPr="00364838">
              <w:rPr>
                <w:b/>
                <w:bCs/>
                <w:i/>
                <w:iCs/>
                <w:color w:val="000000" w:themeColor="text1"/>
                <w:sz w:val="20"/>
                <w:szCs w:val="20"/>
              </w:rPr>
              <w:t xml:space="preserve"> – начала </w:t>
            </w:r>
            <w:r w:rsidRPr="00364838">
              <w:rPr>
                <w:b/>
                <w:bCs/>
                <w:i/>
                <w:iCs/>
                <w:color w:val="000000" w:themeColor="text1"/>
                <w:sz w:val="20"/>
                <w:szCs w:val="20"/>
                <w:lang w:val="en-US"/>
              </w:rPr>
              <w:t>XX</w:t>
            </w:r>
            <w:r w:rsidRPr="00364838">
              <w:rPr>
                <w:b/>
                <w:bCs/>
                <w:i/>
                <w:iCs/>
                <w:color w:val="000000" w:themeColor="text1"/>
                <w:sz w:val="20"/>
                <w:szCs w:val="20"/>
              </w:rPr>
              <w:t xml:space="preserve"> вв</w:t>
            </w:r>
            <w:r w:rsidRPr="00364838">
              <w:rPr>
                <w:i/>
                <w:iCs/>
                <w:color w:val="000000" w:themeColor="text1"/>
                <w:sz w:val="20"/>
                <w:szCs w:val="20"/>
              </w:rPr>
              <w:t>.</w:t>
            </w:r>
            <w:r w:rsidRPr="00364838">
              <w:rPr>
                <w:i/>
                <w:color w:val="000000" w:themeColor="text1"/>
                <w:sz w:val="20"/>
                <w:szCs w:val="20"/>
              </w:rPr>
              <w:t xml:space="preserve">, </w:t>
            </w:r>
            <w:r w:rsidRPr="00364838">
              <w:rPr>
                <w:i/>
                <w:iCs/>
                <w:color w:val="000000" w:themeColor="text1"/>
                <w:sz w:val="20"/>
                <w:szCs w:val="20"/>
              </w:rPr>
              <w:t xml:space="preserve"> например: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М.Горький, А.И.Куприн,</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 xml:space="preserve">Л.Н.Андреев, И.А.Бунин, </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И.С.Шмелев, А.С. Грин</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(2-3 рассказа или повести по выбору</w:t>
            </w:r>
            <w:r w:rsidRPr="00364838">
              <w:rPr>
                <w:i/>
                <w:iCs/>
                <w:color w:val="000000" w:themeColor="text1"/>
                <w:sz w:val="20"/>
                <w:szCs w:val="20"/>
              </w:rPr>
              <w:t xml:space="preserve">, </w:t>
            </w:r>
            <w:r w:rsidRPr="00364838">
              <w:rPr>
                <w:b/>
                <w:bCs/>
                <w:i/>
                <w:color w:val="000000" w:themeColor="text1"/>
                <w:sz w:val="20"/>
                <w:szCs w:val="20"/>
              </w:rPr>
              <w:t>5-8 кл.</w:t>
            </w:r>
            <w:r w:rsidRPr="00364838">
              <w:rPr>
                <w:b/>
                <w:bCs/>
                <w:i/>
                <w:iCs/>
                <w:color w:val="000000" w:themeColor="text1"/>
                <w:sz w:val="20"/>
                <w:szCs w:val="20"/>
              </w:rPr>
              <w:t>)</w:t>
            </w:r>
          </w:p>
          <w:p w:rsidR="007B5834" w:rsidRPr="00364838" w:rsidRDefault="007B5834" w:rsidP="00F22D80">
            <w:pPr>
              <w:tabs>
                <w:tab w:val="left" w:pos="5760"/>
              </w:tabs>
              <w:jc w:val="both"/>
              <w:rPr>
                <w:i/>
                <w:iCs/>
                <w:color w:val="000000" w:themeColor="text1"/>
                <w:sz w:val="20"/>
                <w:szCs w:val="20"/>
              </w:rPr>
            </w:pP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 xml:space="preserve">Поэзия конца </w:t>
            </w:r>
            <w:r w:rsidRPr="00364838">
              <w:rPr>
                <w:b/>
                <w:bCs/>
                <w:i/>
                <w:iCs/>
                <w:color w:val="000000" w:themeColor="text1"/>
                <w:sz w:val="20"/>
                <w:szCs w:val="20"/>
                <w:lang w:val="en-US"/>
              </w:rPr>
              <w:t>XIX</w:t>
            </w:r>
            <w:r w:rsidRPr="00364838">
              <w:rPr>
                <w:b/>
                <w:bCs/>
                <w:i/>
                <w:iCs/>
                <w:color w:val="000000" w:themeColor="text1"/>
                <w:sz w:val="20"/>
                <w:szCs w:val="20"/>
              </w:rPr>
              <w:t xml:space="preserve"> – начала </w:t>
            </w:r>
            <w:r w:rsidRPr="00364838">
              <w:rPr>
                <w:b/>
                <w:bCs/>
                <w:i/>
                <w:iCs/>
                <w:color w:val="000000" w:themeColor="text1"/>
                <w:sz w:val="20"/>
                <w:szCs w:val="20"/>
                <w:lang w:val="en-US"/>
              </w:rPr>
              <w:t>XX</w:t>
            </w:r>
            <w:r w:rsidRPr="00364838">
              <w:rPr>
                <w:b/>
                <w:bCs/>
                <w:i/>
                <w:iCs/>
                <w:color w:val="000000" w:themeColor="text1"/>
                <w:sz w:val="20"/>
                <w:szCs w:val="20"/>
              </w:rPr>
              <w:t xml:space="preserve"> вв</w:t>
            </w:r>
            <w:r w:rsidRPr="00364838">
              <w:rPr>
                <w:i/>
                <w:iCs/>
                <w:color w:val="000000" w:themeColor="text1"/>
                <w:sz w:val="20"/>
                <w:szCs w:val="20"/>
              </w:rPr>
              <w:t>.</w:t>
            </w:r>
            <w:r w:rsidRPr="00364838">
              <w:rPr>
                <w:i/>
                <w:color w:val="000000" w:themeColor="text1"/>
                <w:sz w:val="20"/>
                <w:szCs w:val="20"/>
              </w:rPr>
              <w:t>, например</w:t>
            </w:r>
            <w:r w:rsidRPr="00364838">
              <w:rPr>
                <w:i/>
                <w:iCs/>
                <w:color w:val="000000" w:themeColor="text1"/>
                <w:sz w:val="20"/>
                <w:szCs w:val="20"/>
              </w:rPr>
              <w:t>:</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К.Д.Бальмонт, И.А.Бунин,</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М.А.Волошин, В.Хлебников</w:t>
            </w:r>
            <w:r w:rsidRPr="00364838">
              <w:rPr>
                <w:i/>
                <w:iCs/>
                <w:color w:val="000000" w:themeColor="text1"/>
                <w:sz w:val="20"/>
                <w:szCs w:val="20"/>
              </w:rPr>
              <w:t xml:space="preserve"> и др.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 xml:space="preserve">(2-3 стихотворения по выбору, </w:t>
            </w:r>
            <w:r w:rsidRPr="00364838">
              <w:rPr>
                <w:b/>
                <w:bCs/>
                <w:i/>
                <w:color w:val="000000" w:themeColor="text1"/>
                <w:sz w:val="20"/>
                <w:szCs w:val="20"/>
              </w:rPr>
              <w:t>5-8 кл.</w:t>
            </w:r>
            <w:r w:rsidRPr="00364838">
              <w:rPr>
                <w:b/>
                <w:bCs/>
                <w:i/>
                <w:iCs/>
                <w:color w:val="000000" w:themeColor="text1"/>
                <w:sz w:val="20"/>
                <w:szCs w:val="20"/>
              </w:rPr>
              <w:t>)</w:t>
            </w: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Поэзия 20-50-х годов ХХ в.,</w:t>
            </w:r>
            <w:r w:rsidRPr="00364838">
              <w:rPr>
                <w:i/>
                <w:iCs/>
                <w:color w:val="000000" w:themeColor="text1"/>
                <w:sz w:val="20"/>
                <w:szCs w:val="20"/>
              </w:rPr>
              <w:t xml:space="preserve"> например: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 xml:space="preserve">Б.Л.Пастернак, Н.А.Заболоцкий, Д.Хармс, </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Н.М.Олейников</w:t>
            </w:r>
            <w:r w:rsidRPr="00364838">
              <w:rPr>
                <w:i/>
                <w:iCs/>
                <w:color w:val="000000" w:themeColor="text1"/>
                <w:sz w:val="20"/>
                <w:szCs w:val="20"/>
              </w:rPr>
              <w:t xml:space="preserve"> 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(3-4 стихотворения по выбору, 5-9 кл</w:t>
            </w:r>
            <w:r w:rsidRPr="00364838">
              <w:rPr>
                <w:i/>
                <w:iCs/>
                <w:color w:val="000000" w:themeColor="text1"/>
                <w:sz w:val="20"/>
                <w:szCs w:val="20"/>
              </w:rPr>
              <w:t>.</w:t>
            </w:r>
            <w:r w:rsidRPr="00364838">
              <w:rPr>
                <w:b/>
                <w:bCs/>
                <w:i/>
                <w:iCs/>
                <w:color w:val="000000" w:themeColor="text1"/>
                <w:sz w:val="20"/>
                <w:szCs w:val="20"/>
              </w:rPr>
              <w:t>)</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Проза о Великой Отечественной войне</w:t>
            </w:r>
            <w:r w:rsidRPr="00364838">
              <w:rPr>
                <w:i/>
                <w:iCs/>
                <w:color w:val="000000" w:themeColor="text1"/>
                <w:sz w:val="20"/>
                <w:szCs w:val="20"/>
              </w:rPr>
              <w:t>, например:</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М.А.Шолохов, В.Л.Кондратьев, В.О. Богомолов, Б.Л.Васильев,  В.В.Быков, В.П.Астафьев</w:t>
            </w:r>
            <w:r w:rsidRPr="00364838">
              <w:rPr>
                <w:i/>
                <w:iCs/>
                <w:color w:val="000000" w:themeColor="text1"/>
                <w:sz w:val="20"/>
                <w:szCs w:val="20"/>
              </w:rPr>
              <w:t xml:space="preserve"> и др.</w:t>
            </w:r>
          </w:p>
          <w:p w:rsidR="007B5834" w:rsidRPr="00364838" w:rsidRDefault="007B5834" w:rsidP="00F22D80">
            <w:pPr>
              <w:tabs>
                <w:tab w:val="left" w:pos="5760"/>
              </w:tabs>
              <w:rPr>
                <w:b/>
                <w:bCs/>
                <w:i/>
                <w:iCs/>
                <w:color w:val="000000" w:themeColor="text1"/>
                <w:sz w:val="20"/>
                <w:szCs w:val="20"/>
              </w:rPr>
            </w:pPr>
            <w:r w:rsidRPr="00364838">
              <w:rPr>
                <w:b/>
                <w:bCs/>
                <w:i/>
                <w:iCs/>
                <w:color w:val="000000" w:themeColor="text1"/>
                <w:sz w:val="20"/>
                <w:szCs w:val="20"/>
              </w:rPr>
              <w:t>(1-2 повести или рассказа – по выбору, 6-9 кл</w:t>
            </w:r>
            <w:r w:rsidRPr="00364838">
              <w:rPr>
                <w:i/>
                <w:iCs/>
                <w:color w:val="000000" w:themeColor="text1"/>
                <w:sz w:val="20"/>
                <w:szCs w:val="20"/>
              </w:rPr>
              <w:t>.</w:t>
            </w:r>
            <w:r w:rsidRPr="00364838">
              <w:rPr>
                <w:b/>
                <w:bCs/>
                <w:i/>
                <w:iCs/>
                <w:color w:val="000000" w:themeColor="text1"/>
                <w:sz w:val="20"/>
                <w:szCs w:val="20"/>
              </w:rPr>
              <w:t>)</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Художественная проза о человеке и природе, их взаимоотношениях</w:t>
            </w:r>
            <w:r w:rsidRPr="00364838">
              <w:rPr>
                <w:i/>
                <w:iCs/>
                <w:color w:val="000000" w:themeColor="text1"/>
                <w:sz w:val="20"/>
                <w:szCs w:val="20"/>
              </w:rPr>
              <w:t>, например: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М.М.Пришвин,</w:t>
            </w: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К.Г.Паустовский</w:t>
            </w:r>
            <w:r w:rsidRPr="00364838">
              <w:rPr>
                <w:i/>
                <w:iCs/>
                <w:color w:val="000000" w:themeColor="text1"/>
                <w:sz w:val="20"/>
                <w:szCs w:val="20"/>
              </w:rPr>
              <w:t xml:space="preserve"> 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(1-2 произведения – по выбору</w:t>
            </w:r>
            <w:r w:rsidRPr="00364838">
              <w:rPr>
                <w:i/>
                <w:iCs/>
                <w:color w:val="000000" w:themeColor="text1"/>
                <w:sz w:val="20"/>
                <w:szCs w:val="20"/>
              </w:rPr>
              <w:t>, 5-6 кл.</w:t>
            </w:r>
            <w:r w:rsidRPr="00364838">
              <w:rPr>
                <w:b/>
                <w:bCs/>
                <w:i/>
                <w:iCs/>
                <w:color w:val="000000" w:themeColor="text1"/>
                <w:sz w:val="20"/>
                <w:szCs w:val="20"/>
              </w:rPr>
              <w:t>)</w:t>
            </w: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Проза о детях</w:t>
            </w:r>
            <w:r w:rsidRPr="00364838">
              <w:rPr>
                <w:i/>
                <w:iCs/>
                <w:color w:val="000000" w:themeColor="text1"/>
                <w:sz w:val="20"/>
                <w:szCs w:val="20"/>
              </w:rPr>
              <w:t>, например: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В.Г.Распутин, В.П.Астафьев, Ф.А.Искандер, Ю.И.Коваль,</w:t>
            </w: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Ю.П.Казаков, В.В.Голявкин</w:t>
            </w:r>
            <w:r w:rsidRPr="00364838">
              <w:rPr>
                <w:i/>
                <w:iCs/>
                <w:color w:val="000000" w:themeColor="text1"/>
                <w:sz w:val="20"/>
                <w:szCs w:val="20"/>
              </w:rPr>
              <w:t xml:space="preserve"> 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(3-4 произведения по выбору</w:t>
            </w:r>
            <w:r w:rsidRPr="00364838">
              <w:rPr>
                <w:i/>
                <w:iCs/>
                <w:color w:val="000000" w:themeColor="text1"/>
                <w:sz w:val="20"/>
                <w:szCs w:val="20"/>
              </w:rPr>
              <w:t xml:space="preserve">, </w:t>
            </w:r>
            <w:r w:rsidRPr="00364838">
              <w:rPr>
                <w:b/>
                <w:bCs/>
                <w:i/>
                <w:iCs/>
                <w:color w:val="000000" w:themeColor="text1"/>
                <w:sz w:val="20"/>
                <w:szCs w:val="20"/>
              </w:rPr>
              <w:t>5-8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Поэзия 2-й половины ХХ в.</w:t>
            </w:r>
            <w:r w:rsidRPr="00364838">
              <w:rPr>
                <w:i/>
                <w:iCs/>
                <w:color w:val="000000" w:themeColor="text1"/>
                <w:sz w:val="20"/>
                <w:szCs w:val="20"/>
              </w:rPr>
              <w:t>, например:</w:t>
            </w:r>
          </w:p>
          <w:p w:rsidR="007B5834" w:rsidRPr="00364838" w:rsidRDefault="007B5834" w:rsidP="00F22D80">
            <w:pPr>
              <w:rPr>
                <w:i/>
                <w:iCs/>
                <w:color w:val="000000" w:themeColor="text1"/>
                <w:sz w:val="20"/>
                <w:szCs w:val="20"/>
              </w:rPr>
            </w:pPr>
            <w:r w:rsidRPr="00364838">
              <w:rPr>
                <w:b/>
                <w:bCs/>
                <w:i/>
                <w:iCs/>
                <w:color w:val="000000" w:themeColor="text1"/>
                <w:sz w:val="20"/>
                <w:szCs w:val="20"/>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364838">
              <w:rPr>
                <w:i/>
                <w:iCs/>
                <w:color w:val="000000" w:themeColor="text1"/>
                <w:sz w:val="20"/>
                <w:szCs w:val="20"/>
              </w:rPr>
              <w:t>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 xml:space="preserve"> (3-4 стихотворения по выбору, 5-9 кл.)</w:t>
            </w: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Проза русской эмиграции</w:t>
            </w:r>
            <w:r w:rsidRPr="00364838">
              <w:rPr>
                <w:i/>
                <w:iCs/>
                <w:color w:val="000000" w:themeColor="text1"/>
                <w:sz w:val="20"/>
                <w:szCs w:val="20"/>
              </w:rPr>
              <w:t>, например: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И.С.Шмелев, В.В.Набоков,</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С.Д.Довлатов</w:t>
            </w:r>
            <w:r w:rsidRPr="00364838">
              <w:rPr>
                <w:i/>
                <w:iCs/>
                <w:color w:val="000000" w:themeColor="text1"/>
                <w:sz w:val="20"/>
                <w:szCs w:val="20"/>
              </w:rPr>
              <w:t xml:space="preserve"> 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(1 произведение – по выбору, 5-9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color w:val="000000" w:themeColor="text1"/>
                <w:sz w:val="20"/>
                <w:szCs w:val="20"/>
              </w:rPr>
            </w:pPr>
            <w:r w:rsidRPr="00364838">
              <w:rPr>
                <w:b/>
                <w:bCs/>
                <w:i/>
                <w:iCs/>
                <w:color w:val="000000" w:themeColor="text1"/>
                <w:sz w:val="20"/>
                <w:szCs w:val="20"/>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364838">
              <w:rPr>
                <w:color w:val="000000" w:themeColor="text1"/>
                <w:sz w:val="20"/>
                <w:szCs w:val="20"/>
              </w:rPr>
              <w:t xml:space="preserve"> и др., например:</w:t>
            </w:r>
          </w:p>
          <w:p w:rsidR="007B5834" w:rsidRPr="00364838" w:rsidRDefault="007B5834" w:rsidP="00F22D80">
            <w:pPr>
              <w:rPr>
                <w:bCs/>
                <w:i/>
                <w:iCs/>
                <w:color w:val="000000" w:themeColor="text1"/>
                <w:sz w:val="20"/>
                <w:szCs w:val="20"/>
              </w:rPr>
            </w:pPr>
            <w:r w:rsidRPr="00364838">
              <w:rPr>
                <w:b/>
                <w:i/>
                <w:iCs/>
                <w:color w:val="000000" w:themeColor="text1"/>
                <w:sz w:val="20"/>
                <w:szCs w:val="20"/>
              </w:rPr>
              <w:t xml:space="preserve">Н.Назаркин, А.Гиваргизов, Ю.Кузнецова, Д.Сабитова, Е.Мурашова, А.Петрова, С.Седов, С.Востоков , Э.Веркин, М.Аромштам, Н.Евдокимова, Н.Абгарян, М.Петросян, А.Жвалевский и Е.Пастернак, Ая Эн, Д.Вильке </w:t>
            </w:r>
            <w:r w:rsidRPr="00364838">
              <w:rPr>
                <w:bCs/>
                <w:i/>
                <w:iCs/>
                <w:color w:val="000000" w:themeColor="text1"/>
                <w:sz w:val="20"/>
                <w:szCs w:val="20"/>
              </w:rPr>
              <w:t>и др.</w:t>
            </w:r>
          </w:p>
          <w:p w:rsidR="007B5834" w:rsidRPr="00364838" w:rsidRDefault="007B5834" w:rsidP="00F22D80">
            <w:pPr>
              <w:tabs>
                <w:tab w:val="left" w:pos="5760"/>
              </w:tabs>
              <w:jc w:val="center"/>
              <w:rPr>
                <w:b/>
                <w:i/>
                <w:iCs/>
                <w:color w:val="000000" w:themeColor="text1"/>
                <w:sz w:val="20"/>
                <w:szCs w:val="20"/>
              </w:rPr>
            </w:pPr>
            <w:r w:rsidRPr="00364838">
              <w:rPr>
                <w:b/>
                <w:i/>
                <w:iCs/>
                <w:color w:val="000000" w:themeColor="text1"/>
                <w:sz w:val="20"/>
                <w:szCs w:val="20"/>
              </w:rPr>
              <w:t>(1-2 произведения по выбору, 5-8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10421" w:type="dxa"/>
            <w:gridSpan w:val="3"/>
          </w:tcPr>
          <w:p w:rsidR="007B5834" w:rsidRPr="00364838" w:rsidRDefault="007B5834" w:rsidP="00F22D80">
            <w:pPr>
              <w:tabs>
                <w:tab w:val="left" w:pos="5760"/>
              </w:tabs>
              <w:jc w:val="center"/>
              <w:rPr>
                <w:i/>
                <w:iCs/>
                <w:color w:val="000000" w:themeColor="text1"/>
                <w:sz w:val="20"/>
                <w:szCs w:val="20"/>
              </w:rPr>
            </w:pPr>
            <w:r w:rsidRPr="00364838">
              <w:rPr>
                <w:b/>
                <w:bCs/>
                <w:color w:val="000000" w:themeColor="text1"/>
                <w:sz w:val="20"/>
                <w:szCs w:val="20"/>
              </w:rPr>
              <w:t xml:space="preserve">Литература народов России </w:t>
            </w: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tabs>
                <w:tab w:val="left" w:pos="5760"/>
              </w:tabs>
              <w:jc w:val="both"/>
              <w:outlineLvl w:val="0"/>
              <w:rPr>
                <w:b/>
                <w:bCs/>
                <w:color w:val="000000" w:themeColor="text1"/>
                <w:kern w:val="36"/>
                <w:sz w:val="20"/>
                <w:szCs w:val="20"/>
              </w:rPr>
            </w:pPr>
          </w:p>
        </w:tc>
        <w:tc>
          <w:tcPr>
            <w:tcW w:w="3225" w:type="dxa"/>
          </w:tcPr>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Г.Тукай, М.Карим,</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К.Кулиев, Р.Гамзатов</w:t>
            </w:r>
            <w:r w:rsidRPr="00364838">
              <w:rPr>
                <w:i/>
                <w:iCs/>
                <w:color w:val="000000" w:themeColor="text1"/>
                <w:sz w:val="20"/>
                <w:szCs w:val="20"/>
              </w:rPr>
              <w:t xml:space="preserve"> и др.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(1 произведение по выбору,</w:t>
            </w:r>
          </w:p>
          <w:p w:rsidR="007B5834" w:rsidRPr="00364838" w:rsidRDefault="007B5834" w:rsidP="00F22D80">
            <w:pPr>
              <w:rPr>
                <w:b/>
                <w:color w:val="000000" w:themeColor="text1"/>
                <w:sz w:val="20"/>
                <w:szCs w:val="20"/>
              </w:rPr>
            </w:pPr>
            <w:r w:rsidRPr="00364838">
              <w:rPr>
                <w:b/>
                <w:color w:val="000000" w:themeColor="text1"/>
                <w:sz w:val="20"/>
                <w:szCs w:val="20"/>
              </w:rPr>
              <w:t>5-9 кл.)</w:t>
            </w:r>
          </w:p>
          <w:p w:rsidR="007B5834" w:rsidRPr="00364838" w:rsidRDefault="007B5834" w:rsidP="00F22D80">
            <w:pPr>
              <w:tabs>
                <w:tab w:val="left" w:pos="5760"/>
              </w:tabs>
              <w:rPr>
                <w:i/>
                <w:iCs/>
                <w:color w:val="000000" w:themeColor="text1"/>
                <w:sz w:val="20"/>
                <w:szCs w:val="20"/>
              </w:rPr>
            </w:pPr>
          </w:p>
        </w:tc>
      </w:tr>
      <w:tr w:rsidR="007B5834" w:rsidRPr="00364838" w:rsidTr="00E50870">
        <w:tc>
          <w:tcPr>
            <w:tcW w:w="10421" w:type="dxa"/>
            <w:gridSpan w:val="3"/>
          </w:tcPr>
          <w:p w:rsidR="007B5834" w:rsidRPr="00364838" w:rsidRDefault="007B5834" w:rsidP="00F22D80">
            <w:pPr>
              <w:tabs>
                <w:tab w:val="left" w:pos="5760"/>
              </w:tabs>
              <w:jc w:val="center"/>
              <w:rPr>
                <w:i/>
                <w:iCs/>
                <w:color w:val="000000" w:themeColor="text1"/>
                <w:sz w:val="20"/>
                <w:szCs w:val="20"/>
              </w:rPr>
            </w:pPr>
            <w:r w:rsidRPr="00364838">
              <w:rPr>
                <w:b/>
                <w:bCs/>
                <w:color w:val="000000" w:themeColor="text1"/>
                <w:sz w:val="20"/>
                <w:szCs w:val="20"/>
              </w:rPr>
              <w:t>Зарубежная литература</w:t>
            </w: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Гомер</w:t>
            </w:r>
            <w:r w:rsidRPr="00364838">
              <w:rPr>
                <w:i/>
                <w:iCs/>
                <w:color w:val="000000" w:themeColor="text1"/>
                <w:sz w:val="20"/>
                <w:szCs w:val="20"/>
              </w:rPr>
              <w:t xml:space="preserve">«Илиада» (или «Одиссея») </w:t>
            </w:r>
            <w:r w:rsidRPr="00364838">
              <w:rPr>
                <w:b/>
                <w:bCs/>
                <w:i/>
                <w:iCs/>
                <w:color w:val="000000" w:themeColor="text1"/>
                <w:sz w:val="20"/>
                <w:szCs w:val="20"/>
              </w:rPr>
              <w:t>(фрагменты по выбору)</w:t>
            </w: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(6-8 кл.)</w:t>
            </w: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 xml:space="preserve">Данте. </w:t>
            </w:r>
            <w:r w:rsidRPr="00364838">
              <w:rPr>
                <w:i/>
                <w:iCs/>
                <w:color w:val="000000" w:themeColor="text1"/>
                <w:sz w:val="20"/>
                <w:szCs w:val="20"/>
              </w:rPr>
              <w:t>«Божественная комедия»</w:t>
            </w:r>
            <w:r w:rsidRPr="00364838">
              <w:rPr>
                <w:b/>
                <w:bCs/>
                <w:i/>
                <w:iCs/>
                <w:color w:val="000000" w:themeColor="text1"/>
                <w:sz w:val="20"/>
                <w:szCs w:val="20"/>
              </w:rPr>
              <w:t xml:space="preserve"> (фрагменты по выбору)</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(9 кл.)</w:t>
            </w:r>
          </w:p>
          <w:p w:rsidR="007B5834" w:rsidRPr="00364838" w:rsidRDefault="007B5834" w:rsidP="00F22D80">
            <w:pPr>
              <w:tabs>
                <w:tab w:val="left" w:pos="5760"/>
              </w:tabs>
              <w:rPr>
                <w:b/>
                <w:bCs/>
                <w:i/>
                <w:iCs/>
                <w:color w:val="000000" w:themeColor="text1"/>
                <w:sz w:val="20"/>
                <w:szCs w:val="20"/>
              </w:rPr>
            </w:pPr>
          </w:p>
          <w:p w:rsidR="007B5834" w:rsidRPr="00364838" w:rsidRDefault="007B5834" w:rsidP="00F22D80">
            <w:pPr>
              <w:tabs>
                <w:tab w:val="left" w:pos="5760"/>
              </w:tabs>
              <w:rPr>
                <w:b/>
                <w:i/>
                <w:color w:val="000000" w:themeColor="text1"/>
                <w:sz w:val="20"/>
                <w:szCs w:val="20"/>
              </w:rPr>
            </w:pPr>
            <w:r w:rsidRPr="00364838">
              <w:rPr>
                <w:b/>
                <w:bCs/>
                <w:color w:val="000000" w:themeColor="text1"/>
                <w:sz w:val="20"/>
                <w:szCs w:val="20"/>
              </w:rPr>
              <w:t xml:space="preserve">М. де Сервантес </w:t>
            </w:r>
            <w:r w:rsidRPr="00364838">
              <w:rPr>
                <w:i/>
                <w:iCs/>
                <w:color w:val="000000" w:themeColor="text1"/>
                <w:sz w:val="20"/>
                <w:szCs w:val="20"/>
              </w:rPr>
              <w:t xml:space="preserve">«Дон Кихот» </w:t>
            </w:r>
            <w:r w:rsidRPr="00364838">
              <w:rPr>
                <w:b/>
                <w:bCs/>
                <w:i/>
                <w:iCs/>
                <w:color w:val="000000" w:themeColor="text1"/>
                <w:sz w:val="20"/>
                <w:szCs w:val="20"/>
              </w:rPr>
              <w:t>(главы по выбору</w:t>
            </w:r>
            <w:r w:rsidRPr="00364838">
              <w:rPr>
                <w:b/>
                <w:i/>
                <w:color w:val="000000" w:themeColor="text1"/>
                <w:sz w:val="20"/>
                <w:szCs w:val="20"/>
              </w:rPr>
              <w:t>)</w:t>
            </w:r>
          </w:p>
          <w:p w:rsidR="007B5834" w:rsidRPr="00364838" w:rsidRDefault="007B5834" w:rsidP="00F22D80">
            <w:pPr>
              <w:tabs>
                <w:tab w:val="left" w:pos="5760"/>
              </w:tabs>
              <w:rPr>
                <w:b/>
                <w:bCs/>
                <w:color w:val="000000" w:themeColor="text1"/>
                <w:kern w:val="36"/>
                <w:sz w:val="20"/>
                <w:szCs w:val="20"/>
              </w:rPr>
            </w:pPr>
            <w:r w:rsidRPr="00364838">
              <w:rPr>
                <w:b/>
                <w:iCs/>
                <w:color w:val="000000" w:themeColor="text1"/>
                <w:sz w:val="20"/>
                <w:szCs w:val="20"/>
              </w:rPr>
              <w:t>(7-8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jc w:val="center"/>
              <w:textAlignment w:val="top"/>
              <w:outlineLvl w:val="7"/>
              <w:rPr>
                <w:b/>
                <w:color w:val="000000" w:themeColor="text1"/>
                <w:sz w:val="20"/>
                <w:szCs w:val="20"/>
              </w:rPr>
            </w:pPr>
            <w:r w:rsidRPr="00364838">
              <w:rPr>
                <w:b/>
                <w:i/>
                <w:iCs/>
                <w:color w:val="000000" w:themeColor="text1"/>
                <w:sz w:val="20"/>
                <w:szCs w:val="20"/>
              </w:rPr>
              <w:t>Зарубежный фольклор, легенды, баллады, саги, песни</w:t>
            </w:r>
          </w:p>
          <w:p w:rsidR="007B5834" w:rsidRPr="00364838" w:rsidRDefault="007B5834" w:rsidP="00F22D80">
            <w:pPr>
              <w:rPr>
                <w:b/>
                <w:bCs/>
                <w:color w:val="000000" w:themeColor="text1"/>
                <w:sz w:val="20"/>
                <w:szCs w:val="20"/>
              </w:rPr>
            </w:pPr>
            <w:r w:rsidRPr="00364838">
              <w:rPr>
                <w:b/>
                <w:bCs/>
                <w:color w:val="000000" w:themeColor="text1"/>
                <w:sz w:val="20"/>
                <w:szCs w:val="20"/>
              </w:rPr>
              <w:t>(2-3 произведения по выбору, 5-7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rPr>
                <w:color w:val="000000" w:themeColor="text1"/>
                <w:sz w:val="20"/>
                <w:szCs w:val="20"/>
              </w:rPr>
            </w:pPr>
            <w:r w:rsidRPr="00364838">
              <w:rPr>
                <w:b/>
                <w:color w:val="000000" w:themeColor="text1"/>
                <w:sz w:val="20"/>
                <w:szCs w:val="20"/>
              </w:rPr>
              <w:t>В.Шекспир</w:t>
            </w:r>
            <w:r w:rsidRPr="00364838">
              <w:rPr>
                <w:color w:val="000000" w:themeColor="text1"/>
                <w:sz w:val="20"/>
                <w:szCs w:val="20"/>
              </w:rPr>
              <w:t xml:space="preserve"> «Ромео и Джульетта» (1594 – 1595). </w:t>
            </w:r>
          </w:p>
          <w:p w:rsidR="007B5834" w:rsidRPr="00364838" w:rsidRDefault="007B5834" w:rsidP="00F22D80">
            <w:pPr>
              <w:rPr>
                <w:b/>
                <w:color w:val="000000" w:themeColor="text1"/>
                <w:sz w:val="20"/>
                <w:szCs w:val="20"/>
              </w:rPr>
            </w:pPr>
            <w:r w:rsidRPr="00364838">
              <w:rPr>
                <w:b/>
                <w:color w:val="000000" w:themeColor="text1"/>
                <w:sz w:val="20"/>
                <w:szCs w:val="20"/>
              </w:rPr>
              <w:t>(8-9 кл.)</w:t>
            </w: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pStyle w:val="af3"/>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jc w:val="center"/>
              <w:textAlignment w:val="top"/>
              <w:rPr>
                <w:b/>
                <w:bCs/>
                <w:color w:val="000000" w:themeColor="text1"/>
                <w:sz w:val="20"/>
                <w:szCs w:val="20"/>
              </w:rPr>
            </w:pPr>
            <w:r w:rsidRPr="00364838">
              <w:rPr>
                <w:b/>
                <w:bCs/>
                <w:i/>
                <w:iCs/>
                <w:color w:val="000000" w:themeColor="text1"/>
                <w:sz w:val="20"/>
                <w:szCs w:val="20"/>
              </w:rPr>
              <w:t>1–2 сонета по выбору,  например</w:t>
            </w:r>
            <w:r w:rsidRPr="00364838">
              <w:rPr>
                <w:b/>
                <w:bCs/>
                <w:color w:val="000000" w:themeColor="text1"/>
                <w:sz w:val="20"/>
                <w:szCs w:val="20"/>
              </w:rPr>
              <w:t xml:space="preserve">: </w:t>
            </w:r>
          </w:p>
          <w:p w:rsidR="007B5834" w:rsidRPr="00364838" w:rsidRDefault="007B5834" w:rsidP="00F22D80">
            <w:pPr>
              <w:pStyle w:val="af3"/>
              <w:keepNext/>
              <w:keepLines/>
              <w:tabs>
                <w:tab w:val="left" w:pos="5760"/>
              </w:tabs>
              <w:spacing w:before="0" w:beforeAutospacing="0" w:after="0" w:afterAutospacing="0"/>
              <w:outlineLvl w:val="7"/>
              <w:rPr>
                <w:i/>
                <w:iCs/>
                <w:color w:val="000000" w:themeColor="text1"/>
                <w:sz w:val="20"/>
                <w:szCs w:val="20"/>
                <w:lang w:bidi="he-IL"/>
              </w:rPr>
            </w:pPr>
            <w:r w:rsidRPr="00364838">
              <w:rPr>
                <w:i/>
                <w:iCs/>
                <w:color w:val="000000" w:themeColor="text1"/>
                <w:sz w:val="20"/>
                <w:szCs w:val="20"/>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7B5834" w:rsidRPr="00364838" w:rsidRDefault="007B5834" w:rsidP="00F22D80">
            <w:pPr>
              <w:pStyle w:val="af3"/>
              <w:keepNext/>
              <w:keepLines/>
              <w:tabs>
                <w:tab w:val="left" w:pos="5760"/>
              </w:tabs>
              <w:spacing w:before="0" w:beforeAutospacing="0" w:after="0" w:afterAutospacing="0"/>
              <w:outlineLvl w:val="7"/>
              <w:rPr>
                <w:b/>
                <w:bCs/>
                <w:color w:val="000000" w:themeColor="text1"/>
                <w:sz w:val="20"/>
                <w:szCs w:val="20"/>
              </w:rPr>
            </w:pPr>
            <w:r w:rsidRPr="00364838">
              <w:rPr>
                <w:b/>
                <w:bCs/>
                <w:color w:val="000000" w:themeColor="text1"/>
                <w:sz w:val="20"/>
                <w:szCs w:val="20"/>
                <w:lang w:bidi="he-IL"/>
              </w:rPr>
              <w:t>(7-8 кл.)</w:t>
            </w:r>
          </w:p>
        </w:tc>
        <w:tc>
          <w:tcPr>
            <w:tcW w:w="3225" w:type="dxa"/>
          </w:tcPr>
          <w:p w:rsidR="007B5834" w:rsidRPr="00364838" w:rsidRDefault="007B5834" w:rsidP="00F22D80">
            <w:pPr>
              <w:tabs>
                <w:tab w:val="left" w:pos="5760"/>
              </w:tabs>
              <w:jc w:val="center"/>
              <w:rPr>
                <w:b/>
                <w:b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 xml:space="preserve">А. де Сент-Экзюпери </w:t>
            </w:r>
            <w:r w:rsidRPr="00364838">
              <w:rPr>
                <w:color w:val="000000" w:themeColor="text1"/>
                <w:sz w:val="20"/>
                <w:szCs w:val="20"/>
              </w:rPr>
              <w:t>«Маленький принц» (1943)</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(6-7 кл.)</w:t>
            </w: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b/>
                <w:bCs/>
                <w:i/>
                <w:iCs/>
                <w:color w:val="000000" w:themeColor="text1"/>
                <w:sz w:val="20"/>
                <w:szCs w:val="20"/>
              </w:rPr>
            </w:pPr>
            <w:r w:rsidRPr="00364838">
              <w:rPr>
                <w:b/>
                <w:bCs/>
                <w:color w:val="000000" w:themeColor="text1"/>
                <w:sz w:val="20"/>
                <w:szCs w:val="20"/>
              </w:rPr>
              <w:t xml:space="preserve">Д.Дефо </w:t>
            </w:r>
            <w:r w:rsidRPr="00364838">
              <w:rPr>
                <w:i/>
                <w:iCs/>
                <w:color w:val="000000" w:themeColor="text1"/>
                <w:sz w:val="20"/>
                <w:szCs w:val="20"/>
              </w:rPr>
              <w:t xml:space="preserve">«Робинзон Крузо» </w:t>
            </w:r>
            <w:r w:rsidRPr="00364838">
              <w:rPr>
                <w:b/>
                <w:bCs/>
                <w:i/>
                <w:iCs/>
                <w:color w:val="000000" w:themeColor="text1"/>
                <w:sz w:val="20"/>
                <w:szCs w:val="20"/>
              </w:rPr>
              <w:t>(главы по выбору)</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( 6-7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 xml:space="preserve">Дж. Свифт </w:t>
            </w:r>
            <w:r w:rsidRPr="00364838">
              <w:rPr>
                <w:i/>
                <w:iCs/>
                <w:color w:val="000000" w:themeColor="text1"/>
                <w:sz w:val="20"/>
                <w:szCs w:val="20"/>
              </w:rPr>
              <w:t>«Путешествия Гулливера»</w:t>
            </w:r>
            <w:r w:rsidRPr="00364838">
              <w:rPr>
                <w:b/>
                <w:bCs/>
                <w:i/>
                <w:iCs/>
                <w:color w:val="000000" w:themeColor="text1"/>
                <w:sz w:val="20"/>
                <w:szCs w:val="20"/>
              </w:rPr>
              <w:t xml:space="preserve"> (фрагменты по выбору)</w:t>
            </w: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(6-7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Ж-Б. Мольер</w:t>
            </w:r>
            <w:r w:rsidRPr="00364838">
              <w:rPr>
                <w:i/>
                <w:iCs/>
                <w:color w:val="000000" w:themeColor="text1"/>
                <w:sz w:val="20"/>
                <w:szCs w:val="20"/>
              </w:rPr>
              <w:t xml:space="preserve"> Комедии</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- 1 по выбору, например: </w:t>
            </w:r>
            <w:r w:rsidRPr="00364838">
              <w:rPr>
                <w:i/>
                <w:iCs/>
                <w:color w:val="000000" w:themeColor="text1"/>
                <w:sz w:val="20"/>
                <w:szCs w:val="20"/>
              </w:rPr>
              <w:t>«Тартюф, или Обманщик» (1664),«Мещанин во дворянстве» (1670).</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(8-9 кл.)</w:t>
            </w: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 xml:space="preserve">И.-В. Гете </w:t>
            </w:r>
            <w:r w:rsidRPr="00364838">
              <w:rPr>
                <w:i/>
                <w:iCs/>
                <w:color w:val="000000" w:themeColor="text1"/>
                <w:sz w:val="20"/>
                <w:szCs w:val="20"/>
              </w:rPr>
              <w:t>«Фауст» (1774 – 1832)</w:t>
            </w:r>
            <w:r w:rsidRPr="00364838">
              <w:rPr>
                <w:b/>
                <w:bCs/>
                <w:i/>
                <w:iCs/>
                <w:color w:val="000000" w:themeColor="text1"/>
                <w:sz w:val="20"/>
                <w:szCs w:val="20"/>
              </w:rPr>
              <w:t xml:space="preserve"> (фрагменты по выбору)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( 9-10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Г.Х.Андерсен</w:t>
            </w:r>
            <w:r w:rsidRPr="00364838">
              <w:rPr>
                <w:i/>
                <w:iCs/>
                <w:color w:val="000000" w:themeColor="text1"/>
                <w:sz w:val="20"/>
                <w:szCs w:val="20"/>
              </w:rPr>
              <w:t>Сказки</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- 1 по выбору, например: </w:t>
            </w:r>
            <w:r w:rsidRPr="00364838">
              <w:rPr>
                <w:i/>
                <w:iCs/>
                <w:color w:val="000000" w:themeColor="text1"/>
                <w:sz w:val="20"/>
                <w:szCs w:val="20"/>
              </w:rPr>
              <w:t>«Стойкий оловянный солдатик» (1838), «Гадкий утенок» (1843).</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(5 кл.) </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Дж. Г. Байрон </w:t>
            </w:r>
          </w:p>
          <w:p w:rsidR="007B5834" w:rsidRPr="00364838" w:rsidRDefault="007B5834" w:rsidP="00F22D80">
            <w:pPr>
              <w:rPr>
                <w:i/>
                <w:iCs/>
                <w:color w:val="000000" w:themeColor="text1"/>
                <w:sz w:val="20"/>
                <w:szCs w:val="20"/>
              </w:rPr>
            </w:pPr>
            <w:r w:rsidRPr="00364838">
              <w:rPr>
                <w:b/>
                <w:bCs/>
                <w:i/>
                <w:iCs/>
                <w:color w:val="000000" w:themeColor="text1"/>
                <w:sz w:val="20"/>
                <w:szCs w:val="20"/>
              </w:rPr>
              <w:t>- 1 стихотворение по выбору, например</w:t>
            </w:r>
            <w:r w:rsidRPr="00364838">
              <w:rPr>
                <w:i/>
                <w:iCs/>
                <w:color w:val="000000" w:themeColor="text1"/>
                <w:sz w:val="20"/>
                <w:szCs w:val="20"/>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 фрагменты одной из поэм по выбору, например: </w:t>
            </w:r>
            <w:r w:rsidRPr="00364838">
              <w:rPr>
                <w:i/>
                <w:iCs/>
                <w:color w:val="000000" w:themeColor="text1"/>
                <w:sz w:val="20"/>
                <w:szCs w:val="20"/>
              </w:rPr>
              <w:t xml:space="preserve">«Паломничество Чайльд Гарольда» (1809 – 1811) (пер. В. Левика). </w:t>
            </w:r>
          </w:p>
          <w:p w:rsidR="007B5834" w:rsidRPr="00364838" w:rsidRDefault="007B5834" w:rsidP="00F22D80">
            <w:pPr>
              <w:rPr>
                <w:b/>
                <w:bCs/>
                <w:color w:val="000000" w:themeColor="text1"/>
                <w:sz w:val="20"/>
                <w:szCs w:val="20"/>
              </w:rPr>
            </w:pPr>
            <w:r w:rsidRPr="00364838">
              <w:rPr>
                <w:b/>
                <w:bCs/>
                <w:color w:val="000000" w:themeColor="text1"/>
                <w:sz w:val="20"/>
                <w:szCs w:val="20"/>
              </w:rPr>
              <w:t>(9 кл.)</w:t>
            </w:r>
          </w:p>
          <w:p w:rsidR="007B5834" w:rsidRPr="00364838" w:rsidRDefault="007B5834" w:rsidP="00F22D80">
            <w:pPr>
              <w:tabs>
                <w:tab w:val="left" w:pos="5760"/>
              </w:tabs>
              <w:rPr>
                <w:i/>
                <w:iCs/>
                <w:color w:val="000000" w:themeColor="text1"/>
                <w:sz w:val="20"/>
                <w:szCs w:val="20"/>
              </w:rPr>
            </w:pPr>
          </w:p>
          <w:p w:rsidR="007B5834" w:rsidRPr="00364838" w:rsidRDefault="007B5834" w:rsidP="00F22D80">
            <w:pPr>
              <w:pStyle w:val="af3"/>
              <w:tabs>
                <w:tab w:val="left" w:pos="5760"/>
              </w:tabs>
              <w:spacing w:before="0" w:beforeAutospacing="0" w:after="0" w:afterAutospacing="0"/>
              <w:rPr>
                <w:b/>
                <w:bCs/>
                <w:i/>
                <w:iCs/>
                <w:color w:val="000000" w:themeColor="text1"/>
                <w:sz w:val="20"/>
                <w:szCs w:val="20"/>
              </w:rPr>
            </w:pPr>
          </w:p>
        </w:tc>
        <w:tc>
          <w:tcPr>
            <w:tcW w:w="3225" w:type="dxa"/>
          </w:tcPr>
          <w:p w:rsidR="007B5834" w:rsidRPr="00364838" w:rsidRDefault="007B5834" w:rsidP="00F22D80">
            <w:pPr>
              <w:rPr>
                <w:i/>
                <w:iCs/>
                <w:color w:val="000000" w:themeColor="text1"/>
                <w:sz w:val="20"/>
                <w:szCs w:val="20"/>
              </w:rPr>
            </w:pPr>
            <w:r w:rsidRPr="00364838">
              <w:rPr>
                <w:i/>
                <w:iCs/>
                <w:color w:val="000000" w:themeColor="text1"/>
                <w:sz w:val="20"/>
                <w:szCs w:val="20"/>
              </w:rPr>
              <w:t>Зарубежная сказочная и фантастическая проза, например:</w:t>
            </w:r>
          </w:p>
          <w:p w:rsidR="007B5834" w:rsidRPr="00364838" w:rsidRDefault="007B5834" w:rsidP="00F22D80">
            <w:pPr>
              <w:rPr>
                <w:b/>
                <w:bCs/>
                <w:color w:val="000000" w:themeColor="text1"/>
                <w:sz w:val="20"/>
                <w:szCs w:val="20"/>
              </w:rPr>
            </w:pPr>
            <w:r w:rsidRPr="00364838">
              <w:rPr>
                <w:b/>
                <w:bCs/>
                <w:color w:val="000000" w:themeColor="text1"/>
                <w:sz w:val="20"/>
                <w:szCs w:val="20"/>
              </w:rPr>
              <w:t>Ш.Перро, В.Гауф, Э.Т.А. Гофман, бр.Гримм,</w:t>
            </w:r>
          </w:p>
          <w:p w:rsidR="007B5834" w:rsidRPr="00364838" w:rsidRDefault="007B5834" w:rsidP="00F22D80">
            <w:pPr>
              <w:rPr>
                <w:color w:val="000000" w:themeColor="text1"/>
                <w:sz w:val="20"/>
                <w:szCs w:val="20"/>
              </w:rPr>
            </w:pPr>
            <w:r w:rsidRPr="00364838">
              <w:rPr>
                <w:b/>
                <w:bCs/>
                <w:color w:val="000000" w:themeColor="text1"/>
                <w:sz w:val="20"/>
                <w:szCs w:val="20"/>
              </w:rPr>
              <w:t>Л.Кэрролл, Л.Ф.Баум, Д.М. Барри, Дж.Родари, М.Энде, Дж.Р.Р.Толкиен, К.Льюис</w:t>
            </w:r>
            <w:r w:rsidRPr="00364838">
              <w:rPr>
                <w:color w:val="000000" w:themeColor="text1"/>
                <w:sz w:val="20"/>
                <w:szCs w:val="20"/>
              </w:rPr>
              <w:t xml:space="preserve"> и др.</w:t>
            </w:r>
          </w:p>
          <w:p w:rsidR="007B5834" w:rsidRPr="00364838" w:rsidRDefault="007B5834" w:rsidP="00F22D80">
            <w:pPr>
              <w:keepNext/>
              <w:keepLines/>
              <w:pBdr>
                <w:left w:val="single" w:sz="4" w:space="0" w:color="auto"/>
                <w:bottom w:val="single" w:sz="4" w:space="0" w:color="auto"/>
                <w:right w:val="single" w:sz="4" w:space="0" w:color="auto"/>
              </w:pBdr>
              <w:shd w:val="clear" w:color="000000" w:fill="D8D8D8"/>
              <w:jc w:val="center"/>
              <w:textAlignment w:val="top"/>
              <w:outlineLvl w:val="7"/>
              <w:rPr>
                <w:b/>
                <w:bCs/>
                <w:color w:val="000000" w:themeColor="text1"/>
                <w:sz w:val="20"/>
                <w:szCs w:val="20"/>
              </w:rPr>
            </w:pPr>
            <w:r w:rsidRPr="00364838">
              <w:rPr>
                <w:b/>
                <w:bCs/>
                <w:color w:val="000000" w:themeColor="text1"/>
                <w:sz w:val="20"/>
                <w:szCs w:val="20"/>
              </w:rPr>
              <w:t>(2-3 произведения по выбору, 5-6 кл.)</w:t>
            </w: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i/>
                <w:iCs/>
                <w:color w:val="000000" w:themeColor="text1"/>
                <w:sz w:val="20"/>
                <w:szCs w:val="20"/>
              </w:rPr>
              <w:t xml:space="preserve">Зарубежная новеллистика, например: </w:t>
            </w:r>
          </w:p>
          <w:p w:rsidR="007B5834" w:rsidRPr="00364838" w:rsidRDefault="007B5834" w:rsidP="00F22D80">
            <w:pPr>
              <w:rPr>
                <w:color w:val="000000" w:themeColor="text1"/>
                <w:sz w:val="20"/>
                <w:szCs w:val="20"/>
              </w:rPr>
            </w:pPr>
            <w:r w:rsidRPr="00364838">
              <w:rPr>
                <w:b/>
                <w:bCs/>
                <w:color w:val="000000" w:themeColor="text1"/>
                <w:sz w:val="20"/>
                <w:szCs w:val="20"/>
              </w:rPr>
              <w:t xml:space="preserve">П.Мериме, Э. По, О`Генри, О.Уайльд, А.К.Дойл, Джером К. Джером, У.Сароян, </w:t>
            </w:r>
            <w:r w:rsidRPr="00364838">
              <w:rPr>
                <w:color w:val="000000" w:themeColor="text1"/>
                <w:sz w:val="20"/>
                <w:szCs w:val="20"/>
              </w:rPr>
              <w:t>и др.</w:t>
            </w:r>
          </w:p>
          <w:p w:rsidR="007B5834" w:rsidRPr="00364838" w:rsidRDefault="007B5834" w:rsidP="00F22D80">
            <w:pPr>
              <w:rPr>
                <w:b/>
                <w:bCs/>
                <w:color w:val="000000" w:themeColor="text1"/>
                <w:sz w:val="20"/>
                <w:szCs w:val="20"/>
              </w:rPr>
            </w:pPr>
            <w:r w:rsidRPr="00364838">
              <w:rPr>
                <w:b/>
                <w:bCs/>
                <w:color w:val="000000" w:themeColor="text1"/>
                <w:sz w:val="20"/>
                <w:szCs w:val="20"/>
              </w:rPr>
              <w:t>(2-3 произведения по выбору, 7-9 кл.)</w:t>
            </w:r>
          </w:p>
          <w:p w:rsidR="007B5834" w:rsidRPr="00364838" w:rsidRDefault="007B5834" w:rsidP="00F22D80">
            <w:pPr>
              <w:tabs>
                <w:tab w:val="left" w:pos="5760"/>
              </w:tabs>
              <w:jc w:val="center"/>
              <w:rPr>
                <w:b/>
                <w:bCs/>
                <w:i/>
                <w:iCs/>
                <w:color w:val="000000" w:themeColor="text1"/>
                <w:sz w:val="20"/>
                <w:szCs w:val="20"/>
              </w:rPr>
            </w:pPr>
          </w:p>
          <w:p w:rsidR="007B5834" w:rsidRPr="00364838" w:rsidRDefault="007B5834" w:rsidP="00F22D80">
            <w:pPr>
              <w:jc w:val="center"/>
              <w:rPr>
                <w:color w:val="000000" w:themeColor="text1"/>
                <w:sz w:val="20"/>
                <w:szCs w:val="20"/>
              </w:rPr>
            </w:pPr>
            <w:r w:rsidRPr="00364838">
              <w:rPr>
                <w:i/>
                <w:iCs/>
                <w:color w:val="000000" w:themeColor="text1"/>
                <w:sz w:val="20"/>
                <w:szCs w:val="20"/>
              </w:rPr>
              <w:t xml:space="preserve">Зарубежная романистика </w:t>
            </w:r>
            <w:r w:rsidRPr="00364838">
              <w:rPr>
                <w:i/>
                <w:iCs/>
                <w:color w:val="000000" w:themeColor="text1"/>
                <w:sz w:val="20"/>
                <w:szCs w:val="20"/>
                <w:lang w:val="en-US"/>
              </w:rPr>
              <w:t>XIX</w:t>
            </w:r>
            <w:r w:rsidRPr="00364838">
              <w:rPr>
                <w:color w:val="000000" w:themeColor="text1"/>
                <w:sz w:val="20"/>
                <w:szCs w:val="20"/>
              </w:rPr>
              <w:t xml:space="preserve">– </w:t>
            </w:r>
            <w:r w:rsidRPr="00364838">
              <w:rPr>
                <w:i/>
                <w:color w:val="000000" w:themeColor="text1"/>
                <w:sz w:val="20"/>
                <w:szCs w:val="20"/>
              </w:rPr>
              <w:t>ХХ века, например</w:t>
            </w:r>
            <w:r w:rsidRPr="00364838">
              <w:rPr>
                <w:color w:val="000000" w:themeColor="text1"/>
                <w:sz w:val="20"/>
                <w:szCs w:val="20"/>
              </w:rPr>
              <w:t>:</w:t>
            </w:r>
          </w:p>
          <w:p w:rsidR="007B5834" w:rsidRPr="00364838" w:rsidRDefault="007B5834" w:rsidP="00F22D80">
            <w:pPr>
              <w:rPr>
                <w:color w:val="000000" w:themeColor="text1"/>
                <w:sz w:val="20"/>
                <w:szCs w:val="20"/>
              </w:rPr>
            </w:pPr>
            <w:r w:rsidRPr="00364838">
              <w:rPr>
                <w:b/>
                <w:bCs/>
                <w:color w:val="000000" w:themeColor="text1"/>
                <w:sz w:val="20"/>
                <w:szCs w:val="20"/>
              </w:rPr>
              <w:t xml:space="preserve">А.Дюма, В.Скотт, В.Гюго, Ч.Диккенс, М.Рид, Ж.Верн, Г.Уэллс, Э.М.Ремарк </w:t>
            </w:r>
            <w:r w:rsidRPr="00364838">
              <w:rPr>
                <w:color w:val="000000" w:themeColor="text1"/>
                <w:sz w:val="20"/>
                <w:szCs w:val="20"/>
              </w:rPr>
              <w:t xml:space="preserve"> и др.</w:t>
            </w:r>
          </w:p>
          <w:p w:rsidR="007B5834" w:rsidRPr="00364838" w:rsidRDefault="007B5834" w:rsidP="00F22D80">
            <w:pPr>
              <w:rPr>
                <w:b/>
                <w:bCs/>
                <w:color w:val="000000" w:themeColor="text1"/>
                <w:sz w:val="20"/>
                <w:szCs w:val="20"/>
              </w:rPr>
            </w:pPr>
            <w:r w:rsidRPr="00364838">
              <w:rPr>
                <w:b/>
                <w:bCs/>
                <w:color w:val="000000" w:themeColor="text1"/>
                <w:sz w:val="20"/>
                <w:szCs w:val="20"/>
              </w:rPr>
              <w:t>(1-2 романа по выбору, 7-9 кл)</w:t>
            </w:r>
          </w:p>
          <w:p w:rsidR="007B5834" w:rsidRPr="00364838" w:rsidRDefault="007B5834" w:rsidP="00F22D80">
            <w:pPr>
              <w:tabs>
                <w:tab w:val="left" w:pos="5760"/>
              </w:tabs>
              <w:jc w:val="center"/>
              <w:rPr>
                <w:b/>
                <w:bCs/>
                <w:i/>
                <w:i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i/>
                <w:iCs/>
                <w:color w:val="000000" w:themeColor="text1"/>
                <w:sz w:val="20"/>
                <w:szCs w:val="20"/>
              </w:rPr>
              <w:t>Зарубежная проза о детях и подростках, например:</w:t>
            </w:r>
          </w:p>
          <w:p w:rsidR="007B5834" w:rsidRPr="00364838" w:rsidRDefault="007B5834" w:rsidP="00F22D80">
            <w:pPr>
              <w:rPr>
                <w:b/>
                <w:bCs/>
                <w:color w:val="000000" w:themeColor="text1"/>
                <w:sz w:val="20"/>
                <w:szCs w:val="20"/>
              </w:rPr>
            </w:pPr>
            <w:r w:rsidRPr="00364838">
              <w:rPr>
                <w:b/>
                <w:bCs/>
                <w:color w:val="000000" w:themeColor="text1"/>
                <w:sz w:val="20"/>
                <w:szCs w:val="20"/>
              </w:rPr>
              <w:t>М.Твен, Ф.Х.Бернетт, Л.М.Монтгомери, А.де Сент-Экзюпери, А.Линдгрен, Я.Корчак,  Харпер Ли, У.Голдинг, Р.Брэдбери, Д.Сэлинджер, П.Гэллико,</w:t>
            </w:r>
            <w:r w:rsidRPr="00364838">
              <w:rPr>
                <w:b/>
                <w:color w:val="000000" w:themeColor="text1"/>
                <w:sz w:val="20"/>
                <w:szCs w:val="20"/>
              </w:rPr>
              <w:t xml:space="preserve"> Э.Портер,  К.Патерсон, Б.Кауфман, </w:t>
            </w:r>
            <w:r w:rsidRPr="00364838">
              <w:rPr>
                <w:color w:val="000000" w:themeColor="text1"/>
                <w:sz w:val="20"/>
                <w:szCs w:val="20"/>
              </w:rPr>
              <w:t>и др.</w:t>
            </w:r>
          </w:p>
          <w:p w:rsidR="007B5834" w:rsidRPr="00364838" w:rsidRDefault="007B5834" w:rsidP="00F22D80">
            <w:pPr>
              <w:rPr>
                <w:b/>
                <w:bCs/>
                <w:color w:val="000000" w:themeColor="text1"/>
                <w:sz w:val="20"/>
                <w:szCs w:val="20"/>
              </w:rPr>
            </w:pPr>
            <w:r w:rsidRPr="00364838">
              <w:rPr>
                <w:b/>
                <w:bCs/>
                <w:color w:val="000000" w:themeColor="text1"/>
                <w:sz w:val="20"/>
                <w:szCs w:val="20"/>
              </w:rPr>
              <w:t xml:space="preserve">(2 произведения по выбору, </w:t>
            </w:r>
          </w:p>
          <w:p w:rsidR="007B5834" w:rsidRPr="00364838" w:rsidRDefault="007B5834" w:rsidP="00F22D80">
            <w:pPr>
              <w:rPr>
                <w:b/>
                <w:bCs/>
                <w:color w:val="000000" w:themeColor="text1"/>
                <w:sz w:val="20"/>
                <w:szCs w:val="20"/>
              </w:rPr>
            </w:pPr>
            <w:r w:rsidRPr="00364838">
              <w:rPr>
                <w:b/>
                <w:bCs/>
                <w:color w:val="000000" w:themeColor="text1"/>
                <w:sz w:val="20"/>
                <w:szCs w:val="20"/>
              </w:rPr>
              <w:t>5-9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i/>
                <w:iCs/>
                <w:color w:val="000000" w:themeColor="text1"/>
                <w:sz w:val="20"/>
                <w:szCs w:val="20"/>
              </w:rPr>
              <w:t>Зарубежная проза о животных и взаимоотношениях человека и природы, например:</w:t>
            </w:r>
          </w:p>
          <w:p w:rsidR="007B5834" w:rsidRPr="00364838" w:rsidRDefault="007B5834" w:rsidP="00F22D80">
            <w:pPr>
              <w:rPr>
                <w:b/>
                <w:bCs/>
                <w:color w:val="000000" w:themeColor="text1"/>
                <w:sz w:val="20"/>
                <w:szCs w:val="20"/>
              </w:rPr>
            </w:pPr>
            <w:r w:rsidRPr="00364838">
              <w:rPr>
                <w:b/>
                <w:bCs/>
                <w:color w:val="000000" w:themeColor="text1"/>
                <w:sz w:val="20"/>
                <w:szCs w:val="20"/>
              </w:rPr>
              <w:t>Р.Киплинг, Дж.Лондон,</w:t>
            </w:r>
          </w:p>
          <w:p w:rsidR="007B5834" w:rsidRPr="00364838" w:rsidRDefault="007B5834" w:rsidP="00F22D80">
            <w:pPr>
              <w:rPr>
                <w:color w:val="000000" w:themeColor="text1"/>
                <w:sz w:val="20"/>
                <w:szCs w:val="20"/>
              </w:rPr>
            </w:pPr>
            <w:r w:rsidRPr="00364838">
              <w:rPr>
                <w:b/>
                <w:bCs/>
                <w:color w:val="000000" w:themeColor="text1"/>
                <w:sz w:val="20"/>
                <w:szCs w:val="20"/>
              </w:rPr>
              <w:t>Э.Сетон-Томпсон, Дж.Дарелл</w:t>
            </w:r>
            <w:r w:rsidRPr="00364838">
              <w:rPr>
                <w:color w:val="000000" w:themeColor="text1"/>
                <w:sz w:val="20"/>
                <w:szCs w:val="20"/>
              </w:rPr>
              <w:t xml:space="preserve"> и др.</w:t>
            </w:r>
          </w:p>
          <w:p w:rsidR="007B5834" w:rsidRPr="00364838" w:rsidRDefault="007B5834" w:rsidP="00F22D80">
            <w:pPr>
              <w:rPr>
                <w:b/>
                <w:bCs/>
                <w:color w:val="000000" w:themeColor="text1"/>
                <w:sz w:val="20"/>
                <w:szCs w:val="20"/>
              </w:rPr>
            </w:pPr>
            <w:r w:rsidRPr="00364838">
              <w:rPr>
                <w:b/>
                <w:bCs/>
                <w:color w:val="000000" w:themeColor="text1"/>
                <w:sz w:val="20"/>
                <w:szCs w:val="20"/>
              </w:rPr>
              <w:t>(1-2 произведения по выбору, 5-7 кл.)</w:t>
            </w: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i/>
                <w:iCs/>
                <w:color w:val="000000" w:themeColor="text1"/>
                <w:sz w:val="20"/>
                <w:szCs w:val="20"/>
              </w:rPr>
              <w:t>Современнеая зарубежная проза, например:</w:t>
            </w:r>
          </w:p>
          <w:p w:rsidR="007B5834" w:rsidRPr="00364838" w:rsidRDefault="007B5834" w:rsidP="00F22D80">
            <w:pPr>
              <w:rPr>
                <w:color w:val="000000" w:themeColor="text1"/>
                <w:sz w:val="20"/>
                <w:szCs w:val="20"/>
              </w:rPr>
            </w:pPr>
            <w:r w:rsidRPr="00364838">
              <w:rPr>
                <w:b/>
                <w:color w:val="000000" w:themeColor="text1"/>
                <w:sz w:val="20"/>
                <w:szCs w:val="20"/>
              </w:rPr>
              <w:t>А. Тор, Д. Пеннак, У.Старк, К. ДиКамилло, М.Парр, Г.Шмидт, Д.Гроссман, С.Каста, Э.Файн, Е.Ельчин</w:t>
            </w:r>
            <w:r w:rsidRPr="00364838">
              <w:rPr>
                <w:color w:val="000000" w:themeColor="text1"/>
                <w:sz w:val="20"/>
                <w:szCs w:val="20"/>
              </w:rPr>
              <w:t xml:space="preserve"> и др.</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(1 произведение по выбору,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5-8 кл.)</w:t>
            </w:r>
          </w:p>
        </w:tc>
      </w:tr>
    </w:tbl>
    <w:p w:rsidR="007B5834" w:rsidRPr="00364838" w:rsidRDefault="007B5834" w:rsidP="007B5834">
      <w:pPr>
        <w:ind w:firstLine="709"/>
        <w:jc w:val="both"/>
        <w:rPr>
          <w:color w:val="000000" w:themeColor="text1"/>
        </w:rPr>
      </w:pPr>
    </w:p>
    <w:p w:rsidR="007B5834" w:rsidRPr="00364838" w:rsidRDefault="007B5834" w:rsidP="007B5834">
      <w:pPr>
        <w:ind w:firstLine="708"/>
        <w:jc w:val="both"/>
        <w:rPr>
          <w:color w:val="000000" w:themeColor="text1"/>
        </w:rPr>
      </w:pPr>
      <w:r w:rsidRPr="00364838">
        <w:rPr>
          <w:color w:val="000000" w:themeColor="text1"/>
        </w:rPr>
        <w:t>При составлении рабочих программ следует учесть:</w:t>
      </w:r>
    </w:p>
    <w:p w:rsidR="007B5834" w:rsidRPr="00364838" w:rsidRDefault="007B5834" w:rsidP="00091EB0">
      <w:pPr>
        <w:pStyle w:val="a6"/>
        <w:widowControl/>
        <w:numPr>
          <w:ilvl w:val="0"/>
          <w:numId w:val="188"/>
        </w:numPr>
        <w:autoSpaceDE/>
        <w:autoSpaceDN/>
        <w:ind w:left="0" w:firstLine="709"/>
        <w:contextualSpacing/>
        <w:rPr>
          <w:color w:val="000000" w:themeColor="text1"/>
        </w:rPr>
      </w:pPr>
      <w:r w:rsidRPr="00364838">
        <w:rPr>
          <w:color w:val="000000" w:themeColor="text1"/>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7B5834" w:rsidRPr="00364838" w:rsidRDefault="007B5834" w:rsidP="00091EB0">
      <w:pPr>
        <w:pStyle w:val="a6"/>
        <w:widowControl/>
        <w:numPr>
          <w:ilvl w:val="0"/>
          <w:numId w:val="188"/>
        </w:numPr>
        <w:autoSpaceDE/>
        <w:autoSpaceDN/>
        <w:ind w:left="0" w:firstLine="709"/>
        <w:contextualSpacing/>
        <w:rPr>
          <w:color w:val="000000" w:themeColor="text1"/>
        </w:rPr>
      </w:pPr>
      <w:r w:rsidRPr="00364838">
        <w:rPr>
          <w:color w:val="000000" w:themeColor="text1"/>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7B5834" w:rsidRPr="00364838" w:rsidRDefault="007B5834" w:rsidP="007B5834">
      <w:pPr>
        <w:ind w:firstLine="709"/>
        <w:jc w:val="both"/>
        <w:rPr>
          <w:color w:val="000000" w:themeColor="text1"/>
        </w:rPr>
      </w:pPr>
      <w:r w:rsidRPr="00364838">
        <w:rPr>
          <w:color w:val="000000" w:themeColor="text1"/>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7B5834" w:rsidRPr="00364838" w:rsidRDefault="007B5834" w:rsidP="007B5834">
      <w:pPr>
        <w:ind w:firstLine="709"/>
        <w:jc w:val="both"/>
        <w:rPr>
          <w:bCs/>
          <w:color w:val="000000" w:themeColor="text1"/>
        </w:rPr>
      </w:pPr>
      <w:r w:rsidRPr="00364838">
        <w:rPr>
          <w:bCs/>
          <w:color w:val="000000" w:themeColor="text1"/>
        </w:rPr>
        <w:t xml:space="preserve">При составлении программ возможно использовать жанрово-тематические блоки, хорошо зарекомендовавшие себя на практике. </w:t>
      </w:r>
    </w:p>
    <w:p w:rsidR="007B5834" w:rsidRPr="00364838" w:rsidRDefault="007B5834" w:rsidP="007B5834">
      <w:pPr>
        <w:pStyle w:val="3"/>
        <w:spacing w:before="0"/>
        <w:ind w:firstLine="708"/>
        <w:jc w:val="both"/>
        <w:rPr>
          <w:color w:val="000000" w:themeColor="text1"/>
          <w:sz w:val="22"/>
          <w:szCs w:val="22"/>
          <w:lang w:val="ru-RU"/>
        </w:rPr>
      </w:pPr>
    </w:p>
    <w:p w:rsidR="007B5834" w:rsidRPr="00364838" w:rsidRDefault="007B5834" w:rsidP="007B5834">
      <w:pPr>
        <w:rPr>
          <w:b/>
          <w:color w:val="000000" w:themeColor="text1"/>
        </w:rPr>
      </w:pPr>
      <w:bookmarkStart w:id="228" w:name="_Toc31893440"/>
      <w:r w:rsidRPr="00364838">
        <w:rPr>
          <w:b/>
          <w:color w:val="000000" w:themeColor="text1"/>
        </w:rPr>
        <w:t>Основные теоретико-литературные понятия, требующие освоения в основной школе</w:t>
      </w:r>
      <w:bookmarkEnd w:id="228"/>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 xml:space="preserve">Художественная литература как искусство слова. Художественный образ. </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Устное народное творчество. Жанры фольклора. Миф и фольклор.</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Основные литературные направления: классицизм, сентиментализм, романтизм, реализм, модернизм.</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 xml:space="preserve">Стих и проза. Основы стихосложения: стихотворный метр и размер, ритм, рифма, строфа. </w:t>
      </w:r>
    </w:p>
    <w:p w:rsidR="007B5834" w:rsidRPr="00364838" w:rsidRDefault="007B5834" w:rsidP="007B5834">
      <w:pPr>
        <w:pStyle w:val="24"/>
        <w:spacing w:after="0" w:line="240" w:lineRule="auto"/>
        <w:ind w:firstLine="709"/>
        <w:rPr>
          <w:i/>
          <w:color w:val="000000" w:themeColor="text1"/>
          <w:sz w:val="22"/>
          <w:szCs w:val="22"/>
          <w:lang w:val="ru-RU"/>
        </w:rPr>
      </w:pPr>
    </w:p>
    <w:p w:rsidR="007B5834" w:rsidRPr="00364838" w:rsidRDefault="007B5834" w:rsidP="007B5834">
      <w:pPr>
        <w:pStyle w:val="4"/>
        <w:spacing w:before="0"/>
        <w:ind w:left="1701"/>
        <w:rPr>
          <w:color w:val="000000" w:themeColor="text1"/>
          <w:sz w:val="22"/>
          <w:szCs w:val="22"/>
          <w:lang w:val="ru-RU"/>
        </w:rPr>
      </w:pPr>
      <w:bookmarkStart w:id="229" w:name="_Toc409691704"/>
      <w:bookmarkStart w:id="230" w:name="_Toc410654030"/>
      <w:bookmarkStart w:id="231" w:name="_Toc31893441"/>
      <w:bookmarkStart w:id="232" w:name="_Toc31898635"/>
      <w:r w:rsidRPr="00364838">
        <w:rPr>
          <w:color w:val="000000" w:themeColor="text1"/>
          <w:sz w:val="22"/>
          <w:szCs w:val="22"/>
          <w:lang w:val="ru-RU"/>
        </w:rPr>
        <w:t>2.2.2.3. Иностранный язык</w:t>
      </w:r>
      <w:bookmarkEnd w:id="229"/>
      <w:bookmarkEnd w:id="230"/>
      <w:bookmarkEnd w:id="231"/>
      <w:bookmarkEnd w:id="232"/>
    </w:p>
    <w:p w:rsidR="007B5834" w:rsidRPr="00364838" w:rsidRDefault="007B5834" w:rsidP="007B5834">
      <w:pPr>
        <w:ind w:firstLine="709"/>
        <w:contextualSpacing/>
        <w:jc w:val="both"/>
        <w:rPr>
          <w:color w:val="000000" w:themeColor="text1"/>
        </w:rPr>
      </w:pPr>
      <w:r w:rsidRPr="00364838">
        <w:rPr>
          <w:color w:val="000000" w:themeColor="text1"/>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7B5834" w:rsidRPr="00364838" w:rsidRDefault="007B5834" w:rsidP="007B5834">
      <w:pPr>
        <w:pStyle w:val="af3"/>
        <w:spacing w:before="0" w:beforeAutospacing="0" w:after="0" w:afterAutospacing="0"/>
        <w:ind w:firstLine="709"/>
        <w:contextualSpacing/>
        <w:jc w:val="both"/>
        <w:rPr>
          <w:rStyle w:val="dash041e005f0431005f044b005f0447005f043d005f044b005f0439005f005fchar1char1"/>
          <w:color w:val="000000" w:themeColor="text1"/>
          <w:sz w:val="22"/>
          <w:szCs w:val="22"/>
        </w:rPr>
      </w:pPr>
      <w:r w:rsidRPr="00364838">
        <w:rPr>
          <w:color w:val="000000" w:themeColor="text1"/>
          <w:sz w:val="22"/>
          <w:szCs w:val="22"/>
        </w:rPr>
        <w:t xml:space="preserve"> Учебный предмет «Иностранный язык»</w:t>
      </w:r>
      <w:r w:rsidRPr="00364838">
        <w:rPr>
          <w:rStyle w:val="dash041e005f0431005f044b005f0447005f043d005f044b005f0439005f005fchar1char1"/>
          <w:color w:val="000000" w:themeColor="text1"/>
          <w:sz w:val="22"/>
          <w:szCs w:val="22"/>
        </w:rPr>
        <w:t xml:space="preserve"> обеспечивает развитие    </w:t>
      </w:r>
      <w:r w:rsidRPr="00364838">
        <w:rPr>
          <w:color w:val="000000" w:themeColor="text1"/>
          <w:sz w:val="22"/>
          <w:szCs w:val="22"/>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B5834" w:rsidRPr="00364838" w:rsidRDefault="007B5834" w:rsidP="007B5834">
      <w:pPr>
        <w:pStyle w:val="af3"/>
        <w:spacing w:before="0" w:beforeAutospacing="0" w:after="0" w:afterAutospacing="0"/>
        <w:ind w:firstLine="709"/>
        <w:contextualSpacing/>
        <w:jc w:val="both"/>
        <w:rPr>
          <w:color w:val="000000" w:themeColor="text1"/>
          <w:sz w:val="22"/>
          <w:szCs w:val="22"/>
        </w:rPr>
      </w:pPr>
      <w:r w:rsidRPr="00364838">
        <w:rPr>
          <w:rStyle w:val="dash041e005f0431005f044b005f0447005f043d005f044b005f0439005f005fchar1char1"/>
          <w:color w:val="000000" w:themeColor="text1"/>
          <w:sz w:val="22"/>
          <w:szCs w:val="22"/>
        </w:rPr>
        <w:t xml:space="preserve">Освоение учебного предмета «Иностранный язык» направлено на </w:t>
      </w:r>
      <w:r w:rsidRPr="00364838">
        <w:rPr>
          <w:color w:val="000000" w:themeColor="text1"/>
          <w:sz w:val="22"/>
          <w:szCs w:val="22"/>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B5834" w:rsidRPr="00364838" w:rsidRDefault="007B5834" w:rsidP="007B5834">
      <w:pPr>
        <w:pStyle w:val="af3"/>
        <w:spacing w:before="0" w:beforeAutospacing="0" w:after="0" w:afterAutospacing="0"/>
        <w:ind w:firstLine="709"/>
        <w:contextualSpacing/>
        <w:jc w:val="both"/>
        <w:rPr>
          <w:color w:val="000000" w:themeColor="text1"/>
          <w:sz w:val="22"/>
          <w:szCs w:val="22"/>
        </w:rPr>
      </w:pPr>
      <w:r w:rsidRPr="00364838">
        <w:rPr>
          <w:color w:val="000000" w:themeColor="text1"/>
          <w:sz w:val="22"/>
          <w:szCs w:val="22"/>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B5834" w:rsidRPr="00364838" w:rsidRDefault="007B5834" w:rsidP="007B5834">
      <w:pPr>
        <w:ind w:firstLine="709"/>
        <w:jc w:val="both"/>
        <w:rPr>
          <w:b/>
          <w:color w:val="000000" w:themeColor="text1"/>
        </w:rPr>
      </w:pPr>
      <w:r w:rsidRPr="00364838">
        <w:rPr>
          <w:b/>
          <w:color w:val="000000" w:themeColor="text1"/>
        </w:rPr>
        <w:t>Предметное содержание речи</w:t>
      </w:r>
    </w:p>
    <w:p w:rsidR="007B5834" w:rsidRPr="00364838" w:rsidRDefault="007B5834" w:rsidP="007B5834">
      <w:pPr>
        <w:ind w:firstLine="709"/>
        <w:jc w:val="both"/>
        <w:rPr>
          <w:color w:val="000000" w:themeColor="text1"/>
        </w:rPr>
      </w:pPr>
      <w:r w:rsidRPr="00364838">
        <w:rPr>
          <w:b/>
          <w:color w:val="000000" w:themeColor="text1"/>
        </w:rPr>
        <w:t xml:space="preserve">Моя семья. </w:t>
      </w:r>
      <w:r w:rsidRPr="00364838">
        <w:rPr>
          <w:color w:val="000000" w:themeColor="text1"/>
        </w:rPr>
        <w:t xml:space="preserve">Взаимоотношения в семье. Конфликтные ситуации и способы их решения. </w:t>
      </w:r>
    </w:p>
    <w:p w:rsidR="007B5834" w:rsidRPr="00364838" w:rsidRDefault="007B5834" w:rsidP="007B5834">
      <w:pPr>
        <w:ind w:firstLine="709"/>
        <w:jc w:val="both"/>
        <w:rPr>
          <w:color w:val="000000" w:themeColor="text1"/>
        </w:rPr>
      </w:pPr>
      <w:r w:rsidRPr="00364838">
        <w:rPr>
          <w:b/>
          <w:color w:val="000000" w:themeColor="text1"/>
        </w:rPr>
        <w:t xml:space="preserve">Мои друзья. </w:t>
      </w:r>
      <w:r w:rsidRPr="00364838">
        <w:rPr>
          <w:color w:val="000000" w:themeColor="text1"/>
        </w:rPr>
        <w:t xml:space="preserve">Лучший друг/подруга. Внешность и черты характера. Межличностные взаимоотношения с друзьями и в школе. </w:t>
      </w:r>
    </w:p>
    <w:p w:rsidR="007B5834" w:rsidRPr="00364838" w:rsidRDefault="007B5834" w:rsidP="007B5834">
      <w:pPr>
        <w:ind w:firstLine="709"/>
        <w:jc w:val="both"/>
        <w:rPr>
          <w:color w:val="000000" w:themeColor="text1"/>
        </w:rPr>
      </w:pPr>
      <w:r w:rsidRPr="00364838">
        <w:rPr>
          <w:b/>
          <w:color w:val="000000" w:themeColor="text1"/>
        </w:rPr>
        <w:t>Свободное время.</w:t>
      </w:r>
      <w:r w:rsidRPr="00364838">
        <w:rPr>
          <w:color w:val="000000" w:themeColor="text1"/>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B5834" w:rsidRPr="00364838" w:rsidRDefault="007B5834" w:rsidP="007B5834">
      <w:pPr>
        <w:ind w:firstLine="709"/>
        <w:jc w:val="both"/>
        <w:rPr>
          <w:color w:val="000000" w:themeColor="text1"/>
        </w:rPr>
      </w:pPr>
      <w:r w:rsidRPr="00364838">
        <w:rPr>
          <w:b/>
          <w:color w:val="000000" w:themeColor="text1"/>
        </w:rPr>
        <w:t>Здоровый образ жизни.</w:t>
      </w:r>
      <w:r w:rsidRPr="00364838">
        <w:rPr>
          <w:color w:val="000000" w:themeColor="text1"/>
        </w:rPr>
        <w:t xml:space="preserve"> Режим труда и отдыха, занятия спортом, здоровое питание, отказ от вредных привычек.</w:t>
      </w:r>
    </w:p>
    <w:p w:rsidR="007B5834" w:rsidRPr="00364838" w:rsidRDefault="007B5834" w:rsidP="007B5834">
      <w:pPr>
        <w:ind w:firstLine="709"/>
        <w:jc w:val="both"/>
        <w:rPr>
          <w:b/>
          <w:i/>
          <w:strike/>
          <w:color w:val="000000" w:themeColor="text1"/>
        </w:rPr>
      </w:pPr>
      <w:r w:rsidRPr="00364838">
        <w:rPr>
          <w:b/>
          <w:color w:val="000000" w:themeColor="text1"/>
        </w:rPr>
        <w:t xml:space="preserve">Спорт. </w:t>
      </w:r>
      <w:r w:rsidRPr="00364838">
        <w:rPr>
          <w:color w:val="000000" w:themeColor="text1"/>
        </w:rPr>
        <w:t>Виды спорта. Спортивные игры. Спортивные соревнования.</w:t>
      </w:r>
    </w:p>
    <w:p w:rsidR="007B5834" w:rsidRPr="00364838" w:rsidRDefault="007B5834" w:rsidP="007B5834">
      <w:pPr>
        <w:ind w:firstLine="709"/>
        <w:jc w:val="both"/>
        <w:rPr>
          <w:color w:val="000000" w:themeColor="text1"/>
        </w:rPr>
      </w:pPr>
      <w:r w:rsidRPr="00364838">
        <w:rPr>
          <w:b/>
          <w:color w:val="000000" w:themeColor="text1"/>
        </w:rPr>
        <w:t>Школа.</w:t>
      </w:r>
      <w:r w:rsidRPr="00364838">
        <w:rPr>
          <w:color w:val="000000" w:themeColor="text1"/>
        </w:rPr>
        <w:t xml:space="preserve"> Школьная жизнь. Правила поведения в школе.Изучаемые предметы и отношения к ним. Внеклассные мероприятия. Кружки. Школьная форма</w:t>
      </w:r>
      <w:r w:rsidRPr="00364838">
        <w:rPr>
          <w:i/>
          <w:color w:val="000000" w:themeColor="text1"/>
        </w:rPr>
        <w:t xml:space="preserve">. </w:t>
      </w:r>
      <w:r w:rsidRPr="00364838">
        <w:rPr>
          <w:color w:val="000000" w:themeColor="text1"/>
        </w:rPr>
        <w:t>Каникулы. Переписка с зарубежными сверстниками.</w:t>
      </w:r>
    </w:p>
    <w:p w:rsidR="007B5834" w:rsidRPr="00364838" w:rsidRDefault="007B5834" w:rsidP="007B5834">
      <w:pPr>
        <w:ind w:firstLine="709"/>
        <w:jc w:val="both"/>
        <w:rPr>
          <w:b/>
          <w:color w:val="000000" w:themeColor="text1"/>
        </w:rPr>
      </w:pPr>
      <w:r w:rsidRPr="00364838">
        <w:rPr>
          <w:b/>
          <w:color w:val="000000" w:themeColor="text1"/>
        </w:rPr>
        <w:t>Выбор профессии.</w:t>
      </w:r>
      <w:r w:rsidRPr="00364838">
        <w:rPr>
          <w:color w:val="000000" w:themeColor="text1"/>
        </w:rPr>
        <w:t xml:space="preserve"> Мир профессий. Проблема выбора профессии. Роль иностранного языка в планах на будущее.</w:t>
      </w:r>
    </w:p>
    <w:p w:rsidR="007B5834" w:rsidRPr="00364838" w:rsidRDefault="007B5834" w:rsidP="007B5834">
      <w:pPr>
        <w:ind w:firstLine="709"/>
        <w:jc w:val="both"/>
        <w:rPr>
          <w:color w:val="000000" w:themeColor="text1"/>
        </w:rPr>
      </w:pPr>
      <w:r w:rsidRPr="00364838">
        <w:rPr>
          <w:b/>
          <w:color w:val="000000" w:themeColor="text1"/>
        </w:rPr>
        <w:t xml:space="preserve">Путешествия. </w:t>
      </w:r>
      <w:r w:rsidRPr="00364838">
        <w:rPr>
          <w:color w:val="000000" w:themeColor="text1"/>
        </w:rPr>
        <w:t>Путешествия по России и странам изучаемого языка. Транспорт.</w:t>
      </w:r>
    </w:p>
    <w:p w:rsidR="007B5834" w:rsidRPr="00364838" w:rsidRDefault="007B5834" w:rsidP="007B5834">
      <w:pPr>
        <w:ind w:firstLine="709"/>
        <w:jc w:val="both"/>
        <w:rPr>
          <w:b/>
          <w:color w:val="000000" w:themeColor="text1"/>
        </w:rPr>
      </w:pPr>
      <w:r w:rsidRPr="00364838">
        <w:rPr>
          <w:b/>
          <w:color w:val="000000" w:themeColor="text1"/>
        </w:rPr>
        <w:t>Окружающий мир</w:t>
      </w:r>
    </w:p>
    <w:p w:rsidR="007B5834" w:rsidRPr="00364838" w:rsidRDefault="007B5834" w:rsidP="007B5834">
      <w:pPr>
        <w:ind w:firstLine="709"/>
        <w:jc w:val="both"/>
        <w:rPr>
          <w:color w:val="000000" w:themeColor="text1"/>
        </w:rPr>
      </w:pPr>
      <w:r w:rsidRPr="00364838">
        <w:rPr>
          <w:color w:val="000000" w:themeColor="text1"/>
        </w:rPr>
        <w:t xml:space="preserve">Природа: растения и животные. Погода. Проблемы экологии. Защита окружающей среды. Жизнь в городе/ в сельской местности. </w:t>
      </w:r>
    </w:p>
    <w:p w:rsidR="007B5834" w:rsidRPr="00364838" w:rsidRDefault="007B5834" w:rsidP="007B5834">
      <w:pPr>
        <w:ind w:firstLine="709"/>
        <w:jc w:val="both"/>
        <w:rPr>
          <w:b/>
          <w:color w:val="000000" w:themeColor="text1"/>
        </w:rPr>
      </w:pPr>
      <w:r w:rsidRPr="00364838">
        <w:rPr>
          <w:b/>
          <w:color w:val="000000" w:themeColor="text1"/>
        </w:rPr>
        <w:t>Средства массовой информации</w:t>
      </w:r>
    </w:p>
    <w:p w:rsidR="007B5834" w:rsidRPr="00364838" w:rsidRDefault="007B5834" w:rsidP="007B5834">
      <w:pPr>
        <w:ind w:firstLine="709"/>
        <w:jc w:val="both"/>
        <w:rPr>
          <w:color w:val="000000" w:themeColor="text1"/>
        </w:rPr>
      </w:pPr>
      <w:r w:rsidRPr="00364838">
        <w:rPr>
          <w:color w:val="000000" w:themeColor="text1"/>
        </w:rPr>
        <w:t xml:space="preserve">Роль средств массовой информации в жизни общества. Средства массовой информации: пресса, телевидение, радио, Интернет. </w:t>
      </w:r>
    </w:p>
    <w:p w:rsidR="007B5834" w:rsidRPr="00364838" w:rsidRDefault="007B5834" w:rsidP="007B5834">
      <w:pPr>
        <w:ind w:firstLine="709"/>
        <w:jc w:val="both"/>
        <w:rPr>
          <w:b/>
          <w:color w:val="000000" w:themeColor="text1"/>
        </w:rPr>
      </w:pPr>
      <w:r w:rsidRPr="00364838">
        <w:rPr>
          <w:b/>
          <w:color w:val="000000" w:themeColor="text1"/>
        </w:rPr>
        <w:t>Страны изучаемого языка и родная страна</w:t>
      </w:r>
    </w:p>
    <w:p w:rsidR="007B5834" w:rsidRPr="00364838" w:rsidRDefault="007B5834" w:rsidP="007B5834">
      <w:pPr>
        <w:adjustRightInd w:val="0"/>
        <w:ind w:firstLine="709"/>
        <w:jc w:val="both"/>
        <w:rPr>
          <w:b/>
          <w:color w:val="000000" w:themeColor="text1"/>
        </w:rPr>
      </w:pPr>
      <w:r w:rsidRPr="00364838">
        <w:rPr>
          <w:color w:val="000000" w:themeColor="text1"/>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B5834" w:rsidRPr="00364838" w:rsidRDefault="007B5834" w:rsidP="007B5834">
      <w:pPr>
        <w:adjustRightInd w:val="0"/>
        <w:ind w:firstLine="709"/>
        <w:jc w:val="both"/>
        <w:rPr>
          <w:b/>
          <w:bCs/>
          <w:color w:val="000000" w:themeColor="text1"/>
        </w:rPr>
      </w:pPr>
      <w:r w:rsidRPr="00364838">
        <w:rPr>
          <w:b/>
          <w:bCs/>
          <w:color w:val="000000" w:themeColor="text1"/>
        </w:rPr>
        <w:t xml:space="preserve">Коммуникативные умения </w:t>
      </w:r>
    </w:p>
    <w:p w:rsidR="007B5834" w:rsidRPr="00364838" w:rsidRDefault="007B5834" w:rsidP="007B5834">
      <w:pPr>
        <w:ind w:firstLine="709"/>
        <w:jc w:val="both"/>
        <w:rPr>
          <w:b/>
          <w:color w:val="000000" w:themeColor="text1"/>
        </w:rPr>
      </w:pPr>
      <w:r w:rsidRPr="00364838">
        <w:rPr>
          <w:b/>
          <w:color w:val="000000" w:themeColor="text1"/>
        </w:rPr>
        <w:t xml:space="preserve">Говорение </w:t>
      </w:r>
    </w:p>
    <w:p w:rsidR="007B5834" w:rsidRPr="00364838" w:rsidRDefault="007B5834" w:rsidP="007B5834">
      <w:pPr>
        <w:ind w:firstLine="709"/>
        <w:jc w:val="both"/>
        <w:rPr>
          <w:b/>
          <w:color w:val="000000" w:themeColor="text1"/>
        </w:rPr>
      </w:pPr>
      <w:r w:rsidRPr="00364838">
        <w:rPr>
          <w:b/>
          <w:color w:val="000000" w:themeColor="text1"/>
        </w:rPr>
        <w:t>Диалогическая речь</w:t>
      </w:r>
    </w:p>
    <w:p w:rsidR="007B5834" w:rsidRPr="00364838" w:rsidRDefault="007B5834" w:rsidP="007B5834">
      <w:pPr>
        <w:ind w:firstLine="709"/>
        <w:jc w:val="both"/>
        <w:rPr>
          <w:color w:val="000000" w:themeColor="text1"/>
        </w:rPr>
      </w:pPr>
      <w:r w:rsidRPr="00364838">
        <w:rPr>
          <w:color w:val="000000" w:themeColor="text1"/>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B5834" w:rsidRPr="00364838" w:rsidRDefault="007B5834" w:rsidP="007B5834">
      <w:pPr>
        <w:ind w:firstLine="709"/>
        <w:jc w:val="both"/>
        <w:rPr>
          <w:color w:val="000000" w:themeColor="text1"/>
        </w:rPr>
      </w:pPr>
      <w:r w:rsidRPr="00364838">
        <w:rPr>
          <w:color w:val="000000" w:themeColor="text1"/>
        </w:rPr>
        <w:t xml:space="preserve">Объем диалога от 3 реплик (5-7 класс) до 4-5 реплик (8-9 класс) со стороны каждого учащегося.Продолжительность диалога – до 2,5–3 минут. </w:t>
      </w:r>
    </w:p>
    <w:p w:rsidR="007B5834" w:rsidRPr="00364838" w:rsidRDefault="007B5834" w:rsidP="007B5834">
      <w:pPr>
        <w:ind w:firstLine="709"/>
        <w:jc w:val="both"/>
        <w:rPr>
          <w:color w:val="000000" w:themeColor="text1"/>
        </w:rPr>
      </w:pPr>
      <w:r w:rsidRPr="00364838">
        <w:rPr>
          <w:b/>
          <w:color w:val="000000" w:themeColor="text1"/>
        </w:rPr>
        <w:t>Монологическая речь</w:t>
      </w:r>
    </w:p>
    <w:p w:rsidR="007B5834" w:rsidRPr="00364838" w:rsidRDefault="007B5834" w:rsidP="007B5834">
      <w:pPr>
        <w:ind w:firstLine="709"/>
        <w:jc w:val="both"/>
        <w:rPr>
          <w:color w:val="000000" w:themeColor="text1"/>
        </w:rPr>
      </w:pPr>
      <w:r w:rsidRPr="00364838">
        <w:rPr>
          <w:color w:val="000000" w:themeColor="text1"/>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7B5834" w:rsidRPr="00364838" w:rsidRDefault="007B5834" w:rsidP="007B5834">
      <w:pPr>
        <w:ind w:firstLine="709"/>
        <w:jc w:val="both"/>
        <w:rPr>
          <w:color w:val="000000" w:themeColor="text1"/>
        </w:rPr>
      </w:pPr>
      <w:r w:rsidRPr="00364838">
        <w:rPr>
          <w:color w:val="000000" w:themeColor="text1"/>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B5834" w:rsidRPr="00364838" w:rsidRDefault="007B5834" w:rsidP="007B5834">
      <w:pPr>
        <w:ind w:firstLine="709"/>
        <w:contextualSpacing/>
        <w:jc w:val="both"/>
        <w:rPr>
          <w:b/>
          <w:color w:val="000000" w:themeColor="text1"/>
        </w:rPr>
      </w:pPr>
      <w:r w:rsidRPr="00364838">
        <w:rPr>
          <w:b/>
          <w:color w:val="000000" w:themeColor="text1"/>
        </w:rPr>
        <w:t>Аудирование</w:t>
      </w:r>
    </w:p>
    <w:p w:rsidR="007B5834" w:rsidRPr="00364838" w:rsidRDefault="007B5834" w:rsidP="007B5834">
      <w:pPr>
        <w:ind w:firstLine="709"/>
        <w:contextualSpacing/>
        <w:jc w:val="both"/>
        <w:rPr>
          <w:color w:val="000000" w:themeColor="text1"/>
        </w:rPr>
      </w:pPr>
      <w:r w:rsidRPr="00364838">
        <w:rPr>
          <w:color w:val="000000" w:themeColor="text1"/>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B5834" w:rsidRPr="00364838" w:rsidRDefault="007B5834" w:rsidP="007B5834">
      <w:pPr>
        <w:ind w:firstLine="709"/>
        <w:jc w:val="both"/>
        <w:rPr>
          <w:color w:val="000000" w:themeColor="text1"/>
          <w:lang w:bidi="en-US"/>
        </w:rPr>
      </w:pPr>
      <w:r w:rsidRPr="00364838">
        <w:rPr>
          <w:color w:val="000000" w:themeColor="text1"/>
        </w:rPr>
        <w:t xml:space="preserve">Жанры текстов: прагматические, </w:t>
      </w:r>
      <w:r w:rsidRPr="00364838">
        <w:rPr>
          <w:color w:val="000000" w:themeColor="text1"/>
          <w:lang w:bidi="en-US"/>
        </w:rPr>
        <w:t>информационные, научно-популярные.</w:t>
      </w:r>
    </w:p>
    <w:p w:rsidR="007B5834" w:rsidRPr="00364838" w:rsidRDefault="007B5834" w:rsidP="007B5834">
      <w:pPr>
        <w:ind w:firstLine="709"/>
        <w:jc w:val="both"/>
        <w:rPr>
          <w:color w:val="000000" w:themeColor="text1"/>
          <w:lang w:bidi="en-US"/>
        </w:rPr>
      </w:pPr>
      <w:r w:rsidRPr="00364838">
        <w:rPr>
          <w:color w:val="000000" w:themeColor="text1"/>
          <w:lang w:bidi="en-US"/>
        </w:rPr>
        <w:t>Типы текстов: высказывания собеседников в ситуациях повседневного общения, сообщение, беседа, интервью, объявление, реклама и др.</w:t>
      </w:r>
    </w:p>
    <w:p w:rsidR="007B5834" w:rsidRPr="00364838" w:rsidRDefault="007B5834" w:rsidP="007B5834">
      <w:pPr>
        <w:ind w:firstLine="709"/>
        <w:jc w:val="both"/>
        <w:rPr>
          <w:color w:val="000000" w:themeColor="text1"/>
          <w:lang w:bidi="en-US"/>
        </w:rPr>
      </w:pPr>
      <w:r w:rsidRPr="00364838">
        <w:rPr>
          <w:color w:val="000000" w:themeColor="text1"/>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B5834" w:rsidRPr="00364838" w:rsidRDefault="007B5834" w:rsidP="007B5834">
      <w:pPr>
        <w:ind w:firstLine="709"/>
        <w:jc w:val="both"/>
        <w:rPr>
          <w:color w:val="000000" w:themeColor="text1"/>
        </w:rPr>
      </w:pPr>
      <w:r w:rsidRPr="00364838">
        <w:rPr>
          <w:color w:val="000000" w:themeColor="text1"/>
        </w:rPr>
        <w:t xml:space="preserve">Аудирование с пониманием основного содержаниятекста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B5834" w:rsidRPr="00364838" w:rsidRDefault="007B5834" w:rsidP="007B5834">
      <w:pPr>
        <w:ind w:firstLine="709"/>
        <w:jc w:val="both"/>
        <w:rPr>
          <w:color w:val="000000" w:themeColor="text1"/>
        </w:rPr>
      </w:pPr>
      <w:r w:rsidRPr="00364838">
        <w:rPr>
          <w:color w:val="000000" w:themeColor="text1"/>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7B5834" w:rsidRPr="00364838" w:rsidRDefault="007B5834" w:rsidP="007B5834">
      <w:pPr>
        <w:ind w:firstLine="709"/>
        <w:jc w:val="both"/>
        <w:rPr>
          <w:color w:val="000000" w:themeColor="text1"/>
        </w:rPr>
      </w:pPr>
      <w:r w:rsidRPr="00364838">
        <w:rPr>
          <w:color w:val="000000" w:themeColor="text1"/>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7B5834" w:rsidRPr="00364838" w:rsidRDefault="007B5834" w:rsidP="007B5834">
      <w:pPr>
        <w:ind w:firstLine="709"/>
        <w:jc w:val="both"/>
        <w:rPr>
          <w:b/>
          <w:color w:val="000000" w:themeColor="text1"/>
        </w:rPr>
      </w:pPr>
      <w:r w:rsidRPr="00364838">
        <w:rPr>
          <w:b/>
          <w:color w:val="000000" w:themeColor="text1"/>
        </w:rPr>
        <w:t>Чтение</w:t>
      </w:r>
    </w:p>
    <w:p w:rsidR="007B5834" w:rsidRPr="00364838" w:rsidRDefault="007B5834" w:rsidP="007B5834">
      <w:pPr>
        <w:ind w:firstLine="709"/>
        <w:jc w:val="both"/>
        <w:rPr>
          <w:b/>
          <w:color w:val="000000" w:themeColor="text1"/>
        </w:rPr>
      </w:pPr>
      <w:r w:rsidRPr="00364838">
        <w:rPr>
          <w:color w:val="000000" w:themeColor="text1"/>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B5834" w:rsidRPr="00364838" w:rsidRDefault="007B5834" w:rsidP="007B5834">
      <w:pPr>
        <w:ind w:firstLine="709"/>
        <w:jc w:val="both"/>
        <w:rPr>
          <w:b/>
          <w:color w:val="000000" w:themeColor="text1"/>
        </w:rPr>
      </w:pPr>
      <w:r w:rsidRPr="00364838">
        <w:rPr>
          <w:color w:val="000000" w:themeColor="text1"/>
          <w:lang w:bidi="en-US"/>
        </w:rPr>
        <w:t xml:space="preserve">Жанры текстов: научно-популярные, публицистические, художественные, прагматические. </w:t>
      </w:r>
    </w:p>
    <w:p w:rsidR="007B5834" w:rsidRPr="00364838" w:rsidRDefault="007B5834" w:rsidP="007B5834">
      <w:pPr>
        <w:ind w:firstLine="709"/>
        <w:jc w:val="both"/>
        <w:rPr>
          <w:b/>
          <w:color w:val="000000" w:themeColor="text1"/>
        </w:rPr>
      </w:pPr>
      <w:r w:rsidRPr="00364838">
        <w:rPr>
          <w:color w:val="000000" w:themeColor="text1"/>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7B5834" w:rsidRPr="00364838" w:rsidRDefault="007B5834" w:rsidP="007B5834">
      <w:pPr>
        <w:ind w:firstLine="709"/>
        <w:jc w:val="both"/>
        <w:rPr>
          <w:b/>
          <w:color w:val="000000" w:themeColor="text1"/>
        </w:rPr>
      </w:pPr>
      <w:r w:rsidRPr="00364838">
        <w:rPr>
          <w:color w:val="000000" w:themeColor="text1"/>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B5834" w:rsidRPr="00364838" w:rsidRDefault="007B5834" w:rsidP="007B5834">
      <w:pPr>
        <w:ind w:firstLine="709"/>
        <w:jc w:val="both"/>
        <w:rPr>
          <w:color w:val="000000" w:themeColor="text1"/>
          <w:lang w:bidi="en-US"/>
        </w:rPr>
      </w:pPr>
      <w:r w:rsidRPr="00364838">
        <w:rPr>
          <w:color w:val="000000" w:themeColor="text1"/>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7B5834" w:rsidRPr="00364838" w:rsidRDefault="007B5834" w:rsidP="007B5834">
      <w:pPr>
        <w:ind w:firstLine="709"/>
        <w:jc w:val="both"/>
        <w:rPr>
          <w:color w:val="000000" w:themeColor="text1"/>
          <w:lang w:bidi="en-US"/>
        </w:rPr>
      </w:pPr>
      <w:r w:rsidRPr="00364838">
        <w:rPr>
          <w:color w:val="000000" w:themeColor="text1"/>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B5834" w:rsidRPr="00364838" w:rsidRDefault="007B5834" w:rsidP="007B5834">
      <w:pPr>
        <w:ind w:firstLine="709"/>
        <w:jc w:val="both"/>
        <w:rPr>
          <w:color w:val="000000" w:themeColor="text1"/>
        </w:rPr>
      </w:pPr>
      <w:r w:rsidRPr="00364838">
        <w:rPr>
          <w:color w:val="000000" w:themeColor="text1"/>
        </w:rPr>
        <w:t xml:space="preserve">Независимо от вида чтения возможно использование двуязычного словаря. </w:t>
      </w:r>
    </w:p>
    <w:p w:rsidR="007B5834" w:rsidRPr="00364838" w:rsidRDefault="007B5834" w:rsidP="007B5834">
      <w:pPr>
        <w:ind w:firstLine="709"/>
        <w:jc w:val="both"/>
        <w:rPr>
          <w:b/>
          <w:color w:val="000000" w:themeColor="text1"/>
        </w:rPr>
      </w:pPr>
      <w:r w:rsidRPr="00364838">
        <w:rPr>
          <w:b/>
          <w:color w:val="000000" w:themeColor="text1"/>
        </w:rPr>
        <w:t>Письменная речь</w:t>
      </w:r>
    </w:p>
    <w:p w:rsidR="007B5834" w:rsidRPr="00364838" w:rsidRDefault="007B5834" w:rsidP="007B5834">
      <w:pPr>
        <w:ind w:firstLine="709"/>
        <w:jc w:val="both"/>
        <w:rPr>
          <w:color w:val="000000" w:themeColor="text1"/>
        </w:rPr>
      </w:pPr>
      <w:r w:rsidRPr="00364838">
        <w:rPr>
          <w:color w:val="000000" w:themeColor="text1"/>
        </w:rPr>
        <w:t>Дальнейшее развитие и совершенствование письменной речи, а именно умений:</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заполнение анкет и формуляров (указывать имя, фамилию, пол, гражданство, национальность, адрес);</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 xml:space="preserve">написание коротких поздравлений с днем рождения и другими праздниками, выражение пожеланий (объемом 30–40 слов, включая адрес); </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составление плана, тезисов устного/письменного сообщения; краткое изложение результатов проектной деятельности.</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lang w:bidi="en-US"/>
        </w:rPr>
      </w:pPr>
      <w:r w:rsidRPr="00364838">
        <w:rPr>
          <w:color w:val="000000" w:themeColor="text1"/>
          <w:lang w:bidi="en-US"/>
        </w:rPr>
        <w:t>делать выписки из текстов; составлять небольшие письменные высказывания в соответствии с коммуникативной задачей.</w:t>
      </w:r>
    </w:p>
    <w:p w:rsidR="007B5834" w:rsidRPr="00364838" w:rsidRDefault="007B5834" w:rsidP="007B5834">
      <w:pPr>
        <w:ind w:firstLine="709"/>
        <w:jc w:val="both"/>
        <w:rPr>
          <w:b/>
          <w:color w:val="000000" w:themeColor="text1"/>
        </w:rPr>
      </w:pPr>
      <w:r w:rsidRPr="00364838">
        <w:rPr>
          <w:b/>
          <w:color w:val="000000" w:themeColor="text1"/>
        </w:rPr>
        <w:t>Языковые средства и навыки оперирования ими</w:t>
      </w:r>
    </w:p>
    <w:p w:rsidR="007B5834" w:rsidRPr="00364838" w:rsidRDefault="007B5834" w:rsidP="007B5834">
      <w:pPr>
        <w:ind w:firstLine="709"/>
        <w:jc w:val="both"/>
        <w:rPr>
          <w:color w:val="000000" w:themeColor="text1"/>
        </w:rPr>
      </w:pPr>
      <w:r w:rsidRPr="00364838">
        <w:rPr>
          <w:b/>
          <w:color w:val="000000" w:themeColor="text1"/>
        </w:rPr>
        <w:t>Орфография и пунктуация</w:t>
      </w:r>
    </w:p>
    <w:p w:rsidR="007B5834" w:rsidRPr="00364838" w:rsidRDefault="007B5834" w:rsidP="007B5834">
      <w:pPr>
        <w:ind w:firstLine="709"/>
        <w:jc w:val="both"/>
        <w:rPr>
          <w:color w:val="000000" w:themeColor="text1"/>
          <w:lang w:bidi="en-US"/>
        </w:rPr>
      </w:pPr>
      <w:r w:rsidRPr="00364838">
        <w:rPr>
          <w:color w:val="000000" w:themeColor="text1"/>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7B5834" w:rsidRPr="00364838" w:rsidRDefault="007B5834" w:rsidP="007B5834">
      <w:pPr>
        <w:ind w:firstLine="709"/>
        <w:jc w:val="both"/>
        <w:rPr>
          <w:color w:val="000000" w:themeColor="text1"/>
        </w:rPr>
      </w:pPr>
      <w:r w:rsidRPr="00364838">
        <w:rPr>
          <w:b/>
          <w:color w:val="000000" w:themeColor="text1"/>
        </w:rPr>
        <w:t>Фонетическая сторона речи</w:t>
      </w:r>
    </w:p>
    <w:p w:rsidR="007B5834" w:rsidRPr="00364838" w:rsidRDefault="007B5834" w:rsidP="007B5834">
      <w:pPr>
        <w:ind w:firstLine="709"/>
        <w:jc w:val="both"/>
        <w:rPr>
          <w:color w:val="000000" w:themeColor="text1"/>
        </w:rPr>
      </w:pPr>
      <w:r w:rsidRPr="00364838">
        <w:rPr>
          <w:color w:val="000000" w:themeColor="text1"/>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B5834" w:rsidRPr="00364838" w:rsidRDefault="007B5834" w:rsidP="007B5834">
      <w:pPr>
        <w:ind w:firstLine="709"/>
        <w:jc w:val="both"/>
        <w:rPr>
          <w:color w:val="000000" w:themeColor="text1"/>
        </w:rPr>
      </w:pPr>
      <w:r w:rsidRPr="00364838">
        <w:rPr>
          <w:b/>
          <w:color w:val="000000" w:themeColor="text1"/>
        </w:rPr>
        <w:t>Лексическая сторона речи</w:t>
      </w:r>
    </w:p>
    <w:p w:rsidR="007B5834" w:rsidRPr="00364838" w:rsidRDefault="007B5834" w:rsidP="007B5834">
      <w:pPr>
        <w:ind w:firstLine="709"/>
        <w:jc w:val="both"/>
        <w:rPr>
          <w:color w:val="000000" w:themeColor="text1"/>
        </w:rPr>
      </w:pPr>
      <w:r w:rsidRPr="00364838">
        <w:rPr>
          <w:color w:val="000000" w:themeColor="text1"/>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7B5834" w:rsidRPr="00364838" w:rsidRDefault="007B5834" w:rsidP="007B5834">
      <w:pPr>
        <w:ind w:firstLine="709"/>
        <w:jc w:val="both"/>
        <w:rPr>
          <w:color w:val="000000" w:themeColor="text1"/>
        </w:rPr>
      </w:pPr>
      <w:r w:rsidRPr="00364838">
        <w:rPr>
          <w:color w:val="000000" w:themeColor="text1"/>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B5834" w:rsidRPr="00364838" w:rsidRDefault="007B5834" w:rsidP="007B5834">
      <w:pPr>
        <w:ind w:firstLine="709"/>
        <w:jc w:val="both"/>
        <w:rPr>
          <w:color w:val="000000" w:themeColor="text1"/>
        </w:rPr>
      </w:pPr>
      <w:r w:rsidRPr="00364838">
        <w:rPr>
          <w:b/>
          <w:color w:val="000000" w:themeColor="text1"/>
        </w:rPr>
        <w:t>Грамматическая сторона речи</w:t>
      </w:r>
    </w:p>
    <w:p w:rsidR="007B5834" w:rsidRPr="00364838" w:rsidRDefault="007B5834" w:rsidP="007B5834">
      <w:pPr>
        <w:ind w:firstLine="709"/>
        <w:jc w:val="both"/>
        <w:rPr>
          <w:color w:val="000000" w:themeColor="text1"/>
          <w:lang w:bidi="en-US"/>
        </w:rPr>
      </w:pPr>
      <w:r w:rsidRPr="00364838">
        <w:rPr>
          <w:color w:val="000000" w:themeColor="text1"/>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B5834" w:rsidRPr="00364838" w:rsidRDefault="007B5834" w:rsidP="007B5834">
      <w:pPr>
        <w:ind w:firstLine="709"/>
        <w:jc w:val="both"/>
        <w:rPr>
          <w:color w:val="000000" w:themeColor="text1"/>
          <w:lang w:bidi="en-US"/>
        </w:rPr>
      </w:pPr>
      <w:r w:rsidRPr="00364838">
        <w:rPr>
          <w:color w:val="000000" w:themeColor="text1"/>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B5834" w:rsidRPr="00364838" w:rsidRDefault="007B5834" w:rsidP="007B5834">
      <w:pPr>
        <w:ind w:firstLine="709"/>
        <w:jc w:val="both"/>
        <w:rPr>
          <w:color w:val="000000" w:themeColor="text1"/>
        </w:rPr>
      </w:pPr>
      <w:r w:rsidRPr="00364838">
        <w:rPr>
          <w:b/>
          <w:color w:val="000000" w:themeColor="text1"/>
        </w:rPr>
        <w:t>Социокультурные знания и умения.</w:t>
      </w:r>
    </w:p>
    <w:p w:rsidR="007B5834" w:rsidRPr="00364838" w:rsidRDefault="007B5834" w:rsidP="007B5834">
      <w:pPr>
        <w:ind w:firstLine="709"/>
        <w:jc w:val="both"/>
        <w:rPr>
          <w:color w:val="000000" w:themeColor="text1"/>
          <w:lang w:bidi="en-US"/>
        </w:rPr>
      </w:pPr>
      <w:r w:rsidRPr="00364838">
        <w:rPr>
          <w:color w:val="000000" w:themeColor="text1"/>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знаниями о значении родного и иностранного языков в современном мире;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сведениями о социокультурном портрете стран, говорящих на иностранном языке, их символике и культурном наследии;</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сведениями о социокультурном портрете стран, говорящих на иностранном языке, их символике и культурном наследии;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B5834" w:rsidRPr="00364838" w:rsidRDefault="007B5834" w:rsidP="007B5834">
      <w:pPr>
        <w:ind w:firstLine="709"/>
        <w:contextualSpacing/>
        <w:jc w:val="both"/>
        <w:rPr>
          <w:color w:val="000000" w:themeColor="text1"/>
        </w:rPr>
      </w:pPr>
      <w:r w:rsidRPr="00364838">
        <w:rPr>
          <w:b/>
          <w:color w:val="000000" w:themeColor="text1"/>
        </w:rPr>
        <w:t>Компенсаторные умения</w:t>
      </w:r>
    </w:p>
    <w:p w:rsidR="007B5834" w:rsidRPr="00364838" w:rsidRDefault="007B5834" w:rsidP="007B5834">
      <w:pPr>
        <w:ind w:firstLine="709"/>
        <w:contextualSpacing/>
        <w:jc w:val="both"/>
        <w:rPr>
          <w:color w:val="000000" w:themeColor="text1"/>
        </w:rPr>
      </w:pPr>
      <w:r w:rsidRPr="00364838">
        <w:rPr>
          <w:color w:val="000000" w:themeColor="text1"/>
          <w:lang w:bidi="en-US"/>
        </w:rPr>
        <w:t>Совершенствование умений:</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переспрашивать, просить повторить, уточняя значение незнакомых слов;</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прогнозировать содержание текста на основе заголовка, предварительно поставленных вопросов и т. д.;</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догадываться о значении незнакомых слов по контексту, по используемым собеседником жестам и мимике;</w:t>
      </w:r>
    </w:p>
    <w:p w:rsidR="007B5834" w:rsidRPr="00364838" w:rsidRDefault="007B5834" w:rsidP="00091EB0">
      <w:pPr>
        <w:widowControl/>
        <w:numPr>
          <w:ilvl w:val="0"/>
          <w:numId w:val="176"/>
        </w:numPr>
        <w:tabs>
          <w:tab w:val="left" w:pos="993"/>
        </w:tabs>
        <w:autoSpaceDE/>
        <w:autoSpaceDN/>
        <w:ind w:left="0" w:firstLine="709"/>
        <w:contextualSpacing/>
        <w:jc w:val="both"/>
        <w:rPr>
          <w:color w:val="000000" w:themeColor="text1"/>
        </w:rPr>
      </w:pPr>
      <w:r w:rsidRPr="00364838">
        <w:rPr>
          <w:color w:val="000000" w:themeColor="text1"/>
          <w:lang w:bidi="en-US"/>
        </w:rPr>
        <w:t>использовать синонимы, антонимы, описание понятия при дефиците языковых средств.</w:t>
      </w:r>
    </w:p>
    <w:p w:rsidR="007B5834" w:rsidRPr="00364838" w:rsidRDefault="007B5834" w:rsidP="007B5834">
      <w:pPr>
        <w:ind w:firstLine="709"/>
        <w:jc w:val="both"/>
        <w:rPr>
          <w:color w:val="000000" w:themeColor="text1"/>
        </w:rPr>
      </w:pPr>
      <w:r w:rsidRPr="00364838">
        <w:rPr>
          <w:b/>
          <w:color w:val="000000" w:themeColor="text1"/>
        </w:rPr>
        <w:t>Общеучебные умения и универсальные способы деятельности</w:t>
      </w:r>
    </w:p>
    <w:p w:rsidR="007B5834" w:rsidRPr="00364838" w:rsidRDefault="007B5834" w:rsidP="007B5834">
      <w:pPr>
        <w:ind w:firstLine="709"/>
        <w:jc w:val="both"/>
        <w:rPr>
          <w:color w:val="000000" w:themeColor="text1"/>
        </w:rPr>
      </w:pPr>
      <w:r w:rsidRPr="00364838">
        <w:rPr>
          <w:color w:val="000000" w:themeColor="text1"/>
        </w:rPr>
        <w:t>Формирование и совершенствование умений:</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работать с разными источниками на иностранном языке: справочными материалами, словарями, интернет-ресурсами, литературой;</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 xml:space="preserve">самостоятельно работать в классе и дома. </w:t>
      </w:r>
    </w:p>
    <w:p w:rsidR="007B5834" w:rsidRPr="00364838" w:rsidRDefault="007B5834" w:rsidP="007B5834">
      <w:pPr>
        <w:ind w:firstLine="709"/>
        <w:jc w:val="both"/>
        <w:rPr>
          <w:b/>
          <w:color w:val="000000" w:themeColor="text1"/>
        </w:rPr>
      </w:pPr>
      <w:r w:rsidRPr="00364838">
        <w:rPr>
          <w:b/>
          <w:color w:val="000000" w:themeColor="text1"/>
        </w:rPr>
        <w:t>Специальные учебные умения</w:t>
      </w:r>
    </w:p>
    <w:p w:rsidR="007B5834" w:rsidRPr="00364838" w:rsidRDefault="007B5834" w:rsidP="007B5834">
      <w:pPr>
        <w:ind w:firstLine="709"/>
        <w:jc w:val="both"/>
        <w:rPr>
          <w:color w:val="000000" w:themeColor="text1"/>
        </w:rPr>
      </w:pPr>
      <w:r w:rsidRPr="00364838">
        <w:rPr>
          <w:color w:val="000000" w:themeColor="text1"/>
        </w:rPr>
        <w:t>Формирование и совершенствование умений:</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находить ключевые слова и социокультурные реалии в работе над текстом;</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семантизировать слова на основе языковой догадки;</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осуществлять словообразовательный анализ;</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участвовать в проектной деятельности меж- и метапредметного характера.</w:t>
      </w:r>
    </w:p>
    <w:p w:rsidR="007B5834" w:rsidRPr="00364838" w:rsidRDefault="007B5834" w:rsidP="007B5834">
      <w:pPr>
        <w:ind w:firstLine="709"/>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233" w:name="_Toc31893442"/>
      <w:bookmarkStart w:id="234" w:name="_Toc31898636"/>
      <w:r w:rsidRPr="00364838">
        <w:rPr>
          <w:color w:val="000000" w:themeColor="text1"/>
          <w:sz w:val="22"/>
          <w:szCs w:val="22"/>
          <w:lang w:val="ru-RU"/>
        </w:rPr>
        <w:t>2.2.2.4. Второй иностранный язык (на примере английского языка)</w:t>
      </w:r>
      <w:bookmarkEnd w:id="233"/>
      <w:bookmarkEnd w:id="234"/>
    </w:p>
    <w:p w:rsidR="007B5834" w:rsidRPr="00364838" w:rsidRDefault="007B5834" w:rsidP="007B5834">
      <w:pPr>
        <w:pStyle w:val="af3"/>
        <w:spacing w:before="0" w:beforeAutospacing="0" w:after="0" w:afterAutospacing="0"/>
        <w:ind w:firstLine="708"/>
        <w:contextualSpacing/>
        <w:jc w:val="both"/>
        <w:rPr>
          <w:color w:val="000000" w:themeColor="text1"/>
          <w:sz w:val="22"/>
          <w:szCs w:val="22"/>
        </w:rPr>
      </w:pPr>
      <w:r w:rsidRPr="00364838">
        <w:rPr>
          <w:color w:val="000000" w:themeColor="text1"/>
          <w:sz w:val="22"/>
          <w:szCs w:val="22"/>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7B5834" w:rsidRPr="00364838" w:rsidRDefault="007B5834" w:rsidP="007B5834">
      <w:pPr>
        <w:pStyle w:val="af3"/>
        <w:spacing w:before="0" w:beforeAutospacing="0" w:after="0" w:afterAutospacing="0"/>
        <w:ind w:firstLine="708"/>
        <w:contextualSpacing/>
        <w:jc w:val="both"/>
        <w:rPr>
          <w:rStyle w:val="dash041e005f0431005f044b005f0447005f043d005f044b005f0439005f005fchar1char1"/>
          <w:color w:val="000000" w:themeColor="text1"/>
          <w:sz w:val="22"/>
          <w:szCs w:val="22"/>
        </w:rPr>
      </w:pPr>
      <w:r w:rsidRPr="00364838">
        <w:rPr>
          <w:color w:val="000000" w:themeColor="text1"/>
          <w:sz w:val="22"/>
          <w:szCs w:val="22"/>
        </w:rPr>
        <w:t xml:space="preserve"> Учебный предмет «Иностранный язык (второй)»</w:t>
      </w:r>
      <w:r w:rsidRPr="00364838">
        <w:rPr>
          <w:rStyle w:val="dash041e005f0431005f044b005f0447005f043d005f044b005f0439005f005fchar1char1"/>
          <w:color w:val="000000" w:themeColor="text1"/>
          <w:sz w:val="22"/>
          <w:szCs w:val="22"/>
        </w:rPr>
        <w:t xml:space="preserve"> обеспечивает формирование и развитие </w:t>
      </w:r>
      <w:r w:rsidRPr="00364838">
        <w:rPr>
          <w:color w:val="000000" w:themeColor="text1"/>
          <w:sz w:val="22"/>
          <w:szCs w:val="22"/>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B5834" w:rsidRPr="00364838" w:rsidRDefault="007B5834" w:rsidP="007B5834">
      <w:pPr>
        <w:pStyle w:val="af3"/>
        <w:spacing w:before="0" w:beforeAutospacing="0" w:after="0" w:afterAutospacing="0"/>
        <w:ind w:firstLine="708"/>
        <w:contextualSpacing/>
        <w:jc w:val="both"/>
        <w:rPr>
          <w:color w:val="000000" w:themeColor="text1"/>
          <w:sz w:val="22"/>
          <w:szCs w:val="22"/>
        </w:rPr>
      </w:pPr>
      <w:r w:rsidRPr="00364838">
        <w:rPr>
          <w:rStyle w:val="dash041e005f0431005f044b005f0447005f043d005f044b005f0439005f005fchar1char1"/>
          <w:color w:val="000000" w:themeColor="text1"/>
          <w:sz w:val="22"/>
          <w:szCs w:val="22"/>
        </w:rPr>
        <w:t xml:space="preserve">Освоение учебного предмета «Иностранный язык (второй)» направлено на </w:t>
      </w:r>
      <w:r w:rsidRPr="00364838">
        <w:rPr>
          <w:color w:val="000000" w:themeColor="text1"/>
          <w:sz w:val="22"/>
          <w:szCs w:val="22"/>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B5834" w:rsidRPr="00364838" w:rsidRDefault="007B5834" w:rsidP="007B5834">
      <w:pPr>
        <w:ind w:firstLine="709"/>
        <w:contextualSpacing/>
        <w:jc w:val="both"/>
        <w:rPr>
          <w:color w:val="000000" w:themeColor="text1"/>
          <w:lang w:eastAsia="ru-RU"/>
        </w:rPr>
      </w:pPr>
      <w:r w:rsidRPr="00364838">
        <w:rPr>
          <w:color w:val="000000" w:themeColor="text1"/>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B5834" w:rsidRPr="00364838" w:rsidRDefault="007B5834" w:rsidP="007B5834">
      <w:pPr>
        <w:ind w:firstLine="709"/>
        <w:jc w:val="both"/>
        <w:rPr>
          <w:b/>
          <w:color w:val="000000" w:themeColor="text1"/>
        </w:rPr>
      </w:pPr>
    </w:p>
    <w:p w:rsidR="007B5834" w:rsidRPr="00364838" w:rsidRDefault="007B5834" w:rsidP="007B5834">
      <w:pPr>
        <w:ind w:firstLine="709"/>
        <w:jc w:val="both"/>
        <w:rPr>
          <w:b/>
          <w:color w:val="000000" w:themeColor="text1"/>
        </w:rPr>
      </w:pPr>
      <w:r w:rsidRPr="00364838">
        <w:rPr>
          <w:b/>
          <w:color w:val="000000" w:themeColor="text1"/>
        </w:rPr>
        <w:t>Предметное содержание речи</w:t>
      </w:r>
    </w:p>
    <w:p w:rsidR="007B5834" w:rsidRPr="00364838" w:rsidRDefault="007B5834" w:rsidP="007B5834">
      <w:pPr>
        <w:ind w:firstLine="709"/>
        <w:jc w:val="both"/>
        <w:rPr>
          <w:color w:val="000000" w:themeColor="text1"/>
        </w:rPr>
      </w:pPr>
      <w:r w:rsidRPr="00364838">
        <w:rPr>
          <w:b/>
          <w:color w:val="000000" w:themeColor="text1"/>
        </w:rPr>
        <w:t xml:space="preserve">Моя семья. </w:t>
      </w:r>
      <w:r w:rsidRPr="00364838">
        <w:rPr>
          <w:color w:val="000000" w:themeColor="text1"/>
        </w:rPr>
        <w:t xml:space="preserve">Взаимоотношения в семье. Конфликтные ситуации и способы их решения. </w:t>
      </w:r>
    </w:p>
    <w:p w:rsidR="007B5834" w:rsidRPr="00364838" w:rsidRDefault="007B5834" w:rsidP="007B5834">
      <w:pPr>
        <w:ind w:firstLine="709"/>
        <w:jc w:val="both"/>
        <w:rPr>
          <w:color w:val="000000" w:themeColor="text1"/>
        </w:rPr>
      </w:pPr>
      <w:r w:rsidRPr="00364838">
        <w:rPr>
          <w:b/>
          <w:color w:val="000000" w:themeColor="text1"/>
        </w:rPr>
        <w:t xml:space="preserve">Мои друзья. </w:t>
      </w:r>
      <w:r w:rsidRPr="00364838">
        <w:rPr>
          <w:color w:val="000000" w:themeColor="text1"/>
        </w:rPr>
        <w:t xml:space="preserve">Лучший друг/подруга. Внешность и черты характера. Межличностные взаимоотношения с друзьями и в школе. </w:t>
      </w:r>
    </w:p>
    <w:p w:rsidR="007B5834" w:rsidRPr="00364838" w:rsidRDefault="007B5834" w:rsidP="007B5834">
      <w:pPr>
        <w:ind w:firstLine="709"/>
        <w:jc w:val="both"/>
        <w:rPr>
          <w:color w:val="000000" w:themeColor="text1"/>
        </w:rPr>
      </w:pPr>
      <w:r w:rsidRPr="00364838">
        <w:rPr>
          <w:b/>
          <w:color w:val="000000" w:themeColor="text1"/>
        </w:rPr>
        <w:t>Свободное время.</w:t>
      </w:r>
      <w:r w:rsidRPr="00364838">
        <w:rPr>
          <w:color w:val="000000" w:themeColor="text1"/>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B5834" w:rsidRPr="00364838" w:rsidRDefault="007B5834" w:rsidP="007B5834">
      <w:pPr>
        <w:ind w:firstLine="709"/>
        <w:jc w:val="both"/>
        <w:rPr>
          <w:color w:val="000000" w:themeColor="text1"/>
        </w:rPr>
      </w:pPr>
      <w:r w:rsidRPr="00364838">
        <w:rPr>
          <w:b/>
          <w:color w:val="000000" w:themeColor="text1"/>
        </w:rPr>
        <w:t>Здоровый образ жизни.</w:t>
      </w:r>
      <w:r w:rsidRPr="00364838">
        <w:rPr>
          <w:color w:val="000000" w:themeColor="text1"/>
        </w:rPr>
        <w:t xml:space="preserve"> Режим труда и отдыха, занятия спортом, здоровое питание, отказ от вредных привычек.</w:t>
      </w:r>
    </w:p>
    <w:p w:rsidR="007B5834" w:rsidRPr="00364838" w:rsidRDefault="007B5834" w:rsidP="007B5834">
      <w:pPr>
        <w:ind w:firstLine="709"/>
        <w:jc w:val="both"/>
        <w:rPr>
          <w:b/>
          <w:i/>
          <w:strike/>
          <w:color w:val="000000" w:themeColor="text1"/>
        </w:rPr>
      </w:pPr>
      <w:r w:rsidRPr="00364838">
        <w:rPr>
          <w:b/>
          <w:color w:val="000000" w:themeColor="text1"/>
        </w:rPr>
        <w:t xml:space="preserve">Спорт. </w:t>
      </w:r>
      <w:r w:rsidRPr="00364838">
        <w:rPr>
          <w:color w:val="000000" w:themeColor="text1"/>
        </w:rPr>
        <w:t>Виды спорта. Спортивные игры. Спортивные соревнования.</w:t>
      </w:r>
    </w:p>
    <w:p w:rsidR="007B5834" w:rsidRPr="00364838" w:rsidRDefault="007B5834" w:rsidP="007B5834">
      <w:pPr>
        <w:ind w:firstLine="709"/>
        <w:jc w:val="both"/>
        <w:rPr>
          <w:color w:val="000000" w:themeColor="text1"/>
        </w:rPr>
      </w:pPr>
      <w:r w:rsidRPr="00364838">
        <w:rPr>
          <w:b/>
          <w:color w:val="000000" w:themeColor="text1"/>
        </w:rPr>
        <w:t>Школа.</w:t>
      </w:r>
      <w:r w:rsidRPr="00364838">
        <w:rPr>
          <w:color w:val="000000" w:themeColor="text1"/>
        </w:rPr>
        <w:t xml:space="preserve"> Школьная жизнь. Правила поведения в школе.Изучаемые предметы и отношения к ним. Внеклассные мероприятия. Кружки. Школьная форма</w:t>
      </w:r>
      <w:r w:rsidRPr="00364838">
        <w:rPr>
          <w:i/>
          <w:color w:val="000000" w:themeColor="text1"/>
        </w:rPr>
        <w:t xml:space="preserve">. </w:t>
      </w:r>
      <w:r w:rsidRPr="00364838">
        <w:rPr>
          <w:color w:val="000000" w:themeColor="text1"/>
        </w:rPr>
        <w:t>Каникулы. Переписка с зарубежными сверстниками.</w:t>
      </w:r>
    </w:p>
    <w:p w:rsidR="007B5834" w:rsidRPr="00364838" w:rsidRDefault="007B5834" w:rsidP="007B5834">
      <w:pPr>
        <w:ind w:firstLine="709"/>
        <w:jc w:val="both"/>
        <w:rPr>
          <w:b/>
          <w:color w:val="000000" w:themeColor="text1"/>
        </w:rPr>
      </w:pPr>
      <w:r w:rsidRPr="00364838">
        <w:rPr>
          <w:b/>
          <w:color w:val="000000" w:themeColor="text1"/>
        </w:rPr>
        <w:t>Выбор профессии.</w:t>
      </w:r>
      <w:r w:rsidRPr="00364838">
        <w:rPr>
          <w:color w:val="000000" w:themeColor="text1"/>
        </w:rPr>
        <w:t xml:space="preserve"> Мир профессий. Проблема выбора профессии. Роль иностранного языка в планах на будущее.</w:t>
      </w:r>
    </w:p>
    <w:p w:rsidR="007B5834" w:rsidRPr="00364838" w:rsidRDefault="007B5834" w:rsidP="007B5834">
      <w:pPr>
        <w:ind w:firstLine="709"/>
        <w:jc w:val="both"/>
        <w:rPr>
          <w:color w:val="000000" w:themeColor="text1"/>
        </w:rPr>
      </w:pPr>
      <w:r w:rsidRPr="00364838">
        <w:rPr>
          <w:b/>
          <w:color w:val="000000" w:themeColor="text1"/>
        </w:rPr>
        <w:t xml:space="preserve">Путешествия. </w:t>
      </w:r>
      <w:r w:rsidRPr="00364838">
        <w:rPr>
          <w:color w:val="000000" w:themeColor="text1"/>
        </w:rPr>
        <w:t>Путешествия по России и странам изучаемого языка. Транспорт.</w:t>
      </w:r>
    </w:p>
    <w:p w:rsidR="007B5834" w:rsidRPr="00364838" w:rsidRDefault="007B5834" w:rsidP="007B5834">
      <w:pPr>
        <w:ind w:firstLine="709"/>
        <w:jc w:val="both"/>
        <w:rPr>
          <w:b/>
          <w:color w:val="000000" w:themeColor="text1"/>
        </w:rPr>
      </w:pPr>
      <w:r w:rsidRPr="00364838">
        <w:rPr>
          <w:b/>
          <w:color w:val="000000" w:themeColor="text1"/>
        </w:rPr>
        <w:t>Окружающий мир</w:t>
      </w:r>
    </w:p>
    <w:p w:rsidR="007B5834" w:rsidRPr="00364838" w:rsidRDefault="007B5834" w:rsidP="007B5834">
      <w:pPr>
        <w:ind w:firstLine="709"/>
        <w:jc w:val="both"/>
        <w:rPr>
          <w:color w:val="000000" w:themeColor="text1"/>
        </w:rPr>
      </w:pPr>
      <w:r w:rsidRPr="00364838">
        <w:rPr>
          <w:color w:val="000000" w:themeColor="text1"/>
        </w:rPr>
        <w:t xml:space="preserve">Природа: растения и животные. Погода. Проблемы экологии. Защита окружающей среды. Жизнь в городе/ в сельской местности </w:t>
      </w:r>
    </w:p>
    <w:p w:rsidR="007B5834" w:rsidRPr="00364838" w:rsidRDefault="007B5834" w:rsidP="007B5834">
      <w:pPr>
        <w:ind w:firstLine="709"/>
        <w:jc w:val="both"/>
        <w:rPr>
          <w:b/>
          <w:color w:val="000000" w:themeColor="text1"/>
        </w:rPr>
      </w:pPr>
      <w:r w:rsidRPr="00364838">
        <w:rPr>
          <w:b/>
          <w:color w:val="000000" w:themeColor="text1"/>
        </w:rPr>
        <w:t>Средства массовой информации</w:t>
      </w:r>
    </w:p>
    <w:p w:rsidR="007B5834" w:rsidRPr="00364838" w:rsidRDefault="007B5834" w:rsidP="007B5834">
      <w:pPr>
        <w:ind w:firstLine="709"/>
        <w:jc w:val="both"/>
        <w:rPr>
          <w:color w:val="000000" w:themeColor="text1"/>
        </w:rPr>
      </w:pPr>
      <w:r w:rsidRPr="00364838">
        <w:rPr>
          <w:color w:val="000000" w:themeColor="text1"/>
        </w:rPr>
        <w:t xml:space="preserve">Роль средств массовой информации в жизни общества. Средства массовой информации: пресса, телевидение, радио, Интернет. </w:t>
      </w:r>
    </w:p>
    <w:p w:rsidR="007B5834" w:rsidRPr="00364838" w:rsidRDefault="007B5834" w:rsidP="007B5834">
      <w:pPr>
        <w:ind w:firstLine="709"/>
        <w:jc w:val="both"/>
        <w:rPr>
          <w:b/>
          <w:color w:val="000000" w:themeColor="text1"/>
        </w:rPr>
      </w:pPr>
      <w:r w:rsidRPr="00364838">
        <w:rPr>
          <w:b/>
          <w:color w:val="000000" w:themeColor="text1"/>
        </w:rPr>
        <w:t>Страны изучаемого языка и родная страна</w:t>
      </w:r>
    </w:p>
    <w:p w:rsidR="007B5834" w:rsidRPr="00364838" w:rsidRDefault="007B5834" w:rsidP="007B5834">
      <w:pPr>
        <w:adjustRightInd w:val="0"/>
        <w:ind w:firstLine="709"/>
        <w:jc w:val="both"/>
        <w:rPr>
          <w:b/>
          <w:color w:val="000000" w:themeColor="text1"/>
        </w:rPr>
      </w:pPr>
      <w:r w:rsidRPr="00364838">
        <w:rPr>
          <w:color w:val="000000" w:themeColor="text1"/>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B5834" w:rsidRPr="00364838" w:rsidRDefault="007B5834" w:rsidP="007B5834">
      <w:pPr>
        <w:adjustRightInd w:val="0"/>
        <w:ind w:firstLine="709"/>
        <w:jc w:val="both"/>
        <w:rPr>
          <w:b/>
          <w:bCs/>
          <w:color w:val="000000" w:themeColor="text1"/>
        </w:rPr>
      </w:pPr>
      <w:r w:rsidRPr="00364838">
        <w:rPr>
          <w:b/>
          <w:bCs/>
          <w:color w:val="000000" w:themeColor="text1"/>
        </w:rPr>
        <w:t xml:space="preserve">Коммуникативные умения </w:t>
      </w:r>
    </w:p>
    <w:p w:rsidR="007B5834" w:rsidRPr="00364838" w:rsidRDefault="007B5834" w:rsidP="007B5834">
      <w:pPr>
        <w:ind w:firstLine="709"/>
        <w:jc w:val="both"/>
        <w:rPr>
          <w:b/>
          <w:color w:val="000000" w:themeColor="text1"/>
        </w:rPr>
      </w:pPr>
      <w:r w:rsidRPr="00364838">
        <w:rPr>
          <w:b/>
          <w:color w:val="000000" w:themeColor="text1"/>
        </w:rPr>
        <w:t xml:space="preserve">Говорение </w:t>
      </w:r>
    </w:p>
    <w:p w:rsidR="007B5834" w:rsidRPr="00364838" w:rsidRDefault="007B5834" w:rsidP="007B5834">
      <w:pPr>
        <w:ind w:firstLine="709"/>
        <w:jc w:val="both"/>
        <w:rPr>
          <w:b/>
          <w:color w:val="000000" w:themeColor="text1"/>
        </w:rPr>
      </w:pPr>
      <w:r w:rsidRPr="00364838">
        <w:rPr>
          <w:b/>
          <w:color w:val="000000" w:themeColor="text1"/>
        </w:rPr>
        <w:t>Диалогическая речь</w:t>
      </w:r>
    </w:p>
    <w:p w:rsidR="007B5834" w:rsidRPr="00364838" w:rsidRDefault="007B5834" w:rsidP="007B5834">
      <w:pPr>
        <w:ind w:firstLine="709"/>
        <w:jc w:val="both"/>
        <w:rPr>
          <w:color w:val="000000" w:themeColor="text1"/>
        </w:rPr>
      </w:pPr>
      <w:r w:rsidRPr="00364838">
        <w:rPr>
          <w:color w:val="000000" w:themeColor="text1"/>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B5834" w:rsidRPr="00364838" w:rsidRDefault="007B5834" w:rsidP="007B5834">
      <w:pPr>
        <w:ind w:firstLine="709"/>
        <w:jc w:val="both"/>
        <w:rPr>
          <w:color w:val="000000" w:themeColor="text1"/>
        </w:rPr>
      </w:pPr>
      <w:r w:rsidRPr="00364838">
        <w:rPr>
          <w:color w:val="000000" w:themeColor="text1"/>
        </w:rPr>
        <w:t xml:space="preserve">Объем диалога от 3 реплик (5-7 класс) до 4-5 реплик (8-9 класс) со стороны каждого учащегося.Продолжительность диалога – до 2,5–3 минут. </w:t>
      </w:r>
    </w:p>
    <w:p w:rsidR="007B5834" w:rsidRPr="00364838" w:rsidRDefault="007B5834" w:rsidP="007B5834">
      <w:pPr>
        <w:ind w:firstLine="709"/>
        <w:jc w:val="both"/>
        <w:rPr>
          <w:color w:val="000000" w:themeColor="text1"/>
        </w:rPr>
      </w:pPr>
      <w:r w:rsidRPr="00364838">
        <w:rPr>
          <w:b/>
          <w:color w:val="000000" w:themeColor="text1"/>
        </w:rPr>
        <w:t>Монологическая речь</w:t>
      </w:r>
    </w:p>
    <w:p w:rsidR="007B5834" w:rsidRPr="00364838" w:rsidRDefault="007B5834" w:rsidP="007B5834">
      <w:pPr>
        <w:ind w:firstLine="709"/>
        <w:jc w:val="both"/>
        <w:rPr>
          <w:color w:val="000000" w:themeColor="text1"/>
        </w:rPr>
      </w:pPr>
      <w:r w:rsidRPr="00364838">
        <w:rPr>
          <w:color w:val="000000" w:themeColor="text1"/>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7B5834" w:rsidRPr="00364838" w:rsidRDefault="007B5834" w:rsidP="007B5834">
      <w:pPr>
        <w:ind w:firstLine="709"/>
        <w:jc w:val="both"/>
        <w:rPr>
          <w:color w:val="000000" w:themeColor="text1"/>
        </w:rPr>
      </w:pPr>
      <w:r w:rsidRPr="00364838">
        <w:rPr>
          <w:color w:val="000000" w:themeColor="text1"/>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B5834" w:rsidRPr="00364838" w:rsidRDefault="007B5834" w:rsidP="007B5834">
      <w:pPr>
        <w:ind w:firstLine="709"/>
        <w:contextualSpacing/>
        <w:jc w:val="both"/>
        <w:rPr>
          <w:b/>
          <w:color w:val="000000" w:themeColor="text1"/>
        </w:rPr>
      </w:pPr>
      <w:r w:rsidRPr="00364838">
        <w:rPr>
          <w:b/>
          <w:color w:val="000000" w:themeColor="text1"/>
        </w:rPr>
        <w:t>Аудирование</w:t>
      </w:r>
    </w:p>
    <w:p w:rsidR="007B5834" w:rsidRPr="00364838" w:rsidRDefault="007B5834" w:rsidP="007B5834">
      <w:pPr>
        <w:ind w:firstLine="709"/>
        <w:contextualSpacing/>
        <w:jc w:val="both"/>
        <w:rPr>
          <w:color w:val="000000" w:themeColor="text1"/>
        </w:rPr>
      </w:pPr>
      <w:r w:rsidRPr="00364838">
        <w:rPr>
          <w:color w:val="000000" w:themeColor="text1"/>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B5834" w:rsidRPr="00364838" w:rsidRDefault="007B5834" w:rsidP="007B5834">
      <w:pPr>
        <w:ind w:firstLine="709"/>
        <w:jc w:val="both"/>
        <w:rPr>
          <w:color w:val="000000" w:themeColor="text1"/>
          <w:lang w:bidi="en-US"/>
        </w:rPr>
      </w:pPr>
      <w:r w:rsidRPr="00364838">
        <w:rPr>
          <w:color w:val="000000" w:themeColor="text1"/>
        </w:rPr>
        <w:t xml:space="preserve">Жанры текстов: прагматические, </w:t>
      </w:r>
      <w:r w:rsidRPr="00364838">
        <w:rPr>
          <w:color w:val="000000" w:themeColor="text1"/>
          <w:lang w:bidi="en-US"/>
        </w:rPr>
        <w:t>информационные, научно-популярные.</w:t>
      </w:r>
    </w:p>
    <w:p w:rsidR="007B5834" w:rsidRPr="00364838" w:rsidRDefault="007B5834" w:rsidP="007B5834">
      <w:pPr>
        <w:ind w:firstLine="709"/>
        <w:jc w:val="both"/>
        <w:rPr>
          <w:color w:val="000000" w:themeColor="text1"/>
          <w:lang w:bidi="en-US"/>
        </w:rPr>
      </w:pPr>
      <w:r w:rsidRPr="00364838">
        <w:rPr>
          <w:color w:val="000000" w:themeColor="text1"/>
          <w:lang w:bidi="en-US"/>
        </w:rPr>
        <w:t>Типы текстов: высказывания собеседников в ситуациях повседневного общения, сообщение, беседа, интервью, объявление, реклама и др.</w:t>
      </w:r>
    </w:p>
    <w:p w:rsidR="007B5834" w:rsidRPr="00364838" w:rsidRDefault="007B5834" w:rsidP="007B5834">
      <w:pPr>
        <w:ind w:firstLine="709"/>
        <w:jc w:val="both"/>
        <w:rPr>
          <w:color w:val="000000" w:themeColor="text1"/>
          <w:lang w:bidi="en-US"/>
        </w:rPr>
      </w:pPr>
      <w:r w:rsidRPr="00364838">
        <w:rPr>
          <w:color w:val="000000" w:themeColor="text1"/>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B5834" w:rsidRPr="00364838" w:rsidRDefault="007B5834" w:rsidP="007B5834">
      <w:pPr>
        <w:ind w:firstLine="709"/>
        <w:jc w:val="both"/>
        <w:rPr>
          <w:color w:val="000000" w:themeColor="text1"/>
        </w:rPr>
      </w:pPr>
      <w:r w:rsidRPr="00364838">
        <w:rPr>
          <w:color w:val="000000" w:themeColor="text1"/>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B5834" w:rsidRPr="00364838" w:rsidRDefault="007B5834" w:rsidP="007B5834">
      <w:pPr>
        <w:ind w:firstLine="709"/>
        <w:jc w:val="both"/>
        <w:rPr>
          <w:color w:val="000000" w:themeColor="text1"/>
        </w:rPr>
      </w:pPr>
      <w:r w:rsidRPr="00364838">
        <w:rPr>
          <w:color w:val="000000" w:themeColor="text1"/>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7B5834" w:rsidRPr="00364838" w:rsidRDefault="007B5834" w:rsidP="007B5834">
      <w:pPr>
        <w:ind w:firstLine="709"/>
        <w:jc w:val="both"/>
        <w:rPr>
          <w:color w:val="000000" w:themeColor="text1"/>
        </w:rPr>
      </w:pPr>
      <w:r w:rsidRPr="00364838">
        <w:rPr>
          <w:color w:val="000000" w:themeColor="text1"/>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7B5834" w:rsidRPr="00364838" w:rsidRDefault="007B5834" w:rsidP="007B5834">
      <w:pPr>
        <w:ind w:firstLine="709"/>
        <w:jc w:val="both"/>
        <w:rPr>
          <w:b/>
          <w:color w:val="000000" w:themeColor="text1"/>
        </w:rPr>
      </w:pPr>
      <w:r w:rsidRPr="00364838">
        <w:rPr>
          <w:b/>
          <w:color w:val="000000" w:themeColor="text1"/>
        </w:rPr>
        <w:t>Чтение</w:t>
      </w:r>
    </w:p>
    <w:p w:rsidR="007B5834" w:rsidRPr="00364838" w:rsidRDefault="007B5834" w:rsidP="007B5834">
      <w:pPr>
        <w:ind w:firstLine="709"/>
        <w:jc w:val="both"/>
        <w:rPr>
          <w:b/>
          <w:color w:val="000000" w:themeColor="text1"/>
        </w:rPr>
      </w:pPr>
      <w:r w:rsidRPr="00364838">
        <w:rPr>
          <w:color w:val="000000" w:themeColor="text1"/>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B5834" w:rsidRPr="00364838" w:rsidRDefault="007B5834" w:rsidP="007B5834">
      <w:pPr>
        <w:ind w:firstLine="709"/>
        <w:jc w:val="both"/>
        <w:rPr>
          <w:b/>
          <w:color w:val="000000" w:themeColor="text1"/>
        </w:rPr>
      </w:pPr>
      <w:r w:rsidRPr="00364838">
        <w:rPr>
          <w:color w:val="000000" w:themeColor="text1"/>
          <w:lang w:bidi="en-US"/>
        </w:rPr>
        <w:t xml:space="preserve">Жанры текстов:научно-популярные, публицистические, художественные, прагматические. </w:t>
      </w:r>
    </w:p>
    <w:p w:rsidR="007B5834" w:rsidRPr="00364838" w:rsidRDefault="007B5834" w:rsidP="007B5834">
      <w:pPr>
        <w:ind w:firstLine="709"/>
        <w:jc w:val="both"/>
        <w:rPr>
          <w:b/>
          <w:color w:val="000000" w:themeColor="text1"/>
        </w:rPr>
      </w:pPr>
      <w:r w:rsidRPr="00364838">
        <w:rPr>
          <w:color w:val="000000" w:themeColor="text1"/>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7B5834" w:rsidRPr="00364838" w:rsidRDefault="007B5834" w:rsidP="007B5834">
      <w:pPr>
        <w:ind w:firstLine="709"/>
        <w:jc w:val="both"/>
        <w:rPr>
          <w:b/>
          <w:color w:val="000000" w:themeColor="text1"/>
        </w:rPr>
      </w:pPr>
      <w:r w:rsidRPr="00364838">
        <w:rPr>
          <w:color w:val="000000" w:themeColor="text1"/>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B5834" w:rsidRPr="00364838" w:rsidRDefault="007B5834" w:rsidP="007B5834">
      <w:pPr>
        <w:ind w:firstLine="709"/>
        <w:jc w:val="both"/>
        <w:rPr>
          <w:color w:val="000000" w:themeColor="text1"/>
          <w:lang w:bidi="en-US"/>
        </w:rPr>
      </w:pPr>
      <w:r w:rsidRPr="00364838">
        <w:rPr>
          <w:color w:val="000000" w:themeColor="text1"/>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7B5834" w:rsidRPr="00364838" w:rsidRDefault="007B5834" w:rsidP="007B5834">
      <w:pPr>
        <w:ind w:firstLine="709"/>
        <w:jc w:val="both"/>
        <w:rPr>
          <w:color w:val="000000" w:themeColor="text1"/>
          <w:lang w:bidi="en-US"/>
        </w:rPr>
      </w:pPr>
      <w:r w:rsidRPr="00364838">
        <w:rPr>
          <w:color w:val="000000" w:themeColor="text1"/>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B5834" w:rsidRPr="00364838" w:rsidRDefault="007B5834" w:rsidP="007B5834">
      <w:pPr>
        <w:ind w:firstLine="709"/>
        <w:jc w:val="both"/>
        <w:rPr>
          <w:color w:val="000000" w:themeColor="text1"/>
        </w:rPr>
      </w:pPr>
      <w:r w:rsidRPr="00364838">
        <w:rPr>
          <w:color w:val="000000" w:themeColor="text1"/>
        </w:rPr>
        <w:t xml:space="preserve">Независимо от вида чтения возможно использование двуязычного словаря. </w:t>
      </w:r>
    </w:p>
    <w:p w:rsidR="007B5834" w:rsidRPr="00364838" w:rsidRDefault="007B5834" w:rsidP="007B5834">
      <w:pPr>
        <w:ind w:firstLine="709"/>
        <w:jc w:val="both"/>
        <w:rPr>
          <w:b/>
          <w:color w:val="000000" w:themeColor="text1"/>
        </w:rPr>
      </w:pPr>
      <w:r w:rsidRPr="00364838">
        <w:rPr>
          <w:b/>
          <w:color w:val="000000" w:themeColor="text1"/>
        </w:rPr>
        <w:t>Письменная речь</w:t>
      </w:r>
    </w:p>
    <w:p w:rsidR="007B5834" w:rsidRPr="00364838" w:rsidRDefault="007B5834" w:rsidP="007B5834">
      <w:pPr>
        <w:ind w:firstLine="709"/>
        <w:jc w:val="both"/>
        <w:rPr>
          <w:color w:val="000000" w:themeColor="text1"/>
        </w:rPr>
      </w:pPr>
      <w:r w:rsidRPr="00364838">
        <w:rPr>
          <w:color w:val="000000" w:themeColor="text1"/>
        </w:rPr>
        <w:t>Формирование и развитие письменной речи, а именно умений:</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заполнение анкет и формуляров (указывать имя, фамилию, пол, гражданство, национальность, адрес);</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 xml:space="preserve">написание коротких поздравлений с днем рождения и другими праздниками, выражение пожеланий (объемом 30–40 слов, включая адрес); </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составление плана, тезисов устного/письменного сообщения; краткое изложение результатов проектной деятельности.</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lang w:bidi="en-US"/>
        </w:rPr>
      </w:pPr>
      <w:r w:rsidRPr="00364838">
        <w:rPr>
          <w:color w:val="000000" w:themeColor="text1"/>
          <w:lang w:bidi="en-US"/>
        </w:rPr>
        <w:t>делать выписки из текстов; составлять небольшие письменные высказывания в соответствии с коммуникативной задачей.</w:t>
      </w:r>
    </w:p>
    <w:p w:rsidR="007B5834" w:rsidRPr="00364838" w:rsidRDefault="007B5834" w:rsidP="007B5834">
      <w:pPr>
        <w:ind w:firstLine="709"/>
        <w:jc w:val="both"/>
        <w:rPr>
          <w:b/>
          <w:color w:val="000000" w:themeColor="text1"/>
        </w:rPr>
      </w:pPr>
      <w:r w:rsidRPr="00364838">
        <w:rPr>
          <w:b/>
          <w:color w:val="000000" w:themeColor="text1"/>
        </w:rPr>
        <w:t>Языковые средства и навыки оперирования ими</w:t>
      </w:r>
    </w:p>
    <w:p w:rsidR="007B5834" w:rsidRPr="00364838" w:rsidRDefault="007B5834" w:rsidP="007B5834">
      <w:pPr>
        <w:ind w:firstLine="709"/>
        <w:jc w:val="both"/>
        <w:rPr>
          <w:color w:val="000000" w:themeColor="text1"/>
        </w:rPr>
      </w:pPr>
      <w:r w:rsidRPr="00364838">
        <w:rPr>
          <w:b/>
          <w:color w:val="000000" w:themeColor="text1"/>
        </w:rPr>
        <w:t>Орфография и пунктуация</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Правильное написание </w:t>
      </w:r>
      <w:r w:rsidRPr="00364838">
        <w:rPr>
          <w:color w:val="000000" w:themeColor="text1"/>
        </w:rPr>
        <w:t xml:space="preserve">всех букв алфавита, основных буквосочетаний, </w:t>
      </w:r>
      <w:r w:rsidRPr="00364838">
        <w:rPr>
          <w:color w:val="000000" w:themeColor="text1"/>
          <w:lang w:bidi="en-US"/>
        </w:rPr>
        <w:t>изученных слов. Правильное использование знаков препинания (точки, вопросительного и восклицательного знака) в конце предложения.</w:t>
      </w:r>
    </w:p>
    <w:p w:rsidR="007B5834" w:rsidRPr="00364838" w:rsidRDefault="007B5834" w:rsidP="007B5834">
      <w:pPr>
        <w:ind w:firstLine="709"/>
        <w:jc w:val="both"/>
        <w:rPr>
          <w:color w:val="000000" w:themeColor="text1"/>
        </w:rPr>
      </w:pPr>
      <w:r w:rsidRPr="00364838">
        <w:rPr>
          <w:b/>
          <w:color w:val="000000" w:themeColor="text1"/>
        </w:rPr>
        <w:t>Фонетическая сторона речи.</w:t>
      </w:r>
    </w:p>
    <w:p w:rsidR="007B5834" w:rsidRPr="00364838" w:rsidRDefault="007B5834" w:rsidP="007B5834">
      <w:pPr>
        <w:ind w:firstLine="709"/>
        <w:jc w:val="both"/>
        <w:rPr>
          <w:color w:val="000000" w:themeColor="text1"/>
        </w:rPr>
      </w:pPr>
      <w:r w:rsidRPr="00364838">
        <w:rPr>
          <w:color w:val="000000" w:themeColor="text1"/>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B5834" w:rsidRPr="00364838" w:rsidRDefault="007B5834" w:rsidP="007B5834">
      <w:pPr>
        <w:ind w:firstLine="709"/>
        <w:jc w:val="both"/>
        <w:rPr>
          <w:color w:val="000000" w:themeColor="text1"/>
        </w:rPr>
      </w:pPr>
      <w:r w:rsidRPr="00364838">
        <w:rPr>
          <w:b/>
          <w:color w:val="000000" w:themeColor="text1"/>
        </w:rPr>
        <w:t>Лексическая сторона речи</w:t>
      </w:r>
    </w:p>
    <w:p w:rsidR="007B5834" w:rsidRPr="00364838" w:rsidRDefault="007B5834" w:rsidP="007B5834">
      <w:pPr>
        <w:ind w:firstLine="709"/>
        <w:jc w:val="both"/>
        <w:rPr>
          <w:strike/>
          <w:color w:val="000000" w:themeColor="text1"/>
        </w:rPr>
      </w:pPr>
      <w:r w:rsidRPr="00364838">
        <w:rPr>
          <w:color w:val="000000" w:themeColor="text1"/>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7B5834" w:rsidRPr="00364838" w:rsidRDefault="007B5834" w:rsidP="007B5834">
      <w:pPr>
        <w:ind w:firstLine="709"/>
        <w:jc w:val="both"/>
        <w:rPr>
          <w:color w:val="000000" w:themeColor="text1"/>
        </w:rPr>
      </w:pPr>
      <w:r w:rsidRPr="00364838">
        <w:rPr>
          <w:color w:val="000000" w:themeColor="text1"/>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B5834" w:rsidRPr="00364838" w:rsidRDefault="007B5834" w:rsidP="007B5834">
      <w:pPr>
        <w:ind w:firstLine="709"/>
        <w:jc w:val="both"/>
        <w:rPr>
          <w:color w:val="000000" w:themeColor="text1"/>
        </w:rPr>
      </w:pPr>
      <w:r w:rsidRPr="00364838">
        <w:rPr>
          <w:b/>
          <w:color w:val="000000" w:themeColor="text1"/>
        </w:rPr>
        <w:t>Грамматическая сторона речи</w:t>
      </w:r>
    </w:p>
    <w:p w:rsidR="007B5834" w:rsidRPr="00364838" w:rsidRDefault="007B5834" w:rsidP="007B5834">
      <w:pPr>
        <w:ind w:firstLine="709"/>
        <w:jc w:val="both"/>
        <w:rPr>
          <w:color w:val="000000" w:themeColor="text1"/>
          <w:lang w:bidi="en-US"/>
        </w:rPr>
      </w:pPr>
      <w:r w:rsidRPr="00364838">
        <w:rPr>
          <w:color w:val="000000" w:themeColor="text1"/>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B5834" w:rsidRPr="00364838" w:rsidRDefault="007B5834" w:rsidP="007B5834">
      <w:pPr>
        <w:ind w:firstLine="709"/>
        <w:jc w:val="both"/>
        <w:rPr>
          <w:color w:val="000000" w:themeColor="text1"/>
          <w:lang w:bidi="en-US"/>
        </w:rPr>
      </w:pPr>
      <w:r w:rsidRPr="00364838">
        <w:rPr>
          <w:color w:val="000000" w:themeColor="text1"/>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B5834" w:rsidRPr="00364838" w:rsidRDefault="007B5834" w:rsidP="007B5834">
      <w:pPr>
        <w:ind w:firstLine="709"/>
        <w:jc w:val="both"/>
        <w:rPr>
          <w:color w:val="000000" w:themeColor="text1"/>
        </w:rPr>
      </w:pPr>
      <w:r w:rsidRPr="00364838">
        <w:rPr>
          <w:b/>
          <w:color w:val="000000" w:themeColor="text1"/>
        </w:rPr>
        <w:t>Социокультурные знания и умения.</w:t>
      </w:r>
    </w:p>
    <w:p w:rsidR="007B5834" w:rsidRPr="00364838" w:rsidRDefault="007B5834" w:rsidP="007B5834">
      <w:pPr>
        <w:ind w:firstLine="709"/>
        <w:jc w:val="both"/>
        <w:rPr>
          <w:color w:val="000000" w:themeColor="text1"/>
          <w:lang w:bidi="en-US"/>
        </w:rPr>
      </w:pPr>
      <w:r w:rsidRPr="00364838">
        <w:rPr>
          <w:color w:val="000000" w:themeColor="text1"/>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знаниями о значении родного и иностранного языков в современном мире;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сведениями о социокультурном портрете стран, говорящих на иностранном языке, их символике и культурном наследии;</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сведениями о социокультурном портрете стран, говорящих на иностранном языке, их символике и культурном наследии;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B5834" w:rsidRPr="00364838" w:rsidRDefault="007B5834" w:rsidP="007B5834">
      <w:pPr>
        <w:ind w:firstLine="709"/>
        <w:contextualSpacing/>
        <w:jc w:val="both"/>
        <w:rPr>
          <w:color w:val="000000" w:themeColor="text1"/>
        </w:rPr>
      </w:pPr>
      <w:r w:rsidRPr="00364838">
        <w:rPr>
          <w:b/>
          <w:color w:val="000000" w:themeColor="text1"/>
        </w:rPr>
        <w:t>Компенсаторные умения</w:t>
      </w:r>
    </w:p>
    <w:p w:rsidR="007B5834" w:rsidRPr="00364838" w:rsidRDefault="007B5834" w:rsidP="007B5834">
      <w:pPr>
        <w:ind w:firstLine="709"/>
        <w:jc w:val="both"/>
        <w:rPr>
          <w:color w:val="000000" w:themeColor="text1"/>
          <w:lang w:bidi="en-US"/>
        </w:rPr>
      </w:pPr>
      <w:r w:rsidRPr="00364838">
        <w:rPr>
          <w:color w:val="000000" w:themeColor="text1"/>
          <w:lang w:bidi="en-US"/>
        </w:rPr>
        <w:t>Совершенствование умений:</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переспрашивать, просить повторить, уточняя значение незнакомых слов;</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прогнозировать содержание текста на основе заголовка, предварительно поставленных вопросов и т. д.;</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догадываться о значении незнакомых слов по контексту, по используемым собеседником жестам и мимике;</w:t>
      </w:r>
    </w:p>
    <w:p w:rsidR="007B5834" w:rsidRPr="00364838" w:rsidRDefault="007B5834" w:rsidP="00091EB0">
      <w:pPr>
        <w:widowControl/>
        <w:numPr>
          <w:ilvl w:val="0"/>
          <w:numId w:val="176"/>
        </w:numPr>
        <w:tabs>
          <w:tab w:val="left" w:pos="993"/>
        </w:tabs>
        <w:autoSpaceDE/>
        <w:autoSpaceDN/>
        <w:ind w:left="0" w:firstLine="709"/>
        <w:contextualSpacing/>
        <w:jc w:val="both"/>
        <w:rPr>
          <w:color w:val="000000" w:themeColor="text1"/>
        </w:rPr>
      </w:pPr>
      <w:r w:rsidRPr="00364838">
        <w:rPr>
          <w:color w:val="000000" w:themeColor="text1"/>
          <w:lang w:bidi="en-US"/>
        </w:rPr>
        <w:t>использовать синонимы, антонимы, описание понятия при дефиците языковых средств.</w:t>
      </w:r>
    </w:p>
    <w:p w:rsidR="007B5834" w:rsidRPr="00364838" w:rsidRDefault="007B5834" w:rsidP="007B5834">
      <w:pPr>
        <w:ind w:firstLine="709"/>
        <w:jc w:val="both"/>
        <w:rPr>
          <w:color w:val="000000" w:themeColor="text1"/>
        </w:rPr>
      </w:pPr>
      <w:r w:rsidRPr="00364838">
        <w:rPr>
          <w:b/>
          <w:color w:val="000000" w:themeColor="text1"/>
        </w:rPr>
        <w:t>Общеучебные умения и универсальные способы деятельности</w:t>
      </w:r>
    </w:p>
    <w:p w:rsidR="007B5834" w:rsidRPr="00364838" w:rsidRDefault="007B5834" w:rsidP="007B5834">
      <w:pPr>
        <w:ind w:firstLine="709"/>
        <w:jc w:val="both"/>
        <w:rPr>
          <w:color w:val="000000" w:themeColor="text1"/>
        </w:rPr>
      </w:pPr>
      <w:r w:rsidRPr="00364838">
        <w:rPr>
          <w:color w:val="000000" w:themeColor="text1"/>
        </w:rPr>
        <w:t>Формирование и совершенствование умений:</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работать с разными источниками на иностранном языке: справочными материалами, словарями, интернет-ресурсами, литературой;</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 xml:space="preserve">самостоятельно работать в классе и дома. </w:t>
      </w:r>
    </w:p>
    <w:p w:rsidR="007B5834" w:rsidRPr="00364838" w:rsidRDefault="007B5834" w:rsidP="007B5834">
      <w:pPr>
        <w:ind w:firstLine="709"/>
        <w:jc w:val="both"/>
        <w:rPr>
          <w:b/>
          <w:color w:val="000000" w:themeColor="text1"/>
        </w:rPr>
      </w:pPr>
      <w:r w:rsidRPr="00364838">
        <w:rPr>
          <w:b/>
          <w:color w:val="000000" w:themeColor="text1"/>
        </w:rPr>
        <w:t>Специальные учебные умения</w:t>
      </w:r>
    </w:p>
    <w:p w:rsidR="007B5834" w:rsidRPr="00364838" w:rsidRDefault="007B5834" w:rsidP="007B5834">
      <w:pPr>
        <w:ind w:firstLine="709"/>
        <w:jc w:val="both"/>
        <w:rPr>
          <w:color w:val="000000" w:themeColor="text1"/>
        </w:rPr>
      </w:pPr>
      <w:r w:rsidRPr="00364838">
        <w:rPr>
          <w:color w:val="000000" w:themeColor="text1"/>
        </w:rPr>
        <w:t>Формирование и совершенствование умений:</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находить ключевые слова и социокультурные реалии в работе над текстом;</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семантизировать слова на основе языковой догадки;</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осуществлять словообразовательный анализ;</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участвовать в проектной деятельности меж- и метапредметного характера.</w:t>
      </w:r>
    </w:p>
    <w:p w:rsidR="007B5834" w:rsidRPr="00364838" w:rsidRDefault="007B5834" w:rsidP="007B5834">
      <w:pPr>
        <w:pStyle w:val="4"/>
        <w:spacing w:before="0"/>
        <w:ind w:left="709" w:firstLine="709"/>
        <w:rPr>
          <w:i w:val="0"/>
          <w:color w:val="000000" w:themeColor="text1"/>
          <w:sz w:val="22"/>
          <w:szCs w:val="22"/>
          <w:lang w:val="ru-RU"/>
        </w:rPr>
      </w:pPr>
      <w:bookmarkStart w:id="235" w:name="_Toc409691705"/>
      <w:bookmarkStart w:id="236" w:name="_Toc410654031"/>
    </w:p>
    <w:p w:rsidR="007B5834" w:rsidRPr="00364838" w:rsidRDefault="007B5834" w:rsidP="007B5834">
      <w:pPr>
        <w:pStyle w:val="4"/>
        <w:spacing w:before="0"/>
        <w:ind w:left="1701"/>
        <w:rPr>
          <w:color w:val="000000" w:themeColor="text1"/>
          <w:sz w:val="22"/>
          <w:szCs w:val="22"/>
          <w:lang w:val="ru-RU"/>
        </w:rPr>
      </w:pPr>
      <w:bookmarkStart w:id="237" w:name="_Toc31893443"/>
      <w:bookmarkStart w:id="238" w:name="_Toc31898637"/>
      <w:r w:rsidRPr="00364838">
        <w:rPr>
          <w:color w:val="000000" w:themeColor="text1"/>
          <w:sz w:val="22"/>
          <w:szCs w:val="22"/>
          <w:lang w:val="ru-RU"/>
        </w:rPr>
        <w:t>2.2.2.5. История России. Всеобщая история</w:t>
      </w:r>
      <w:bookmarkEnd w:id="235"/>
      <w:bookmarkEnd w:id="236"/>
      <w:bookmarkEnd w:id="237"/>
      <w:bookmarkEnd w:id="238"/>
    </w:p>
    <w:p w:rsidR="007B5834" w:rsidRPr="00364838" w:rsidRDefault="007B5834" w:rsidP="007B5834">
      <w:pPr>
        <w:shd w:val="clear" w:color="auto" w:fill="FFFFFF"/>
        <w:ind w:firstLine="709"/>
        <w:jc w:val="both"/>
        <w:rPr>
          <w:b/>
          <w:i/>
          <w:color w:val="000000" w:themeColor="text1"/>
        </w:rPr>
      </w:pPr>
      <w:r w:rsidRPr="00364838">
        <w:rPr>
          <w:color w:val="000000" w:themeColor="text1"/>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7B5834" w:rsidRPr="00364838" w:rsidRDefault="007B5834" w:rsidP="007B5834">
      <w:pPr>
        <w:shd w:val="clear" w:color="auto" w:fill="FFFFFF"/>
        <w:ind w:firstLine="709"/>
        <w:jc w:val="both"/>
        <w:rPr>
          <w:b/>
          <w:color w:val="000000" w:themeColor="text1"/>
        </w:rPr>
      </w:pPr>
      <w:r w:rsidRPr="00364838">
        <w:rPr>
          <w:b/>
          <w:color w:val="000000" w:themeColor="text1"/>
        </w:rPr>
        <w:t>Общая характеристика примерной программы по истории.</w:t>
      </w:r>
    </w:p>
    <w:p w:rsidR="007B5834" w:rsidRPr="00364838" w:rsidRDefault="007B5834" w:rsidP="007B5834">
      <w:pPr>
        <w:ind w:firstLine="709"/>
        <w:jc w:val="both"/>
        <w:rPr>
          <w:color w:val="000000" w:themeColor="text1"/>
        </w:rPr>
      </w:pPr>
      <w:r w:rsidRPr="00364838">
        <w:rPr>
          <w:b/>
          <w:bCs/>
          <w:color w:val="000000" w:themeColor="text1"/>
        </w:rPr>
        <w:t>Целью школьного исторического образования</w:t>
      </w:r>
      <w:r w:rsidRPr="00364838">
        <w:rPr>
          <w:color w:val="000000" w:themeColor="text1"/>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7B5834" w:rsidRPr="00364838" w:rsidRDefault="007B5834" w:rsidP="007B5834">
      <w:pPr>
        <w:ind w:firstLine="709"/>
        <w:jc w:val="both"/>
        <w:rPr>
          <w:color w:val="000000" w:themeColor="text1"/>
        </w:rPr>
      </w:pPr>
      <w:r w:rsidRPr="00364838">
        <w:rPr>
          <w:color w:val="000000" w:themeColor="text1"/>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364838">
        <w:rPr>
          <w:b/>
          <w:color w:val="000000" w:themeColor="text1"/>
        </w:rPr>
        <w:t>задачи изучения</w:t>
      </w:r>
      <w:r w:rsidR="00F22D80" w:rsidRPr="00364838">
        <w:rPr>
          <w:b/>
          <w:color w:val="000000" w:themeColor="text1"/>
        </w:rPr>
        <w:t xml:space="preserve"> </w:t>
      </w:r>
      <w:r w:rsidRPr="00364838">
        <w:rPr>
          <w:b/>
          <w:color w:val="000000" w:themeColor="text1"/>
        </w:rPr>
        <w:t>истории в школе</w:t>
      </w:r>
      <w:r w:rsidRPr="00364838">
        <w:rPr>
          <w:color w:val="000000" w:themeColor="text1"/>
        </w:rPr>
        <w:t xml:space="preserve">: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7B5834" w:rsidRPr="00364838" w:rsidRDefault="007B5834" w:rsidP="007B5834">
      <w:pPr>
        <w:ind w:firstLine="709"/>
        <w:jc w:val="both"/>
        <w:rPr>
          <w:color w:val="000000" w:themeColor="text1"/>
        </w:rPr>
      </w:pPr>
      <w:r w:rsidRPr="00364838">
        <w:rPr>
          <w:color w:val="000000" w:themeColor="text1"/>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идея преемственности исторических периодов, в т.ч. </w:t>
      </w:r>
      <w:r w:rsidRPr="00364838">
        <w:rPr>
          <w:iCs/>
          <w:color w:val="000000" w:themeColor="text1"/>
        </w:rPr>
        <w:t>непрерывности</w:t>
      </w:r>
      <w:r w:rsidRPr="00364838">
        <w:rPr>
          <w:color w:val="000000" w:themeColor="text1"/>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рассмотрение истории России как </w:t>
      </w:r>
      <w:r w:rsidRPr="00364838">
        <w:rPr>
          <w:iCs/>
          <w:color w:val="000000" w:themeColor="text1"/>
        </w:rPr>
        <w:t>неотъемлемой части мирового исторического процесса</w:t>
      </w:r>
      <w:r w:rsidRPr="00364838">
        <w:rPr>
          <w:color w:val="000000" w:themeColor="text1"/>
        </w:rPr>
        <w:t xml:space="preserve">, понимание особенностей ее развития, места и роли в мировой истории и в современном мире;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ценности гражданского общества – верховенство права, социальная солидарность, безопасность, свобода и ответственность;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общественное согласие и уважение как необходимое условие взаимодействия государств и народов в новейшей истории.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познавательное значение российской, региональной и мировой истории;</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формирование требований к каждой ступени непрерывного исторического образования на протяжении всей жизни.</w:t>
      </w:r>
    </w:p>
    <w:p w:rsidR="007B5834" w:rsidRPr="00364838" w:rsidRDefault="007B5834" w:rsidP="007B5834">
      <w:pPr>
        <w:ind w:firstLine="709"/>
        <w:jc w:val="both"/>
        <w:rPr>
          <w:color w:val="000000" w:themeColor="text1"/>
        </w:rPr>
      </w:pPr>
      <w:r w:rsidRPr="00364838">
        <w:rPr>
          <w:color w:val="000000" w:themeColor="text1"/>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7B5834" w:rsidRPr="00364838" w:rsidRDefault="007B5834" w:rsidP="007B5834">
      <w:pPr>
        <w:ind w:firstLine="709"/>
        <w:jc w:val="both"/>
        <w:rPr>
          <w:color w:val="000000" w:themeColor="text1"/>
        </w:rPr>
      </w:pPr>
      <w:r w:rsidRPr="00364838">
        <w:rPr>
          <w:color w:val="000000" w:themeColor="text1"/>
        </w:rPr>
        <w:t>Методологическая основа преподавания курса истории в школе зиждется на следующих образовательных и воспитательных приоритетах:</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принцип научности, определяющий соответствие учебных единиц основным результатам научных исследований;</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многофакторный подход к освещению истории всех сторон жизни государства и общества;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антропологический подход, формирующий личностное эмоционально окрашенное восприятие прошлого;</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7B5834" w:rsidRPr="00364838" w:rsidRDefault="007B5834" w:rsidP="007B5834">
      <w:pPr>
        <w:ind w:firstLine="709"/>
        <w:jc w:val="both"/>
        <w:rPr>
          <w:b/>
          <w:i/>
          <w:color w:val="000000" w:themeColor="text1"/>
        </w:rPr>
      </w:pPr>
    </w:p>
    <w:p w:rsidR="007B5834" w:rsidRPr="00364838" w:rsidRDefault="007B5834" w:rsidP="007B5834">
      <w:pPr>
        <w:ind w:firstLine="709"/>
        <w:jc w:val="both"/>
        <w:rPr>
          <w:b/>
          <w:color w:val="000000" w:themeColor="text1"/>
        </w:rPr>
      </w:pPr>
      <w:r w:rsidRPr="00364838">
        <w:rPr>
          <w:b/>
          <w:color w:val="000000" w:themeColor="text1"/>
        </w:rPr>
        <w:t>Место учебного предмета «История» в Примерном учебном плане основного общего образования.</w:t>
      </w:r>
    </w:p>
    <w:p w:rsidR="007B5834" w:rsidRPr="00364838" w:rsidRDefault="007B5834" w:rsidP="007B5834">
      <w:pPr>
        <w:ind w:firstLine="709"/>
        <w:jc w:val="both"/>
        <w:rPr>
          <w:color w:val="000000" w:themeColor="text1"/>
        </w:rPr>
      </w:pPr>
      <w:r w:rsidRPr="00364838">
        <w:rPr>
          <w:color w:val="000000" w:themeColor="text1"/>
        </w:rPr>
        <w:t xml:space="preserve">Предмет «История» изучается на уровне основного общего образования в качестве обязательного предмета в 5-9 классах. </w:t>
      </w:r>
    </w:p>
    <w:p w:rsidR="007B5834" w:rsidRPr="00364838" w:rsidRDefault="007B5834" w:rsidP="007B5834">
      <w:pPr>
        <w:ind w:firstLine="709"/>
        <w:jc w:val="both"/>
        <w:rPr>
          <w:color w:val="000000" w:themeColor="text1"/>
        </w:rPr>
      </w:pPr>
      <w:r w:rsidRPr="00364838">
        <w:rPr>
          <w:color w:val="000000" w:themeColor="text1"/>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7B5834" w:rsidRPr="00364838" w:rsidRDefault="007B5834" w:rsidP="007B5834">
      <w:pPr>
        <w:ind w:firstLine="709"/>
        <w:jc w:val="both"/>
        <w:rPr>
          <w:color w:val="000000" w:themeColor="text1"/>
        </w:rPr>
      </w:pPr>
      <w:r w:rsidRPr="00364838">
        <w:rPr>
          <w:color w:val="000000" w:themeColor="text1"/>
        </w:rPr>
        <w:t xml:space="preserve">Структурно предмет «История» включает учебные курсы по всеобщей истории и истории России. </w:t>
      </w:r>
    </w:p>
    <w:p w:rsidR="007B5834" w:rsidRPr="00364838" w:rsidRDefault="007B5834" w:rsidP="007B5834">
      <w:pPr>
        <w:ind w:firstLine="709"/>
        <w:jc w:val="both"/>
        <w:rPr>
          <w:color w:val="000000" w:themeColor="text1"/>
        </w:rPr>
      </w:pPr>
      <w:r w:rsidRPr="00364838">
        <w:rPr>
          <w:color w:val="000000" w:themeColor="text1"/>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7B5834" w:rsidRPr="00364838" w:rsidRDefault="007B5834" w:rsidP="007B5834">
      <w:pPr>
        <w:ind w:firstLine="709"/>
        <w:jc w:val="both"/>
        <w:rPr>
          <w:color w:val="000000" w:themeColor="text1"/>
        </w:rPr>
      </w:pPr>
      <w:r w:rsidRPr="00364838">
        <w:rPr>
          <w:color w:val="000000" w:themeColor="text1"/>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7B5834" w:rsidRPr="00364838" w:rsidRDefault="007B5834" w:rsidP="007B5834">
      <w:pPr>
        <w:ind w:firstLine="709"/>
        <w:jc w:val="both"/>
        <w:rPr>
          <w:color w:val="000000" w:themeColor="text1"/>
        </w:rPr>
      </w:pPr>
      <w:r w:rsidRPr="00364838">
        <w:rPr>
          <w:color w:val="000000" w:themeColor="text1"/>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7B5834" w:rsidRPr="00364838" w:rsidRDefault="007B5834" w:rsidP="007B5834">
      <w:pPr>
        <w:ind w:firstLine="709"/>
        <w:jc w:val="both"/>
        <w:rPr>
          <w:i/>
          <w:color w:val="000000" w:themeColor="text1"/>
        </w:rPr>
      </w:pPr>
      <w:r w:rsidRPr="00364838">
        <w:rPr>
          <w:color w:val="000000" w:themeColor="text1"/>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7B5834" w:rsidRPr="00364838" w:rsidRDefault="007B5834" w:rsidP="007B5834">
      <w:pPr>
        <w:ind w:firstLine="709"/>
        <w:jc w:val="both"/>
        <w:rPr>
          <w:color w:val="000000" w:themeColor="text1"/>
        </w:rPr>
      </w:pPr>
      <w:r w:rsidRPr="00364838">
        <w:rPr>
          <w:color w:val="000000" w:themeColor="text1"/>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7B5834" w:rsidRPr="00364838" w:rsidRDefault="007B5834" w:rsidP="007B5834">
      <w:pPr>
        <w:ind w:firstLine="709"/>
        <w:jc w:val="both"/>
        <w:rPr>
          <w:color w:val="000000" w:themeColor="text1"/>
        </w:rPr>
      </w:pPr>
      <w:r w:rsidRPr="00364838">
        <w:rPr>
          <w:color w:val="000000" w:themeColor="text1"/>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7B5834" w:rsidRPr="00364838" w:rsidRDefault="007B5834" w:rsidP="007B5834">
      <w:pPr>
        <w:ind w:firstLine="709"/>
        <w:jc w:val="both"/>
        <w:rPr>
          <w:color w:val="000000" w:themeColor="text1"/>
        </w:rPr>
      </w:pPr>
      <w:r w:rsidRPr="00364838">
        <w:rPr>
          <w:color w:val="000000" w:themeColor="text1"/>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7B5834" w:rsidRPr="00364838" w:rsidRDefault="007B5834" w:rsidP="007B5834">
      <w:pPr>
        <w:ind w:firstLine="709"/>
        <w:jc w:val="both"/>
        <w:rPr>
          <w:color w:val="000000" w:themeColor="text1"/>
        </w:rPr>
      </w:pPr>
      <w:r w:rsidRPr="00364838">
        <w:rPr>
          <w:color w:val="000000" w:themeColor="text1"/>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7B5834" w:rsidRPr="00364838" w:rsidRDefault="007B5834" w:rsidP="007B5834">
      <w:pPr>
        <w:ind w:firstLine="709"/>
        <w:jc w:val="both"/>
        <w:rPr>
          <w:color w:val="000000" w:themeColor="text1"/>
        </w:rPr>
      </w:pPr>
      <w:r w:rsidRPr="00364838">
        <w:rPr>
          <w:color w:val="000000" w:themeColor="text1"/>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7B5834" w:rsidRPr="00364838" w:rsidRDefault="007B5834" w:rsidP="007B5834">
      <w:pPr>
        <w:ind w:firstLine="709"/>
        <w:jc w:val="both"/>
        <w:rPr>
          <w:color w:val="000000" w:themeColor="text1"/>
        </w:rPr>
      </w:pPr>
      <w:r w:rsidRPr="00364838">
        <w:rPr>
          <w:color w:val="000000" w:themeColor="text1"/>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7B5834" w:rsidRPr="00364838" w:rsidRDefault="007B5834" w:rsidP="007B5834">
      <w:pPr>
        <w:ind w:firstLine="709"/>
        <w:jc w:val="both"/>
        <w:rPr>
          <w:color w:val="000000" w:themeColor="text1"/>
        </w:rPr>
      </w:pPr>
      <w:r w:rsidRPr="00364838">
        <w:rPr>
          <w:color w:val="000000" w:themeColor="text1"/>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7B5834" w:rsidRPr="00364838" w:rsidRDefault="007B5834" w:rsidP="007B5834">
      <w:pPr>
        <w:ind w:firstLine="709"/>
        <w:jc w:val="both"/>
        <w:rPr>
          <w:color w:val="000000" w:themeColor="text1"/>
        </w:rPr>
      </w:pPr>
      <w:r w:rsidRPr="00364838">
        <w:rPr>
          <w:color w:val="000000" w:themeColor="text1"/>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7B5834" w:rsidRPr="00364838" w:rsidRDefault="007B5834" w:rsidP="007B5834">
      <w:pPr>
        <w:ind w:firstLine="709"/>
        <w:jc w:val="both"/>
        <w:rPr>
          <w:color w:val="000000" w:themeColor="text1"/>
        </w:rPr>
      </w:pPr>
      <w:r w:rsidRPr="00364838">
        <w:rPr>
          <w:color w:val="000000" w:themeColor="text1"/>
        </w:rPr>
        <w:t xml:space="preserve">Концепцией нового учебно-методического комплекса по отечественной истории в качественаиболее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7B5834" w:rsidRPr="00364838" w:rsidRDefault="007B5834" w:rsidP="007B5834">
      <w:pPr>
        <w:ind w:firstLine="709"/>
        <w:jc w:val="both"/>
        <w:rPr>
          <w:color w:val="000000" w:themeColor="text1"/>
        </w:rPr>
      </w:pPr>
      <w:r w:rsidRPr="00364838">
        <w:rPr>
          <w:color w:val="000000" w:themeColor="text1"/>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7B5834" w:rsidRPr="00364838" w:rsidRDefault="007B5834" w:rsidP="007B5834">
      <w:pPr>
        <w:shd w:val="clear" w:color="auto" w:fill="FFFFFF"/>
        <w:ind w:firstLine="709"/>
        <w:jc w:val="both"/>
        <w:rPr>
          <w:color w:val="000000" w:themeColor="text1"/>
        </w:rPr>
      </w:pPr>
      <w:r w:rsidRPr="00364838">
        <w:rPr>
          <w:color w:val="000000" w:themeColor="text1"/>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7B5834" w:rsidRPr="00364838" w:rsidRDefault="007B5834" w:rsidP="007B5834">
      <w:pPr>
        <w:ind w:firstLine="709"/>
        <w:jc w:val="both"/>
        <w:rPr>
          <w:b/>
          <w:color w:val="000000" w:themeColor="text1"/>
        </w:rPr>
      </w:pPr>
      <w:r w:rsidRPr="00364838">
        <w:rPr>
          <w:b/>
          <w:color w:val="000000" w:themeColor="text1"/>
        </w:rPr>
        <w:t>История России. Всеобщая история</w:t>
      </w:r>
    </w:p>
    <w:p w:rsidR="007B5834" w:rsidRPr="00364838" w:rsidRDefault="007B5834" w:rsidP="007B5834">
      <w:pPr>
        <w:ind w:firstLine="709"/>
        <w:jc w:val="both"/>
        <w:rPr>
          <w:b/>
          <w:bCs/>
          <w:color w:val="000000" w:themeColor="text1"/>
        </w:rPr>
      </w:pPr>
      <w:r w:rsidRPr="00364838">
        <w:rPr>
          <w:b/>
          <w:color w:val="000000" w:themeColor="text1"/>
        </w:rPr>
        <w:t>История России</w:t>
      </w:r>
    </w:p>
    <w:p w:rsidR="007B5834" w:rsidRPr="00364838" w:rsidRDefault="007B5834" w:rsidP="007B5834">
      <w:pPr>
        <w:ind w:firstLine="709"/>
        <w:jc w:val="both"/>
        <w:rPr>
          <w:b/>
          <w:bCs/>
          <w:color w:val="000000" w:themeColor="text1"/>
        </w:rPr>
      </w:pPr>
      <w:r w:rsidRPr="00364838">
        <w:rPr>
          <w:b/>
          <w:bCs/>
          <w:color w:val="000000" w:themeColor="text1"/>
        </w:rPr>
        <w:t>От Древней Руси к Российскому государству</w:t>
      </w:r>
    </w:p>
    <w:p w:rsidR="007B5834" w:rsidRPr="00364838" w:rsidRDefault="007B5834" w:rsidP="007B5834">
      <w:pPr>
        <w:ind w:firstLine="709"/>
        <w:jc w:val="both"/>
        <w:rPr>
          <w:b/>
          <w:bCs/>
          <w:color w:val="000000" w:themeColor="text1"/>
        </w:rPr>
      </w:pPr>
      <w:r w:rsidRPr="00364838">
        <w:rPr>
          <w:b/>
          <w:bCs/>
          <w:color w:val="000000" w:themeColor="text1"/>
        </w:rPr>
        <w:t>Введение</w:t>
      </w:r>
    </w:p>
    <w:p w:rsidR="007B5834" w:rsidRPr="00364838" w:rsidRDefault="007B5834" w:rsidP="007B5834">
      <w:pPr>
        <w:ind w:firstLine="709"/>
        <w:jc w:val="both"/>
        <w:rPr>
          <w:color w:val="000000" w:themeColor="text1"/>
        </w:rPr>
      </w:pPr>
      <w:r w:rsidRPr="00364838">
        <w:rPr>
          <w:color w:val="000000" w:themeColor="text1"/>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7B5834" w:rsidRPr="00364838" w:rsidRDefault="007B5834" w:rsidP="007B5834">
      <w:pPr>
        <w:ind w:firstLine="709"/>
        <w:jc w:val="both"/>
        <w:rPr>
          <w:b/>
          <w:bCs/>
          <w:color w:val="000000" w:themeColor="text1"/>
        </w:rPr>
      </w:pPr>
      <w:r w:rsidRPr="00364838">
        <w:rPr>
          <w:b/>
          <w:bCs/>
          <w:color w:val="000000" w:themeColor="text1"/>
        </w:rPr>
        <w:t xml:space="preserve">Народы и государства на территории нашей страны в древности </w:t>
      </w:r>
    </w:p>
    <w:p w:rsidR="007B5834" w:rsidRPr="00364838" w:rsidRDefault="007B5834" w:rsidP="007B5834">
      <w:pPr>
        <w:ind w:firstLine="709"/>
        <w:jc w:val="both"/>
        <w:rPr>
          <w:color w:val="000000" w:themeColor="text1"/>
        </w:rPr>
      </w:pPr>
      <w:r w:rsidRPr="00364838">
        <w:rPr>
          <w:color w:val="000000" w:themeColor="text1"/>
        </w:rPr>
        <w:t xml:space="preserve">Заселение территории нашей страны человеком. Каменный век. </w:t>
      </w:r>
      <w:r w:rsidRPr="00364838">
        <w:rPr>
          <w:i/>
          <w:color w:val="000000" w:themeColor="text1"/>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7B5834" w:rsidRPr="00364838" w:rsidRDefault="007B5834" w:rsidP="007B5834">
      <w:pPr>
        <w:ind w:firstLine="709"/>
        <w:jc w:val="both"/>
        <w:rPr>
          <w:i/>
          <w:color w:val="000000" w:themeColor="text1"/>
        </w:rPr>
      </w:pPr>
      <w:r w:rsidRPr="00364838">
        <w:rPr>
          <w:color w:val="000000" w:themeColor="text1"/>
        </w:rPr>
        <w:t xml:space="preserve">Народы, проживавшие на этой территории до середины I тысячелетия до н.э. </w:t>
      </w:r>
      <w:r w:rsidRPr="00364838">
        <w:rPr>
          <w:i/>
          <w:color w:val="000000" w:themeColor="text1"/>
        </w:rPr>
        <w:t xml:space="preserve">Античные города-государства Северного Причерноморья. Боспорское царство. Скифское царство. Дербент. </w:t>
      </w:r>
    </w:p>
    <w:p w:rsidR="007B5834" w:rsidRPr="00364838" w:rsidRDefault="007B5834" w:rsidP="007B5834">
      <w:pPr>
        <w:ind w:firstLine="709"/>
        <w:jc w:val="both"/>
        <w:rPr>
          <w:b/>
          <w:bCs/>
          <w:color w:val="000000" w:themeColor="text1"/>
        </w:rPr>
      </w:pPr>
      <w:r w:rsidRPr="00364838">
        <w:rPr>
          <w:b/>
          <w:bCs/>
          <w:color w:val="000000" w:themeColor="text1"/>
        </w:rPr>
        <w:t xml:space="preserve">Восточная Европа в середине I тыс. н.э. </w:t>
      </w:r>
    </w:p>
    <w:p w:rsidR="007B5834" w:rsidRPr="00364838" w:rsidRDefault="007B5834" w:rsidP="007B5834">
      <w:pPr>
        <w:ind w:firstLine="709"/>
        <w:jc w:val="both"/>
        <w:rPr>
          <w:b/>
          <w:bCs/>
          <w:i/>
          <w:color w:val="000000" w:themeColor="text1"/>
        </w:rPr>
      </w:pPr>
      <w:r w:rsidRPr="00364838">
        <w:rPr>
          <w:color w:val="000000" w:themeColor="text1"/>
        </w:rPr>
        <w:t xml:space="preserve">Великое переселение народов. </w:t>
      </w:r>
      <w:r w:rsidRPr="00364838">
        <w:rPr>
          <w:i/>
          <w:color w:val="000000" w:themeColor="text1"/>
        </w:rPr>
        <w:t>Миграция готов. Нашествие гуннов.</w:t>
      </w:r>
      <w:r w:rsidRPr="00364838">
        <w:rPr>
          <w:color w:val="000000" w:themeColor="text1"/>
        </w:rPr>
        <w:t xml:space="preserve"> Вопрос о славянской прародине и происхождении славян. Расселение славян, их разделение на три ветви – восточных, западных и южных. </w:t>
      </w:r>
      <w:r w:rsidRPr="00364838">
        <w:rPr>
          <w:i/>
          <w:color w:val="000000" w:themeColor="text1"/>
        </w:rPr>
        <w:t>Славянские общности Восточной Европы.</w:t>
      </w:r>
      <w:r w:rsidRPr="00364838">
        <w:rPr>
          <w:color w:val="000000" w:themeColor="text1"/>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364838">
        <w:rPr>
          <w:i/>
          <w:color w:val="000000" w:themeColor="text1"/>
        </w:rPr>
        <w:t xml:space="preserve">. Тюркский каганат. Хазарский каганат. Волжская Булгария. </w:t>
      </w:r>
    </w:p>
    <w:p w:rsidR="007B5834" w:rsidRPr="00364838" w:rsidRDefault="007B5834" w:rsidP="007B5834">
      <w:pPr>
        <w:ind w:firstLine="709"/>
        <w:jc w:val="both"/>
        <w:rPr>
          <w:b/>
          <w:bCs/>
          <w:color w:val="000000" w:themeColor="text1"/>
        </w:rPr>
      </w:pPr>
      <w:r w:rsidRPr="00364838">
        <w:rPr>
          <w:b/>
          <w:bCs/>
          <w:color w:val="000000" w:themeColor="text1"/>
        </w:rPr>
        <w:t xml:space="preserve">Образование государства Русь </w:t>
      </w:r>
    </w:p>
    <w:p w:rsidR="007B5834" w:rsidRPr="00364838" w:rsidRDefault="007B5834" w:rsidP="007B5834">
      <w:pPr>
        <w:ind w:firstLine="709"/>
        <w:jc w:val="both"/>
        <w:rPr>
          <w:i/>
          <w:color w:val="000000" w:themeColor="text1"/>
        </w:rPr>
      </w:pPr>
      <w:r w:rsidRPr="00364838">
        <w:rPr>
          <w:i/>
          <w:color w:val="000000" w:themeColor="text1"/>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7B5834" w:rsidRPr="00364838" w:rsidRDefault="007B5834" w:rsidP="007B5834">
      <w:pPr>
        <w:ind w:firstLine="709"/>
        <w:jc w:val="both"/>
        <w:rPr>
          <w:color w:val="000000" w:themeColor="text1"/>
        </w:rPr>
      </w:pPr>
      <w:r w:rsidRPr="00364838">
        <w:rPr>
          <w:i/>
          <w:color w:val="000000" w:themeColor="text1"/>
        </w:rPr>
        <w:t>Государства Центральной и Западной Европы. Первые известия о Руси.</w:t>
      </w:r>
      <w:r w:rsidRPr="00364838">
        <w:rPr>
          <w:color w:val="000000" w:themeColor="text1"/>
        </w:rPr>
        <w:t xml:space="preserve"> Проблема образования Древнерусского государства. Начало династии Рюриковичей. </w:t>
      </w:r>
    </w:p>
    <w:p w:rsidR="007B5834" w:rsidRPr="00364838" w:rsidRDefault="007B5834" w:rsidP="007B5834">
      <w:pPr>
        <w:ind w:firstLine="709"/>
        <w:jc w:val="both"/>
        <w:rPr>
          <w:color w:val="000000" w:themeColor="text1"/>
        </w:rPr>
      </w:pPr>
      <w:r w:rsidRPr="00364838">
        <w:rPr>
          <w:color w:val="000000" w:themeColor="text1"/>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7B5834" w:rsidRPr="00364838" w:rsidRDefault="007B5834" w:rsidP="007B5834">
      <w:pPr>
        <w:ind w:firstLine="709"/>
        <w:jc w:val="both"/>
        <w:rPr>
          <w:color w:val="000000" w:themeColor="text1"/>
        </w:rPr>
      </w:pPr>
      <w:r w:rsidRPr="00364838">
        <w:rPr>
          <w:color w:val="000000" w:themeColor="text1"/>
        </w:rPr>
        <w:t xml:space="preserve">Принятие христианства и его значение. Византийское наследие на Руси. </w:t>
      </w:r>
    </w:p>
    <w:p w:rsidR="007B5834" w:rsidRPr="00364838" w:rsidRDefault="007B5834" w:rsidP="007B5834">
      <w:pPr>
        <w:ind w:firstLine="709"/>
        <w:jc w:val="both"/>
        <w:rPr>
          <w:b/>
          <w:bCs/>
          <w:color w:val="000000" w:themeColor="text1"/>
        </w:rPr>
      </w:pPr>
      <w:r w:rsidRPr="00364838">
        <w:rPr>
          <w:b/>
          <w:bCs/>
          <w:color w:val="000000" w:themeColor="text1"/>
        </w:rPr>
        <w:t xml:space="preserve">Русь в конце X – начале XII в. </w:t>
      </w:r>
    </w:p>
    <w:p w:rsidR="007B5834" w:rsidRPr="00364838" w:rsidRDefault="007B5834" w:rsidP="007B5834">
      <w:pPr>
        <w:ind w:firstLine="709"/>
        <w:jc w:val="both"/>
        <w:rPr>
          <w:color w:val="000000" w:themeColor="text1"/>
        </w:rPr>
      </w:pPr>
      <w:r w:rsidRPr="00364838">
        <w:rPr>
          <w:color w:val="000000" w:themeColor="text1"/>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7B5834" w:rsidRPr="00364838" w:rsidRDefault="007B5834" w:rsidP="007B5834">
      <w:pPr>
        <w:ind w:firstLine="709"/>
        <w:jc w:val="both"/>
        <w:rPr>
          <w:color w:val="000000" w:themeColor="text1"/>
        </w:rPr>
      </w:pPr>
      <w:r w:rsidRPr="00364838">
        <w:rPr>
          <w:color w:val="000000" w:themeColor="text1"/>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364838">
        <w:rPr>
          <w:i/>
          <w:color w:val="000000" w:themeColor="text1"/>
        </w:rPr>
        <w:t>церковные уставы.</w:t>
      </w:r>
    </w:p>
    <w:p w:rsidR="007B5834" w:rsidRPr="00364838" w:rsidRDefault="007B5834" w:rsidP="007B5834">
      <w:pPr>
        <w:ind w:firstLine="709"/>
        <w:jc w:val="both"/>
        <w:rPr>
          <w:color w:val="000000" w:themeColor="text1"/>
        </w:rPr>
      </w:pPr>
      <w:r w:rsidRPr="00364838">
        <w:rPr>
          <w:color w:val="000000" w:themeColor="text1"/>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364838">
        <w:rPr>
          <w:i/>
          <w:color w:val="000000" w:themeColor="text1"/>
        </w:rPr>
        <w:t>(Дешт-и-Кипчак</w:t>
      </w:r>
      <w:r w:rsidRPr="00364838">
        <w:rPr>
          <w:color w:val="000000" w:themeColor="text1"/>
        </w:rPr>
        <w:t xml:space="preserve">), </w:t>
      </w:r>
      <w:r w:rsidRPr="00364838">
        <w:rPr>
          <w:i/>
          <w:color w:val="000000" w:themeColor="text1"/>
        </w:rPr>
        <w:t>странами Центральной, Западной и Северной Европы.</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w:t>
      </w:r>
    </w:p>
    <w:p w:rsidR="007B5834" w:rsidRPr="00364838" w:rsidRDefault="007B5834" w:rsidP="007B5834">
      <w:pPr>
        <w:ind w:firstLine="709"/>
        <w:jc w:val="both"/>
        <w:rPr>
          <w:color w:val="000000" w:themeColor="text1"/>
        </w:rPr>
      </w:pPr>
      <w:r w:rsidRPr="00364838">
        <w:rPr>
          <w:color w:val="000000" w:themeColor="text1"/>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7B5834" w:rsidRPr="00364838" w:rsidRDefault="007B5834" w:rsidP="007B5834">
      <w:pPr>
        <w:ind w:firstLine="709"/>
        <w:jc w:val="both"/>
        <w:rPr>
          <w:color w:val="000000" w:themeColor="text1"/>
        </w:rPr>
      </w:pPr>
      <w:r w:rsidRPr="00364838">
        <w:rPr>
          <w:color w:val="000000" w:themeColor="text1"/>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364838">
        <w:rPr>
          <w:i/>
          <w:color w:val="000000" w:themeColor="text1"/>
        </w:rPr>
        <w:t>«Новгородская псалтирь». «Остромирово Евангелие».</w:t>
      </w:r>
      <w:r w:rsidRPr="00364838">
        <w:rPr>
          <w:color w:val="000000" w:themeColor="text1"/>
        </w:rPr>
        <w:t xml:space="preserve"> Появление древнерусской литературы. </w:t>
      </w:r>
      <w:r w:rsidRPr="00364838">
        <w:rPr>
          <w:i/>
          <w:color w:val="000000" w:themeColor="text1"/>
        </w:rPr>
        <w:t>«Слово о Законе и Благодати».</w:t>
      </w:r>
      <w:r w:rsidRPr="00364838">
        <w:rPr>
          <w:color w:val="000000" w:themeColor="text1"/>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7B5834" w:rsidRPr="00364838" w:rsidRDefault="007B5834" w:rsidP="007B5834">
      <w:pPr>
        <w:ind w:firstLine="709"/>
        <w:jc w:val="both"/>
        <w:rPr>
          <w:b/>
          <w:bCs/>
          <w:color w:val="000000" w:themeColor="text1"/>
        </w:rPr>
      </w:pPr>
      <w:r w:rsidRPr="00364838">
        <w:rPr>
          <w:b/>
          <w:bCs/>
          <w:color w:val="000000" w:themeColor="text1"/>
        </w:rPr>
        <w:t xml:space="preserve">Русь в середине XII – начале XIII в. </w:t>
      </w:r>
    </w:p>
    <w:p w:rsidR="007B5834" w:rsidRPr="00364838" w:rsidRDefault="007B5834" w:rsidP="007B5834">
      <w:pPr>
        <w:ind w:firstLine="709"/>
        <w:jc w:val="both"/>
        <w:rPr>
          <w:color w:val="000000" w:themeColor="text1"/>
        </w:rPr>
      </w:pPr>
      <w:r w:rsidRPr="00364838">
        <w:rPr>
          <w:color w:val="000000" w:themeColor="text1"/>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364838">
        <w:rPr>
          <w:i/>
          <w:color w:val="000000" w:themeColor="text1"/>
        </w:rPr>
        <w:t xml:space="preserve">Эволюция общественного строя и права.Внешняя политика русских земель в евразийском контексте. </w:t>
      </w:r>
    </w:p>
    <w:p w:rsidR="007B5834" w:rsidRPr="00364838" w:rsidRDefault="007B5834" w:rsidP="007B5834">
      <w:pPr>
        <w:ind w:firstLine="709"/>
        <w:jc w:val="both"/>
        <w:rPr>
          <w:color w:val="000000" w:themeColor="text1"/>
        </w:rPr>
      </w:pPr>
      <w:r w:rsidRPr="00364838">
        <w:rPr>
          <w:color w:val="000000" w:themeColor="text1"/>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7B5834" w:rsidRPr="00364838" w:rsidRDefault="007B5834" w:rsidP="007B5834">
      <w:pPr>
        <w:ind w:firstLine="709"/>
        <w:jc w:val="both"/>
        <w:rPr>
          <w:color w:val="000000" w:themeColor="text1"/>
        </w:rPr>
      </w:pPr>
      <w:r w:rsidRPr="00364838">
        <w:rPr>
          <w:b/>
          <w:bCs/>
          <w:color w:val="000000" w:themeColor="text1"/>
        </w:rPr>
        <w:t>Русские земли в середине XIII - XIV в</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color w:val="000000" w:themeColor="text1"/>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7B5834" w:rsidRPr="00364838" w:rsidRDefault="007B5834" w:rsidP="007B5834">
      <w:pPr>
        <w:ind w:firstLine="709"/>
        <w:jc w:val="both"/>
        <w:rPr>
          <w:i/>
          <w:color w:val="000000" w:themeColor="text1"/>
        </w:rPr>
      </w:pPr>
      <w:r w:rsidRPr="00364838">
        <w:rPr>
          <w:color w:val="000000" w:themeColor="text1"/>
        </w:rPr>
        <w:t xml:space="preserve">Южные и западные русские земли. Возникновение Литовского государства и включение в его состав части русских земель. </w:t>
      </w:r>
      <w:r w:rsidRPr="00364838">
        <w:rPr>
          <w:i/>
          <w:color w:val="000000" w:themeColor="text1"/>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7B5834" w:rsidRPr="00364838" w:rsidRDefault="007B5834" w:rsidP="007B5834">
      <w:pPr>
        <w:ind w:firstLine="709"/>
        <w:jc w:val="both"/>
        <w:rPr>
          <w:color w:val="000000" w:themeColor="text1"/>
        </w:rPr>
      </w:pPr>
      <w:r w:rsidRPr="00364838">
        <w:rPr>
          <w:color w:val="000000" w:themeColor="text1"/>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7B5834" w:rsidRPr="00364838" w:rsidRDefault="007B5834" w:rsidP="007B5834">
      <w:pPr>
        <w:ind w:firstLine="709"/>
        <w:jc w:val="both"/>
        <w:rPr>
          <w:color w:val="000000" w:themeColor="text1"/>
        </w:rPr>
      </w:pPr>
      <w:r w:rsidRPr="00364838">
        <w:rPr>
          <w:color w:val="000000" w:themeColor="text1"/>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7B5834" w:rsidRPr="00364838" w:rsidRDefault="007B5834" w:rsidP="007B5834">
      <w:pPr>
        <w:ind w:firstLine="709"/>
        <w:jc w:val="both"/>
        <w:rPr>
          <w:b/>
          <w:bCs/>
          <w:color w:val="000000" w:themeColor="text1"/>
        </w:rPr>
      </w:pPr>
      <w:r w:rsidRPr="00364838">
        <w:rPr>
          <w:b/>
          <w:bCs/>
          <w:color w:val="000000" w:themeColor="text1"/>
        </w:rPr>
        <w:t xml:space="preserve">Народы и государства степной зоны Восточной Европы и Сибири в XIII-XV вв. </w:t>
      </w:r>
    </w:p>
    <w:p w:rsidR="007B5834" w:rsidRPr="00364838" w:rsidRDefault="007B5834" w:rsidP="007B5834">
      <w:pPr>
        <w:ind w:firstLine="709"/>
        <w:jc w:val="both"/>
        <w:rPr>
          <w:color w:val="000000" w:themeColor="text1"/>
        </w:rPr>
      </w:pPr>
      <w:r w:rsidRPr="00364838">
        <w:rPr>
          <w:color w:val="000000" w:themeColor="text1"/>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7B5834" w:rsidRPr="00364838" w:rsidRDefault="007B5834" w:rsidP="007B5834">
      <w:pPr>
        <w:ind w:firstLine="709"/>
        <w:jc w:val="both"/>
        <w:rPr>
          <w:color w:val="000000" w:themeColor="text1"/>
        </w:rPr>
      </w:pPr>
      <w:r w:rsidRPr="00364838">
        <w:rPr>
          <w:color w:val="000000" w:themeColor="text1"/>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364838">
        <w:rPr>
          <w:i/>
          <w:color w:val="000000" w:themeColor="text1"/>
        </w:rPr>
        <w:t>Касимовское ханство.</w:t>
      </w:r>
      <w:r w:rsidRPr="00364838">
        <w:rPr>
          <w:color w:val="000000" w:themeColor="text1"/>
        </w:rPr>
        <w:t xml:space="preserve"> Дикое поле. Народы Северного Кавказа. </w:t>
      </w:r>
      <w:r w:rsidRPr="00364838">
        <w:rPr>
          <w:i/>
          <w:color w:val="000000" w:themeColor="text1"/>
        </w:rPr>
        <w:t>Итальянские фактории Причерноморья (Каффа, Тана, Солдайя и др.) и их роль в системе торговых и политических связей Руси с Западом и Востоком.</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w:t>
      </w:r>
    </w:p>
    <w:p w:rsidR="007B5834" w:rsidRPr="00364838" w:rsidRDefault="007B5834" w:rsidP="007B5834">
      <w:pPr>
        <w:ind w:firstLine="709"/>
        <w:jc w:val="both"/>
        <w:rPr>
          <w:color w:val="000000" w:themeColor="text1"/>
        </w:rPr>
      </w:pPr>
      <w:r w:rsidRPr="00364838">
        <w:rPr>
          <w:i/>
          <w:color w:val="000000" w:themeColor="text1"/>
        </w:rPr>
        <w:t>Изменения в представлениях о картине мира в Евразии в связи с завершением монгольских завоеваний.</w:t>
      </w:r>
      <w:r w:rsidRPr="00364838">
        <w:rPr>
          <w:color w:val="000000" w:themeColor="text1"/>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7B5834" w:rsidRPr="00364838" w:rsidRDefault="007B5834" w:rsidP="007B5834">
      <w:pPr>
        <w:ind w:firstLine="709"/>
        <w:jc w:val="both"/>
        <w:rPr>
          <w:b/>
          <w:bCs/>
          <w:color w:val="000000" w:themeColor="text1"/>
        </w:rPr>
      </w:pPr>
      <w:r w:rsidRPr="00364838">
        <w:rPr>
          <w:b/>
          <w:bCs/>
          <w:color w:val="000000" w:themeColor="text1"/>
        </w:rPr>
        <w:t xml:space="preserve">Формирование единого Русского государства в XV веке </w:t>
      </w:r>
    </w:p>
    <w:p w:rsidR="007B5834" w:rsidRPr="00364838" w:rsidRDefault="007B5834" w:rsidP="007B5834">
      <w:pPr>
        <w:ind w:firstLine="709"/>
        <w:jc w:val="both"/>
        <w:rPr>
          <w:color w:val="000000" w:themeColor="text1"/>
        </w:rPr>
      </w:pPr>
      <w:r w:rsidRPr="00364838">
        <w:rPr>
          <w:color w:val="000000" w:themeColor="text1"/>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364838">
        <w:rPr>
          <w:i/>
          <w:color w:val="000000" w:themeColor="text1"/>
        </w:rPr>
        <w:t xml:space="preserve">Новгород и Псков в XV в.: политический строй, отношения с Москвой, Ливонским орденом, Ганзой, Великим княжеством Литовским. </w:t>
      </w:r>
      <w:r w:rsidRPr="00364838">
        <w:rPr>
          <w:color w:val="000000" w:themeColor="text1"/>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364838">
        <w:rPr>
          <w:i/>
          <w:color w:val="000000" w:themeColor="text1"/>
        </w:rPr>
        <w:t>Формирование аппарата управления единого государства. Перемены в устройстве двора великого князя:</w:t>
      </w:r>
      <w:r w:rsidRPr="00364838">
        <w:rPr>
          <w:color w:val="000000" w:themeColor="text1"/>
        </w:rPr>
        <w:t xml:space="preserve"> новая государственная символика; царский титул и регалии; дворцовое и церковное строительство. Московский Кремль. </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w:t>
      </w:r>
    </w:p>
    <w:p w:rsidR="007B5834" w:rsidRPr="00364838" w:rsidRDefault="007B5834" w:rsidP="007B5834">
      <w:pPr>
        <w:ind w:firstLine="709"/>
        <w:jc w:val="both"/>
        <w:rPr>
          <w:color w:val="000000" w:themeColor="text1"/>
        </w:rPr>
      </w:pPr>
      <w:r w:rsidRPr="00364838">
        <w:rPr>
          <w:color w:val="000000" w:themeColor="text1"/>
        </w:rPr>
        <w:t xml:space="preserve">Изменения восприятия мира. Сакрализация великокняжеской власти. Флорентийская уния. Установление автокефалии русской церкви. </w:t>
      </w:r>
      <w:r w:rsidRPr="00364838">
        <w:rPr>
          <w:i/>
          <w:color w:val="000000" w:themeColor="text1"/>
        </w:rPr>
        <w:t>Внутрицерковная борьба (иосифляне и нестяжатели, ереси).</w:t>
      </w:r>
      <w:r w:rsidRPr="00364838">
        <w:rPr>
          <w:color w:val="000000" w:themeColor="text1"/>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364838">
        <w:rPr>
          <w:i/>
          <w:color w:val="000000" w:themeColor="text1"/>
        </w:rPr>
        <w:t>Повседневная жизнь горожан и сельских жителей в древнерусский и раннемосковский периоды.</w:t>
      </w:r>
    </w:p>
    <w:p w:rsidR="007B5834" w:rsidRPr="00364838" w:rsidRDefault="007B5834" w:rsidP="007B5834">
      <w:pPr>
        <w:ind w:firstLine="709"/>
        <w:jc w:val="both"/>
        <w:rPr>
          <w:b/>
          <w:color w:val="000000" w:themeColor="text1"/>
        </w:rPr>
      </w:pPr>
      <w:r w:rsidRPr="00364838">
        <w:rPr>
          <w:b/>
          <w:color w:val="000000" w:themeColor="text1"/>
        </w:rPr>
        <w:t>Региональный компонент</w:t>
      </w:r>
    </w:p>
    <w:p w:rsidR="007B5834" w:rsidRPr="00364838" w:rsidRDefault="007B5834" w:rsidP="007B5834">
      <w:pPr>
        <w:ind w:firstLine="709"/>
        <w:jc w:val="both"/>
        <w:rPr>
          <w:color w:val="000000" w:themeColor="text1"/>
        </w:rPr>
      </w:pPr>
      <w:r w:rsidRPr="00364838">
        <w:rPr>
          <w:color w:val="000000" w:themeColor="text1"/>
        </w:rPr>
        <w:t>Наш регион в древности и средневековье.</w:t>
      </w:r>
    </w:p>
    <w:p w:rsidR="007B5834" w:rsidRPr="00364838" w:rsidRDefault="007B5834" w:rsidP="007B5834">
      <w:pPr>
        <w:ind w:firstLine="709"/>
        <w:jc w:val="both"/>
        <w:rPr>
          <w:b/>
          <w:bCs/>
          <w:color w:val="000000" w:themeColor="text1"/>
        </w:rPr>
      </w:pPr>
      <w:r w:rsidRPr="00364838">
        <w:rPr>
          <w:b/>
          <w:bCs/>
          <w:color w:val="000000" w:themeColor="text1"/>
        </w:rPr>
        <w:t>Россия В XVI – XVII вв.: от великого княжества к царству. Россия в XVI веке.</w:t>
      </w:r>
    </w:p>
    <w:p w:rsidR="007B5834" w:rsidRPr="00364838" w:rsidRDefault="007B5834" w:rsidP="007B5834">
      <w:pPr>
        <w:ind w:firstLine="709"/>
        <w:jc w:val="both"/>
        <w:rPr>
          <w:color w:val="000000" w:themeColor="text1"/>
        </w:rPr>
      </w:pPr>
      <w:r w:rsidRPr="00364838">
        <w:rPr>
          <w:color w:val="000000" w:themeColor="text1"/>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7B5834" w:rsidRPr="00364838" w:rsidRDefault="007B5834" w:rsidP="007B5834">
      <w:pPr>
        <w:ind w:firstLine="709"/>
        <w:jc w:val="both"/>
        <w:rPr>
          <w:color w:val="000000" w:themeColor="text1"/>
        </w:rPr>
      </w:pPr>
      <w:r w:rsidRPr="00364838">
        <w:rPr>
          <w:color w:val="000000" w:themeColor="text1"/>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364838">
        <w:rPr>
          <w:i/>
          <w:color w:val="000000" w:themeColor="text1"/>
        </w:rPr>
        <w:t>«Малая дума».</w:t>
      </w:r>
      <w:r w:rsidRPr="00364838">
        <w:rPr>
          <w:color w:val="000000" w:themeColor="text1"/>
        </w:rPr>
        <w:t xml:space="preserve"> Местничество. Местное управление: наместники и волостели, система кормлений. Государство и церковь. </w:t>
      </w:r>
    </w:p>
    <w:p w:rsidR="007B5834" w:rsidRPr="00364838" w:rsidRDefault="007B5834" w:rsidP="007B5834">
      <w:pPr>
        <w:ind w:firstLine="709"/>
        <w:jc w:val="both"/>
        <w:rPr>
          <w:color w:val="000000" w:themeColor="text1"/>
        </w:rPr>
      </w:pPr>
      <w:r w:rsidRPr="00364838">
        <w:rPr>
          <w:color w:val="000000" w:themeColor="text1"/>
        </w:rPr>
        <w:t xml:space="preserve">Регентство Елены Глинской. Сопротивление удельных князей великокняжеской власти. </w:t>
      </w:r>
      <w:r w:rsidRPr="00364838">
        <w:rPr>
          <w:i/>
          <w:color w:val="000000" w:themeColor="text1"/>
        </w:rPr>
        <w:t>Мятеж князя Андрея Старицкого.</w:t>
      </w:r>
      <w:r w:rsidRPr="00364838">
        <w:rPr>
          <w:color w:val="000000" w:themeColor="text1"/>
        </w:rPr>
        <w:t xml:space="preserve"> Унификация денежной системы. </w:t>
      </w:r>
      <w:r w:rsidRPr="00364838">
        <w:rPr>
          <w:i/>
          <w:color w:val="000000" w:themeColor="text1"/>
        </w:rPr>
        <w:t>Стародубская война с Польшей и Литвой.</w:t>
      </w:r>
    </w:p>
    <w:p w:rsidR="007B5834" w:rsidRPr="00364838" w:rsidRDefault="007B5834" w:rsidP="007B5834">
      <w:pPr>
        <w:ind w:firstLine="709"/>
        <w:jc w:val="both"/>
        <w:rPr>
          <w:i/>
          <w:color w:val="000000" w:themeColor="text1"/>
        </w:rPr>
      </w:pPr>
      <w:r w:rsidRPr="00364838">
        <w:rPr>
          <w:color w:val="000000" w:themeColor="text1"/>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364838">
        <w:rPr>
          <w:i/>
          <w:color w:val="000000" w:themeColor="text1"/>
        </w:rPr>
        <w:t xml:space="preserve">Ереси Матвея Башкина и Феодосия Косого. </w:t>
      </w:r>
    </w:p>
    <w:p w:rsidR="007B5834" w:rsidRPr="00364838" w:rsidRDefault="007B5834" w:rsidP="007B5834">
      <w:pPr>
        <w:ind w:firstLine="709"/>
        <w:jc w:val="both"/>
        <w:rPr>
          <w:color w:val="000000" w:themeColor="text1"/>
        </w:rPr>
      </w:pPr>
      <w:r w:rsidRPr="00364838">
        <w:rPr>
          <w:color w:val="000000" w:themeColor="text1"/>
        </w:rPr>
        <w:t xml:space="preserve">Принятие Иваном IV царского титула. Реформы середины XVI в. «Избранная рада»: ее состав и значение. Появление Земских соборов: </w:t>
      </w:r>
      <w:r w:rsidRPr="00364838">
        <w:rPr>
          <w:i/>
          <w:color w:val="000000" w:themeColor="text1"/>
        </w:rPr>
        <w:t>дискуссии о характере народного представительства.</w:t>
      </w:r>
      <w:r w:rsidRPr="00364838">
        <w:rPr>
          <w:color w:val="000000" w:themeColor="text1"/>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7B5834" w:rsidRPr="00364838" w:rsidRDefault="007B5834" w:rsidP="007B5834">
      <w:pPr>
        <w:ind w:firstLine="709"/>
        <w:jc w:val="both"/>
        <w:rPr>
          <w:color w:val="000000" w:themeColor="text1"/>
        </w:rPr>
      </w:pPr>
      <w:r w:rsidRPr="00364838">
        <w:rPr>
          <w:color w:val="000000" w:themeColor="text1"/>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7B5834" w:rsidRPr="00364838" w:rsidRDefault="007B5834" w:rsidP="007B5834">
      <w:pPr>
        <w:ind w:firstLine="709"/>
        <w:jc w:val="both"/>
        <w:rPr>
          <w:color w:val="000000" w:themeColor="text1"/>
        </w:rPr>
      </w:pPr>
      <w:r w:rsidRPr="00364838">
        <w:rPr>
          <w:color w:val="000000" w:themeColor="text1"/>
        </w:rPr>
        <w:t xml:space="preserve">Социальная структура российского общества. Дворянство. </w:t>
      </w:r>
      <w:r w:rsidRPr="00364838">
        <w:rPr>
          <w:i/>
          <w:color w:val="000000" w:themeColor="text1"/>
        </w:rPr>
        <w:t>Служилые и неслужилые люди. Формирование Государева двора и «служилых городов».</w:t>
      </w:r>
      <w:r w:rsidRPr="00364838">
        <w:rPr>
          <w:color w:val="000000" w:themeColor="text1"/>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7B5834" w:rsidRPr="00364838" w:rsidRDefault="007B5834" w:rsidP="007B5834">
      <w:pPr>
        <w:ind w:firstLine="709"/>
        <w:jc w:val="both"/>
        <w:rPr>
          <w:color w:val="000000" w:themeColor="text1"/>
        </w:rPr>
      </w:pPr>
      <w:r w:rsidRPr="00364838">
        <w:rPr>
          <w:color w:val="000000" w:themeColor="text1"/>
        </w:rPr>
        <w:t xml:space="preserve">Многонациональный состав населения Русского государства. </w:t>
      </w:r>
      <w:r w:rsidRPr="00364838">
        <w:rPr>
          <w:i/>
          <w:color w:val="000000" w:themeColor="text1"/>
        </w:rPr>
        <w:t>Финно-угорские народы</w:t>
      </w:r>
      <w:r w:rsidRPr="00364838">
        <w:rPr>
          <w:color w:val="000000" w:themeColor="text1"/>
        </w:rPr>
        <w:t xml:space="preserve">. Народы Поволжья после присоединения к России. </w:t>
      </w:r>
      <w:r w:rsidRPr="00364838">
        <w:rPr>
          <w:i/>
          <w:color w:val="000000" w:themeColor="text1"/>
        </w:rPr>
        <w:t>Служилые татары.Выходцы из стран Европы на государевой службе.Сосуществование религий в Российском государстве.</w:t>
      </w:r>
      <w:r w:rsidRPr="00364838">
        <w:rPr>
          <w:color w:val="000000" w:themeColor="text1"/>
        </w:rPr>
        <w:t xml:space="preserve"> Русская Православная церковь. </w:t>
      </w:r>
      <w:r w:rsidRPr="00364838">
        <w:rPr>
          <w:i/>
          <w:color w:val="000000" w:themeColor="text1"/>
        </w:rPr>
        <w:t>Мусульманское духовенство.</w:t>
      </w:r>
    </w:p>
    <w:p w:rsidR="007B5834" w:rsidRPr="00364838" w:rsidRDefault="007B5834" w:rsidP="007B5834">
      <w:pPr>
        <w:ind w:firstLine="709"/>
        <w:jc w:val="both"/>
        <w:rPr>
          <w:color w:val="000000" w:themeColor="text1"/>
        </w:rPr>
      </w:pPr>
      <w:r w:rsidRPr="00364838">
        <w:rPr>
          <w:color w:val="000000" w:themeColor="text1"/>
        </w:rPr>
        <w:t xml:space="preserve">Россия в конце XVI в. Опричнина, дискуссия о ее причинах и характере. Опричный террор. Разгром Новгорода и Пскова. </w:t>
      </w:r>
      <w:r w:rsidRPr="00364838">
        <w:rPr>
          <w:i/>
          <w:color w:val="000000" w:themeColor="text1"/>
        </w:rPr>
        <w:t xml:space="preserve">Московские казни 1570 г. </w:t>
      </w:r>
      <w:r w:rsidRPr="00364838">
        <w:rPr>
          <w:color w:val="000000" w:themeColor="text1"/>
        </w:rPr>
        <w:t xml:space="preserve">Результаты и последствия опричнины. Противоречивость личности Ивана Грозного и проводимых им преобразований. Цена реформ. </w:t>
      </w:r>
    </w:p>
    <w:p w:rsidR="007B5834" w:rsidRPr="00364838" w:rsidRDefault="007B5834" w:rsidP="007B5834">
      <w:pPr>
        <w:ind w:firstLine="709"/>
        <w:jc w:val="both"/>
        <w:rPr>
          <w:color w:val="000000" w:themeColor="text1"/>
        </w:rPr>
      </w:pPr>
      <w:r w:rsidRPr="00364838">
        <w:rPr>
          <w:color w:val="000000" w:themeColor="text1"/>
        </w:rPr>
        <w:t xml:space="preserve">Царь Федор Иванович. Борьба за власть в боярском окружении. Правление Бориса Годунова. Учреждение патриаршества. </w:t>
      </w:r>
      <w:r w:rsidRPr="00364838">
        <w:rPr>
          <w:i/>
          <w:color w:val="000000" w:themeColor="text1"/>
        </w:rPr>
        <w:t>Тявзинский мирный договор со Швецией:восстановление позиций России в Прибалтике.</w:t>
      </w:r>
      <w:r w:rsidRPr="00364838">
        <w:rPr>
          <w:color w:val="000000" w:themeColor="text1"/>
        </w:rPr>
        <w:t xml:space="preserve"> Противостояние с Крымским ханством. </w:t>
      </w:r>
      <w:r w:rsidRPr="00364838">
        <w:rPr>
          <w:i/>
          <w:color w:val="000000" w:themeColor="text1"/>
        </w:rPr>
        <w:t>Отражение набега Гази-Гирея в 1591 г.</w:t>
      </w:r>
      <w:r w:rsidRPr="00364838">
        <w:rPr>
          <w:color w:val="000000" w:themeColor="text1"/>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7B5834" w:rsidRPr="00364838" w:rsidRDefault="007B5834" w:rsidP="007B5834">
      <w:pPr>
        <w:ind w:firstLine="709"/>
        <w:jc w:val="both"/>
        <w:rPr>
          <w:b/>
          <w:bCs/>
          <w:color w:val="000000" w:themeColor="text1"/>
        </w:rPr>
      </w:pPr>
      <w:r w:rsidRPr="00364838">
        <w:rPr>
          <w:b/>
          <w:bCs/>
          <w:color w:val="000000" w:themeColor="text1"/>
        </w:rPr>
        <w:t xml:space="preserve">Смута в России </w:t>
      </w:r>
    </w:p>
    <w:p w:rsidR="007B5834" w:rsidRPr="00364838" w:rsidRDefault="007B5834" w:rsidP="007B5834">
      <w:pPr>
        <w:ind w:firstLine="709"/>
        <w:jc w:val="both"/>
        <w:rPr>
          <w:color w:val="000000" w:themeColor="text1"/>
        </w:rPr>
      </w:pPr>
      <w:r w:rsidRPr="00364838">
        <w:rPr>
          <w:color w:val="000000" w:themeColor="text1"/>
        </w:rPr>
        <w:t xml:space="preserve">Династический кризис. Земский собор 1598 г. и избрание на царство Бориса Годунова. Политика Бориса Годунова, </w:t>
      </w:r>
      <w:r w:rsidRPr="00364838">
        <w:rPr>
          <w:i/>
          <w:color w:val="000000" w:themeColor="text1"/>
        </w:rPr>
        <w:t>в т.ч. в отношении боярства. Опала семейства Романовых.</w:t>
      </w:r>
      <w:r w:rsidRPr="00364838">
        <w:rPr>
          <w:color w:val="000000" w:themeColor="text1"/>
        </w:rPr>
        <w:t xml:space="preserve"> Голод 1601-1603 гг. и обострение социально-экономического кризиса. </w:t>
      </w:r>
    </w:p>
    <w:p w:rsidR="007B5834" w:rsidRPr="00364838" w:rsidRDefault="007B5834" w:rsidP="007B5834">
      <w:pPr>
        <w:ind w:firstLine="709"/>
        <w:jc w:val="both"/>
        <w:rPr>
          <w:color w:val="000000" w:themeColor="text1"/>
        </w:rPr>
      </w:pPr>
      <w:r w:rsidRPr="00364838">
        <w:rPr>
          <w:color w:val="000000" w:themeColor="text1"/>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7B5834" w:rsidRPr="00364838" w:rsidRDefault="007B5834" w:rsidP="007B5834">
      <w:pPr>
        <w:ind w:firstLine="709"/>
        <w:jc w:val="both"/>
        <w:rPr>
          <w:color w:val="000000" w:themeColor="text1"/>
        </w:rPr>
      </w:pPr>
      <w:r w:rsidRPr="00364838">
        <w:rPr>
          <w:color w:val="000000" w:themeColor="text1"/>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364838">
        <w:rPr>
          <w:i/>
          <w:color w:val="000000" w:themeColor="text1"/>
        </w:rPr>
        <w:t xml:space="preserve">Выборгский договор между Россией и Швецией. </w:t>
      </w:r>
      <w:r w:rsidRPr="00364838">
        <w:rPr>
          <w:color w:val="000000" w:themeColor="text1"/>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7B5834" w:rsidRPr="00364838" w:rsidRDefault="007B5834" w:rsidP="007B5834">
      <w:pPr>
        <w:ind w:firstLine="709"/>
        <w:jc w:val="both"/>
        <w:rPr>
          <w:color w:val="000000" w:themeColor="text1"/>
        </w:rPr>
      </w:pPr>
      <w:r w:rsidRPr="00364838">
        <w:rPr>
          <w:color w:val="000000" w:themeColor="text1"/>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7B5834" w:rsidRPr="00364838" w:rsidRDefault="007B5834" w:rsidP="007B5834">
      <w:pPr>
        <w:ind w:firstLine="709"/>
        <w:jc w:val="both"/>
        <w:rPr>
          <w:color w:val="000000" w:themeColor="text1"/>
        </w:rPr>
      </w:pPr>
      <w:r w:rsidRPr="00364838">
        <w:rPr>
          <w:color w:val="000000" w:themeColor="text1"/>
        </w:rPr>
        <w:t xml:space="preserve">Земский собор 1613 г. и его роль в укреплении государственности. Избрание на царство Михаила Федоровича Романова. </w:t>
      </w:r>
      <w:r w:rsidRPr="00364838">
        <w:rPr>
          <w:i/>
          <w:color w:val="000000" w:themeColor="text1"/>
        </w:rPr>
        <w:t xml:space="preserve">Борьба с казачьими выступлениями против центральной власти. </w:t>
      </w:r>
      <w:r w:rsidRPr="00364838">
        <w:rPr>
          <w:color w:val="000000" w:themeColor="text1"/>
        </w:rPr>
        <w:t xml:space="preserve">Столбовский мир со Швецией: утрата выхода к Балтийскому морю. </w:t>
      </w:r>
      <w:r w:rsidRPr="00364838">
        <w:rPr>
          <w:i/>
          <w:color w:val="000000" w:themeColor="text1"/>
        </w:rPr>
        <w:t>Продолжение войны с Речью Посполитой. Поход принца Владислава на Москву.</w:t>
      </w:r>
      <w:r w:rsidRPr="00364838">
        <w:rPr>
          <w:color w:val="000000" w:themeColor="text1"/>
        </w:rPr>
        <w:t xml:space="preserve"> Заключение Деулинского перемирия с Речью Посполитой. Итоги и последствия Смутного времени. </w:t>
      </w:r>
    </w:p>
    <w:p w:rsidR="007B5834" w:rsidRPr="00364838" w:rsidRDefault="007B5834" w:rsidP="007B5834">
      <w:pPr>
        <w:ind w:firstLine="709"/>
        <w:jc w:val="both"/>
        <w:rPr>
          <w:b/>
          <w:bCs/>
          <w:color w:val="000000" w:themeColor="text1"/>
        </w:rPr>
      </w:pPr>
      <w:r w:rsidRPr="00364838">
        <w:rPr>
          <w:b/>
          <w:bCs/>
          <w:color w:val="000000" w:themeColor="text1"/>
        </w:rPr>
        <w:t xml:space="preserve">Россия в XVII веке </w:t>
      </w:r>
    </w:p>
    <w:p w:rsidR="007B5834" w:rsidRPr="00364838" w:rsidRDefault="007B5834" w:rsidP="007B5834">
      <w:pPr>
        <w:ind w:firstLine="709"/>
        <w:jc w:val="both"/>
        <w:rPr>
          <w:color w:val="000000" w:themeColor="text1"/>
        </w:rPr>
      </w:pPr>
      <w:r w:rsidRPr="00364838">
        <w:rPr>
          <w:color w:val="000000" w:themeColor="text1"/>
        </w:rPr>
        <w:t xml:space="preserve">Россия при первых Романовых. Царствование Михаила Федоровича. Восстановление экономического потенциала страны. </w:t>
      </w:r>
      <w:r w:rsidRPr="00364838">
        <w:rPr>
          <w:i/>
          <w:color w:val="000000" w:themeColor="text1"/>
        </w:rPr>
        <w:t>Продолжение закрепощения крестьян.</w:t>
      </w:r>
      <w:r w:rsidRPr="00364838">
        <w:rPr>
          <w:color w:val="000000" w:themeColor="text1"/>
        </w:rPr>
        <w:t xml:space="preserve"> Земские соборы. Роль патриарха Филарета в управлении государством. </w:t>
      </w:r>
    </w:p>
    <w:p w:rsidR="007B5834" w:rsidRPr="00364838" w:rsidRDefault="007B5834" w:rsidP="007B5834">
      <w:pPr>
        <w:ind w:firstLine="709"/>
        <w:jc w:val="both"/>
        <w:rPr>
          <w:color w:val="000000" w:themeColor="text1"/>
        </w:rPr>
      </w:pPr>
      <w:r w:rsidRPr="00364838">
        <w:rPr>
          <w:color w:val="000000" w:themeColor="text1"/>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364838">
        <w:rPr>
          <w:i/>
          <w:color w:val="000000" w:themeColor="text1"/>
        </w:rPr>
        <w:t>Приказ Тайных дел.</w:t>
      </w:r>
      <w:r w:rsidRPr="00364838">
        <w:rPr>
          <w:color w:val="000000" w:themeColor="text1"/>
        </w:rPr>
        <w:t xml:space="preserve"> Усиление воеводской власти в уездах и постепенная ликвидация земского самоуправления. Затухание деятельности Земских соборов. </w:t>
      </w:r>
      <w:r w:rsidRPr="00364838">
        <w:rPr>
          <w:i/>
          <w:color w:val="000000" w:themeColor="text1"/>
        </w:rPr>
        <w:t xml:space="preserve">Правительство Б.И. Морозова и И.Д. Милославского: итоги его деятельности. </w:t>
      </w:r>
      <w:r w:rsidRPr="00364838">
        <w:rPr>
          <w:color w:val="000000" w:themeColor="text1"/>
        </w:rPr>
        <w:t xml:space="preserve">Патриарх Никон. Раскол в Церкви. Протопоп Аввакум, формирование религиозной традиции старообрядчества. </w:t>
      </w:r>
    </w:p>
    <w:p w:rsidR="007B5834" w:rsidRPr="00364838" w:rsidRDefault="007B5834" w:rsidP="007B5834">
      <w:pPr>
        <w:ind w:firstLine="709"/>
        <w:jc w:val="both"/>
        <w:rPr>
          <w:color w:val="000000" w:themeColor="text1"/>
        </w:rPr>
      </w:pPr>
      <w:r w:rsidRPr="00364838">
        <w:rPr>
          <w:color w:val="000000" w:themeColor="text1"/>
        </w:rPr>
        <w:t xml:space="preserve">Царь Федор Алексеевич. Отмена местничества. Налоговая (податная) реформа. </w:t>
      </w:r>
    </w:p>
    <w:p w:rsidR="007B5834" w:rsidRPr="00364838" w:rsidRDefault="007B5834" w:rsidP="007B5834">
      <w:pPr>
        <w:ind w:firstLine="709"/>
        <w:jc w:val="both"/>
        <w:rPr>
          <w:color w:val="000000" w:themeColor="text1"/>
        </w:rPr>
      </w:pPr>
      <w:r w:rsidRPr="00364838">
        <w:rPr>
          <w:color w:val="000000" w:themeColor="text1"/>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364838">
        <w:rPr>
          <w:i/>
          <w:color w:val="000000" w:themeColor="text1"/>
        </w:rPr>
        <w:t>Торговый и Новоторговый уставы.</w:t>
      </w:r>
      <w:r w:rsidRPr="00364838">
        <w:rPr>
          <w:color w:val="000000" w:themeColor="text1"/>
        </w:rPr>
        <w:t xml:space="preserve"> Торговля с европейскими странами, Прибалтикой, Востоком. </w:t>
      </w:r>
    </w:p>
    <w:p w:rsidR="007B5834" w:rsidRPr="00364838" w:rsidRDefault="007B5834" w:rsidP="007B5834">
      <w:pPr>
        <w:ind w:firstLine="709"/>
        <w:jc w:val="both"/>
        <w:rPr>
          <w:color w:val="000000" w:themeColor="text1"/>
        </w:rPr>
      </w:pPr>
      <w:r w:rsidRPr="00364838">
        <w:rPr>
          <w:color w:val="000000" w:themeColor="text1"/>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364838">
        <w:rPr>
          <w:i/>
          <w:color w:val="000000" w:themeColor="text1"/>
        </w:rPr>
        <w:t>Денежная реформа 1654 г.</w:t>
      </w:r>
      <w:r w:rsidRPr="00364838">
        <w:rPr>
          <w:color w:val="000000" w:themeColor="text1"/>
        </w:rPr>
        <w:t xml:space="preserve"> Медный бунт. Побеги крестьян на Дон и в Сибирь. Восстание Степана Разина. </w:t>
      </w:r>
    </w:p>
    <w:p w:rsidR="007B5834" w:rsidRPr="00364838" w:rsidRDefault="007B5834" w:rsidP="007B5834">
      <w:pPr>
        <w:ind w:firstLine="709"/>
        <w:jc w:val="both"/>
        <w:rPr>
          <w:i/>
          <w:color w:val="000000" w:themeColor="text1"/>
        </w:rPr>
      </w:pPr>
      <w:r w:rsidRPr="00364838">
        <w:rPr>
          <w:color w:val="000000" w:themeColor="text1"/>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364838">
        <w:rPr>
          <w:i/>
          <w:color w:val="000000" w:themeColor="text1"/>
        </w:rPr>
        <w:t>Контакты с православным населением Речи Посполитой: противодействие полонизации, распространению католичества.</w:t>
      </w:r>
      <w:r w:rsidRPr="00364838">
        <w:rPr>
          <w:color w:val="000000" w:themeColor="text1"/>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364838">
        <w:rPr>
          <w:i/>
          <w:color w:val="000000" w:themeColor="text1"/>
        </w:rPr>
        <w:t xml:space="preserve">Отношения России со странами Западной Европы. Военные столкновения с манчжурами и империей Цин. </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w:t>
      </w:r>
    </w:p>
    <w:p w:rsidR="007B5834" w:rsidRPr="00364838" w:rsidRDefault="007B5834" w:rsidP="007B5834">
      <w:pPr>
        <w:ind w:firstLine="709"/>
        <w:jc w:val="both"/>
        <w:rPr>
          <w:color w:val="000000" w:themeColor="text1"/>
        </w:rPr>
      </w:pPr>
      <w:r w:rsidRPr="00364838">
        <w:rPr>
          <w:color w:val="000000" w:themeColor="text1"/>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364838">
        <w:rPr>
          <w:i/>
          <w:color w:val="000000" w:themeColor="text1"/>
        </w:rPr>
        <w:t>Коч – корабль русских первопроходцев.</w:t>
      </w:r>
      <w:r w:rsidRPr="00364838">
        <w:rPr>
          <w:color w:val="000000" w:themeColor="text1"/>
        </w:rPr>
        <w:t xml:space="preserve"> Освоение Поволжья, Урала и Сибири. Калмыцкое ханство. Ясачное налогообложение. Переселение русских на новые земли. </w:t>
      </w:r>
      <w:r w:rsidRPr="00364838">
        <w:rPr>
          <w:i/>
          <w:color w:val="000000" w:themeColor="text1"/>
        </w:rPr>
        <w:t xml:space="preserve">Миссионерство и христианизация. Межэтнические отношения. </w:t>
      </w:r>
      <w:r w:rsidRPr="00364838">
        <w:rPr>
          <w:color w:val="000000" w:themeColor="text1"/>
        </w:rPr>
        <w:t xml:space="preserve">Формирование многонациональной элиты. </w:t>
      </w:r>
    </w:p>
    <w:p w:rsidR="007B5834" w:rsidRPr="00364838" w:rsidRDefault="007B5834" w:rsidP="007B5834">
      <w:pPr>
        <w:ind w:firstLine="709"/>
        <w:jc w:val="both"/>
        <w:rPr>
          <w:color w:val="000000" w:themeColor="text1"/>
        </w:rPr>
      </w:pPr>
      <w:r w:rsidRPr="00364838">
        <w:rPr>
          <w:i/>
          <w:color w:val="000000" w:themeColor="text1"/>
        </w:rPr>
        <w:t>Изменения в картине мира человека в XVI–XVII вв. и повседневная жизнь.</w:t>
      </w:r>
      <w:r w:rsidRPr="00364838">
        <w:rPr>
          <w:color w:val="000000" w:themeColor="text1"/>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7B5834" w:rsidRPr="00364838" w:rsidRDefault="007B5834" w:rsidP="007B5834">
      <w:pPr>
        <w:ind w:firstLine="709"/>
        <w:jc w:val="both"/>
        <w:rPr>
          <w:color w:val="000000" w:themeColor="text1"/>
        </w:rPr>
      </w:pPr>
      <w:r w:rsidRPr="00364838">
        <w:rPr>
          <w:color w:val="000000" w:themeColor="text1"/>
        </w:rPr>
        <w:t xml:space="preserve">Архитектура. Дворцово-храмовый ансамбль Соборной площади в Москве. Шатровый стиль в архитектуре. </w:t>
      </w:r>
      <w:r w:rsidRPr="00364838">
        <w:rPr>
          <w:i/>
          <w:color w:val="000000" w:themeColor="text1"/>
        </w:rPr>
        <w:t xml:space="preserve">Антонио Солари, Алевиз Фрязин, Петрок Малой. </w:t>
      </w:r>
      <w:r w:rsidRPr="00364838">
        <w:rPr>
          <w:color w:val="000000" w:themeColor="text1"/>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364838">
        <w:rPr>
          <w:i/>
          <w:color w:val="000000" w:themeColor="text1"/>
        </w:rPr>
        <w:t>Приказ каменных дел.</w:t>
      </w:r>
      <w:r w:rsidRPr="00364838">
        <w:rPr>
          <w:color w:val="000000" w:themeColor="text1"/>
        </w:rPr>
        <w:t xml:space="preserve"> Деревянное зодчество. </w:t>
      </w:r>
    </w:p>
    <w:p w:rsidR="007B5834" w:rsidRPr="00364838" w:rsidRDefault="007B5834" w:rsidP="007B5834">
      <w:pPr>
        <w:ind w:firstLine="709"/>
        <w:jc w:val="both"/>
        <w:rPr>
          <w:color w:val="000000" w:themeColor="text1"/>
        </w:rPr>
      </w:pPr>
      <w:r w:rsidRPr="00364838">
        <w:rPr>
          <w:color w:val="000000" w:themeColor="text1"/>
        </w:rPr>
        <w:t xml:space="preserve">Изобразительное искусство. Симон Ушаков. Ярославская школа иконописи. Парсунная живопись. </w:t>
      </w:r>
    </w:p>
    <w:p w:rsidR="007B5834" w:rsidRPr="00364838" w:rsidRDefault="007B5834" w:rsidP="007B5834">
      <w:pPr>
        <w:ind w:firstLine="709"/>
        <w:jc w:val="both"/>
        <w:rPr>
          <w:color w:val="000000" w:themeColor="text1"/>
        </w:rPr>
      </w:pPr>
      <w:r w:rsidRPr="00364838">
        <w:rPr>
          <w:color w:val="000000" w:themeColor="text1"/>
        </w:rPr>
        <w:t xml:space="preserve">Летописание и начало книгопечатания. Лицевой свод. Домострой. </w:t>
      </w:r>
      <w:r w:rsidRPr="00364838">
        <w:rPr>
          <w:i/>
          <w:color w:val="000000" w:themeColor="text1"/>
        </w:rPr>
        <w:t xml:space="preserve">Переписка Ивана Грозного с князем Андреем Курбским. Публицистика Смутного времени. </w:t>
      </w:r>
      <w:r w:rsidRPr="00364838">
        <w:rPr>
          <w:color w:val="000000" w:themeColor="text1"/>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364838">
        <w:rPr>
          <w:i/>
          <w:color w:val="000000" w:themeColor="text1"/>
        </w:rPr>
        <w:t xml:space="preserve">Посадская сатира XVII в. </w:t>
      </w:r>
    </w:p>
    <w:p w:rsidR="007B5834" w:rsidRPr="00364838" w:rsidRDefault="007B5834" w:rsidP="007B5834">
      <w:pPr>
        <w:ind w:firstLine="709"/>
        <w:jc w:val="both"/>
        <w:rPr>
          <w:color w:val="000000" w:themeColor="text1"/>
        </w:rPr>
      </w:pPr>
      <w:r w:rsidRPr="00364838">
        <w:rPr>
          <w:color w:val="000000" w:themeColor="text1"/>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7B5834" w:rsidRPr="00364838" w:rsidRDefault="007B5834" w:rsidP="007B5834">
      <w:pPr>
        <w:ind w:firstLine="709"/>
        <w:jc w:val="both"/>
        <w:rPr>
          <w:b/>
          <w:color w:val="000000" w:themeColor="text1"/>
        </w:rPr>
      </w:pPr>
      <w:r w:rsidRPr="00364838">
        <w:rPr>
          <w:b/>
          <w:color w:val="000000" w:themeColor="text1"/>
        </w:rPr>
        <w:t>Региональный компонент</w:t>
      </w:r>
    </w:p>
    <w:p w:rsidR="007B5834" w:rsidRPr="00364838" w:rsidRDefault="007B5834" w:rsidP="007B5834">
      <w:pPr>
        <w:ind w:firstLine="709"/>
        <w:jc w:val="both"/>
        <w:rPr>
          <w:color w:val="000000" w:themeColor="text1"/>
        </w:rPr>
      </w:pPr>
      <w:r w:rsidRPr="00364838">
        <w:rPr>
          <w:color w:val="000000" w:themeColor="text1"/>
        </w:rPr>
        <w:t xml:space="preserve">Наш регион в </w:t>
      </w:r>
      <w:r w:rsidRPr="00364838">
        <w:rPr>
          <w:color w:val="000000" w:themeColor="text1"/>
          <w:lang w:val="en-US"/>
        </w:rPr>
        <w:t>XVI</w:t>
      </w:r>
      <w:r w:rsidRPr="00364838">
        <w:rPr>
          <w:color w:val="000000" w:themeColor="text1"/>
        </w:rPr>
        <w:t xml:space="preserve"> – </w:t>
      </w:r>
      <w:r w:rsidRPr="00364838">
        <w:rPr>
          <w:color w:val="000000" w:themeColor="text1"/>
          <w:lang w:val="en-US"/>
        </w:rPr>
        <w:t>XVII</w:t>
      </w:r>
      <w:r w:rsidRPr="00364838">
        <w:rPr>
          <w:color w:val="000000" w:themeColor="text1"/>
        </w:rPr>
        <w:t xml:space="preserve"> вв. </w:t>
      </w:r>
    </w:p>
    <w:p w:rsidR="007B5834" w:rsidRPr="00364838" w:rsidRDefault="007B5834" w:rsidP="007B5834">
      <w:pPr>
        <w:ind w:firstLine="709"/>
        <w:jc w:val="both"/>
        <w:rPr>
          <w:b/>
          <w:bCs/>
          <w:color w:val="000000" w:themeColor="text1"/>
        </w:rPr>
      </w:pPr>
      <w:r w:rsidRPr="00364838">
        <w:rPr>
          <w:b/>
          <w:bCs/>
          <w:color w:val="000000" w:themeColor="text1"/>
        </w:rPr>
        <w:t>Россия в концеXVII - XVIII вв: от царства к империи</w:t>
      </w:r>
    </w:p>
    <w:p w:rsidR="007B5834" w:rsidRPr="00364838" w:rsidRDefault="007B5834" w:rsidP="007B5834">
      <w:pPr>
        <w:ind w:firstLine="709"/>
        <w:jc w:val="both"/>
        <w:rPr>
          <w:b/>
          <w:bCs/>
          <w:color w:val="000000" w:themeColor="text1"/>
        </w:rPr>
      </w:pPr>
      <w:r w:rsidRPr="00364838">
        <w:rPr>
          <w:b/>
          <w:bCs/>
          <w:color w:val="000000" w:themeColor="text1"/>
        </w:rPr>
        <w:t xml:space="preserve">Россия в эпоху преобразований Петра I </w:t>
      </w:r>
    </w:p>
    <w:p w:rsidR="007B5834" w:rsidRPr="00364838" w:rsidRDefault="007B5834" w:rsidP="007B5834">
      <w:pPr>
        <w:ind w:firstLine="709"/>
        <w:jc w:val="both"/>
        <w:rPr>
          <w:color w:val="000000" w:themeColor="text1"/>
        </w:rPr>
      </w:pPr>
      <w:r w:rsidRPr="00364838">
        <w:rPr>
          <w:color w:val="000000" w:themeColor="text1"/>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7B5834" w:rsidRPr="00364838" w:rsidRDefault="007B5834" w:rsidP="007B5834">
      <w:pPr>
        <w:ind w:firstLine="709"/>
        <w:jc w:val="both"/>
        <w:rPr>
          <w:color w:val="000000" w:themeColor="text1"/>
        </w:rPr>
      </w:pPr>
      <w:r w:rsidRPr="00364838">
        <w:rPr>
          <w:color w:val="000000" w:themeColor="text1"/>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7B5834" w:rsidRPr="00364838" w:rsidRDefault="007B5834" w:rsidP="007B5834">
      <w:pPr>
        <w:ind w:firstLine="709"/>
        <w:jc w:val="both"/>
        <w:rPr>
          <w:color w:val="000000" w:themeColor="text1"/>
        </w:rPr>
      </w:pPr>
      <w:r w:rsidRPr="00364838">
        <w:rPr>
          <w:b/>
          <w:bCs/>
          <w:color w:val="000000" w:themeColor="text1"/>
        </w:rPr>
        <w:t>Экономическая политика.</w:t>
      </w:r>
      <w:r w:rsidRPr="00364838">
        <w:rPr>
          <w:color w:val="000000" w:themeColor="text1"/>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7B5834" w:rsidRPr="00364838" w:rsidRDefault="007B5834" w:rsidP="007B5834">
      <w:pPr>
        <w:ind w:firstLine="709"/>
        <w:jc w:val="both"/>
        <w:rPr>
          <w:color w:val="000000" w:themeColor="text1"/>
        </w:rPr>
      </w:pPr>
      <w:r w:rsidRPr="00364838">
        <w:rPr>
          <w:b/>
          <w:bCs/>
          <w:color w:val="000000" w:themeColor="text1"/>
        </w:rPr>
        <w:t>Социальная политика.</w:t>
      </w:r>
      <w:r w:rsidRPr="00364838">
        <w:rPr>
          <w:color w:val="000000" w:themeColor="text1"/>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7B5834" w:rsidRPr="00364838" w:rsidRDefault="007B5834" w:rsidP="007B5834">
      <w:pPr>
        <w:ind w:firstLine="709"/>
        <w:jc w:val="both"/>
        <w:rPr>
          <w:color w:val="000000" w:themeColor="text1"/>
        </w:rPr>
      </w:pPr>
      <w:r w:rsidRPr="00364838">
        <w:rPr>
          <w:b/>
          <w:bCs/>
          <w:color w:val="000000" w:themeColor="text1"/>
        </w:rPr>
        <w:t>Реформы управления.</w:t>
      </w:r>
      <w:r w:rsidRPr="00364838">
        <w:rPr>
          <w:color w:val="000000" w:themeColor="text1"/>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7B5834" w:rsidRPr="00364838" w:rsidRDefault="007B5834" w:rsidP="007B5834">
      <w:pPr>
        <w:ind w:firstLine="709"/>
        <w:jc w:val="both"/>
        <w:rPr>
          <w:color w:val="000000" w:themeColor="text1"/>
        </w:rPr>
      </w:pPr>
      <w:r w:rsidRPr="00364838">
        <w:rPr>
          <w:color w:val="000000" w:themeColor="text1"/>
        </w:rPr>
        <w:t xml:space="preserve">Первые гвардейские полки. Создание регулярной армии, военного флота. Рекрутские наборы. </w:t>
      </w:r>
    </w:p>
    <w:p w:rsidR="007B5834" w:rsidRPr="00364838" w:rsidRDefault="007B5834" w:rsidP="007B5834">
      <w:pPr>
        <w:ind w:firstLine="709"/>
        <w:jc w:val="both"/>
        <w:rPr>
          <w:color w:val="000000" w:themeColor="text1"/>
        </w:rPr>
      </w:pPr>
      <w:r w:rsidRPr="00364838">
        <w:rPr>
          <w:b/>
          <w:bCs/>
          <w:color w:val="000000" w:themeColor="text1"/>
        </w:rPr>
        <w:t>Церковная реформа</w:t>
      </w:r>
      <w:r w:rsidRPr="00364838">
        <w:rPr>
          <w:b/>
          <w:color w:val="000000" w:themeColor="text1"/>
        </w:rPr>
        <w:t>.</w:t>
      </w:r>
      <w:r w:rsidRPr="00364838">
        <w:rPr>
          <w:color w:val="000000" w:themeColor="text1"/>
        </w:rPr>
        <w:t xml:space="preserve"> Упразднение патриаршества, учреждение синода. Положение конфессий. </w:t>
      </w:r>
    </w:p>
    <w:p w:rsidR="007B5834" w:rsidRPr="00364838" w:rsidRDefault="007B5834" w:rsidP="007B5834">
      <w:pPr>
        <w:ind w:firstLine="709"/>
        <w:jc w:val="both"/>
        <w:rPr>
          <w:color w:val="000000" w:themeColor="text1"/>
        </w:rPr>
      </w:pPr>
      <w:r w:rsidRPr="00364838">
        <w:rPr>
          <w:b/>
          <w:bCs/>
          <w:color w:val="000000" w:themeColor="text1"/>
        </w:rPr>
        <w:t>Оппозиция реформам Петра I.</w:t>
      </w:r>
      <w:r w:rsidRPr="00364838">
        <w:rPr>
          <w:color w:val="000000" w:themeColor="text1"/>
        </w:rPr>
        <w:t xml:space="preserve">Социальные движения в первой четверти XVIII в. </w:t>
      </w:r>
      <w:r w:rsidRPr="00364838">
        <w:rPr>
          <w:i/>
          <w:color w:val="000000" w:themeColor="text1"/>
        </w:rPr>
        <w:t>Восстания в Астрахани, Башкирии, на Дону.</w:t>
      </w:r>
      <w:r w:rsidRPr="00364838">
        <w:rPr>
          <w:color w:val="000000" w:themeColor="text1"/>
        </w:rPr>
        <w:t xml:space="preserve"> Дело царевича Алексея. </w:t>
      </w:r>
    </w:p>
    <w:p w:rsidR="007B5834" w:rsidRPr="00364838" w:rsidRDefault="007B5834" w:rsidP="007B5834">
      <w:pPr>
        <w:ind w:firstLine="709"/>
        <w:jc w:val="both"/>
        <w:rPr>
          <w:color w:val="000000" w:themeColor="text1"/>
        </w:rPr>
      </w:pPr>
      <w:r w:rsidRPr="00364838">
        <w:rPr>
          <w:b/>
          <w:bCs/>
          <w:color w:val="000000" w:themeColor="text1"/>
        </w:rPr>
        <w:t>Внешняя политика.</w:t>
      </w:r>
      <w:r w:rsidRPr="00364838">
        <w:rPr>
          <w:color w:val="000000" w:themeColor="text1"/>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7B5834" w:rsidRPr="00364838" w:rsidRDefault="007B5834" w:rsidP="007B5834">
      <w:pPr>
        <w:ind w:firstLine="709"/>
        <w:jc w:val="both"/>
        <w:rPr>
          <w:color w:val="000000" w:themeColor="text1"/>
        </w:rPr>
      </w:pPr>
      <w:r w:rsidRPr="00364838">
        <w:rPr>
          <w:color w:val="000000" w:themeColor="text1"/>
        </w:rPr>
        <w:t xml:space="preserve">Закрепление России на берегах Балтики. Провозглашение России империей. Каспийский поход Петра I. </w:t>
      </w:r>
    </w:p>
    <w:p w:rsidR="007B5834" w:rsidRPr="00364838" w:rsidRDefault="007B5834" w:rsidP="007B5834">
      <w:pPr>
        <w:ind w:firstLine="709"/>
        <w:jc w:val="both"/>
        <w:rPr>
          <w:color w:val="000000" w:themeColor="text1"/>
        </w:rPr>
      </w:pPr>
      <w:r w:rsidRPr="00364838">
        <w:rPr>
          <w:b/>
          <w:bCs/>
          <w:color w:val="000000" w:themeColor="text1"/>
        </w:rPr>
        <w:t>Преобразования Петра I в области культуры.</w:t>
      </w:r>
      <w:r w:rsidRPr="00364838">
        <w:rPr>
          <w:color w:val="000000" w:themeColor="text1"/>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7B5834" w:rsidRPr="00364838" w:rsidRDefault="007B5834" w:rsidP="007B5834">
      <w:pPr>
        <w:ind w:firstLine="709"/>
        <w:jc w:val="both"/>
        <w:rPr>
          <w:color w:val="000000" w:themeColor="text1"/>
        </w:rPr>
      </w:pPr>
      <w:r w:rsidRPr="00364838">
        <w:rPr>
          <w:color w:val="000000" w:themeColor="text1"/>
        </w:rPr>
        <w:t xml:space="preserve">Повседневная жизнь и быт правящей элиты и основной массы населения. Перемены в образе жизни российского дворянства. </w:t>
      </w:r>
      <w:r w:rsidRPr="00364838">
        <w:rPr>
          <w:i/>
          <w:color w:val="000000" w:themeColor="text1"/>
        </w:rPr>
        <w:t xml:space="preserve">Новые формы социальной коммуникации в дворянской среде. </w:t>
      </w:r>
      <w:r w:rsidRPr="00364838">
        <w:rPr>
          <w:color w:val="000000" w:themeColor="text1"/>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7B5834" w:rsidRPr="00364838" w:rsidRDefault="007B5834" w:rsidP="007B5834">
      <w:pPr>
        <w:ind w:firstLine="709"/>
        <w:jc w:val="both"/>
        <w:rPr>
          <w:color w:val="000000" w:themeColor="text1"/>
        </w:rPr>
      </w:pPr>
      <w:r w:rsidRPr="00364838">
        <w:rPr>
          <w:color w:val="000000" w:themeColor="text1"/>
        </w:rPr>
        <w:t xml:space="preserve">Итоги, последствия и значение петровских преобразований. Образ Петра I в русской культуре. </w:t>
      </w:r>
    </w:p>
    <w:p w:rsidR="007B5834" w:rsidRPr="00364838" w:rsidRDefault="007B5834" w:rsidP="007B5834">
      <w:pPr>
        <w:ind w:firstLine="709"/>
        <w:jc w:val="both"/>
        <w:rPr>
          <w:b/>
          <w:bCs/>
          <w:color w:val="000000" w:themeColor="text1"/>
        </w:rPr>
      </w:pPr>
      <w:r w:rsidRPr="00364838">
        <w:rPr>
          <w:b/>
          <w:bCs/>
          <w:color w:val="000000" w:themeColor="text1"/>
        </w:rPr>
        <w:t xml:space="preserve">После Петра Великого: эпоха «дворцовых переворотов» </w:t>
      </w:r>
    </w:p>
    <w:p w:rsidR="007B5834" w:rsidRPr="00364838" w:rsidRDefault="007B5834" w:rsidP="007B5834">
      <w:pPr>
        <w:ind w:firstLine="709"/>
        <w:jc w:val="both"/>
        <w:rPr>
          <w:color w:val="000000" w:themeColor="text1"/>
        </w:rPr>
      </w:pPr>
      <w:r w:rsidRPr="00364838">
        <w:rPr>
          <w:color w:val="000000" w:themeColor="text1"/>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7B5834" w:rsidRPr="00364838" w:rsidRDefault="007B5834" w:rsidP="007B5834">
      <w:pPr>
        <w:ind w:firstLine="709"/>
        <w:jc w:val="both"/>
        <w:rPr>
          <w:i/>
          <w:color w:val="000000" w:themeColor="text1"/>
        </w:rPr>
      </w:pPr>
      <w:r w:rsidRPr="00364838">
        <w:rPr>
          <w:color w:val="000000" w:themeColor="text1"/>
        </w:rPr>
        <w:t xml:space="preserve">Укрепление границ империи на Украине и на юго-восточной окраине. </w:t>
      </w:r>
      <w:r w:rsidRPr="00364838">
        <w:rPr>
          <w:i/>
          <w:color w:val="000000" w:themeColor="text1"/>
        </w:rPr>
        <w:t xml:space="preserve">Переход Младшего жуза в Казахстане под суверенитет Российской империи. Война с Османской империей. </w:t>
      </w:r>
    </w:p>
    <w:p w:rsidR="007B5834" w:rsidRPr="00364838" w:rsidRDefault="007B5834" w:rsidP="007B5834">
      <w:pPr>
        <w:ind w:firstLine="709"/>
        <w:jc w:val="both"/>
        <w:rPr>
          <w:color w:val="000000" w:themeColor="text1"/>
        </w:rPr>
      </w:pPr>
      <w:r w:rsidRPr="00364838">
        <w:rPr>
          <w:color w:val="000000" w:themeColor="text1"/>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7B5834" w:rsidRPr="00364838" w:rsidRDefault="007B5834" w:rsidP="007B5834">
      <w:pPr>
        <w:ind w:firstLine="709"/>
        <w:jc w:val="both"/>
        <w:rPr>
          <w:color w:val="000000" w:themeColor="text1"/>
        </w:rPr>
      </w:pPr>
      <w:r w:rsidRPr="00364838">
        <w:rPr>
          <w:color w:val="000000" w:themeColor="text1"/>
        </w:rPr>
        <w:t xml:space="preserve">Россия в международных конфликтах 1740-х – 1750-х гг. Участие в Семилетней войне. </w:t>
      </w:r>
    </w:p>
    <w:p w:rsidR="007B5834" w:rsidRPr="00364838" w:rsidRDefault="007B5834" w:rsidP="007B5834">
      <w:pPr>
        <w:ind w:firstLine="709"/>
        <w:jc w:val="both"/>
        <w:rPr>
          <w:color w:val="000000" w:themeColor="text1"/>
        </w:rPr>
      </w:pPr>
      <w:r w:rsidRPr="00364838">
        <w:rPr>
          <w:color w:val="000000" w:themeColor="text1"/>
        </w:rPr>
        <w:t xml:space="preserve">Петр III. Манифест «о вольности дворянской». Переворот 28 июня 1762 г. </w:t>
      </w:r>
    </w:p>
    <w:p w:rsidR="007B5834" w:rsidRPr="00364838" w:rsidRDefault="007B5834" w:rsidP="007B5834">
      <w:pPr>
        <w:ind w:firstLine="709"/>
        <w:jc w:val="both"/>
        <w:rPr>
          <w:b/>
          <w:bCs/>
          <w:color w:val="000000" w:themeColor="text1"/>
        </w:rPr>
      </w:pPr>
      <w:r w:rsidRPr="00364838">
        <w:rPr>
          <w:b/>
          <w:bCs/>
          <w:color w:val="000000" w:themeColor="text1"/>
        </w:rPr>
        <w:t xml:space="preserve">Россия в 1760-х – 1790- гг. Правление Екатерины II и Павла I </w:t>
      </w:r>
    </w:p>
    <w:p w:rsidR="007B5834" w:rsidRPr="00364838" w:rsidRDefault="007B5834" w:rsidP="007B5834">
      <w:pPr>
        <w:ind w:firstLine="709"/>
        <w:jc w:val="both"/>
        <w:rPr>
          <w:i/>
          <w:color w:val="000000" w:themeColor="text1"/>
        </w:rPr>
      </w:pPr>
      <w:r w:rsidRPr="00364838">
        <w:rPr>
          <w:color w:val="000000" w:themeColor="text1"/>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364838">
        <w:rPr>
          <w:i/>
          <w:color w:val="000000" w:themeColor="text1"/>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7B5834" w:rsidRPr="00364838" w:rsidRDefault="007B5834" w:rsidP="007B5834">
      <w:pPr>
        <w:ind w:firstLine="709"/>
        <w:jc w:val="both"/>
        <w:rPr>
          <w:color w:val="000000" w:themeColor="text1"/>
        </w:rPr>
      </w:pPr>
      <w:r w:rsidRPr="00364838">
        <w:rPr>
          <w:color w:val="000000" w:themeColor="text1"/>
        </w:rPr>
        <w:t xml:space="preserve">Национальная политика. </w:t>
      </w:r>
      <w:r w:rsidRPr="00364838">
        <w:rPr>
          <w:i/>
          <w:color w:val="000000" w:themeColor="text1"/>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364838">
        <w:rPr>
          <w:color w:val="000000" w:themeColor="text1"/>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7B5834" w:rsidRPr="00364838" w:rsidRDefault="007B5834" w:rsidP="007B5834">
      <w:pPr>
        <w:ind w:firstLine="709"/>
        <w:jc w:val="both"/>
        <w:rPr>
          <w:color w:val="000000" w:themeColor="text1"/>
        </w:rPr>
      </w:pPr>
      <w:r w:rsidRPr="00364838">
        <w:rPr>
          <w:color w:val="000000" w:themeColor="text1"/>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364838">
        <w:rPr>
          <w:i/>
          <w:color w:val="000000" w:themeColor="text1"/>
        </w:rPr>
        <w:t>Дворовые люди.</w:t>
      </w:r>
      <w:r w:rsidRPr="00364838">
        <w:rPr>
          <w:color w:val="000000" w:themeColor="text1"/>
        </w:rPr>
        <w:t xml:space="preserve"> Роль крепостного строя в экономике страны. </w:t>
      </w:r>
    </w:p>
    <w:p w:rsidR="007B5834" w:rsidRPr="00364838" w:rsidRDefault="007B5834" w:rsidP="007B5834">
      <w:pPr>
        <w:ind w:firstLine="709"/>
        <w:jc w:val="both"/>
        <w:rPr>
          <w:color w:val="000000" w:themeColor="text1"/>
        </w:rPr>
      </w:pPr>
      <w:r w:rsidRPr="00364838">
        <w:rPr>
          <w:color w:val="000000" w:themeColor="text1"/>
        </w:rPr>
        <w:t xml:space="preserve">Промышленность в городе и деревне. Роль государства, купечества, помещиков в развитии промышленности. </w:t>
      </w:r>
      <w:r w:rsidRPr="00364838">
        <w:rPr>
          <w:i/>
          <w:color w:val="000000" w:themeColor="text1"/>
        </w:rPr>
        <w:t xml:space="preserve">Крепостной и вольнонаемный труд. Привлечение крепостных оброчных крестьян к работе на мануфактурах. </w:t>
      </w:r>
      <w:r w:rsidRPr="00364838">
        <w:rPr>
          <w:color w:val="000000" w:themeColor="text1"/>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7B5834" w:rsidRPr="00364838" w:rsidRDefault="007B5834" w:rsidP="007B5834">
      <w:pPr>
        <w:ind w:firstLine="709"/>
        <w:jc w:val="both"/>
        <w:rPr>
          <w:i/>
          <w:color w:val="000000" w:themeColor="text1"/>
        </w:rPr>
      </w:pPr>
      <w:r w:rsidRPr="00364838">
        <w:rPr>
          <w:color w:val="000000" w:themeColor="text1"/>
        </w:rPr>
        <w:t xml:space="preserve">Внутренняя и внешняя торговля. Торговые пути внутри страны. </w:t>
      </w:r>
      <w:r w:rsidRPr="00364838">
        <w:rPr>
          <w:i/>
          <w:color w:val="000000" w:themeColor="text1"/>
        </w:rPr>
        <w:t>Водно-транспортные системы: Вышневолоцкая, Тихвинская, Мариинская и др.</w:t>
      </w:r>
      <w:r w:rsidRPr="00364838">
        <w:rPr>
          <w:color w:val="000000" w:themeColor="text1"/>
        </w:rPr>
        <w:t xml:space="preserve"> Ярмарки и их роль во внутренней торговле. Макарьевская, Ирбитская, Свенская, Коренная ярмарки. Ярмарки на Украине. </w:t>
      </w:r>
      <w:r w:rsidRPr="00364838">
        <w:rPr>
          <w:i/>
          <w:color w:val="000000" w:themeColor="text1"/>
        </w:rPr>
        <w:t xml:space="preserve">Партнеры России во внешней торговле в Европе и в мире. Обеспечение активного внешнеторгового баланса. </w:t>
      </w:r>
    </w:p>
    <w:p w:rsidR="007B5834" w:rsidRPr="00364838" w:rsidRDefault="007B5834" w:rsidP="007B5834">
      <w:pPr>
        <w:ind w:firstLine="709"/>
        <w:jc w:val="both"/>
        <w:rPr>
          <w:color w:val="000000" w:themeColor="text1"/>
        </w:rPr>
      </w:pPr>
      <w:r w:rsidRPr="00364838">
        <w:rPr>
          <w:color w:val="000000" w:themeColor="text1"/>
        </w:rPr>
        <w:t xml:space="preserve">Обострение социальных противоречий. </w:t>
      </w:r>
      <w:r w:rsidRPr="00364838">
        <w:rPr>
          <w:i/>
          <w:color w:val="000000" w:themeColor="text1"/>
        </w:rPr>
        <w:t>Чумной бунт в Москве.</w:t>
      </w:r>
      <w:r w:rsidRPr="00364838">
        <w:rPr>
          <w:color w:val="000000" w:themeColor="text1"/>
        </w:rPr>
        <w:t xml:space="preserve"> Восстание под предводительством Емельяна Пугачева. </w:t>
      </w:r>
      <w:r w:rsidRPr="00364838">
        <w:rPr>
          <w:i/>
          <w:color w:val="000000" w:themeColor="text1"/>
        </w:rPr>
        <w:t>Антидворянский и антикрепостнический характер движения. Роль казачества, народов Урала и Поволжья в восстании.</w:t>
      </w:r>
      <w:r w:rsidRPr="00364838">
        <w:rPr>
          <w:color w:val="000000" w:themeColor="text1"/>
        </w:rPr>
        <w:t xml:space="preserve"> Влияние восстания на внутреннюю политику и развитие общественной мысли. </w:t>
      </w:r>
    </w:p>
    <w:p w:rsidR="007B5834" w:rsidRPr="00364838" w:rsidRDefault="007B5834" w:rsidP="007B5834">
      <w:pPr>
        <w:ind w:firstLine="709"/>
        <w:jc w:val="both"/>
        <w:rPr>
          <w:color w:val="000000" w:themeColor="text1"/>
        </w:rPr>
      </w:pPr>
      <w:r w:rsidRPr="00364838">
        <w:rPr>
          <w:color w:val="000000" w:themeColor="text1"/>
        </w:rPr>
        <w:t xml:space="preserve">Внешняя политика России второй половины XVIII в., ее основные задачи. Н.И. Панин и А.А.Безбородко. </w:t>
      </w:r>
    </w:p>
    <w:p w:rsidR="007B5834" w:rsidRPr="00364838" w:rsidRDefault="007B5834" w:rsidP="007B5834">
      <w:pPr>
        <w:ind w:firstLine="709"/>
        <w:jc w:val="both"/>
        <w:rPr>
          <w:color w:val="000000" w:themeColor="text1"/>
        </w:rPr>
      </w:pPr>
      <w:r w:rsidRPr="00364838">
        <w:rPr>
          <w:color w:val="000000" w:themeColor="text1"/>
        </w:rPr>
        <w:t xml:space="preserve">Борьба России за выход к Черному морю. Войны с Османской империей. П.А.Румянцев, А.В. 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7B5834" w:rsidRPr="00364838" w:rsidRDefault="007B5834" w:rsidP="007B5834">
      <w:pPr>
        <w:ind w:firstLine="709"/>
        <w:jc w:val="both"/>
        <w:rPr>
          <w:i/>
          <w:color w:val="000000" w:themeColor="text1"/>
        </w:rPr>
      </w:pPr>
      <w:r w:rsidRPr="00364838">
        <w:rPr>
          <w:color w:val="000000" w:themeColor="text1"/>
        </w:rPr>
        <w:t xml:space="preserve">Участие России в разделах Речи Посполитой. </w:t>
      </w:r>
      <w:r w:rsidRPr="00364838">
        <w:rPr>
          <w:i/>
          <w:color w:val="000000" w:themeColor="text1"/>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364838">
        <w:rPr>
          <w:color w:val="000000" w:themeColor="text1"/>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364838">
        <w:rPr>
          <w:i/>
          <w:color w:val="000000" w:themeColor="text1"/>
        </w:rPr>
        <w:t xml:space="preserve">Восстание под предводительством Тадеуша Костюшко. </w:t>
      </w:r>
    </w:p>
    <w:p w:rsidR="007B5834" w:rsidRPr="00364838" w:rsidRDefault="007B5834" w:rsidP="007B5834">
      <w:pPr>
        <w:ind w:firstLine="709"/>
        <w:jc w:val="both"/>
        <w:rPr>
          <w:color w:val="000000" w:themeColor="text1"/>
        </w:rPr>
      </w:pPr>
      <w:r w:rsidRPr="00364838">
        <w:rPr>
          <w:color w:val="000000" w:themeColor="text1"/>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Российской империи в XVIII в. </w:t>
      </w:r>
    </w:p>
    <w:p w:rsidR="007B5834" w:rsidRPr="00364838" w:rsidRDefault="007B5834" w:rsidP="007B5834">
      <w:pPr>
        <w:ind w:firstLine="709"/>
        <w:jc w:val="both"/>
        <w:rPr>
          <w:color w:val="000000" w:themeColor="text1"/>
        </w:rPr>
      </w:pPr>
      <w:r w:rsidRPr="00364838">
        <w:rPr>
          <w:color w:val="000000" w:themeColor="text1"/>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364838">
        <w:rPr>
          <w:i/>
          <w:color w:val="000000" w:themeColor="text1"/>
        </w:rPr>
        <w:t>Н.И.Новиков, материалы о положении крепостных крестьян в его журналах.</w:t>
      </w:r>
      <w:r w:rsidRPr="00364838">
        <w:rPr>
          <w:color w:val="000000" w:themeColor="text1"/>
        </w:rPr>
        <w:t xml:space="preserve"> А.Н.Радищев и его «Путешествие из Петербурга в Москву». </w:t>
      </w:r>
    </w:p>
    <w:p w:rsidR="007B5834" w:rsidRPr="00364838" w:rsidRDefault="007B5834" w:rsidP="007B5834">
      <w:pPr>
        <w:ind w:firstLine="709"/>
        <w:jc w:val="both"/>
        <w:rPr>
          <w:color w:val="000000" w:themeColor="text1"/>
        </w:rPr>
      </w:pPr>
      <w:r w:rsidRPr="00364838">
        <w:rPr>
          <w:color w:val="000000" w:themeColor="text1"/>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364838">
        <w:rPr>
          <w:i/>
          <w:color w:val="000000" w:themeColor="text1"/>
        </w:rPr>
        <w:t>Вклад в развитие русской культуры ученых, художников, мастеров, прибывших из-за рубежа.</w:t>
      </w:r>
      <w:r w:rsidRPr="00364838">
        <w:rPr>
          <w:color w:val="000000" w:themeColor="text1"/>
        </w:rPr>
        <w:t xml:space="preserve"> Усиление внимания к жизни и культуре русского народа и историческому прошлому России к концу столетия. </w:t>
      </w:r>
    </w:p>
    <w:p w:rsidR="007B5834" w:rsidRPr="00364838" w:rsidRDefault="007B5834" w:rsidP="007B5834">
      <w:pPr>
        <w:ind w:firstLine="709"/>
        <w:jc w:val="both"/>
        <w:rPr>
          <w:color w:val="000000" w:themeColor="text1"/>
        </w:rPr>
      </w:pPr>
      <w:r w:rsidRPr="00364838">
        <w:rPr>
          <w:color w:val="000000" w:themeColor="text1"/>
        </w:rPr>
        <w:t xml:space="preserve">Культура и быт российских сословий. Дворянство: жизнь и быт дворянской усадьбы. Духовенство. Купечество. Крестьянство. </w:t>
      </w:r>
    </w:p>
    <w:p w:rsidR="007B5834" w:rsidRPr="00364838" w:rsidRDefault="007B5834" w:rsidP="007B5834">
      <w:pPr>
        <w:ind w:firstLine="709"/>
        <w:jc w:val="both"/>
        <w:rPr>
          <w:color w:val="000000" w:themeColor="text1"/>
        </w:rPr>
      </w:pPr>
      <w:r w:rsidRPr="00364838">
        <w:rPr>
          <w:color w:val="000000" w:themeColor="text1"/>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364838">
        <w:rPr>
          <w:i/>
          <w:color w:val="000000" w:themeColor="text1"/>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7B5834" w:rsidRPr="00364838" w:rsidRDefault="007B5834" w:rsidP="007B5834">
      <w:pPr>
        <w:ind w:firstLine="709"/>
        <w:jc w:val="both"/>
        <w:rPr>
          <w:color w:val="000000" w:themeColor="text1"/>
        </w:rPr>
      </w:pPr>
      <w:r w:rsidRPr="00364838">
        <w:rPr>
          <w:color w:val="000000" w:themeColor="text1"/>
        </w:rPr>
        <w:t xml:space="preserve">М.В. Ломоносов и его выдающаяся роль в становлении российской науки и образования. </w:t>
      </w:r>
    </w:p>
    <w:p w:rsidR="007B5834" w:rsidRPr="00364838" w:rsidRDefault="007B5834" w:rsidP="007B5834">
      <w:pPr>
        <w:ind w:firstLine="709"/>
        <w:jc w:val="both"/>
        <w:rPr>
          <w:color w:val="000000" w:themeColor="text1"/>
        </w:rPr>
      </w:pPr>
      <w:r w:rsidRPr="00364838">
        <w:rPr>
          <w:color w:val="000000" w:themeColor="text1"/>
        </w:rPr>
        <w:t xml:space="preserve">Образование в России в XVIII в. </w:t>
      </w:r>
      <w:r w:rsidRPr="00364838">
        <w:rPr>
          <w:i/>
          <w:color w:val="000000" w:themeColor="text1"/>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364838">
        <w:rPr>
          <w:color w:val="000000" w:themeColor="text1"/>
        </w:rPr>
        <w:t xml:space="preserve"> Московский университет – первый российский университет. </w:t>
      </w:r>
    </w:p>
    <w:p w:rsidR="007B5834" w:rsidRPr="00364838" w:rsidRDefault="007B5834" w:rsidP="007B5834">
      <w:pPr>
        <w:ind w:firstLine="709"/>
        <w:jc w:val="both"/>
        <w:rPr>
          <w:color w:val="000000" w:themeColor="text1"/>
        </w:rPr>
      </w:pPr>
      <w:r w:rsidRPr="00364838">
        <w:rPr>
          <w:color w:val="000000" w:themeColor="text1"/>
        </w:rPr>
        <w:t xml:space="preserve">Русская архитектура XVIII в. Строительство Петербурга, формирование его городского плана. </w:t>
      </w:r>
      <w:r w:rsidRPr="00364838">
        <w:rPr>
          <w:i/>
          <w:color w:val="000000" w:themeColor="text1"/>
        </w:rPr>
        <w:t>Регулярный характер застройки Петербурга и других городов. Барокко в архитектуре Москвы и Петербурга.</w:t>
      </w:r>
      <w:r w:rsidRPr="00364838">
        <w:rPr>
          <w:color w:val="000000" w:themeColor="text1"/>
        </w:rPr>
        <w:t xml:space="preserve"> Переход к классицизму, </w:t>
      </w:r>
      <w:r w:rsidRPr="00364838">
        <w:rPr>
          <w:i/>
          <w:color w:val="000000" w:themeColor="text1"/>
        </w:rPr>
        <w:t xml:space="preserve">создание архитектурных ассамблей в стиле классицизма в обеих столицах. </w:t>
      </w:r>
      <w:r w:rsidRPr="00364838">
        <w:rPr>
          <w:color w:val="000000" w:themeColor="text1"/>
        </w:rPr>
        <w:t xml:space="preserve">В.И. Баженов, М.Ф.Казаков. </w:t>
      </w:r>
    </w:p>
    <w:p w:rsidR="007B5834" w:rsidRPr="00364838" w:rsidRDefault="007B5834" w:rsidP="007B5834">
      <w:pPr>
        <w:ind w:firstLine="709"/>
        <w:jc w:val="both"/>
        <w:rPr>
          <w:color w:val="000000" w:themeColor="text1"/>
        </w:rPr>
      </w:pPr>
      <w:r w:rsidRPr="00364838">
        <w:rPr>
          <w:color w:val="000000" w:themeColor="text1"/>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364838">
        <w:rPr>
          <w:i/>
          <w:color w:val="000000" w:themeColor="text1"/>
        </w:rPr>
        <w:t xml:space="preserve">Новые веяния в изобразительном искусстве в конце столетия. </w:t>
      </w:r>
    </w:p>
    <w:p w:rsidR="007B5834" w:rsidRPr="00364838" w:rsidRDefault="007B5834" w:rsidP="007B5834">
      <w:pPr>
        <w:ind w:firstLine="709"/>
        <w:jc w:val="both"/>
        <w:rPr>
          <w:b/>
          <w:bCs/>
          <w:color w:val="000000" w:themeColor="text1"/>
        </w:rPr>
      </w:pPr>
      <w:r w:rsidRPr="00364838">
        <w:rPr>
          <w:b/>
          <w:bCs/>
          <w:color w:val="000000" w:themeColor="text1"/>
        </w:rPr>
        <w:t xml:space="preserve">Народы России в XVIII в. </w:t>
      </w:r>
    </w:p>
    <w:p w:rsidR="007B5834" w:rsidRPr="00364838" w:rsidRDefault="007B5834" w:rsidP="007B5834">
      <w:pPr>
        <w:ind w:firstLine="709"/>
        <w:jc w:val="both"/>
        <w:rPr>
          <w:color w:val="000000" w:themeColor="text1"/>
        </w:rPr>
      </w:pPr>
      <w:r w:rsidRPr="00364838">
        <w:rPr>
          <w:color w:val="000000" w:themeColor="text1"/>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7B5834" w:rsidRPr="00364838" w:rsidRDefault="007B5834" w:rsidP="007B5834">
      <w:pPr>
        <w:ind w:firstLine="709"/>
        <w:jc w:val="both"/>
        <w:rPr>
          <w:b/>
          <w:bCs/>
          <w:color w:val="000000" w:themeColor="text1"/>
        </w:rPr>
      </w:pPr>
      <w:r w:rsidRPr="00364838">
        <w:rPr>
          <w:b/>
          <w:bCs/>
          <w:color w:val="000000" w:themeColor="text1"/>
        </w:rPr>
        <w:t xml:space="preserve">Россия при Павле I </w:t>
      </w:r>
    </w:p>
    <w:p w:rsidR="007B5834" w:rsidRPr="00364838" w:rsidRDefault="007B5834" w:rsidP="007B5834">
      <w:pPr>
        <w:ind w:firstLine="709"/>
        <w:jc w:val="both"/>
        <w:rPr>
          <w:color w:val="000000" w:themeColor="text1"/>
        </w:rPr>
      </w:pPr>
      <w:r w:rsidRPr="00364838">
        <w:rPr>
          <w:color w:val="000000" w:themeColor="text1"/>
        </w:rPr>
        <w:t xml:space="preserve">Основные принципы внутренней политики Павла I. Укрепление абсолютизма </w:t>
      </w:r>
      <w:r w:rsidRPr="00364838">
        <w:rPr>
          <w:i/>
          <w:color w:val="000000" w:themeColor="text1"/>
        </w:rPr>
        <w:t>через отказ от принципов «просвещенного абсолютизма» и</w:t>
      </w:r>
      <w:r w:rsidRPr="00364838">
        <w:rPr>
          <w:color w:val="000000" w:themeColor="text1"/>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7B5834" w:rsidRPr="00364838" w:rsidRDefault="007B5834" w:rsidP="007B5834">
      <w:pPr>
        <w:ind w:firstLine="709"/>
        <w:jc w:val="both"/>
        <w:rPr>
          <w:color w:val="000000" w:themeColor="text1"/>
        </w:rPr>
      </w:pPr>
      <w:r w:rsidRPr="00364838">
        <w:rPr>
          <w:color w:val="000000" w:themeColor="text1"/>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7B5834" w:rsidRPr="00364838" w:rsidRDefault="007B5834" w:rsidP="007B5834">
      <w:pPr>
        <w:ind w:firstLine="709"/>
        <w:jc w:val="both"/>
        <w:rPr>
          <w:color w:val="000000" w:themeColor="text1"/>
        </w:rPr>
      </w:pPr>
      <w:r w:rsidRPr="00364838">
        <w:rPr>
          <w:color w:val="000000" w:themeColor="text1"/>
        </w:rPr>
        <w:t xml:space="preserve">Внутренняя политика. Ограничение дворянских привилегий. </w:t>
      </w:r>
    </w:p>
    <w:p w:rsidR="007B5834" w:rsidRPr="00364838" w:rsidRDefault="007B5834" w:rsidP="007B5834">
      <w:pPr>
        <w:ind w:firstLine="709"/>
        <w:jc w:val="both"/>
        <w:rPr>
          <w:b/>
          <w:color w:val="000000" w:themeColor="text1"/>
        </w:rPr>
      </w:pPr>
      <w:r w:rsidRPr="00364838">
        <w:rPr>
          <w:b/>
          <w:color w:val="000000" w:themeColor="text1"/>
        </w:rPr>
        <w:t>Региональный компонент</w:t>
      </w:r>
    </w:p>
    <w:p w:rsidR="007B5834" w:rsidRPr="00364838" w:rsidRDefault="007B5834" w:rsidP="007B5834">
      <w:pPr>
        <w:ind w:firstLine="709"/>
        <w:jc w:val="both"/>
        <w:rPr>
          <w:color w:val="000000" w:themeColor="text1"/>
        </w:rPr>
      </w:pPr>
      <w:r w:rsidRPr="00364838">
        <w:rPr>
          <w:color w:val="000000" w:themeColor="text1"/>
        </w:rPr>
        <w:t xml:space="preserve">Наш регион </w:t>
      </w:r>
      <w:r w:rsidRPr="00364838">
        <w:rPr>
          <w:bCs/>
          <w:color w:val="000000" w:themeColor="text1"/>
        </w:rPr>
        <w:t>в XVIII в.</w:t>
      </w:r>
    </w:p>
    <w:p w:rsidR="007B5834" w:rsidRPr="00364838" w:rsidRDefault="007B5834" w:rsidP="007B5834">
      <w:pPr>
        <w:ind w:firstLine="709"/>
        <w:jc w:val="both"/>
        <w:rPr>
          <w:color w:val="000000" w:themeColor="text1"/>
        </w:rPr>
      </w:pPr>
      <w:r w:rsidRPr="00364838">
        <w:rPr>
          <w:b/>
          <w:bCs/>
          <w:color w:val="000000" w:themeColor="text1"/>
        </w:rPr>
        <w:t>Российсская империя в XIX – начале XX вв.</w:t>
      </w:r>
    </w:p>
    <w:p w:rsidR="007B5834" w:rsidRPr="00364838" w:rsidRDefault="007B5834" w:rsidP="007B5834">
      <w:pPr>
        <w:ind w:firstLine="709"/>
        <w:rPr>
          <w:b/>
          <w:bCs/>
          <w:color w:val="000000" w:themeColor="text1"/>
        </w:rPr>
      </w:pPr>
      <w:r w:rsidRPr="00364838">
        <w:rPr>
          <w:b/>
          <w:bCs/>
          <w:color w:val="000000" w:themeColor="text1"/>
        </w:rPr>
        <w:t>Россия на пути к реформам (1801–1861)</w:t>
      </w:r>
    </w:p>
    <w:p w:rsidR="007B5834" w:rsidRPr="00364838" w:rsidRDefault="007B5834" w:rsidP="007B5834">
      <w:pPr>
        <w:ind w:firstLine="709"/>
        <w:jc w:val="both"/>
        <w:rPr>
          <w:b/>
          <w:bCs/>
          <w:color w:val="000000" w:themeColor="text1"/>
        </w:rPr>
      </w:pPr>
      <w:r w:rsidRPr="00364838">
        <w:rPr>
          <w:b/>
          <w:bCs/>
          <w:color w:val="000000" w:themeColor="text1"/>
        </w:rPr>
        <w:t xml:space="preserve">Александровская эпоха: государственный либерализм </w:t>
      </w:r>
    </w:p>
    <w:p w:rsidR="007B5834" w:rsidRPr="00364838" w:rsidRDefault="007B5834" w:rsidP="007B5834">
      <w:pPr>
        <w:ind w:firstLine="709"/>
        <w:jc w:val="both"/>
        <w:rPr>
          <w:color w:val="000000" w:themeColor="text1"/>
        </w:rPr>
      </w:pPr>
      <w:r w:rsidRPr="00364838">
        <w:rPr>
          <w:color w:val="000000" w:themeColor="text1"/>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7B5834" w:rsidRPr="00364838" w:rsidRDefault="007B5834" w:rsidP="007B5834">
      <w:pPr>
        <w:ind w:firstLine="709"/>
        <w:jc w:val="both"/>
        <w:rPr>
          <w:b/>
          <w:bCs/>
          <w:color w:val="000000" w:themeColor="text1"/>
        </w:rPr>
      </w:pPr>
      <w:r w:rsidRPr="00364838">
        <w:rPr>
          <w:b/>
          <w:bCs/>
          <w:color w:val="000000" w:themeColor="text1"/>
        </w:rPr>
        <w:t xml:space="preserve">Отечественная война 1812 г. </w:t>
      </w:r>
    </w:p>
    <w:p w:rsidR="007B5834" w:rsidRPr="00364838" w:rsidRDefault="007B5834" w:rsidP="007B5834">
      <w:pPr>
        <w:ind w:firstLine="709"/>
        <w:jc w:val="both"/>
        <w:rPr>
          <w:color w:val="000000" w:themeColor="text1"/>
        </w:rPr>
      </w:pPr>
      <w:r w:rsidRPr="00364838">
        <w:rPr>
          <w:color w:val="000000" w:themeColor="text1"/>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7B5834" w:rsidRPr="00364838" w:rsidRDefault="007B5834" w:rsidP="007B5834">
      <w:pPr>
        <w:ind w:firstLine="709"/>
        <w:jc w:val="both"/>
        <w:rPr>
          <w:color w:val="000000" w:themeColor="text1"/>
        </w:rPr>
      </w:pPr>
      <w:r w:rsidRPr="00364838">
        <w:rPr>
          <w:color w:val="000000" w:themeColor="text1"/>
        </w:rPr>
        <w:t xml:space="preserve">Либеральные и охранительные тенденции во внутренней политике. Польская конституция 1815 г. </w:t>
      </w:r>
      <w:r w:rsidRPr="00364838">
        <w:rPr>
          <w:i/>
          <w:color w:val="000000" w:themeColor="text1"/>
        </w:rPr>
        <w:t>Военные поселения. Дворянская оппозиция самодержавию.</w:t>
      </w:r>
      <w:r w:rsidRPr="00364838">
        <w:rPr>
          <w:color w:val="000000" w:themeColor="text1"/>
        </w:rPr>
        <w:t xml:space="preserve"> Тайные организации: Союз спасения, Союз благоденствия, Северное и Южное общества. Восстание декабристов 14 декабря 1825 г. </w:t>
      </w:r>
    </w:p>
    <w:p w:rsidR="007B5834" w:rsidRPr="00364838" w:rsidRDefault="007B5834" w:rsidP="007B5834">
      <w:pPr>
        <w:ind w:firstLine="709"/>
        <w:jc w:val="both"/>
        <w:rPr>
          <w:b/>
          <w:bCs/>
          <w:color w:val="000000" w:themeColor="text1"/>
        </w:rPr>
      </w:pPr>
      <w:r w:rsidRPr="00364838">
        <w:rPr>
          <w:b/>
          <w:bCs/>
          <w:color w:val="000000" w:themeColor="text1"/>
        </w:rPr>
        <w:t xml:space="preserve">Николаевское самодержавие: государственный консерватизм </w:t>
      </w:r>
    </w:p>
    <w:p w:rsidR="007B5834" w:rsidRPr="00364838" w:rsidRDefault="007B5834" w:rsidP="007B5834">
      <w:pPr>
        <w:ind w:firstLine="709"/>
        <w:jc w:val="both"/>
        <w:rPr>
          <w:i/>
          <w:color w:val="000000" w:themeColor="text1"/>
        </w:rPr>
      </w:pPr>
      <w:r w:rsidRPr="00364838">
        <w:rPr>
          <w:color w:val="000000" w:themeColor="text1"/>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364838">
        <w:rPr>
          <w:i/>
          <w:color w:val="000000" w:themeColor="text1"/>
        </w:rPr>
        <w:t>централизация управления, политическая полиция, кодификация законов, цензура, попечительство об образовании.</w:t>
      </w:r>
      <w:r w:rsidRPr="00364838">
        <w:rPr>
          <w:color w:val="000000" w:themeColor="text1"/>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364838">
        <w:rPr>
          <w:i/>
          <w:color w:val="000000" w:themeColor="text1"/>
        </w:rPr>
        <w:t xml:space="preserve">Формирование профессиональной бюрократии. Прогрессивное чиновничество: у истоков либерального реформаторства. </w:t>
      </w:r>
    </w:p>
    <w:p w:rsidR="007B5834" w:rsidRPr="00364838" w:rsidRDefault="007B5834" w:rsidP="007B5834">
      <w:pPr>
        <w:ind w:firstLine="709"/>
        <w:jc w:val="both"/>
        <w:rPr>
          <w:color w:val="000000" w:themeColor="text1"/>
        </w:rPr>
      </w:pPr>
      <w:r w:rsidRPr="00364838">
        <w:rPr>
          <w:color w:val="000000" w:themeColor="text1"/>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7B5834" w:rsidRPr="00364838" w:rsidRDefault="007B5834" w:rsidP="007B5834">
      <w:pPr>
        <w:ind w:firstLine="709"/>
        <w:jc w:val="both"/>
        <w:rPr>
          <w:b/>
          <w:bCs/>
          <w:color w:val="000000" w:themeColor="text1"/>
        </w:rPr>
      </w:pPr>
      <w:r w:rsidRPr="00364838">
        <w:rPr>
          <w:b/>
          <w:bCs/>
          <w:color w:val="000000" w:themeColor="text1"/>
        </w:rPr>
        <w:t xml:space="preserve">Крепостнический социум. Деревня и город </w:t>
      </w:r>
    </w:p>
    <w:p w:rsidR="007B5834" w:rsidRPr="00364838" w:rsidRDefault="007B5834" w:rsidP="007B5834">
      <w:pPr>
        <w:ind w:firstLine="709"/>
        <w:jc w:val="both"/>
        <w:rPr>
          <w:color w:val="000000" w:themeColor="text1"/>
        </w:rPr>
      </w:pPr>
      <w:r w:rsidRPr="00364838">
        <w:rPr>
          <w:color w:val="000000" w:themeColor="text1"/>
        </w:rPr>
        <w:t xml:space="preserve">Сословная структура российского общества. Крепостное хозяйство. </w:t>
      </w:r>
      <w:r w:rsidRPr="00364838">
        <w:rPr>
          <w:i/>
          <w:color w:val="000000" w:themeColor="text1"/>
        </w:rPr>
        <w:t>Помещик и крестьянин, конфликты и сотрудничество.</w:t>
      </w:r>
      <w:r w:rsidRPr="00364838">
        <w:rPr>
          <w:color w:val="000000" w:themeColor="text1"/>
        </w:rPr>
        <w:t xml:space="preserve"> Промышленный переворот и его особенности в России. Начало железнодорожного строительства. </w:t>
      </w:r>
      <w:r w:rsidRPr="00364838">
        <w:rPr>
          <w:i/>
          <w:color w:val="000000" w:themeColor="text1"/>
        </w:rPr>
        <w:t>Москва и Петербург: спор двух столиц.</w:t>
      </w:r>
      <w:r w:rsidRPr="00364838">
        <w:rPr>
          <w:color w:val="000000" w:themeColor="text1"/>
        </w:rPr>
        <w:t xml:space="preserve"> Города как административные, торговые и промышленные центры. Городское самоуправление. </w:t>
      </w:r>
    </w:p>
    <w:p w:rsidR="007B5834" w:rsidRPr="00364838" w:rsidRDefault="007B5834" w:rsidP="007B5834">
      <w:pPr>
        <w:ind w:firstLine="709"/>
        <w:jc w:val="both"/>
        <w:rPr>
          <w:b/>
          <w:bCs/>
          <w:color w:val="000000" w:themeColor="text1"/>
        </w:rPr>
      </w:pPr>
      <w:r w:rsidRPr="00364838">
        <w:rPr>
          <w:b/>
          <w:bCs/>
          <w:color w:val="000000" w:themeColor="text1"/>
        </w:rPr>
        <w:t>Культурное пространство империи в первой половине XIX в.</w:t>
      </w:r>
    </w:p>
    <w:p w:rsidR="007B5834" w:rsidRPr="00364838" w:rsidRDefault="007B5834" w:rsidP="007B5834">
      <w:pPr>
        <w:ind w:firstLine="709"/>
        <w:jc w:val="both"/>
        <w:rPr>
          <w:color w:val="000000" w:themeColor="text1"/>
        </w:rPr>
      </w:pPr>
      <w:r w:rsidRPr="00364838">
        <w:rPr>
          <w:color w:val="000000" w:themeColor="text1"/>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364838">
        <w:rPr>
          <w:i/>
          <w:color w:val="000000" w:themeColor="text1"/>
        </w:rPr>
        <w:t>Культура повседневности: обретение комфорта. Жизнь в городе и в усадьбе.</w:t>
      </w:r>
      <w:r w:rsidRPr="00364838">
        <w:rPr>
          <w:color w:val="000000" w:themeColor="text1"/>
        </w:rPr>
        <w:t xml:space="preserve"> Российская культура как часть европейской культуры. </w:t>
      </w:r>
    </w:p>
    <w:p w:rsidR="007B5834" w:rsidRPr="00364838" w:rsidRDefault="007B5834" w:rsidP="007B5834">
      <w:pPr>
        <w:ind w:firstLine="709"/>
        <w:jc w:val="both"/>
        <w:rPr>
          <w:b/>
          <w:bCs/>
          <w:color w:val="000000" w:themeColor="text1"/>
        </w:rPr>
      </w:pPr>
      <w:r w:rsidRPr="00364838">
        <w:rPr>
          <w:b/>
          <w:bCs/>
          <w:color w:val="000000" w:themeColor="text1"/>
        </w:rPr>
        <w:t xml:space="preserve">Пространство империи: этнокультурный облик страны </w:t>
      </w:r>
    </w:p>
    <w:p w:rsidR="007B5834" w:rsidRPr="00364838" w:rsidRDefault="007B5834" w:rsidP="007B5834">
      <w:pPr>
        <w:ind w:firstLine="709"/>
        <w:jc w:val="both"/>
        <w:rPr>
          <w:color w:val="000000" w:themeColor="text1"/>
        </w:rPr>
      </w:pPr>
      <w:r w:rsidRPr="00364838">
        <w:rPr>
          <w:color w:val="000000" w:themeColor="text1"/>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364838">
        <w:rPr>
          <w:i/>
          <w:color w:val="000000" w:themeColor="text1"/>
        </w:rPr>
        <w:t>Польское восстание 1830–1831 гг.</w:t>
      </w:r>
      <w:r w:rsidRPr="00364838">
        <w:rPr>
          <w:color w:val="000000" w:themeColor="text1"/>
        </w:rPr>
        <w:t xml:space="preserve"> Присоединение Грузии и Закавказья. Кавказская война. Движение Шамиля. </w:t>
      </w:r>
    </w:p>
    <w:p w:rsidR="007B5834" w:rsidRPr="00364838" w:rsidRDefault="007B5834" w:rsidP="007B5834">
      <w:pPr>
        <w:ind w:firstLine="709"/>
        <w:jc w:val="both"/>
        <w:rPr>
          <w:b/>
          <w:bCs/>
          <w:color w:val="000000" w:themeColor="text1"/>
        </w:rPr>
      </w:pPr>
      <w:r w:rsidRPr="00364838">
        <w:rPr>
          <w:b/>
          <w:bCs/>
          <w:color w:val="000000" w:themeColor="text1"/>
        </w:rPr>
        <w:t xml:space="preserve">Формирование гражданского правосознания. Основные течения общественной мысли </w:t>
      </w:r>
    </w:p>
    <w:p w:rsidR="007B5834" w:rsidRPr="00364838" w:rsidRDefault="007B5834" w:rsidP="007B5834">
      <w:pPr>
        <w:ind w:firstLine="709"/>
        <w:jc w:val="both"/>
        <w:rPr>
          <w:color w:val="000000" w:themeColor="text1"/>
        </w:rPr>
      </w:pPr>
      <w:r w:rsidRPr="00364838">
        <w:rPr>
          <w:color w:val="000000" w:themeColor="text1"/>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364838">
        <w:rPr>
          <w:i/>
          <w:color w:val="000000" w:themeColor="text1"/>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7B5834" w:rsidRPr="00364838" w:rsidRDefault="007B5834" w:rsidP="007B5834">
      <w:pPr>
        <w:ind w:firstLine="709"/>
        <w:jc w:val="both"/>
        <w:rPr>
          <w:i/>
          <w:color w:val="000000" w:themeColor="text1"/>
        </w:rPr>
      </w:pPr>
      <w:r w:rsidRPr="00364838">
        <w:rPr>
          <w:color w:val="000000" w:themeColor="text1"/>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364838">
        <w:rPr>
          <w:i/>
          <w:color w:val="000000" w:themeColor="text1"/>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7B5834" w:rsidRPr="00364838" w:rsidRDefault="007B5834" w:rsidP="007B5834">
      <w:pPr>
        <w:ind w:firstLine="709"/>
        <w:rPr>
          <w:b/>
          <w:bCs/>
          <w:color w:val="000000" w:themeColor="text1"/>
        </w:rPr>
      </w:pPr>
      <w:r w:rsidRPr="00364838">
        <w:rPr>
          <w:b/>
          <w:bCs/>
          <w:color w:val="000000" w:themeColor="text1"/>
        </w:rPr>
        <w:t>Россия в эпоху реформ</w:t>
      </w:r>
    </w:p>
    <w:p w:rsidR="007B5834" w:rsidRPr="00364838" w:rsidRDefault="007B5834" w:rsidP="007B5834">
      <w:pPr>
        <w:ind w:firstLine="709"/>
        <w:jc w:val="both"/>
        <w:rPr>
          <w:b/>
          <w:bCs/>
          <w:color w:val="000000" w:themeColor="text1"/>
        </w:rPr>
      </w:pPr>
      <w:r w:rsidRPr="00364838">
        <w:rPr>
          <w:b/>
          <w:bCs/>
          <w:color w:val="000000" w:themeColor="text1"/>
        </w:rPr>
        <w:t xml:space="preserve">Преобразования Александра II: социальная и правовая модернизация </w:t>
      </w:r>
    </w:p>
    <w:p w:rsidR="007B5834" w:rsidRPr="00364838" w:rsidRDefault="007B5834" w:rsidP="007B5834">
      <w:pPr>
        <w:ind w:firstLine="709"/>
        <w:jc w:val="both"/>
        <w:rPr>
          <w:color w:val="000000" w:themeColor="text1"/>
        </w:rPr>
      </w:pPr>
      <w:r w:rsidRPr="00364838">
        <w:rPr>
          <w:color w:val="000000" w:themeColor="text1"/>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364838">
        <w:rPr>
          <w:i/>
          <w:color w:val="000000" w:themeColor="text1"/>
        </w:rPr>
        <w:t>Утверждение начал всесословности в правовом строе страны.</w:t>
      </w:r>
      <w:r w:rsidRPr="00364838">
        <w:rPr>
          <w:color w:val="000000" w:themeColor="text1"/>
        </w:rPr>
        <w:t xml:space="preserve"> Конституционный вопрос. </w:t>
      </w:r>
    </w:p>
    <w:p w:rsidR="007B5834" w:rsidRPr="00364838" w:rsidRDefault="007B5834" w:rsidP="007B5834">
      <w:pPr>
        <w:ind w:firstLine="709"/>
        <w:jc w:val="both"/>
        <w:rPr>
          <w:color w:val="000000" w:themeColor="text1"/>
        </w:rPr>
      </w:pPr>
      <w:r w:rsidRPr="00364838">
        <w:rPr>
          <w:color w:val="000000" w:themeColor="text1"/>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7B5834" w:rsidRPr="00364838" w:rsidRDefault="007B5834" w:rsidP="007B5834">
      <w:pPr>
        <w:ind w:firstLine="709"/>
        <w:jc w:val="both"/>
        <w:rPr>
          <w:b/>
          <w:bCs/>
          <w:color w:val="000000" w:themeColor="text1"/>
        </w:rPr>
      </w:pPr>
      <w:r w:rsidRPr="00364838">
        <w:rPr>
          <w:b/>
          <w:bCs/>
          <w:color w:val="000000" w:themeColor="text1"/>
        </w:rPr>
        <w:t xml:space="preserve">«Народное самодержавие» Александра III </w:t>
      </w:r>
    </w:p>
    <w:p w:rsidR="007B5834" w:rsidRPr="00364838" w:rsidRDefault="007B5834" w:rsidP="007B5834">
      <w:pPr>
        <w:ind w:firstLine="709"/>
        <w:jc w:val="both"/>
        <w:rPr>
          <w:i/>
          <w:color w:val="000000" w:themeColor="text1"/>
        </w:rPr>
      </w:pPr>
      <w:r w:rsidRPr="00364838">
        <w:rPr>
          <w:color w:val="000000" w:themeColor="text1"/>
        </w:rPr>
        <w:t xml:space="preserve">Идеология самобытного развития России. Государственный национализм. Реформы и «контрреформы». </w:t>
      </w:r>
      <w:r w:rsidRPr="00364838">
        <w:rPr>
          <w:i/>
          <w:color w:val="000000" w:themeColor="text1"/>
        </w:rPr>
        <w:t>Политика консервативной стабилизации. Ограничение общественной самодеятельности.</w:t>
      </w:r>
      <w:r w:rsidRPr="00364838">
        <w:rPr>
          <w:color w:val="000000" w:themeColor="text1"/>
        </w:rPr>
        <w:t xml:space="preserve"> Местное самоуправление и самодержавие. Независимость суда и администрация. </w:t>
      </w:r>
      <w:r w:rsidRPr="00364838">
        <w:rPr>
          <w:i/>
          <w:color w:val="000000" w:themeColor="text1"/>
        </w:rPr>
        <w:t>Права университетов и власть попечителей.</w:t>
      </w:r>
      <w:r w:rsidRPr="00364838">
        <w:rPr>
          <w:color w:val="000000" w:themeColor="text1"/>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364838">
        <w:rPr>
          <w:i/>
          <w:color w:val="000000" w:themeColor="text1"/>
        </w:rPr>
        <w:t>Финансовая политика</w:t>
      </w:r>
      <w:r w:rsidRPr="00364838">
        <w:rPr>
          <w:color w:val="000000" w:themeColor="text1"/>
        </w:rPr>
        <w:t xml:space="preserve">. </w:t>
      </w:r>
      <w:r w:rsidRPr="00364838">
        <w:rPr>
          <w:i/>
          <w:color w:val="000000" w:themeColor="text1"/>
        </w:rPr>
        <w:t xml:space="preserve">Консервация аграрных отношений. </w:t>
      </w:r>
    </w:p>
    <w:p w:rsidR="007B5834" w:rsidRPr="00364838" w:rsidRDefault="007B5834" w:rsidP="007B5834">
      <w:pPr>
        <w:ind w:firstLine="709"/>
        <w:jc w:val="both"/>
        <w:rPr>
          <w:i/>
          <w:color w:val="000000" w:themeColor="text1"/>
        </w:rPr>
      </w:pPr>
      <w:r w:rsidRPr="00364838">
        <w:rPr>
          <w:color w:val="000000" w:themeColor="text1"/>
        </w:rPr>
        <w:t xml:space="preserve">Пространство империи. Основные сферы и направления внешнеполитических интересов. Упрочение статуса великой державы. </w:t>
      </w:r>
      <w:r w:rsidRPr="00364838">
        <w:rPr>
          <w:i/>
          <w:color w:val="000000" w:themeColor="text1"/>
        </w:rPr>
        <w:t xml:space="preserve">Освоение государственной территории. </w:t>
      </w:r>
    </w:p>
    <w:p w:rsidR="007B5834" w:rsidRPr="00364838" w:rsidRDefault="007B5834" w:rsidP="007B5834">
      <w:pPr>
        <w:ind w:firstLine="709"/>
        <w:jc w:val="both"/>
        <w:rPr>
          <w:b/>
          <w:bCs/>
          <w:color w:val="000000" w:themeColor="text1"/>
        </w:rPr>
      </w:pPr>
      <w:r w:rsidRPr="00364838">
        <w:rPr>
          <w:b/>
          <w:bCs/>
          <w:color w:val="000000" w:themeColor="text1"/>
        </w:rPr>
        <w:t xml:space="preserve">Пореформенный социум. Сельское хозяйство и промышленность </w:t>
      </w:r>
    </w:p>
    <w:p w:rsidR="007B5834" w:rsidRPr="00364838" w:rsidRDefault="007B5834" w:rsidP="007B5834">
      <w:pPr>
        <w:ind w:firstLine="709"/>
        <w:jc w:val="both"/>
        <w:rPr>
          <w:color w:val="000000" w:themeColor="text1"/>
        </w:rPr>
      </w:pPr>
      <w:r w:rsidRPr="00364838">
        <w:rPr>
          <w:color w:val="000000" w:themeColor="text1"/>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64838">
        <w:rPr>
          <w:i/>
          <w:color w:val="000000" w:themeColor="text1"/>
        </w:rPr>
        <w:t>Помещичье «оскудение». Социальные типы крестьян и помещиков.</w:t>
      </w:r>
      <w:r w:rsidRPr="00364838">
        <w:rPr>
          <w:color w:val="000000" w:themeColor="text1"/>
        </w:rPr>
        <w:t xml:space="preserve"> Дворяне-предприниматели. </w:t>
      </w:r>
    </w:p>
    <w:p w:rsidR="007B5834" w:rsidRPr="00364838" w:rsidRDefault="007B5834" w:rsidP="007B5834">
      <w:pPr>
        <w:ind w:firstLine="709"/>
        <w:jc w:val="both"/>
        <w:rPr>
          <w:color w:val="000000" w:themeColor="text1"/>
        </w:rPr>
      </w:pPr>
      <w:r w:rsidRPr="00364838">
        <w:rPr>
          <w:color w:val="000000" w:themeColor="text1"/>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364838">
        <w:rPr>
          <w:i/>
          <w:color w:val="000000" w:themeColor="text1"/>
        </w:rPr>
        <w:t xml:space="preserve">Государственные, общественные и частнопредпринимательские способы его решения. </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империи во второй половине XIX в. </w:t>
      </w:r>
    </w:p>
    <w:p w:rsidR="007B5834" w:rsidRPr="00364838" w:rsidRDefault="007B5834" w:rsidP="007B5834">
      <w:pPr>
        <w:ind w:firstLine="709"/>
        <w:jc w:val="both"/>
        <w:rPr>
          <w:color w:val="000000" w:themeColor="text1"/>
        </w:rPr>
      </w:pPr>
      <w:r w:rsidRPr="00364838">
        <w:rPr>
          <w:color w:val="000000" w:themeColor="text1"/>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364838">
        <w:rPr>
          <w:i/>
          <w:color w:val="000000" w:themeColor="text1"/>
        </w:rPr>
        <w:t xml:space="preserve">Роль печатного слова в формировании общественного мнения. Народная, элитарная и массовая культура. </w:t>
      </w:r>
      <w:r w:rsidRPr="00364838">
        <w:rPr>
          <w:color w:val="000000" w:themeColor="text1"/>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7B5834" w:rsidRPr="00364838" w:rsidRDefault="007B5834" w:rsidP="007B5834">
      <w:pPr>
        <w:ind w:firstLine="709"/>
        <w:jc w:val="both"/>
        <w:rPr>
          <w:b/>
          <w:bCs/>
          <w:color w:val="000000" w:themeColor="text1"/>
        </w:rPr>
      </w:pPr>
      <w:r w:rsidRPr="00364838">
        <w:rPr>
          <w:b/>
          <w:bCs/>
          <w:color w:val="000000" w:themeColor="text1"/>
        </w:rPr>
        <w:t xml:space="preserve">Этнокультурный облик империи </w:t>
      </w:r>
    </w:p>
    <w:p w:rsidR="007B5834" w:rsidRPr="00364838" w:rsidRDefault="007B5834" w:rsidP="007B5834">
      <w:pPr>
        <w:ind w:firstLine="709"/>
        <w:jc w:val="both"/>
        <w:rPr>
          <w:color w:val="000000" w:themeColor="text1"/>
        </w:rPr>
      </w:pPr>
      <w:r w:rsidRPr="00364838">
        <w:rPr>
          <w:color w:val="000000" w:themeColor="text1"/>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364838">
        <w:rPr>
          <w:i/>
          <w:color w:val="000000" w:themeColor="text1"/>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364838">
        <w:rPr>
          <w:color w:val="000000" w:themeColor="text1"/>
        </w:rPr>
        <w:t xml:space="preserve"> Национальные движения народов России. Взаимодействие национальных культур и народов. </w:t>
      </w:r>
    </w:p>
    <w:p w:rsidR="007B5834" w:rsidRPr="00364838" w:rsidRDefault="007B5834" w:rsidP="007B5834">
      <w:pPr>
        <w:ind w:firstLine="709"/>
        <w:jc w:val="both"/>
        <w:rPr>
          <w:color w:val="000000" w:themeColor="text1"/>
        </w:rPr>
      </w:pPr>
      <w:r w:rsidRPr="00364838">
        <w:rPr>
          <w:b/>
          <w:bCs/>
          <w:color w:val="000000" w:themeColor="text1"/>
        </w:rPr>
        <w:t>Формирование гражданского общества и основные направления общественных движений</w:t>
      </w:r>
    </w:p>
    <w:p w:rsidR="007B5834" w:rsidRPr="00364838" w:rsidRDefault="007B5834" w:rsidP="007B5834">
      <w:pPr>
        <w:ind w:firstLine="709"/>
        <w:jc w:val="both"/>
        <w:rPr>
          <w:i/>
          <w:color w:val="000000" w:themeColor="text1"/>
        </w:rPr>
      </w:pPr>
      <w:r w:rsidRPr="00364838">
        <w:rPr>
          <w:color w:val="000000" w:themeColor="text1"/>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364838">
        <w:rPr>
          <w:i/>
          <w:color w:val="000000" w:themeColor="text1"/>
        </w:rPr>
        <w:t xml:space="preserve">Студенческое движение. Рабочее движение. Женское движение. </w:t>
      </w:r>
    </w:p>
    <w:p w:rsidR="007B5834" w:rsidRPr="00364838" w:rsidRDefault="007B5834" w:rsidP="007B5834">
      <w:pPr>
        <w:ind w:firstLine="709"/>
        <w:jc w:val="both"/>
        <w:rPr>
          <w:i/>
          <w:color w:val="000000" w:themeColor="text1"/>
        </w:rPr>
      </w:pPr>
      <w:r w:rsidRPr="00364838">
        <w:rPr>
          <w:color w:val="000000" w:themeColor="text1"/>
        </w:rPr>
        <w:t xml:space="preserve">Идейные течения и общественное движение. </w:t>
      </w:r>
      <w:r w:rsidRPr="00364838">
        <w:rPr>
          <w:i/>
          <w:color w:val="000000" w:themeColor="text1"/>
        </w:rPr>
        <w:t xml:space="preserve">Влияние позитивизма, дарвинизма, марксизма и других направлений европейской общественной мысли. </w:t>
      </w:r>
      <w:r w:rsidRPr="00364838">
        <w:rPr>
          <w:color w:val="000000" w:themeColor="text1"/>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364838">
        <w:rPr>
          <w:i/>
          <w:color w:val="000000" w:themeColor="text1"/>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364838">
        <w:rPr>
          <w:color w:val="000000" w:themeColor="text1"/>
        </w:rPr>
        <w:t xml:space="preserve"> Политический терроризм. Распространение марксизма и формирование социал-демократии. </w:t>
      </w:r>
      <w:r w:rsidRPr="00364838">
        <w:rPr>
          <w:i/>
          <w:color w:val="000000" w:themeColor="text1"/>
        </w:rPr>
        <w:t xml:space="preserve">Группа «Освобождение труда». «Союз борьбы за освобождение рабочего класса». I съезд РСДРП. </w:t>
      </w:r>
    </w:p>
    <w:p w:rsidR="007B5834" w:rsidRPr="00364838" w:rsidRDefault="007B5834" w:rsidP="007B5834">
      <w:pPr>
        <w:ind w:firstLine="709"/>
        <w:jc w:val="both"/>
        <w:rPr>
          <w:b/>
          <w:bCs/>
          <w:color w:val="000000" w:themeColor="text1"/>
        </w:rPr>
      </w:pPr>
      <w:r w:rsidRPr="00364838">
        <w:rPr>
          <w:b/>
          <w:bCs/>
          <w:color w:val="000000" w:themeColor="text1"/>
        </w:rPr>
        <w:t>Кризис империи в начале ХХ века</w:t>
      </w:r>
    </w:p>
    <w:p w:rsidR="007B5834" w:rsidRPr="00364838" w:rsidRDefault="007B5834" w:rsidP="007B5834">
      <w:pPr>
        <w:ind w:firstLine="709"/>
        <w:jc w:val="both"/>
        <w:rPr>
          <w:color w:val="000000" w:themeColor="text1"/>
        </w:rPr>
      </w:pPr>
      <w:r w:rsidRPr="00364838">
        <w:rPr>
          <w:color w:val="000000" w:themeColor="text1"/>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364838">
        <w:rPr>
          <w:i/>
          <w:color w:val="000000" w:themeColor="text1"/>
        </w:rPr>
        <w:t>Отечественный и иностранный капитал, его роль в индустриализации страны.</w:t>
      </w:r>
      <w:r w:rsidRPr="00364838">
        <w:rPr>
          <w:color w:val="000000" w:themeColor="text1"/>
        </w:rPr>
        <w:t xml:space="preserve"> Россия – мировой экспортер хлеба. Аграрный вопрос. </w:t>
      </w:r>
    </w:p>
    <w:p w:rsidR="007B5834" w:rsidRPr="00364838" w:rsidRDefault="007B5834" w:rsidP="007B5834">
      <w:pPr>
        <w:ind w:firstLine="709"/>
        <w:jc w:val="both"/>
        <w:rPr>
          <w:i/>
          <w:color w:val="000000" w:themeColor="text1"/>
        </w:rPr>
      </w:pPr>
      <w:r w:rsidRPr="00364838">
        <w:rPr>
          <w:color w:val="000000" w:themeColor="text1"/>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364838">
        <w:rPr>
          <w:i/>
          <w:color w:val="000000" w:themeColor="text1"/>
        </w:rPr>
        <w:t xml:space="preserve">Положение женщины в обществе. Церковь в условиях кризиса имперской идеологии. Распространение светской этики и культуры. </w:t>
      </w:r>
    </w:p>
    <w:p w:rsidR="007B5834" w:rsidRPr="00364838" w:rsidRDefault="007B5834" w:rsidP="007B5834">
      <w:pPr>
        <w:ind w:firstLine="709"/>
        <w:jc w:val="both"/>
        <w:rPr>
          <w:color w:val="000000" w:themeColor="text1"/>
        </w:rPr>
      </w:pPr>
      <w:r w:rsidRPr="00364838">
        <w:rPr>
          <w:color w:val="000000" w:themeColor="text1"/>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7B5834" w:rsidRPr="00364838" w:rsidRDefault="007B5834" w:rsidP="007B5834">
      <w:pPr>
        <w:ind w:firstLine="709"/>
        <w:jc w:val="both"/>
        <w:rPr>
          <w:b/>
          <w:bCs/>
          <w:color w:val="000000" w:themeColor="text1"/>
        </w:rPr>
      </w:pPr>
      <w:r w:rsidRPr="00364838">
        <w:rPr>
          <w:b/>
          <w:bCs/>
          <w:color w:val="000000" w:themeColor="text1"/>
        </w:rPr>
        <w:t xml:space="preserve">Первая российская революция 1905-1907 гг. Начало парламентаризма </w:t>
      </w:r>
    </w:p>
    <w:p w:rsidR="007B5834" w:rsidRPr="00364838" w:rsidRDefault="007B5834" w:rsidP="007B5834">
      <w:pPr>
        <w:ind w:firstLine="709"/>
        <w:jc w:val="both"/>
        <w:rPr>
          <w:color w:val="000000" w:themeColor="text1"/>
        </w:rPr>
      </w:pPr>
      <w:r w:rsidRPr="00364838">
        <w:rPr>
          <w:color w:val="000000" w:themeColor="text1"/>
        </w:rPr>
        <w:t xml:space="preserve">Николай II и его окружение. Деятельность В.К. Плеве на посту министра внутренних дел. Оппозиционное либеральное движение. </w:t>
      </w:r>
      <w:r w:rsidRPr="00364838">
        <w:rPr>
          <w:i/>
          <w:color w:val="000000" w:themeColor="text1"/>
        </w:rPr>
        <w:t xml:space="preserve">«Союз освобождения». «Банкетная кампания». </w:t>
      </w:r>
    </w:p>
    <w:p w:rsidR="007B5834" w:rsidRPr="00364838" w:rsidRDefault="007B5834" w:rsidP="007B5834">
      <w:pPr>
        <w:ind w:firstLine="709"/>
        <w:jc w:val="both"/>
        <w:rPr>
          <w:i/>
          <w:color w:val="000000" w:themeColor="text1"/>
        </w:rPr>
      </w:pPr>
      <w:r w:rsidRPr="00364838">
        <w:rPr>
          <w:color w:val="000000" w:themeColor="text1"/>
        </w:rPr>
        <w:t xml:space="preserve">Предпосылки Первой российской революции. Формы социальных протестов. Борьба профессиональных революционеров с государством. </w:t>
      </w:r>
      <w:r w:rsidRPr="00364838">
        <w:rPr>
          <w:i/>
          <w:color w:val="000000" w:themeColor="text1"/>
        </w:rPr>
        <w:t xml:space="preserve">Политический терроризм. </w:t>
      </w:r>
    </w:p>
    <w:p w:rsidR="007B5834" w:rsidRPr="00364838" w:rsidRDefault="007B5834" w:rsidP="007B5834">
      <w:pPr>
        <w:ind w:firstLine="709"/>
        <w:jc w:val="both"/>
        <w:rPr>
          <w:color w:val="000000" w:themeColor="text1"/>
        </w:rPr>
      </w:pPr>
      <w:r w:rsidRPr="00364838">
        <w:rPr>
          <w:color w:val="000000" w:themeColor="text1"/>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7B5834" w:rsidRPr="00364838" w:rsidRDefault="007B5834" w:rsidP="007B5834">
      <w:pPr>
        <w:ind w:firstLine="709"/>
        <w:jc w:val="both"/>
        <w:rPr>
          <w:color w:val="000000" w:themeColor="text1"/>
        </w:rPr>
      </w:pPr>
      <w:r w:rsidRPr="00364838">
        <w:rPr>
          <w:color w:val="000000" w:themeColor="text1"/>
        </w:rPr>
        <w:t xml:space="preserve">Формирование многопартийной системы. Политические партии, массовые движения и их лидеры. </w:t>
      </w:r>
      <w:r w:rsidRPr="00364838">
        <w:rPr>
          <w:i/>
          <w:color w:val="000000" w:themeColor="text1"/>
        </w:rPr>
        <w:t>Неонароднические партии и организации (социалисты-революционеры).</w:t>
      </w:r>
      <w:r w:rsidRPr="00364838">
        <w:rPr>
          <w:color w:val="000000" w:themeColor="text1"/>
        </w:rPr>
        <w:t xml:space="preserve"> Социал-демократия: большевики и меньшевики. Либеральные партии (кадеты, октябристы). </w:t>
      </w:r>
      <w:r w:rsidRPr="00364838">
        <w:rPr>
          <w:i/>
          <w:color w:val="000000" w:themeColor="text1"/>
        </w:rPr>
        <w:t>Национальные партии</w:t>
      </w:r>
      <w:r w:rsidRPr="00364838">
        <w:rPr>
          <w:color w:val="000000" w:themeColor="text1"/>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7B5834" w:rsidRPr="00364838" w:rsidRDefault="007B5834" w:rsidP="007B5834">
      <w:pPr>
        <w:ind w:firstLine="709"/>
        <w:jc w:val="both"/>
        <w:rPr>
          <w:color w:val="000000" w:themeColor="text1"/>
        </w:rPr>
      </w:pPr>
      <w:r w:rsidRPr="00364838">
        <w:rPr>
          <w:i/>
          <w:color w:val="000000" w:themeColor="text1"/>
        </w:rPr>
        <w:t>Избирательный закон 11 декабря 1905 г. Избирательная кампания в I Государственную думу. Основные государственные законы 23 апреля 1906 г.</w:t>
      </w:r>
      <w:r w:rsidRPr="00364838">
        <w:rPr>
          <w:color w:val="000000" w:themeColor="text1"/>
        </w:rPr>
        <w:t xml:space="preserve"> Деятельность I и II Государственной думы: итоги и уроки. </w:t>
      </w:r>
    </w:p>
    <w:p w:rsidR="007B5834" w:rsidRPr="00364838" w:rsidRDefault="007B5834" w:rsidP="007B5834">
      <w:pPr>
        <w:ind w:firstLine="709"/>
        <w:jc w:val="both"/>
        <w:rPr>
          <w:b/>
          <w:bCs/>
          <w:color w:val="000000" w:themeColor="text1"/>
        </w:rPr>
      </w:pPr>
      <w:r w:rsidRPr="00364838">
        <w:rPr>
          <w:b/>
          <w:bCs/>
          <w:color w:val="000000" w:themeColor="text1"/>
        </w:rPr>
        <w:t xml:space="preserve">Общество и власть после революции </w:t>
      </w:r>
    </w:p>
    <w:p w:rsidR="007B5834" w:rsidRPr="00364838" w:rsidRDefault="007B5834" w:rsidP="007B5834">
      <w:pPr>
        <w:ind w:firstLine="709"/>
        <w:jc w:val="both"/>
        <w:rPr>
          <w:color w:val="000000" w:themeColor="text1"/>
        </w:rPr>
      </w:pPr>
      <w:r w:rsidRPr="00364838">
        <w:rPr>
          <w:color w:val="000000" w:themeColor="text1"/>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364838">
        <w:rPr>
          <w:i/>
          <w:color w:val="000000" w:themeColor="text1"/>
        </w:rPr>
        <w:t xml:space="preserve">Национальные партии и фракции в Государственной Думе. </w:t>
      </w:r>
    </w:p>
    <w:p w:rsidR="007B5834" w:rsidRPr="00364838" w:rsidRDefault="007B5834" w:rsidP="007B5834">
      <w:pPr>
        <w:ind w:firstLine="709"/>
        <w:jc w:val="both"/>
        <w:rPr>
          <w:color w:val="000000" w:themeColor="text1"/>
        </w:rPr>
      </w:pPr>
      <w:r w:rsidRPr="00364838">
        <w:rPr>
          <w:color w:val="000000" w:themeColor="text1"/>
        </w:rPr>
        <w:t xml:space="preserve">Обострение международной обстановки. Блоковая система и участие в ней России. Россия в преддверии мировой катастрофы. </w:t>
      </w:r>
    </w:p>
    <w:p w:rsidR="007B5834" w:rsidRPr="00364838" w:rsidRDefault="007B5834" w:rsidP="007B5834">
      <w:pPr>
        <w:ind w:firstLine="709"/>
        <w:jc w:val="both"/>
        <w:rPr>
          <w:b/>
          <w:bCs/>
          <w:color w:val="000000" w:themeColor="text1"/>
        </w:rPr>
      </w:pPr>
      <w:r w:rsidRPr="00364838">
        <w:rPr>
          <w:b/>
          <w:bCs/>
          <w:color w:val="000000" w:themeColor="text1"/>
        </w:rPr>
        <w:t xml:space="preserve">«Серебряный век» российской культуры </w:t>
      </w:r>
    </w:p>
    <w:p w:rsidR="007B5834" w:rsidRPr="00364838" w:rsidRDefault="007B5834" w:rsidP="007B5834">
      <w:pPr>
        <w:ind w:firstLine="709"/>
        <w:jc w:val="both"/>
        <w:rPr>
          <w:color w:val="000000" w:themeColor="text1"/>
        </w:rPr>
      </w:pPr>
      <w:r w:rsidRPr="00364838">
        <w:rPr>
          <w:color w:val="000000" w:themeColor="text1"/>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7B5834" w:rsidRPr="00364838" w:rsidRDefault="007B5834" w:rsidP="007B5834">
      <w:pPr>
        <w:ind w:firstLine="709"/>
        <w:jc w:val="both"/>
        <w:rPr>
          <w:color w:val="000000" w:themeColor="text1"/>
        </w:rPr>
      </w:pPr>
      <w:r w:rsidRPr="00364838">
        <w:rPr>
          <w:color w:val="000000" w:themeColor="text1"/>
        </w:rPr>
        <w:t xml:space="preserve">Развитие народного просвещения: попытка преодоления разрыва между образованным обществом и народом. </w:t>
      </w:r>
    </w:p>
    <w:p w:rsidR="007B5834" w:rsidRPr="00364838" w:rsidRDefault="007B5834" w:rsidP="007B5834">
      <w:pPr>
        <w:ind w:firstLine="709"/>
        <w:jc w:val="both"/>
        <w:rPr>
          <w:color w:val="000000" w:themeColor="text1"/>
        </w:rPr>
      </w:pPr>
      <w:r w:rsidRPr="00364838">
        <w:rPr>
          <w:color w:val="000000" w:themeColor="text1"/>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7B5834" w:rsidRPr="00364838" w:rsidRDefault="007B5834" w:rsidP="007B5834">
      <w:pPr>
        <w:ind w:firstLine="709"/>
        <w:jc w:val="both"/>
        <w:rPr>
          <w:b/>
          <w:color w:val="000000" w:themeColor="text1"/>
        </w:rPr>
      </w:pPr>
      <w:r w:rsidRPr="00364838">
        <w:rPr>
          <w:b/>
          <w:color w:val="000000" w:themeColor="text1"/>
        </w:rPr>
        <w:t>Региональный компонент</w:t>
      </w:r>
    </w:p>
    <w:p w:rsidR="007B5834" w:rsidRPr="00364838" w:rsidRDefault="007B5834" w:rsidP="007B5834">
      <w:pPr>
        <w:ind w:firstLine="709"/>
        <w:jc w:val="both"/>
        <w:rPr>
          <w:color w:val="000000" w:themeColor="text1"/>
        </w:rPr>
      </w:pPr>
      <w:r w:rsidRPr="00364838">
        <w:rPr>
          <w:color w:val="000000" w:themeColor="text1"/>
        </w:rPr>
        <w:t xml:space="preserve">Наш регион </w:t>
      </w:r>
      <w:r w:rsidRPr="00364838">
        <w:rPr>
          <w:bCs/>
          <w:color w:val="000000" w:themeColor="text1"/>
        </w:rPr>
        <w:t>в XI</w:t>
      </w:r>
      <w:r w:rsidRPr="00364838">
        <w:rPr>
          <w:bCs/>
          <w:color w:val="000000" w:themeColor="text1"/>
          <w:lang w:val="en-US"/>
        </w:rPr>
        <w:t>X</w:t>
      </w:r>
      <w:r w:rsidRPr="00364838">
        <w:rPr>
          <w:bCs/>
          <w:color w:val="000000" w:themeColor="text1"/>
        </w:rPr>
        <w:t xml:space="preserve"> в.</w:t>
      </w:r>
    </w:p>
    <w:p w:rsidR="007B5834" w:rsidRPr="00364838" w:rsidRDefault="007B5834" w:rsidP="007B5834">
      <w:pPr>
        <w:ind w:firstLine="709"/>
        <w:rPr>
          <w:color w:val="000000" w:themeColor="text1"/>
        </w:rPr>
      </w:pPr>
    </w:p>
    <w:p w:rsidR="007B5834" w:rsidRPr="00364838" w:rsidRDefault="007B5834" w:rsidP="007B5834">
      <w:pPr>
        <w:shd w:val="clear" w:color="auto" w:fill="FFFFFF"/>
        <w:ind w:firstLine="709"/>
        <w:jc w:val="both"/>
        <w:rPr>
          <w:b/>
          <w:color w:val="000000" w:themeColor="text1"/>
        </w:rPr>
      </w:pPr>
      <w:r w:rsidRPr="00364838">
        <w:rPr>
          <w:b/>
          <w:color w:val="000000" w:themeColor="text1"/>
        </w:rPr>
        <w:t>Всеобщая история</w:t>
      </w:r>
    </w:p>
    <w:p w:rsidR="007B5834" w:rsidRPr="00364838" w:rsidRDefault="007B5834" w:rsidP="007B5834">
      <w:pPr>
        <w:shd w:val="clear" w:color="auto" w:fill="FFFFFF"/>
        <w:ind w:firstLine="709"/>
        <w:jc w:val="both"/>
        <w:rPr>
          <w:i/>
          <w:color w:val="000000" w:themeColor="text1"/>
        </w:rPr>
      </w:pPr>
      <w:r w:rsidRPr="00364838">
        <w:rPr>
          <w:b/>
          <w:color w:val="000000" w:themeColor="text1"/>
        </w:rPr>
        <w:t>История Древнего мира</w:t>
      </w:r>
    </w:p>
    <w:p w:rsidR="007B5834" w:rsidRPr="00364838" w:rsidRDefault="007B5834" w:rsidP="007B5834">
      <w:pPr>
        <w:shd w:val="clear" w:color="auto" w:fill="FFFFFF"/>
        <w:ind w:firstLine="709"/>
        <w:jc w:val="both"/>
        <w:rPr>
          <w:color w:val="000000" w:themeColor="text1"/>
        </w:rPr>
      </w:pPr>
      <w:r w:rsidRPr="00364838">
        <w:rPr>
          <w:color w:val="000000" w:themeColor="text1"/>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Первобытность.</w:t>
      </w:r>
      <w:r w:rsidRPr="00364838">
        <w:rPr>
          <w:color w:val="000000" w:themeColor="text1"/>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 xml:space="preserve">Древний мир: </w:t>
      </w:r>
      <w:r w:rsidRPr="00364838">
        <w:rPr>
          <w:color w:val="000000" w:themeColor="text1"/>
        </w:rPr>
        <w:t>понятие и хронология. Карта Древнего мира.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Древний Восток</w:t>
      </w:r>
    </w:p>
    <w:p w:rsidR="007B5834" w:rsidRPr="00364838" w:rsidRDefault="007B5834" w:rsidP="007B5834">
      <w:pPr>
        <w:shd w:val="clear" w:color="auto" w:fill="FFFFFF"/>
        <w:ind w:firstLine="709"/>
        <w:jc w:val="both"/>
        <w:rPr>
          <w:color w:val="000000" w:themeColor="text1"/>
        </w:rPr>
      </w:pPr>
      <w:r w:rsidRPr="00364838">
        <w:rPr>
          <w:color w:val="000000" w:themeColor="text1"/>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364838">
        <w:rPr>
          <w:i/>
          <w:color w:val="000000" w:themeColor="text1"/>
        </w:rPr>
        <w:t xml:space="preserve">Фараон-реформатор Эхнатон. </w:t>
      </w:r>
      <w:r w:rsidRPr="00364838">
        <w:rPr>
          <w:color w:val="000000" w:themeColor="text1"/>
        </w:rPr>
        <w:t>Военные походы. Рабы. Познания древних египтян. Письменность. Храмы и пирамиды.</w:t>
      </w:r>
    </w:p>
    <w:p w:rsidR="007B5834" w:rsidRPr="00364838" w:rsidRDefault="007B5834" w:rsidP="007B5834">
      <w:pPr>
        <w:shd w:val="clear" w:color="auto" w:fill="FFFFFF"/>
        <w:ind w:firstLine="709"/>
        <w:jc w:val="both"/>
        <w:rPr>
          <w:color w:val="000000" w:themeColor="text1"/>
        </w:rPr>
      </w:pPr>
      <w:r w:rsidRPr="00364838">
        <w:rPr>
          <w:color w:val="000000" w:themeColor="text1"/>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B5834" w:rsidRPr="00364838" w:rsidRDefault="007B5834" w:rsidP="007B5834">
      <w:pPr>
        <w:shd w:val="clear" w:color="auto" w:fill="FFFFFF"/>
        <w:ind w:firstLine="709"/>
        <w:jc w:val="both"/>
        <w:rPr>
          <w:color w:val="000000" w:themeColor="text1"/>
        </w:rPr>
      </w:pPr>
      <w:r w:rsidRPr="00364838">
        <w:rPr>
          <w:color w:val="000000" w:themeColor="text1"/>
        </w:rPr>
        <w:t>Ассирия: завоевания ассирийцев, культурные сокровища Ниневии, гибель империи. Персидская держава: военные походы, управление империей.</w:t>
      </w:r>
    </w:p>
    <w:p w:rsidR="007B5834" w:rsidRPr="00364838" w:rsidRDefault="007B5834" w:rsidP="007B5834">
      <w:pPr>
        <w:shd w:val="clear" w:color="auto" w:fill="FFFFFF"/>
        <w:ind w:firstLine="709"/>
        <w:jc w:val="both"/>
        <w:rPr>
          <w:color w:val="000000" w:themeColor="text1"/>
        </w:rPr>
      </w:pPr>
      <w:r w:rsidRPr="00364838">
        <w:rPr>
          <w:color w:val="000000" w:themeColor="text1"/>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B5834" w:rsidRPr="00364838" w:rsidRDefault="007B5834" w:rsidP="007B5834">
      <w:pPr>
        <w:shd w:val="clear" w:color="auto" w:fill="FFFFFF"/>
        <w:ind w:firstLine="709"/>
        <w:jc w:val="both"/>
        <w:rPr>
          <w:color w:val="000000" w:themeColor="text1"/>
        </w:rPr>
      </w:pPr>
      <w:r w:rsidRPr="00364838">
        <w:rPr>
          <w:color w:val="000000" w:themeColor="text1"/>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 xml:space="preserve">Античный мир: </w:t>
      </w:r>
      <w:r w:rsidRPr="00364838">
        <w:rPr>
          <w:color w:val="000000" w:themeColor="text1"/>
        </w:rPr>
        <w:t>понятие. Карта античного мира.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Древняя Греция</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Население Древней Греции: условия жизни и занятия. Древнейшие государства на Крите. </w:t>
      </w:r>
      <w:r w:rsidRPr="00364838">
        <w:rPr>
          <w:i/>
          <w:color w:val="000000" w:themeColor="text1"/>
        </w:rPr>
        <w:t>Государства ахейской Греции (Микены, Тиринф и др.).</w:t>
      </w:r>
      <w:r w:rsidRPr="00364838">
        <w:rPr>
          <w:color w:val="000000" w:themeColor="text1"/>
        </w:rPr>
        <w:t xml:space="preserve"> Троянская война. «Илиада» и «Одиссея». Верования древних греков. Сказания о богах и героях.</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364838">
        <w:rPr>
          <w:i/>
          <w:color w:val="000000" w:themeColor="text1"/>
        </w:rPr>
        <w:t xml:space="preserve">реформы Клисфена. </w:t>
      </w:r>
      <w:r w:rsidRPr="00364838">
        <w:rPr>
          <w:color w:val="000000" w:themeColor="text1"/>
        </w:rPr>
        <w:t>Спарта: основные группы населения, политическое устройство. Спартанское воспитание. Организация военного дела.</w:t>
      </w:r>
    </w:p>
    <w:p w:rsidR="007B5834" w:rsidRPr="00364838" w:rsidRDefault="007B5834" w:rsidP="007B5834">
      <w:pPr>
        <w:shd w:val="clear" w:color="auto" w:fill="FFFFFF"/>
        <w:ind w:firstLine="709"/>
        <w:jc w:val="both"/>
        <w:rPr>
          <w:color w:val="000000" w:themeColor="text1"/>
        </w:rPr>
      </w:pPr>
      <w:r w:rsidRPr="00364838">
        <w:rPr>
          <w:color w:val="000000" w:themeColor="text1"/>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B5834" w:rsidRPr="00364838" w:rsidRDefault="007B5834" w:rsidP="007B5834">
      <w:pPr>
        <w:shd w:val="clear" w:color="auto" w:fill="FFFFFF"/>
        <w:ind w:firstLine="709"/>
        <w:jc w:val="both"/>
        <w:rPr>
          <w:color w:val="000000" w:themeColor="text1"/>
        </w:rPr>
      </w:pPr>
      <w:r w:rsidRPr="00364838">
        <w:rPr>
          <w:color w:val="000000" w:themeColor="text1"/>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B5834" w:rsidRPr="00364838" w:rsidRDefault="007B5834" w:rsidP="007B5834">
      <w:pPr>
        <w:shd w:val="clear" w:color="auto" w:fill="FFFFFF"/>
        <w:ind w:firstLine="709"/>
        <w:jc w:val="both"/>
        <w:rPr>
          <w:color w:val="000000" w:themeColor="text1"/>
        </w:rPr>
      </w:pPr>
      <w:r w:rsidRPr="00364838">
        <w:rPr>
          <w:color w:val="000000" w:themeColor="text1"/>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Древний Рим</w:t>
      </w:r>
    </w:p>
    <w:p w:rsidR="007B5834" w:rsidRPr="00364838" w:rsidRDefault="007B5834" w:rsidP="007B5834">
      <w:pPr>
        <w:shd w:val="clear" w:color="auto" w:fill="FFFFFF"/>
        <w:ind w:firstLine="709"/>
        <w:jc w:val="both"/>
        <w:rPr>
          <w:color w:val="000000" w:themeColor="text1"/>
        </w:rPr>
      </w:pPr>
      <w:r w:rsidRPr="00364838">
        <w:rPr>
          <w:color w:val="000000" w:themeColor="text1"/>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Завоевание Римом Италии. Войны с Карфагеном; Ганнибал. Римская армия. Установление господства Рима в Средиземноморье. </w:t>
      </w:r>
      <w:r w:rsidRPr="00364838">
        <w:rPr>
          <w:i/>
          <w:color w:val="000000" w:themeColor="text1"/>
        </w:rPr>
        <w:t>Реформы Гракхов. Рабство в Древнем Риме.</w:t>
      </w:r>
    </w:p>
    <w:p w:rsidR="007B5834" w:rsidRPr="00364838" w:rsidRDefault="007B5834" w:rsidP="007B5834">
      <w:pPr>
        <w:shd w:val="clear" w:color="auto" w:fill="FFFFFF"/>
        <w:ind w:firstLine="709"/>
        <w:jc w:val="both"/>
        <w:rPr>
          <w:color w:val="000000" w:themeColor="text1"/>
        </w:rPr>
      </w:pPr>
      <w:r w:rsidRPr="00364838">
        <w:rPr>
          <w:color w:val="000000" w:themeColor="text1"/>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B5834" w:rsidRPr="00364838" w:rsidRDefault="007B5834" w:rsidP="007B5834">
      <w:pPr>
        <w:shd w:val="clear" w:color="auto" w:fill="FFFFFF"/>
        <w:ind w:firstLine="709"/>
        <w:jc w:val="both"/>
        <w:rPr>
          <w:color w:val="000000" w:themeColor="text1"/>
        </w:rPr>
      </w:pPr>
      <w:r w:rsidRPr="00364838">
        <w:rPr>
          <w:color w:val="000000" w:themeColor="text1"/>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7B5834" w:rsidRPr="00364838" w:rsidRDefault="007B5834" w:rsidP="007B5834">
      <w:pPr>
        <w:shd w:val="clear" w:color="auto" w:fill="FFFFFF"/>
        <w:ind w:firstLine="709"/>
        <w:jc w:val="both"/>
        <w:rPr>
          <w:b/>
          <w:color w:val="000000" w:themeColor="text1"/>
        </w:rPr>
      </w:pPr>
      <w:r w:rsidRPr="00364838">
        <w:rPr>
          <w:color w:val="000000" w:themeColor="text1"/>
        </w:rPr>
        <w:t>Историческое и культурное наследие древних цивилизаций.</w:t>
      </w:r>
    </w:p>
    <w:p w:rsidR="007B5834" w:rsidRPr="00364838" w:rsidRDefault="007B5834" w:rsidP="007B5834">
      <w:pPr>
        <w:shd w:val="clear" w:color="auto" w:fill="FFFFFF"/>
        <w:ind w:firstLine="709"/>
        <w:jc w:val="both"/>
        <w:rPr>
          <w:b/>
          <w:color w:val="000000" w:themeColor="text1"/>
        </w:rPr>
      </w:pPr>
      <w:r w:rsidRPr="00364838">
        <w:rPr>
          <w:b/>
          <w:color w:val="000000" w:themeColor="text1"/>
        </w:rPr>
        <w:t>История средних веков</w:t>
      </w:r>
    </w:p>
    <w:p w:rsidR="007B5834" w:rsidRPr="00364838" w:rsidRDefault="007B5834" w:rsidP="007B5834">
      <w:pPr>
        <w:shd w:val="clear" w:color="auto" w:fill="FFFFFF"/>
        <w:ind w:firstLine="709"/>
        <w:jc w:val="both"/>
        <w:rPr>
          <w:color w:val="000000" w:themeColor="text1"/>
        </w:rPr>
      </w:pPr>
      <w:r w:rsidRPr="00364838">
        <w:rPr>
          <w:color w:val="000000" w:themeColor="text1"/>
        </w:rPr>
        <w:t>Средние века: понятие и хронологические рамки.</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Раннее Средневековье</w:t>
      </w:r>
    </w:p>
    <w:p w:rsidR="007B5834" w:rsidRPr="00364838" w:rsidRDefault="007B5834" w:rsidP="007B5834">
      <w:pPr>
        <w:shd w:val="clear" w:color="auto" w:fill="FFFFFF"/>
        <w:ind w:firstLine="709"/>
        <w:jc w:val="both"/>
        <w:rPr>
          <w:color w:val="000000" w:themeColor="text1"/>
        </w:rPr>
      </w:pPr>
      <w:r w:rsidRPr="00364838">
        <w:rPr>
          <w:color w:val="000000" w:themeColor="text1"/>
        </w:rPr>
        <w:t>Начало Средневековья. Великое переселение народов. Образование варварских королевств.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Народы Европы в раннее Средневековье. Франки: расселение, занятия, общественное устройство. </w:t>
      </w:r>
      <w:r w:rsidRPr="00364838">
        <w:rPr>
          <w:i/>
          <w:color w:val="000000" w:themeColor="text1"/>
        </w:rPr>
        <w:t>Законы франков; «Салическая правда».</w:t>
      </w:r>
      <w:r w:rsidRPr="00364838">
        <w:rPr>
          <w:color w:val="000000" w:themeColor="text1"/>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B5834" w:rsidRPr="00364838" w:rsidRDefault="007B5834" w:rsidP="007B5834">
      <w:pPr>
        <w:shd w:val="clear" w:color="auto" w:fill="FFFFFF"/>
        <w:ind w:firstLine="709"/>
        <w:jc w:val="both"/>
        <w:rPr>
          <w:color w:val="000000" w:themeColor="text1"/>
        </w:rPr>
      </w:pPr>
      <w:r w:rsidRPr="00364838">
        <w:rPr>
          <w:color w:val="000000" w:themeColor="text1"/>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B5834" w:rsidRPr="00364838" w:rsidRDefault="007B5834" w:rsidP="007B5834">
      <w:pPr>
        <w:shd w:val="clear" w:color="auto" w:fill="FFFFFF"/>
        <w:ind w:firstLine="709"/>
        <w:jc w:val="both"/>
        <w:rPr>
          <w:color w:val="000000" w:themeColor="text1"/>
        </w:rPr>
      </w:pPr>
      <w:r w:rsidRPr="00364838">
        <w:rPr>
          <w:color w:val="000000" w:themeColor="text1"/>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Зрелое Средневековье</w:t>
      </w:r>
    </w:p>
    <w:p w:rsidR="007B5834" w:rsidRPr="00364838" w:rsidRDefault="007B5834" w:rsidP="007B5834">
      <w:pPr>
        <w:shd w:val="clear" w:color="auto" w:fill="FFFFFF"/>
        <w:ind w:firstLine="709"/>
        <w:jc w:val="both"/>
        <w:rPr>
          <w:color w:val="000000" w:themeColor="text1"/>
        </w:rPr>
      </w:pPr>
      <w:r w:rsidRPr="00364838">
        <w:rPr>
          <w:color w:val="000000" w:themeColor="text1"/>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B5834" w:rsidRPr="00364838" w:rsidRDefault="007B5834" w:rsidP="007B5834">
      <w:pPr>
        <w:shd w:val="clear" w:color="auto" w:fill="FFFFFF"/>
        <w:ind w:firstLine="709"/>
        <w:jc w:val="both"/>
        <w:rPr>
          <w:color w:val="000000" w:themeColor="text1"/>
        </w:rPr>
      </w:pPr>
      <w:r w:rsidRPr="00364838">
        <w:rPr>
          <w:color w:val="000000" w:themeColor="text1"/>
        </w:rPr>
        <w:t>Крестьянство: феодальная зависимость, повинности, условия жизни. Крестьянская община.</w:t>
      </w:r>
    </w:p>
    <w:p w:rsidR="007B5834" w:rsidRPr="00364838" w:rsidRDefault="007B5834" w:rsidP="007B5834">
      <w:pPr>
        <w:shd w:val="clear" w:color="auto" w:fill="FFFFFF"/>
        <w:ind w:firstLine="709"/>
        <w:jc w:val="both"/>
        <w:rPr>
          <w:color w:val="000000" w:themeColor="text1"/>
        </w:rPr>
      </w:pPr>
      <w:r w:rsidRPr="00364838">
        <w:rPr>
          <w:color w:val="000000" w:themeColor="text1"/>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364838">
        <w:rPr>
          <w:i/>
          <w:color w:val="000000" w:themeColor="text1"/>
        </w:rPr>
        <w:t>Ереси: причины возникновения и распространения. Преследование еретиков.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364838">
        <w:rPr>
          <w:i/>
          <w:color w:val="000000" w:themeColor="text1"/>
        </w:rPr>
        <w:t>(Жакерия, восстание Уота Тайлера).</w:t>
      </w:r>
      <w:r w:rsidRPr="00364838">
        <w:rPr>
          <w:color w:val="000000" w:themeColor="text1"/>
        </w:rPr>
        <w:t xml:space="preserve"> Гуситское движение в Чехии.</w:t>
      </w:r>
    </w:p>
    <w:p w:rsidR="007B5834" w:rsidRPr="00364838" w:rsidRDefault="007B5834" w:rsidP="007B5834">
      <w:pPr>
        <w:shd w:val="clear" w:color="auto" w:fill="FFFFFF"/>
        <w:ind w:firstLine="709"/>
        <w:jc w:val="both"/>
        <w:rPr>
          <w:color w:val="000000" w:themeColor="text1"/>
        </w:rPr>
      </w:pPr>
      <w:r w:rsidRPr="00364838">
        <w:rPr>
          <w:color w:val="000000" w:themeColor="text1"/>
        </w:rPr>
        <w:t>Византийская империя и славянские государства в XII—XV вв. Экспансия турок-османов и падение Византии.</w:t>
      </w:r>
    </w:p>
    <w:p w:rsidR="007B5834" w:rsidRPr="00364838" w:rsidRDefault="007B5834" w:rsidP="007B5834">
      <w:pPr>
        <w:shd w:val="clear" w:color="auto" w:fill="FFFFFF"/>
        <w:ind w:firstLine="709"/>
        <w:jc w:val="both"/>
        <w:rPr>
          <w:color w:val="000000" w:themeColor="text1"/>
        </w:rPr>
      </w:pPr>
      <w:r w:rsidRPr="00364838">
        <w:rPr>
          <w:color w:val="000000" w:themeColor="text1"/>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 xml:space="preserve">Страны Востока в Средние века. </w:t>
      </w:r>
      <w:r w:rsidRPr="00364838">
        <w:rPr>
          <w:color w:val="000000" w:themeColor="text1"/>
        </w:rPr>
        <w:t xml:space="preserve">Османская империя: завоевания турок-османов, управление империей, </w:t>
      </w:r>
      <w:r w:rsidRPr="00364838">
        <w:rPr>
          <w:i/>
          <w:color w:val="000000" w:themeColor="text1"/>
        </w:rPr>
        <w:t>положение покоренных народов</w:t>
      </w:r>
      <w:r w:rsidRPr="00364838">
        <w:rPr>
          <w:color w:val="000000" w:themeColor="text1"/>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364838">
        <w:rPr>
          <w:i/>
          <w:color w:val="000000" w:themeColor="text1"/>
        </w:rPr>
        <w:t xml:space="preserve">Делийский султанат. </w:t>
      </w:r>
      <w:r w:rsidRPr="00364838">
        <w:rPr>
          <w:color w:val="000000" w:themeColor="text1"/>
        </w:rPr>
        <w:t>Культура народов Востока. Литература. Архитектура. Традиционные искусства и ремесла.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Государства доколумбовой Америки.</w:t>
      </w:r>
      <w:r w:rsidRPr="00364838">
        <w:rPr>
          <w:color w:val="000000" w:themeColor="text1"/>
        </w:rPr>
        <w:t>Общественный строй. Религиозные верования населения. Культура.</w:t>
      </w:r>
    </w:p>
    <w:p w:rsidR="007B5834" w:rsidRPr="00364838" w:rsidRDefault="007B5834" w:rsidP="007B5834">
      <w:pPr>
        <w:shd w:val="clear" w:color="auto" w:fill="FFFFFF"/>
        <w:ind w:firstLine="709"/>
        <w:jc w:val="both"/>
        <w:rPr>
          <w:color w:val="000000" w:themeColor="text1"/>
        </w:rPr>
      </w:pPr>
      <w:r w:rsidRPr="00364838">
        <w:rPr>
          <w:color w:val="000000" w:themeColor="text1"/>
        </w:rPr>
        <w:t>Историческое и культурное наследие Средневековья.</w:t>
      </w:r>
    </w:p>
    <w:p w:rsidR="007B5834" w:rsidRPr="00364838" w:rsidRDefault="007B5834" w:rsidP="007B5834">
      <w:pPr>
        <w:shd w:val="clear" w:color="auto" w:fill="FFFFFF"/>
        <w:ind w:firstLine="709"/>
        <w:jc w:val="both"/>
        <w:rPr>
          <w:b/>
          <w:color w:val="000000" w:themeColor="text1"/>
        </w:rPr>
      </w:pPr>
      <w:r w:rsidRPr="00364838">
        <w:rPr>
          <w:b/>
          <w:color w:val="000000" w:themeColor="text1"/>
        </w:rPr>
        <w:t>История Нового времени</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Новое время: понятие и хронологические рамки. </w:t>
      </w:r>
    </w:p>
    <w:p w:rsidR="007B5834" w:rsidRPr="00364838" w:rsidRDefault="007B5834" w:rsidP="007B5834">
      <w:pPr>
        <w:shd w:val="clear" w:color="auto" w:fill="FFFFFF"/>
        <w:ind w:firstLine="709"/>
        <w:jc w:val="both"/>
        <w:rPr>
          <w:b/>
          <w:color w:val="000000" w:themeColor="text1"/>
        </w:rPr>
      </w:pPr>
      <w:r w:rsidRPr="00364838">
        <w:rPr>
          <w:b/>
          <w:bCs/>
          <w:color w:val="000000" w:themeColor="text1"/>
        </w:rPr>
        <w:t>Европа в конце ХV</w:t>
      </w:r>
      <w:r w:rsidRPr="00364838">
        <w:rPr>
          <w:b/>
          <w:color w:val="000000" w:themeColor="text1"/>
        </w:rPr>
        <w:t xml:space="preserve">— </w:t>
      </w:r>
      <w:r w:rsidRPr="00364838">
        <w:rPr>
          <w:b/>
          <w:bCs/>
          <w:color w:val="000000" w:themeColor="text1"/>
        </w:rPr>
        <w:t>начале XVII в.</w:t>
      </w:r>
    </w:p>
    <w:p w:rsidR="007B5834" w:rsidRPr="00364838" w:rsidRDefault="007B5834" w:rsidP="007B5834">
      <w:pPr>
        <w:shd w:val="clear" w:color="auto" w:fill="FFFFFF"/>
        <w:ind w:firstLine="709"/>
        <w:jc w:val="both"/>
        <w:rPr>
          <w:color w:val="000000" w:themeColor="text1"/>
        </w:rPr>
      </w:pPr>
      <w:r w:rsidRPr="00364838">
        <w:rPr>
          <w:color w:val="000000" w:themeColor="text1"/>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7B5834" w:rsidRPr="00364838" w:rsidRDefault="007B5834" w:rsidP="007B5834">
      <w:pPr>
        <w:shd w:val="clear" w:color="auto" w:fill="FFFFFF"/>
        <w:ind w:firstLine="709"/>
        <w:jc w:val="both"/>
        <w:rPr>
          <w:color w:val="000000" w:themeColor="text1"/>
        </w:rPr>
      </w:pPr>
      <w:r w:rsidRPr="00364838">
        <w:rPr>
          <w:color w:val="000000" w:themeColor="text1"/>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7B5834" w:rsidRPr="00364838" w:rsidRDefault="007B5834" w:rsidP="007B5834">
      <w:pPr>
        <w:shd w:val="clear" w:color="auto" w:fill="FFFFFF"/>
        <w:ind w:firstLine="709"/>
        <w:jc w:val="both"/>
        <w:rPr>
          <w:color w:val="000000" w:themeColor="text1"/>
        </w:rPr>
      </w:pPr>
      <w:r w:rsidRPr="00364838">
        <w:rPr>
          <w:color w:val="000000" w:themeColor="text1"/>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7B5834" w:rsidRPr="00364838" w:rsidRDefault="007B5834" w:rsidP="007B5834">
      <w:pPr>
        <w:shd w:val="clear" w:color="auto" w:fill="FFFFFF"/>
        <w:ind w:firstLine="709"/>
        <w:jc w:val="both"/>
        <w:rPr>
          <w:color w:val="000000" w:themeColor="text1"/>
        </w:rPr>
      </w:pPr>
      <w:r w:rsidRPr="00364838">
        <w:rPr>
          <w:color w:val="000000" w:themeColor="text1"/>
        </w:rPr>
        <w:t>Нидерландская революция: цели, участники, формы борьбы. Итоги и значение революции.</w:t>
      </w:r>
    </w:p>
    <w:p w:rsidR="007B5834" w:rsidRPr="00364838" w:rsidRDefault="007B5834" w:rsidP="007B5834">
      <w:pPr>
        <w:shd w:val="clear" w:color="auto" w:fill="FFFFFF"/>
        <w:ind w:firstLine="709"/>
        <w:jc w:val="both"/>
        <w:rPr>
          <w:color w:val="000000" w:themeColor="text1"/>
        </w:rPr>
      </w:pPr>
      <w:r w:rsidRPr="00364838">
        <w:rPr>
          <w:color w:val="000000" w:themeColor="text1"/>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Европы и Северной Америки в середине XVII—ХVIII в.</w:t>
      </w:r>
    </w:p>
    <w:p w:rsidR="007B5834" w:rsidRPr="00364838" w:rsidRDefault="007B5834" w:rsidP="007B5834">
      <w:pPr>
        <w:shd w:val="clear" w:color="auto" w:fill="FFFFFF"/>
        <w:ind w:firstLine="709"/>
        <w:jc w:val="both"/>
        <w:rPr>
          <w:color w:val="000000" w:themeColor="text1"/>
        </w:rPr>
      </w:pPr>
      <w:r w:rsidRPr="00364838">
        <w:rPr>
          <w:color w:val="000000" w:themeColor="text1"/>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Французская революция XVIII в.: причины, участники. Начало и основные этапы революции. Политические течения и деятели революции. </w:t>
      </w:r>
      <w:r w:rsidRPr="00364838">
        <w:rPr>
          <w:i/>
          <w:color w:val="000000" w:themeColor="text1"/>
        </w:rPr>
        <w:t>Программные и государственные документы. Революционные войны.</w:t>
      </w:r>
      <w:r w:rsidRPr="00364838">
        <w:rPr>
          <w:color w:val="000000" w:themeColor="text1"/>
        </w:rPr>
        <w:t xml:space="preserve"> Итоги и значение революции.</w:t>
      </w:r>
    </w:p>
    <w:p w:rsidR="007B5834" w:rsidRPr="00364838" w:rsidRDefault="007B5834" w:rsidP="007B5834">
      <w:pPr>
        <w:shd w:val="clear" w:color="auto" w:fill="FFFFFF"/>
        <w:ind w:firstLine="709"/>
        <w:jc w:val="both"/>
        <w:rPr>
          <w:color w:val="000000" w:themeColor="text1"/>
        </w:rPr>
      </w:pPr>
      <w:r w:rsidRPr="00364838">
        <w:rPr>
          <w:color w:val="000000" w:themeColor="text1"/>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Востока в XVI—XVIII вв.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364838">
        <w:rPr>
          <w:i/>
          <w:color w:val="000000" w:themeColor="text1"/>
        </w:rPr>
        <w:t>Образование централизованного государства и установление сегуната Токугава в Японии.</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Европы и Северной Америки в первой половине ХIХ в.</w:t>
      </w:r>
    </w:p>
    <w:p w:rsidR="007B5834" w:rsidRPr="00364838" w:rsidRDefault="007B5834" w:rsidP="007B5834">
      <w:pPr>
        <w:shd w:val="clear" w:color="auto" w:fill="FFFFFF"/>
        <w:ind w:firstLine="709"/>
        <w:jc w:val="both"/>
        <w:rPr>
          <w:color w:val="000000" w:themeColor="text1"/>
        </w:rPr>
      </w:pPr>
      <w:r w:rsidRPr="00364838">
        <w:rPr>
          <w:color w:val="000000" w:themeColor="text1"/>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7B5834" w:rsidRPr="00364838" w:rsidRDefault="007B5834" w:rsidP="007B5834">
      <w:pPr>
        <w:shd w:val="clear" w:color="auto" w:fill="FFFFFF"/>
        <w:ind w:firstLine="709"/>
        <w:jc w:val="both"/>
        <w:rPr>
          <w:color w:val="000000" w:themeColor="text1"/>
        </w:rPr>
      </w:pPr>
      <w:r w:rsidRPr="00364838">
        <w:rPr>
          <w:color w:val="000000" w:themeColor="text1"/>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Европы и Северной Америки во второй половине ХIХ в.</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364838">
        <w:rPr>
          <w:i/>
          <w:color w:val="000000" w:themeColor="text1"/>
        </w:rPr>
        <w:t>внутренняя и внешняя политика, франко-германская война, колониальные войны.</w:t>
      </w:r>
      <w:r w:rsidRPr="00364838">
        <w:rPr>
          <w:color w:val="000000" w:themeColor="text1"/>
        </w:rPr>
        <w:t xml:space="preserve"> Образование единого государства в Италии; </w:t>
      </w:r>
      <w:r w:rsidRPr="00364838">
        <w:rPr>
          <w:i/>
          <w:color w:val="000000" w:themeColor="text1"/>
        </w:rPr>
        <w:t>К. Кавур, Дж. Гарибальди.</w:t>
      </w:r>
      <w:r w:rsidRPr="00364838">
        <w:rPr>
          <w:color w:val="000000" w:themeColor="text1"/>
        </w:rPr>
        <w:t xml:space="preserve"> Объединение германских государств, провозглашение Германской империи; О. Бисмарк. </w:t>
      </w:r>
      <w:r w:rsidRPr="00364838">
        <w:rPr>
          <w:i/>
          <w:color w:val="000000" w:themeColor="text1"/>
        </w:rPr>
        <w:t>Габсбургская монархия: австро-венгерский дуализм.</w:t>
      </w:r>
    </w:p>
    <w:p w:rsidR="007B5834" w:rsidRPr="00364838" w:rsidRDefault="007B5834" w:rsidP="007B5834">
      <w:pPr>
        <w:shd w:val="clear" w:color="auto" w:fill="FFFFFF"/>
        <w:ind w:firstLine="709"/>
        <w:jc w:val="both"/>
        <w:rPr>
          <w:color w:val="000000" w:themeColor="text1"/>
        </w:rPr>
      </w:pPr>
      <w:r w:rsidRPr="00364838">
        <w:rPr>
          <w:color w:val="000000" w:themeColor="text1"/>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Экономическое и социально-политическое развитие стран Европы и США в конце ХIХ 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364838">
        <w:rPr>
          <w:i/>
          <w:color w:val="000000" w:themeColor="text1"/>
        </w:rPr>
        <w:t xml:space="preserve">Расширение спектра общественных движений. </w:t>
      </w:r>
      <w:r w:rsidRPr="00364838">
        <w:rPr>
          <w:color w:val="000000" w:themeColor="text1"/>
        </w:rPr>
        <w:t>Рабочее движение и профсоюзы. Образование социалистических партий; идеологи и руководители социалистического движения.</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Азии в ХIХ 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364838">
        <w:rPr>
          <w:i/>
          <w:color w:val="000000" w:themeColor="text1"/>
        </w:rPr>
        <w:t>Япония: внутренняя и внешняя политика сегуната Токугава, преобразования эпохи Мэйдзи.</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Война за независимость в Латинской Америке</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Колониальное общество. Освободительная борьба: задачи, участники, формы выступлений. </w:t>
      </w:r>
      <w:r w:rsidRPr="00364838">
        <w:rPr>
          <w:i/>
          <w:color w:val="000000" w:themeColor="text1"/>
        </w:rPr>
        <w:t>П. Д. Туссен-Лувертюр, С. Боливар.</w:t>
      </w:r>
      <w:r w:rsidRPr="00364838">
        <w:rPr>
          <w:color w:val="000000" w:themeColor="text1"/>
        </w:rPr>
        <w:t xml:space="preserve"> Провозглашение независимых государств.</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Народы Африки в Новое время</w:t>
      </w:r>
    </w:p>
    <w:p w:rsidR="007B5834" w:rsidRPr="00364838" w:rsidRDefault="007B5834" w:rsidP="007B5834">
      <w:pPr>
        <w:shd w:val="clear" w:color="auto" w:fill="FFFFFF"/>
        <w:ind w:firstLine="709"/>
        <w:jc w:val="both"/>
        <w:rPr>
          <w:color w:val="000000" w:themeColor="text1"/>
        </w:rPr>
      </w:pPr>
      <w:r w:rsidRPr="00364838">
        <w:rPr>
          <w:color w:val="000000" w:themeColor="text1"/>
        </w:rPr>
        <w:t>Колониальные империи. Колониальные порядки и традиционные общественные отношения. Выступления против колонизаторов.</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Развитие культуры в XIX в.</w:t>
      </w:r>
    </w:p>
    <w:p w:rsidR="007B5834" w:rsidRPr="00364838" w:rsidRDefault="007B5834" w:rsidP="007B5834">
      <w:pPr>
        <w:shd w:val="clear" w:color="auto" w:fill="FFFFFF"/>
        <w:ind w:firstLine="709"/>
        <w:jc w:val="both"/>
        <w:rPr>
          <w:color w:val="000000" w:themeColor="text1"/>
        </w:rPr>
      </w:pPr>
      <w:r w:rsidRPr="00364838">
        <w:rPr>
          <w:color w:val="000000" w:themeColor="text1"/>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Международные отношения в XIX в.</w:t>
      </w:r>
    </w:p>
    <w:p w:rsidR="007B5834" w:rsidRPr="00364838" w:rsidRDefault="007B5834" w:rsidP="007B5834">
      <w:pPr>
        <w:shd w:val="clear" w:color="auto" w:fill="FFFFFF"/>
        <w:ind w:firstLine="709"/>
        <w:jc w:val="both"/>
        <w:rPr>
          <w:color w:val="000000" w:themeColor="text1"/>
        </w:rPr>
      </w:pPr>
      <w:r w:rsidRPr="00364838">
        <w:rPr>
          <w:color w:val="000000" w:themeColor="text1"/>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7B5834" w:rsidRPr="00364838" w:rsidRDefault="007B5834" w:rsidP="007B5834">
      <w:pPr>
        <w:shd w:val="clear" w:color="auto" w:fill="FFFFFF"/>
        <w:ind w:firstLine="709"/>
        <w:jc w:val="both"/>
        <w:rPr>
          <w:color w:val="000000" w:themeColor="text1"/>
        </w:rPr>
      </w:pPr>
      <w:r w:rsidRPr="00364838">
        <w:rPr>
          <w:color w:val="000000" w:themeColor="text1"/>
        </w:rPr>
        <w:t>Историческое и культурное наследие Нового времени.</w:t>
      </w:r>
    </w:p>
    <w:p w:rsidR="007B5834" w:rsidRPr="00364838" w:rsidRDefault="007B5834" w:rsidP="007B5834">
      <w:pPr>
        <w:shd w:val="clear" w:color="auto" w:fill="FFFFFF"/>
        <w:ind w:firstLine="709"/>
        <w:jc w:val="both"/>
        <w:rPr>
          <w:b/>
          <w:color w:val="000000" w:themeColor="text1"/>
        </w:rPr>
      </w:pPr>
      <w:r w:rsidRPr="00364838">
        <w:rPr>
          <w:b/>
          <w:color w:val="000000" w:themeColor="text1"/>
        </w:rPr>
        <w:t xml:space="preserve">Новейшая история. </w:t>
      </w:r>
    </w:p>
    <w:p w:rsidR="007B5834" w:rsidRPr="00364838" w:rsidRDefault="007B5834" w:rsidP="007B5834">
      <w:pPr>
        <w:shd w:val="clear" w:color="auto" w:fill="FFFFFF"/>
        <w:ind w:firstLine="709"/>
        <w:jc w:val="both"/>
        <w:rPr>
          <w:color w:val="000000" w:themeColor="text1"/>
        </w:rPr>
      </w:pPr>
      <w:r w:rsidRPr="00364838">
        <w:rPr>
          <w:color w:val="000000" w:themeColor="text1"/>
        </w:rPr>
        <w:t>Мир к началу XX в. Новейшая история: понятие, периодизация.</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Мир в 1900—1914 гг.</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364838">
        <w:rPr>
          <w:i/>
          <w:color w:val="000000" w:themeColor="text1"/>
        </w:rPr>
        <w:t>Социальные и политические реформы; Д. Ллойд Джордж.</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364838">
        <w:rPr>
          <w:i/>
          <w:color w:val="000000" w:themeColor="text1"/>
        </w:rPr>
        <w:t>Руководители освободительной борьбы (Сунь Ятсен, Э. Сапата, Ф. Вилья).</w:t>
      </w:r>
    </w:p>
    <w:p w:rsidR="007B5834" w:rsidRPr="00364838" w:rsidRDefault="007B5834" w:rsidP="007B5834">
      <w:pPr>
        <w:ind w:firstLine="709"/>
        <w:jc w:val="both"/>
        <w:rPr>
          <w:b/>
          <w:color w:val="000000" w:themeColor="text1"/>
        </w:rPr>
      </w:pPr>
    </w:p>
    <w:p w:rsidR="007B5834" w:rsidRPr="00364838" w:rsidRDefault="007B5834" w:rsidP="007B5834">
      <w:pPr>
        <w:ind w:firstLine="709"/>
        <w:jc w:val="both"/>
        <w:rPr>
          <w:b/>
          <w:color w:val="000000" w:themeColor="text1"/>
        </w:rPr>
      </w:pPr>
      <w:r w:rsidRPr="00364838">
        <w:rPr>
          <w:b/>
          <w:color w:val="000000" w:themeColor="text1"/>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7B5834" w:rsidRPr="00364838" w:rsidTr="00F22D80">
        <w:tc>
          <w:tcPr>
            <w:tcW w:w="1132" w:type="dxa"/>
          </w:tcPr>
          <w:p w:rsidR="007B5834" w:rsidRPr="00364838" w:rsidRDefault="007B5834" w:rsidP="00F22D80">
            <w:pPr>
              <w:jc w:val="center"/>
              <w:rPr>
                <w:color w:val="000000" w:themeColor="text1"/>
              </w:rPr>
            </w:pPr>
          </w:p>
        </w:tc>
        <w:tc>
          <w:tcPr>
            <w:tcW w:w="4397" w:type="dxa"/>
          </w:tcPr>
          <w:p w:rsidR="007B5834" w:rsidRPr="00364838" w:rsidRDefault="007B5834" w:rsidP="00F22D80">
            <w:pPr>
              <w:jc w:val="center"/>
              <w:rPr>
                <w:b/>
                <w:color w:val="000000" w:themeColor="text1"/>
              </w:rPr>
            </w:pPr>
          </w:p>
          <w:p w:rsidR="007B5834" w:rsidRPr="00364838" w:rsidRDefault="007B5834" w:rsidP="00F22D80">
            <w:pPr>
              <w:jc w:val="center"/>
              <w:rPr>
                <w:b/>
                <w:color w:val="000000" w:themeColor="text1"/>
              </w:rPr>
            </w:pPr>
            <w:r w:rsidRPr="00364838">
              <w:rPr>
                <w:b/>
                <w:color w:val="000000" w:themeColor="text1"/>
              </w:rPr>
              <w:t>Всеобщая история</w:t>
            </w:r>
          </w:p>
        </w:tc>
        <w:tc>
          <w:tcPr>
            <w:tcW w:w="4961" w:type="dxa"/>
          </w:tcPr>
          <w:p w:rsidR="007B5834" w:rsidRPr="00364838" w:rsidRDefault="007B5834" w:rsidP="00F22D80">
            <w:pPr>
              <w:jc w:val="center"/>
              <w:rPr>
                <w:b/>
                <w:color w:val="000000" w:themeColor="text1"/>
              </w:rPr>
            </w:pPr>
          </w:p>
          <w:p w:rsidR="007B5834" w:rsidRPr="00364838" w:rsidRDefault="007B5834" w:rsidP="00F22D80">
            <w:pPr>
              <w:jc w:val="center"/>
              <w:rPr>
                <w:b/>
                <w:color w:val="000000" w:themeColor="text1"/>
              </w:rPr>
            </w:pPr>
            <w:r w:rsidRPr="00364838">
              <w:rPr>
                <w:b/>
                <w:color w:val="000000" w:themeColor="text1"/>
              </w:rPr>
              <w:t>История России</w:t>
            </w: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t>5 класс</w:t>
            </w:r>
          </w:p>
        </w:tc>
        <w:tc>
          <w:tcPr>
            <w:tcW w:w="4397" w:type="dxa"/>
          </w:tcPr>
          <w:p w:rsidR="007B5834" w:rsidRPr="00364838" w:rsidRDefault="007B5834" w:rsidP="00F22D80">
            <w:pPr>
              <w:rPr>
                <w:b/>
                <w:color w:val="000000" w:themeColor="text1"/>
              </w:rPr>
            </w:pPr>
            <w:r w:rsidRPr="00364838">
              <w:rPr>
                <w:b/>
                <w:color w:val="000000" w:themeColor="text1"/>
              </w:rPr>
              <w:t>ИСТОРИЯ ДРЕВНЕГО МИРА</w:t>
            </w:r>
          </w:p>
          <w:p w:rsidR="007B5834" w:rsidRPr="00364838" w:rsidRDefault="007B5834" w:rsidP="00F22D80">
            <w:pPr>
              <w:rPr>
                <w:bCs/>
                <w:color w:val="000000" w:themeColor="text1"/>
              </w:rPr>
            </w:pPr>
            <w:r w:rsidRPr="00364838">
              <w:rPr>
                <w:bCs/>
                <w:color w:val="000000" w:themeColor="text1"/>
              </w:rPr>
              <w:t>Первобытность.</w:t>
            </w:r>
          </w:p>
          <w:p w:rsidR="007B5834" w:rsidRPr="00364838" w:rsidRDefault="007B5834" w:rsidP="00F22D80">
            <w:pPr>
              <w:rPr>
                <w:bCs/>
                <w:color w:val="000000" w:themeColor="text1"/>
              </w:rPr>
            </w:pPr>
            <w:r w:rsidRPr="00364838">
              <w:rPr>
                <w:bCs/>
                <w:color w:val="000000" w:themeColor="text1"/>
              </w:rPr>
              <w:t>Древний Восток</w:t>
            </w:r>
          </w:p>
          <w:p w:rsidR="007B5834" w:rsidRPr="00364838" w:rsidRDefault="007B5834" w:rsidP="00F22D80">
            <w:pPr>
              <w:rPr>
                <w:bCs/>
                <w:color w:val="000000" w:themeColor="text1"/>
              </w:rPr>
            </w:pPr>
            <w:r w:rsidRPr="00364838">
              <w:rPr>
                <w:bCs/>
                <w:color w:val="000000" w:themeColor="text1"/>
              </w:rPr>
              <w:t>Античный мир. Древняя Греция. Древний Рим.</w:t>
            </w:r>
          </w:p>
          <w:p w:rsidR="007B5834" w:rsidRPr="00364838" w:rsidRDefault="007B5834" w:rsidP="00F22D80">
            <w:pPr>
              <w:rPr>
                <w:color w:val="000000" w:themeColor="text1"/>
              </w:rPr>
            </w:pPr>
          </w:p>
        </w:tc>
        <w:tc>
          <w:tcPr>
            <w:tcW w:w="4961" w:type="dxa"/>
          </w:tcPr>
          <w:p w:rsidR="007B5834" w:rsidRPr="00364838" w:rsidRDefault="007B5834" w:rsidP="00F22D80">
            <w:pPr>
              <w:rPr>
                <w:color w:val="000000" w:themeColor="text1"/>
              </w:rPr>
            </w:pPr>
            <w:r w:rsidRPr="00364838">
              <w:rPr>
                <w:bCs/>
                <w:color w:val="000000" w:themeColor="text1"/>
              </w:rPr>
              <w:t>Народы и государства на территории нашей страны в древности</w:t>
            </w: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t xml:space="preserve">6 класс </w:t>
            </w:r>
          </w:p>
        </w:tc>
        <w:tc>
          <w:tcPr>
            <w:tcW w:w="4397" w:type="dxa"/>
          </w:tcPr>
          <w:p w:rsidR="007B5834" w:rsidRPr="00364838" w:rsidRDefault="007B5834" w:rsidP="00F22D80">
            <w:pPr>
              <w:shd w:val="clear" w:color="auto" w:fill="FFFFFF"/>
              <w:rPr>
                <w:b/>
                <w:color w:val="000000" w:themeColor="text1"/>
              </w:rPr>
            </w:pPr>
            <w:r w:rsidRPr="00364838">
              <w:rPr>
                <w:b/>
                <w:color w:val="000000" w:themeColor="text1"/>
              </w:rPr>
              <w:t xml:space="preserve">ИСТОРИЯ СРЕДНИХ ВЕКОВ. </w:t>
            </w:r>
            <w:r w:rsidRPr="00364838">
              <w:rPr>
                <w:b/>
                <w:color w:val="000000" w:themeColor="text1"/>
                <w:lang w:val="en-US"/>
              </w:rPr>
              <w:t>VI</w:t>
            </w:r>
            <w:r w:rsidRPr="00364838">
              <w:rPr>
                <w:b/>
                <w:color w:val="000000" w:themeColor="text1"/>
              </w:rPr>
              <w:t>-</w:t>
            </w:r>
            <w:r w:rsidRPr="00364838">
              <w:rPr>
                <w:b/>
                <w:color w:val="000000" w:themeColor="text1"/>
                <w:lang w:val="en-US"/>
              </w:rPr>
              <w:t>XV</w:t>
            </w:r>
            <w:r w:rsidRPr="00364838">
              <w:rPr>
                <w:b/>
                <w:color w:val="000000" w:themeColor="text1"/>
              </w:rPr>
              <w:t xml:space="preserve"> вв. </w:t>
            </w:r>
          </w:p>
          <w:p w:rsidR="007B5834" w:rsidRPr="00364838" w:rsidRDefault="007B5834" w:rsidP="00F22D80">
            <w:pPr>
              <w:rPr>
                <w:bCs/>
                <w:color w:val="000000" w:themeColor="text1"/>
              </w:rPr>
            </w:pPr>
            <w:r w:rsidRPr="00364838">
              <w:rPr>
                <w:bCs/>
                <w:color w:val="000000" w:themeColor="text1"/>
              </w:rPr>
              <w:t>Раннее Средневековье</w:t>
            </w:r>
          </w:p>
          <w:p w:rsidR="007B5834" w:rsidRPr="00364838" w:rsidRDefault="007B5834" w:rsidP="00F22D80">
            <w:pPr>
              <w:rPr>
                <w:bCs/>
                <w:color w:val="000000" w:themeColor="text1"/>
              </w:rPr>
            </w:pPr>
            <w:r w:rsidRPr="00364838">
              <w:rPr>
                <w:bCs/>
                <w:color w:val="000000" w:themeColor="text1"/>
              </w:rPr>
              <w:t>Зрелое Средневековье</w:t>
            </w:r>
          </w:p>
          <w:p w:rsidR="007B5834" w:rsidRPr="00364838" w:rsidRDefault="007B5834" w:rsidP="00F22D80">
            <w:pPr>
              <w:rPr>
                <w:bCs/>
                <w:color w:val="000000" w:themeColor="text1"/>
              </w:rPr>
            </w:pPr>
            <w:r w:rsidRPr="00364838">
              <w:rPr>
                <w:bCs/>
                <w:color w:val="000000" w:themeColor="text1"/>
              </w:rPr>
              <w:t>Страны Востока в Средние века</w:t>
            </w:r>
          </w:p>
          <w:p w:rsidR="007B5834" w:rsidRPr="00364838" w:rsidRDefault="007B5834" w:rsidP="00F22D80">
            <w:pPr>
              <w:rPr>
                <w:bCs/>
                <w:color w:val="000000" w:themeColor="text1"/>
              </w:rPr>
            </w:pPr>
            <w:r w:rsidRPr="00364838">
              <w:rPr>
                <w:bCs/>
                <w:color w:val="000000" w:themeColor="text1"/>
              </w:rPr>
              <w:t>Государства доколумбовой Америки.</w:t>
            </w:r>
          </w:p>
          <w:p w:rsidR="007B5834" w:rsidRPr="00364838" w:rsidRDefault="007B5834" w:rsidP="00F22D80">
            <w:pPr>
              <w:rPr>
                <w:color w:val="000000" w:themeColor="text1"/>
              </w:rPr>
            </w:pPr>
          </w:p>
        </w:tc>
        <w:tc>
          <w:tcPr>
            <w:tcW w:w="4961" w:type="dxa"/>
          </w:tcPr>
          <w:p w:rsidR="007B5834" w:rsidRPr="00364838" w:rsidRDefault="007B5834" w:rsidP="00F22D80">
            <w:pPr>
              <w:rPr>
                <w:color w:val="000000" w:themeColor="text1"/>
              </w:rPr>
            </w:pPr>
            <w:r w:rsidRPr="00364838">
              <w:rPr>
                <w:b/>
                <w:bCs/>
                <w:color w:val="000000" w:themeColor="text1"/>
              </w:rPr>
              <w:t>ОТ ДРЕВНЕЙ РУСИ К РОССИЙСКОМУ ГОСУДАРСТВУ.</w:t>
            </w:r>
            <w:r w:rsidRPr="00364838">
              <w:rPr>
                <w:b/>
                <w:color w:val="000000" w:themeColor="text1"/>
                <w:lang w:val="en-US"/>
              </w:rPr>
              <w:t>VIII</w:t>
            </w:r>
            <w:r w:rsidRPr="00364838">
              <w:rPr>
                <w:b/>
                <w:color w:val="000000" w:themeColor="text1"/>
              </w:rPr>
              <w:t xml:space="preserve"> –</w:t>
            </w:r>
            <w:r w:rsidRPr="00364838">
              <w:rPr>
                <w:b/>
                <w:color w:val="000000" w:themeColor="text1"/>
                <w:lang w:val="en-US"/>
              </w:rPr>
              <w:t>XV</w:t>
            </w:r>
            <w:r w:rsidRPr="00364838">
              <w:rPr>
                <w:b/>
                <w:color w:val="000000" w:themeColor="text1"/>
              </w:rPr>
              <w:t xml:space="preserve"> вв.</w:t>
            </w:r>
          </w:p>
          <w:p w:rsidR="007B5834" w:rsidRPr="00364838" w:rsidRDefault="007B5834" w:rsidP="00F22D80">
            <w:pPr>
              <w:rPr>
                <w:bCs/>
                <w:color w:val="000000" w:themeColor="text1"/>
              </w:rPr>
            </w:pPr>
            <w:r w:rsidRPr="00364838">
              <w:rPr>
                <w:bCs/>
                <w:color w:val="000000" w:themeColor="text1"/>
              </w:rPr>
              <w:t>Восточная Европа в середине I тыс. н.э.</w:t>
            </w:r>
          </w:p>
          <w:p w:rsidR="007B5834" w:rsidRPr="00364838" w:rsidRDefault="007B5834" w:rsidP="00F22D80">
            <w:pPr>
              <w:rPr>
                <w:bCs/>
                <w:color w:val="000000" w:themeColor="text1"/>
              </w:rPr>
            </w:pPr>
            <w:r w:rsidRPr="00364838">
              <w:rPr>
                <w:bCs/>
                <w:color w:val="000000" w:themeColor="text1"/>
              </w:rPr>
              <w:t>Образование государства Русь</w:t>
            </w:r>
          </w:p>
          <w:p w:rsidR="007B5834" w:rsidRPr="00364838" w:rsidRDefault="007B5834" w:rsidP="00F22D80">
            <w:pPr>
              <w:rPr>
                <w:bCs/>
                <w:color w:val="000000" w:themeColor="text1"/>
              </w:rPr>
            </w:pPr>
            <w:r w:rsidRPr="00364838">
              <w:rPr>
                <w:bCs/>
                <w:color w:val="000000" w:themeColor="text1"/>
              </w:rPr>
              <w:t>Русь в конце X – начале XII в.</w:t>
            </w:r>
          </w:p>
          <w:p w:rsidR="007B5834" w:rsidRPr="00364838" w:rsidRDefault="007B5834" w:rsidP="00F22D80">
            <w:pPr>
              <w:rPr>
                <w:color w:val="000000" w:themeColor="text1"/>
              </w:rPr>
            </w:pPr>
            <w:r w:rsidRPr="00364838">
              <w:rPr>
                <w:bCs/>
                <w:color w:val="000000" w:themeColor="text1"/>
              </w:rPr>
              <w:t>Культурное пространство</w:t>
            </w:r>
          </w:p>
          <w:p w:rsidR="007B5834" w:rsidRPr="00364838" w:rsidRDefault="007B5834" w:rsidP="00F22D80">
            <w:pPr>
              <w:rPr>
                <w:bCs/>
                <w:color w:val="000000" w:themeColor="text1"/>
              </w:rPr>
            </w:pPr>
            <w:r w:rsidRPr="00364838">
              <w:rPr>
                <w:bCs/>
                <w:color w:val="000000" w:themeColor="text1"/>
              </w:rPr>
              <w:t xml:space="preserve">Русь в середине XII – начале XIII в. </w:t>
            </w:r>
          </w:p>
          <w:p w:rsidR="007B5834" w:rsidRPr="00364838" w:rsidRDefault="007B5834" w:rsidP="00F22D80">
            <w:pPr>
              <w:rPr>
                <w:color w:val="000000" w:themeColor="text1"/>
              </w:rPr>
            </w:pPr>
            <w:r w:rsidRPr="00364838">
              <w:rPr>
                <w:bCs/>
                <w:color w:val="000000" w:themeColor="text1"/>
              </w:rPr>
              <w:t>Русские земли в середине XIII - XIV в</w:t>
            </w:r>
            <w:r w:rsidRPr="00364838">
              <w:rPr>
                <w:color w:val="000000" w:themeColor="text1"/>
              </w:rPr>
              <w:t>.</w:t>
            </w:r>
          </w:p>
          <w:p w:rsidR="007B5834" w:rsidRPr="00364838" w:rsidRDefault="007B5834" w:rsidP="00F22D80">
            <w:pPr>
              <w:rPr>
                <w:bCs/>
                <w:color w:val="000000" w:themeColor="text1"/>
              </w:rPr>
            </w:pPr>
            <w:r w:rsidRPr="00364838">
              <w:rPr>
                <w:bCs/>
                <w:color w:val="000000" w:themeColor="text1"/>
              </w:rPr>
              <w:t xml:space="preserve">Народы и государства степной зоны Восточной Европы и Сибири в XIII-XV вв. </w:t>
            </w:r>
          </w:p>
          <w:p w:rsidR="007B5834" w:rsidRPr="00364838" w:rsidRDefault="007B5834" w:rsidP="00F22D80">
            <w:pPr>
              <w:rPr>
                <w:color w:val="000000" w:themeColor="text1"/>
              </w:rPr>
            </w:pPr>
            <w:r w:rsidRPr="00364838">
              <w:rPr>
                <w:bCs/>
                <w:color w:val="000000" w:themeColor="text1"/>
              </w:rPr>
              <w:t xml:space="preserve">Культурное пространство </w:t>
            </w:r>
          </w:p>
          <w:p w:rsidR="007B5834" w:rsidRPr="00364838" w:rsidRDefault="007B5834" w:rsidP="00F22D80">
            <w:pPr>
              <w:rPr>
                <w:bCs/>
                <w:color w:val="000000" w:themeColor="text1"/>
              </w:rPr>
            </w:pPr>
            <w:r w:rsidRPr="00364838">
              <w:rPr>
                <w:bCs/>
                <w:color w:val="000000" w:themeColor="text1"/>
              </w:rPr>
              <w:t>Формирование единого Русского государства в XV веке</w:t>
            </w:r>
          </w:p>
          <w:p w:rsidR="007B5834" w:rsidRPr="00364838" w:rsidRDefault="007B5834" w:rsidP="00F22D80">
            <w:pPr>
              <w:rPr>
                <w:color w:val="000000" w:themeColor="text1"/>
              </w:rPr>
            </w:pPr>
            <w:r w:rsidRPr="00364838">
              <w:rPr>
                <w:bCs/>
                <w:color w:val="000000" w:themeColor="text1"/>
              </w:rPr>
              <w:t>Культурное пространство</w:t>
            </w:r>
          </w:p>
          <w:p w:rsidR="007B5834" w:rsidRPr="00364838" w:rsidRDefault="007B5834" w:rsidP="00F22D80">
            <w:pPr>
              <w:rPr>
                <w:color w:val="000000" w:themeColor="text1"/>
              </w:rPr>
            </w:pPr>
            <w:r w:rsidRPr="00364838">
              <w:rPr>
                <w:color w:val="000000" w:themeColor="text1"/>
              </w:rPr>
              <w:t>Региональный компонент</w:t>
            </w:r>
          </w:p>
          <w:p w:rsidR="007B5834" w:rsidRPr="00364838" w:rsidRDefault="007B5834" w:rsidP="00F22D80">
            <w:pPr>
              <w:rPr>
                <w:color w:val="000000" w:themeColor="text1"/>
              </w:rPr>
            </w:pP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t>7 класс</w:t>
            </w:r>
          </w:p>
        </w:tc>
        <w:tc>
          <w:tcPr>
            <w:tcW w:w="4397" w:type="dxa"/>
          </w:tcPr>
          <w:p w:rsidR="007B5834" w:rsidRPr="00364838" w:rsidRDefault="007B5834" w:rsidP="00F22D80">
            <w:pPr>
              <w:rPr>
                <w:b/>
                <w:color w:val="000000" w:themeColor="text1"/>
              </w:rPr>
            </w:pPr>
            <w:r w:rsidRPr="00364838">
              <w:rPr>
                <w:b/>
                <w:color w:val="000000" w:themeColor="text1"/>
              </w:rPr>
              <w:t>ИСТОРИЯ НОВОГО ВРЕМЕНИ.</w:t>
            </w:r>
            <w:r w:rsidRPr="00364838">
              <w:rPr>
                <w:b/>
                <w:color w:val="000000" w:themeColor="text1"/>
                <w:lang w:val="en-US"/>
              </w:rPr>
              <w:t>XVI</w:t>
            </w:r>
            <w:r w:rsidRPr="00364838">
              <w:rPr>
                <w:b/>
                <w:color w:val="000000" w:themeColor="text1"/>
              </w:rPr>
              <w:t>-</w:t>
            </w:r>
            <w:r w:rsidRPr="00364838">
              <w:rPr>
                <w:b/>
                <w:color w:val="000000" w:themeColor="text1"/>
                <w:lang w:val="en-US"/>
              </w:rPr>
              <w:t>XVII</w:t>
            </w:r>
            <w:r w:rsidRPr="00364838">
              <w:rPr>
                <w:b/>
                <w:color w:val="000000" w:themeColor="text1"/>
              </w:rPr>
              <w:t xml:space="preserve"> вв. От абсолютизма к парламентаризму. Первые буржуазные революции</w:t>
            </w:r>
          </w:p>
          <w:p w:rsidR="007B5834" w:rsidRPr="00364838" w:rsidRDefault="007B5834" w:rsidP="00F22D80">
            <w:pPr>
              <w:rPr>
                <w:color w:val="000000" w:themeColor="text1"/>
              </w:rPr>
            </w:pPr>
            <w:r w:rsidRPr="00364838">
              <w:rPr>
                <w:bCs/>
                <w:color w:val="000000" w:themeColor="text1"/>
              </w:rPr>
              <w:t>Европа в конце ХV</w:t>
            </w:r>
            <w:r w:rsidRPr="00364838">
              <w:rPr>
                <w:color w:val="000000" w:themeColor="text1"/>
              </w:rPr>
              <w:t xml:space="preserve">— </w:t>
            </w:r>
            <w:r w:rsidRPr="00364838">
              <w:rPr>
                <w:bCs/>
                <w:color w:val="000000" w:themeColor="text1"/>
              </w:rPr>
              <w:t>начале XVII в.</w:t>
            </w:r>
          </w:p>
          <w:p w:rsidR="007B5834" w:rsidRPr="00364838" w:rsidRDefault="007B5834" w:rsidP="00F22D80">
            <w:pPr>
              <w:shd w:val="clear" w:color="auto" w:fill="FFFFFF"/>
              <w:rPr>
                <w:color w:val="000000" w:themeColor="text1"/>
              </w:rPr>
            </w:pPr>
            <w:r w:rsidRPr="00364838">
              <w:rPr>
                <w:bCs/>
                <w:color w:val="000000" w:themeColor="text1"/>
              </w:rPr>
              <w:t>Европа в конце ХV</w:t>
            </w:r>
            <w:r w:rsidRPr="00364838">
              <w:rPr>
                <w:color w:val="000000" w:themeColor="text1"/>
              </w:rPr>
              <w:t xml:space="preserve">— </w:t>
            </w:r>
            <w:r w:rsidRPr="00364838">
              <w:rPr>
                <w:bCs/>
                <w:color w:val="000000" w:themeColor="text1"/>
              </w:rPr>
              <w:t>начале XVII в.</w:t>
            </w:r>
          </w:p>
          <w:p w:rsidR="007B5834" w:rsidRPr="00364838" w:rsidRDefault="007B5834" w:rsidP="00F22D80">
            <w:pPr>
              <w:shd w:val="clear" w:color="auto" w:fill="FFFFFF"/>
              <w:rPr>
                <w:color w:val="000000" w:themeColor="text1"/>
              </w:rPr>
            </w:pPr>
            <w:r w:rsidRPr="00364838">
              <w:rPr>
                <w:bCs/>
                <w:color w:val="000000" w:themeColor="text1"/>
              </w:rPr>
              <w:t>Страны Европы и Северной Америки в середине XVII—ХVIII в.</w:t>
            </w:r>
          </w:p>
          <w:p w:rsidR="007B5834" w:rsidRPr="00364838" w:rsidRDefault="007B5834" w:rsidP="00F22D80">
            <w:pPr>
              <w:shd w:val="clear" w:color="auto" w:fill="FFFFFF"/>
              <w:rPr>
                <w:color w:val="000000" w:themeColor="text1"/>
              </w:rPr>
            </w:pPr>
            <w:r w:rsidRPr="00364838">
              <w:rPr>
                <w:bCs/>
                <w:color w:val="000000" w:themeColor="text1"/>
              </w:rPr>
              <w:t>Страны Востока в XVI—XVIII вв.</w:t>
            </w:r>
          </w:p>
          <w:p w:rsidR="007B5834" w:rsidRPr="00364838" w:rsidRDefault="007B5834" w:rsidP="00F22D80">
            <w:pPr>
              <w:rPr>
                <w:color w:val="000000" w:themeColor="text1"/>
              </w:rPr>
            </w:pPr>
          </w:p>
        </w:tc>
        <w:tc>
          <w:tcPr>
            <w:tcW w:w="4961" w:type="dxa"/>
          </w:tcPr>
          <w:p w:rsidR="007B5834" w:rsidRPr="00364838" w:rsidRDefault="007B5834" w:rsidP="00F22D80">
            <w:pPr>
              <w:rPr>
                <w:color w:val="000000" w:themeColor="text1"/>
              </w:rPr>
            </w:pPr>
            <w:r w:rsidRPr="00364838">
              <w:rPr>
                <w:b/>
                <w:bCs/>
                <w:color w:val="000000" w:themeColor="text1"/>
              </w:rPr>
              <w:t>РОССИЯ В XVI – XVII ВЕКАХ: ОТ ВЕЛИКОГО КНЯЖЕСТВА К ЦАРСТВУ</w:t>
            </w:r>
          </w:p>
          <w:p w:rsidR="007B5834" w:rsidRPr="00364838" w:rsidRDefault="007B5834" w:rsidP="00F22D80">
            <w:pPr>
              <w:rPr>
                <w:color w:val="000000" w:themeColor="text1"/>
              </w:rPr>
            </w:pPr>
            <w:r w:rsidRPr="00364838">
              <w:rPr>
                <w:bCs/>
                <w:color w:val="000000" w:themeColor="text1"/>
              </w:rPr>
              <w:t xml:space="preserve">Россия в XVI веке </w:t>
            </w:r>
          </w:p>
          <w:p w:rsidR="007B5834" w:rsidRPr="00364838" w:rsidRDefault="007B5834" w:rsidP="00F22D80">
            <w:pPr>
              <w:rPr>
                <w:color w:val="000000" w:themeColor="text1"/>
              </w:rPr>
            </w:pPr>
            <w:r w:rsidRPr="00364838">
              <w:rPr>
                <w:bCs/>
                <w:color w:val="000000" w:themeColor="text1"/>
              </w:rPr>
              <w:t xml:space="preserve">Смута в России </w:t>
            </w:r>
          </w:p>
          <w:p w:rsidR="007B5834" w:rsidRPr="00364838" w:rsidRDefault="007B5834" w:rsidP="00F22D80">
            <w:pPr>
              <w:rPr>
                <w:bCs/>
                <w:color w:val="000000" w:themeColor="text1"/>
              </w:rPr>
            </w:pPr>
            <w:r w:rsidRPr="00364838">
              <w:rPr>
                <w:bCs/>
                <w:color w:val="000000" w:themeColor="text1"/>
              </w:rPr>
              <w:t xml:space="preserve">Россия в XVII веке </w:t>
            </w:r>
          </w:p>
          <w:p w:rsidR="007B5834" w:rsidRPr="00364838" w:rsidRDefault="007B5834" w:rsidP="00F22D80">
            <w:pPr>
              <w:rPr>
                <w:b/>
                <w:bCs/>
                <w:color w:val="000000" w:themeColor="text1"/>
              </w:rPr>
            </w:pPr>
            <w:r w:rsidRPr="00364838">
              <w:rPr>
                <w:bCs/>
                <w:color w:val="000000" w:themeColor="text1"/>
              </w:rPr>
              <w:t>Культурное пространство</w:t>
            </w:r>
          </w:p>
          <w:p w:rsidR="007B5834" w:rsidRPr="00364838" w:rsidRDefault="007B5834" w:rsidP="00F22D80">
            <w:pPr>
              <w:rPr>
                <w:color w:val="000000" w:themeColor="text1"/>
              </w:rPr>
            </w:pPr>
            <w:r w:rsidRPr="00364838">
              <w:rPr>
                <w:color w:val="000000" w:themeColor="text1"/>
              </w:rPr>
              <w:t>Региональный компонент</w:t>
            </w:r>
          </w:p>
          <w:p w:rsidR="007B5834" w:rsidRPr="00364838" w:rsidRDefault="007B5834" w:rsidP="00F22D80">
            <w:pPr>
              <w:rPr>
                <w:color w:val="000000" w:themeColor="text1"/>
              </w:rPr>
            </w:pP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t>8 класс</w:t>
            </w:r>
          </w:p>
        </w:tc>
        <w:tc>
          <w:tcPr>
            <w:tcW w:w="4397" w:type="dxa"/>
          </w:tcPr>
          <w:p w:rsidR="007B5834" w:rsidRPr="00364838" w:rsidRDefault="007B5834" w:rsidP="00F22D80">
            <w:pPr>
              <w:rPr>
                <w:color w:val="000000" w:themeColor="text1"/>
              </w:rPr>
            </w:pPr>
            <w:r w:rsidRPr="00364838">
              <w:rPr>
                <w:b/>
                <w:color w:val="000000" w:themeColor="text1"/>
              </w:rPr>
              <w:t>ИСТОРИЯ НОВОГО ВРЕМЕНИ.</w:t>
            </w:r>
            <w:r w:rsidRPr="00364838">
              <w:rPr>
                <w:b/>
                <w:color w:val="000000" w:themeColor="text1"/>
                <w:lang w:val="en-US"/>
              </w:rPr>
              <w:t>XVIII</w:t>
            </w:r>
            <w:r w:rsidRPr="00364838">
              <w:rPr>
                <w:b/>
                <w:color w:val="000000" w:themeColor="text1"/>
              </w:rPr>
              <w:t>в.</w:t>
            </w:r>
          </w:p>
          <w:p w:rsidR="007B5834" w:rsidRPr="00364838" w:rsidRDefault="007B5834" w:rsidP="00F22D80">
            <w:pPr>
              <w:rPr>
                <w:color w:val="000000" w:themeColor="text1"/>
              </w:rPr>
            </w:pPr>
            <w:r w:rsidRPr="00364838">
              <w:rPr>
                <w:color w:val="000000" w:themeColor="text1"/>
              </w:rPr>
              <w:t xml:space="preserve">Эпоха Просвещения. </w:t>
            </w:r>
          </w:p>
          <w:p w:rsidR="007B5834" w:rsidRPr="00364838" w:rsidRDefault="007B5834" w:rsidP="00F22D80">
            <w:pPr>
              <w:rPr>
                <w:color w:val="000000" w:themeColor="text1"/>
              </w:rPr>
            </w:pPr>
            <w:r w:rsidRPr="00364838">
              <w:rPr>
                <w:color w:val="000000" w:themeColor="text1"/>
              </w:rPr>
              <w:t>Эпоха промышленного переворота</w:t>
            </w:r>
          </w:p>
          <w:p w:rsidR="007B5834" w:rsidRPr="00364838" w:rsidRDefault="007B5834" w:rsidP="00F22D80">
            <w:pPr>
              <w:rPr>
                <w:color w:val="000000" w:themeColor="text1"/>
              </w:rPr>
            </w:pPr>
            <w:r w:rsidRPr="00364838">
              <w:rPr>
                <w:color w:val="000000" w:themeColor="text1"/>
              </w:rPr>
              <w:t>Великая французская революция</w:t>
            </w:r>
          </w:p>
          <w:p w:rsidR="007B5834" w:rsidRPr="00364838" w:rsidRDefault="007B5834" w:rsidP="00F22D80">
            <w:pPr>
              <w:rPr>
                <w:color w:val="000000" w:themeColor="text1"/>
              </w:rPr>
            </w:pPr>
          </w:p>
        </w:tc>
        <w:tc>
          <w:tcPr>
            <w:tcW w:w="4961" w:type="dxa"/>
          </w:tcPr>
          <w:p w:rsidR="007B5834" w:rsidRPr="00364838" w:rsidRDefault="007B5834" w:rsidP="00F22D80">
            <w:pPr>
              <w:rPr>
                <w:b/>
                <w:bCs/>
                <w:color w:val="000000" w:themeColor="text1"/>
              </w:rPr>
            </w:pPr>
            <w:r w:rsidRPr="00364838">
              <w:rPr>
                <w:b/>
                <w:bCs/>
                <w:color w:val="000000" w:themeColor="text1"/>
              </w:rPr>
              <w:t>РОССИЯ В КОНЦЕ XVII - XVIII ВЕКАХ: ОТ ЦАРСТВА К ИМПЕРИИ</w:t>
            </w:r>
          </w:p>
          <w:p w:rsidR="007B5834" w:rsidRPr="00364838" w:rsidRDefault="007B5834" w:rsidP="00F22D80">
            <w:pPr>
              <w:rPr>
                <w:bCs/>
                <w:color w:val="000000" w:themeColor="text1"/>
              </w:rPr>
            </w:pPr>
            <w:r w:rsidRPr="00364838">
              <w:rPr>
                <w:bCs/>
                <w:color w:val="000000" w:themeColor="text1"/>
              </w:rPr>
              <w:t>Россия в эпоху преобразований Петра I</w:t>
            </w:r>
          </w:p>
          <w:p w:rsidR="007B5834" w:rsidRPr="00364838" w:rsidRDefault="007B5834" w:rsidP="00F22D80">
            <w:pPr>
              <w:rPr>
                <w:color w:val="000000" w:themeColor="text1"/>
              </w:rPr>
            </w:pPr>
            <w:r w:rsidRPr="00364838">
              <w:rPr>
                <w:bCs/>
                <w:color w:val="000000" w:themeColor="text1"/>
              </w:rPr>
              <w:t>После Петра Великого: эпоха «дворцовых переворотов»</w:t>
            </w:r>
          </w:p>
          <w:p w:rsidR="007B5834" w:rsidRPr="00364838" w:rsidRDefault="007B5834" w:rsidP="00F22D80">
            <w:pPr>
              <w:rPr>
                <w:bCs/>
                <w:color w:val="000000" w:themeColor="text1"/>
              </w:rPr>
            </w:pPr>
            <w:r w:rsidRPr="00364838">
              <w:rPr>
                <w:bCs/>
                <w:color w:val="000000" w:themeColor="text1"/>
              </w:rPr>
              <w:t>Россия в 1760-х – 1790- гг. Правление Екатерины II и Павла I</w:t>
            </w:r>
          </w:p>
          <w:p w:rsidR="007B5834" w:rsidRPr="00364838" w:rsidRDefault="007B5834" w:rsidP="00F22D80">
            <w:pPr>
              <w:rPr>
                <w:bCs/>
                <w:color w:val="000000" w:themeColor="text1"/>
              </w:rPr>
            </w:pPr>
            <w:r w:rsidRPr="00364838">
              <w:rPr>
                <w:bCs/>
                <w:color w:val="000000" w:themeColor="text1"/>
              </w:rPr>
              <w:t xml:space="preserve">Культурное пространство Российской империи в XVIII в. </w:t>
            </w:r>
          </w:p>
          <w:p w:rsidR="007B5834" w:rsidRPr="00364838" w:rsidRDefault="007B5834" w:rsidP="00F22D80">
            <w:pPr>
              <w:rPr>
                <w:bCs/>
                <w:color w:val="000000" w:themeColor="text1"/>
              </w:rPr>
            </w:pPr>
            <w:r w:rsidRPr="00364838">
              <w:rPr>
                <w:bCs/>
                <w:color w:val="000000" w:themeColor="text1"/>
              </w:rPr>
              <w:t>Народы России в XVIII в.</w:t>
            </w:r>
          </w:p>
          <w:p w:rsidR="007B5834" w:rsidRPr="00364838" w:rsidRDefault="007B5834" w:rsidP="00F22D80">
            <w:pPr>
              <w:rPr>
                <w:bCs/>
                <w:color w:val="000000" w:themeColor="text1"/>
              </w:rPr>
            </w:pPr>
            <w:r w:rsidRPr="00364838">
              <w:rPr>
                <w:bCs/>
                <w:color w:val="000000" w:themeColor="text1"/>
              </w:rPr>
              <w:t>Россия при Павле I</w:t>
            </w:r>
          </w:p>
          <w:p w:rsidR="007B5834" w:rsidRPr="00364838" w:rsidRDefault="007B5834" w:rsidP="00F22D80">
            <w:pPr>
              <w:rPr>
                <w:color w:val="000000" w:themeColor="text1"/>
              </w:rPr>
            </w:pPr>
            <w:r w:rsidRPr="00364838">
              <w:rPr>
                <w:color w:val="000000" w:themeColor="text1"/>
              </w:rPr>
              <w:t>Региональный компонент</w:t>
            </w:r>
          </w:p>
          <w:p w:rsidR="007B5834" w:rsidRPr="00364838" w:rsidRDefault="007B5834" w:rsidP="00F22D80">
            <w:pPr>
              <w:rPr>
                <w:color w:val="000000" w:themeColor="text1"/>
              </w:rPr>
            </w:pP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t>9 класс</w:t>
            </w:r>
          </w:p>
        </w:tc>
        <w:tc>
          <w:tcPr>
            <w:tcW w:w="4397" w:type="dxa"/>
          </w:tcPr>
          <w:p w:rsidR="007B5834" w:rsidRPr="00364838" w:rsidRDefault="007B5834" w:rsidP="00F22D80">
            <w:pPr>
              <w:rPr>
                <w:b/>
                <w:color w:val="000000" w:themeColor="text1"/>
              </w:rPr>
            </w:pPr>
            <w:r w:rsidRPr="00364838">
              <w:rPr>
                <w:b/>
                <w:color w:val="000000" w:themeColor="text1"/>
              </w:rPr>
              <w:t xml:space="preserve">ИСТОРИЯ НОВОГО ВРЕМЕНИ. </w:t>
            </w:r>
            <w:r w:rsidRPr="00364838">
              <w:rPr>
                <w:b/>
                <w:color w:val="000000" w:themeColor="text1"/>
                <w:lang w:val="en-US"/>
              </w:rPr>
              <w:t>XIX</w:t>
            </w:r>
            <w:r w:rsidRPr="00364838">
              <w:rPr>
                <w:b/>
                <w:color w:val="000000" w:themeColor="text1"/>
              </w:rPr>
              <w:t xml:space="preserve"> в. </w:t>
            </w:r>
          </w:p>
          <w:p w:rsidR="007B5834" w:rsidRPr="00364838" w:rsidRDefault="007B5834" w:rsidP="00F22D80">
            <w:pPr>
              <w:rPr>
                <w:color w:val="000000" w:themeColor="text1"/>
              </w:rPr>
            </w:pPr>
            <w:r w:rsidRPr="00364838">
              <w:rPr>
                <w:b/>
                <w:color w:val="000000" w:themeColor="text1"/>
              </w:rPr>
              <w:t>Мир к началу XX в. Новейшая история.</w:t>
            </w:r>
            <w:r w:rsidRPr="00364838">
              <w:rPr>
                <w:b/>
                <w:i/>
                <w:color w:val="000000" w:themeColor="text1"/>
              </w:rPr>
              <w:t>Становление и расцвет индустриального общества. До начала Первой мировой войны</w:t>
            </w:r>
          </w:p>
          <w:p w:rsidR="007B5834" w:rsidRPr="00364838" w:rsidRDefault="007B5834" w:rsidP="00F22D80">
            <w:pPr>
              <w:rPr>
                <w:color w:val="000000" w:themeColor="text1"/>
              </w:rPr>
            </w:pPr>
          </w:p>
          <w:p w:rsidR="007B5834" w:rsidRPr="00364838" w:rsidRDefault="007B5834" w:rsidP="00F22D80">
            <w:pPr>
              <w:shd w:val="clear" w:color="auto" w:fill="FFFFFF"/>
              <w:rPr>
                <w:color w:val="000000" w:themeColor="text1"/>
              </w:rPr>
            </w:pPr>
            <w:r w:rsidRPr="00364838">
              <w:rPr>
                <w:bCs/>
                <w:color w:val="000000" w:themeColor="text1"/>
              </w:rPr>
              <w:t>Страны Европы и Северной Америки в первой половине ХIХ в.</w:t>
            </w:r>
          </w:p>
          <w:p w:rsidR="007B5834" w:rsidRPr="00364838" w:rsidRDefault="007B5834" w:rsidP="00F22D80">
            <w:pPr>
              <w:shd w:val="clear" w:color="auto" w:fill="FFFFFF"/>
              <w:rPr>
                <w:bCs/>
                <w:color w:val="000000" w:themeColor="text1"/>
              </w:rPr>
            </w:pPr>
            <w:r w:rsidRPr="00364838">
              <w:rPr>
                <w:bCs/>
                <w:color w:val="000000" w:themeColor="text1"/>
              </w:rPr>
              <w:t>Страны Европы и Северной Америки во второй половине ХIХ в.</w:t>
            </w:r>
          </w:p>
          <w:p w:rsidR="007B5834" w:rsidRPr="00364838" w:rsidRDefault="007B5834" w:rsidP="00F22D80">
            <w:pPr>
              <w:shd w:val="clear" w:color="auto" w:fill="FFFFFF"/>
              <w:rPr>
                <w:color w:val="000000" w:themeColor="text1"/>
              </w:rPr>
            </w:pPr>
            <w:r w:rsidRPr="00364838">
              <w:rPr>
                <w:bCs/>
                <w:color w:val="000000" w:themeColor="text1"/>
              </w:rPr>
              <w:t>Экономическое и социально-политическое развитие стран Европы и США в конце ХIХ в.</w:t>
            </w:r>
          </w:p>
          <w:p w:rsidR="007B5834" w:rsidRPr="00364838" w:rsidRDefault="007B5834" w:rsidP="00F22D80">
            <w:pPr>
              <w:shd w:val="clear" w:color="auto" w:fill="FFFFFF"/>
              <w:rPr>
                <w:color w:val="000000" w:themeColor="text1"/>
              </w:rPr>
            </w:pPr>
            <w:r w:rsidRPr="00364838">
              <w:rPr>
                <w:bCs/>
                <w:color w:val="000000" w:themeColor="text1"/>
              </w:rPr>
              <w:t>Страны Азии в ХIХ в.</w:t>
            </w:r>
          </w:p>
          <w:p w:rsidR="007B5834" w:rsidRPr="00364838" w:rsidRDefault="007B5834" w:rsidP="00F22D80">
            <w:pPr>
              <w:shd w:val="clear" w:color="auto" w:fill="FFFFFF"/>
              <w:rPr>
                <w:color w:val="000000" w:themeColor="text1"/>
              </w:rPr>
            </w:pPr>
            <w:r w:rsidRPr="00364838">
              <w:rPr>
                <w:bCs/>
                <w:color w:val="000000" w:themeColor="text1"/>
              </w:rPr>
              <w:t>Война за независимость в Латинской Америке</w:t>
            </w:r>
          </w:p>
          <w:p w:rsidR="007B5834" w:rsidRPr="00364838" w:rsidRDefault="007B5834" w:rsidP="00F22D80">
            <w:pPr>
              <w:shd w:val="clear" w:color="auto" w:fill="FFFFFF"/>
              <w:rPr>
                <w:color w:val="000000" w:themeColor="text1"/>
              </w:rPr>
            </w:pPr>
            <w:r w:rsidRPr="00364838">
              <w:rPr>
                <w:bCs/>
                <w:color w:val="000000" w:themeColor="text1"/>
              </w:rPr>
              <w:t>Народы Африки в Новое время</w:t>
            </w:r>
          </w:p>
          <w:p w:rsidR="007B5834" w:rsidRPr="00364838" w:rsidRDefault="007B5834" w:rsidP="00F22D80">
            <w:pPr>
              <w:shd w:val="clear" w:color="auto" w:fill="FFFFFF"/>
              <w:rPr>
                <w:color w:val="000000" w:themeColor="text1"/>
              </w:rPr>
            </w:pPr>
            <w:r w:rsidRPr="00364838">
              <w:rPr>
                <w:bCs/>
                <w:color w:val="000000" w:themeColor="text1"/>
              </w:rPr>
              <w:t>Развитие культуры в XIX в.</w:t>
            </w:r>
          </w:p>
          <w:p w:rsidR="007B5834" w:rsidRPr="00364838" w:rsidRDefault="007B5834" w:rsidP="00F22D80">
            <w:pPr>
              <w:shd w:val="clear" w:color="auto" w:fill="FFFFFF"/>
              <w:rPr>
                <w:color w:val="000000" w:themeColor="text1"/>
              </w:rPr>
            </w:pPr>
            <w:r w:rsidRPr="00364838">
              <w:rPr>
                <w:bCs/>
                <w:color w:val="000000" w:themeColor="text1"/>
              </w:rPr>
              <w:t>Международные отношения в XIX в.</w:t>
            </w:r>
          </w:p>
          <w:p w:rsidR="007B5834" w:rsidRPr="00364838" w:rsidRDefault="007B5834" w:rsidP="00F22D80">
            <w:pPr>
              <w:shd w:val="clear" w:color="auto" w:fill="FFFFFF"/>
              <w:rPr>
                <w:color w:val="000000" w:themeColor="text1"/>
              </w:rPr>
            </w:pPr>
            <w:r w:rsidRPr="00364838">
              <w:rPr>
                <w:bCs/>
                <w:color w:val="000000" w:themeColor="text1"/>
              </w:rPr>
              <w:t>Мир в 1900—1914 гг.</w:t>
            </w:r>
          </w:p>
          <w:p w:rsidR="007B5834" w:rsidRPr="00364838" w:rsidRDefault="007B5834" w:rsidP="00F22D80">
            <w:pPr>
              <w:shd w:val="clear" w:color="auto" w:fill="FFFFFF"/>
              <w:rPr>
                <w:i/>
                <w:color w:val="000000" w:themeColor="text1"/>
              </w:rPr>
            </w:pPr>
          </w:p>
          <w:p w:rsidR="007B5834" w:rsidRPr="00364838" w:rsidRDefault="007B5834" w:rsidP="00F22D80">
            <w:pPr>
              <w:rPr>
                <w:color w:val="000000" w:themeColor="text1"/>
              </w:rPr>
            </w:pPr>
          </w:p>
          <w:p w:rsidR="007B5834" w:rsidRPr="00364838" w:rsidRDefault="007B5834" w:rsidP="00F22D80">
            <w:pPr>
              <w:rPr>
                <w:i/>
                <w:color w:val="000000" w:themeColor="text1"/>
              </w:rPr>
            </w:pPr>
          </w:p>
          <w:p w:rsidR="007B5834" w:rsidRPr="00364838" w:rsidRDefault="007B5834" w:rsidP="00F22D80">
            <w:pPr>
              <w:rPr>
                <w:color w:val="000000" w:themeColor="text1"/>
              </w:rPr>
            </w:pPr>
          </w:p>
        </w:tc>
        <w:tc>
          <w:tcPr>
            <w:tcW w:w="4961" w:type="dxa"/>
          </w:tcPr>
          <w:p w:rsidR="007B5834" w:rsidRPr="00364838" w:rsidRDefault="007B5834" w:rsidP="00F22D80">
            <w:pPr>
              <w:rPr>
                <w:b/>
                <w:bCs/>
                <w:color w:val="000000" w:themeColor="text1"/>
              </w:rPr>
            </w:pPr>
            <w:r w:rsidRPr="00364838">
              <w:rPr>
                <w:b/>
                <w:bCs/>
                <w:color w:val="000000" w:themeColor="text1"/>
              </w:rPr>
              <w:t>IV. РОССИЙСКАЯ ИМПЕРИЯ В XIX – НАЧАЛЕ XX ВВ.</w:t>
            </w:r>
          </w:p>
          <w:p w:rsidR="007B5834" w:rsidRPr="00364838" w:rsidRDefault="007B5834" w:rsidP="00F22D80">
            <w:pPr>
              <w:rPr>
                <w:b/>
                <w:bCs/>
                <w:color w:val="000000" w:themeColor="text1"/>
              </w:rPr>
            </w:pPr>
          </w:p>
          <w:p w:rsidR="007B5834" w:rsidRPr="00364838" w:rsidRDefault="007B5834" w:rsidP="00F22D80">
            <w:pPr>
              <w:rPr>
                <w:bCs/>
                <w:color w:val="000000" w:themeColor="text1"/>
                <w:u w:val="single"/>
              </w:rPr>
            </w:pPr>
            <w:r w:rsidRPr="00364838">
              <w:rPr>
                <w:bCs/>
                <w:color w:val="000000" w:themeColor="text1"/>
                <w:u w:val="single"/>
              </w:rPr>
              <w:t>Россия на пути к реформам (1801–1861)</w:t>
            </w:r>
          </w:p>
          <w:p w:rsidR="007B5834" w:rsidRPr="00364838" w:rsidRDefault="007B5834" w:rsidP="00F22D80">
            <w:pPr>
              <w:rPr>
                <w:bCs/>
                <w:color w:val="000000" w:themeColor="text1"/>
              </w:rPr>
            </w:pPr>
            <w:r w:rsidRPr="00364838">
              <w:rPr>
                <w:bCs/>
                <w:color w:val="000000" w:themeColor="text1"/>
              </w:rPr>
              <w:t>Александровская эпоха: государственный либерализм</w:t>
            </w:r>
          </w:p>
          <w:p w:rsidR="007B5834" w:rsidRPr="00364838" w:rsidRDefault="007B5834" w:rsidP="00F22D80">
            <w:pPr>
              <w:rPr>
                <w:bCs/>
                <w:color w:val="000000" w:themeColor="text1"/>
              </w:rPr>
            </w:pPr>
            <w:r w:rsidRPr="00364838">
              <w:rPr>
                <w:bCs/>
                <w:color w:val="000000" w:themeColor="text1"/>
              </w:rPr>
              <w:t xml:space="preserve">Отечественная война 1812 г. </w:t>
            </w:r>
          </w:p>
          <w:p w:rsidR="007B5834" w:rsidRPr="00364838" w:rsidRDefault="007B5834" w:rsidP="00F22D80">
            <w:pPr>
              <w:rPr>
                <w:bCs/>
                <w:color w:val="000000" w:themeColor="text1"/>
              </w:rPr>
            </w:pPr>
            <w:r w:rsidRPr="00364838">
              <w:rPr>
                <w:bCs/>
                <w:color w:val="000000" w:themeColor="text1"/>
              </w:rPr>
              <w:t>Николаевское самодержавие: государственный консерватизм</w:t>
            </w:r>
          </w:p>
          <w:p w:rsidR="007B5834" w:rsidRPr="00364838" w:rsidRDefault="007B5834" w:rsidP="00F22D80">
            <w:pPr>
              <w:rPr>
                <w:bCs/>
                <w:color w:val="000000" w:themeColor="text1"/>
              </w:rPr>
            </w:pPr>
            <w:r w:rsidRPr="00364838">
              <w:rPr>
                <w:bCs/>
                <w:color w:val="000000" w:themeColor="text1"/>
              </w:rPr>
              <w:t xml:space="preserve">Крепостнический социум. Деревня и город </w:t>
            </w:r>
          </w:p>
          <w:p w:rsidR="007B5834" w:rsidRPr="00364838" w:rsidRDefault="007B5834" w:rsidP="00F22D80">
            <w:pPr>
              <w:rPr>
                <w:color w:val="000000" w:themeColor="text1"/>
              </w:rPr>
            </w:pPr>
            <w:r w:rsidRPr="00364838">
              <w:rPr>
                <w:bCs/>
                <w:color w:val="000000" w:themeColor="text1"/>
              </w:rPr>
              <w:t>Культурное пространство империи в первой половине XIX в.</w:t>
            </w:r>
          </w:p>
          <w:p w:rsidR="007B5834" w:rsidRPr="00364838" w:rsidRDefault="007B5834" w:rsidP="00F22D80">
            <w:pPr>
              <w:rPr>
                <w:bCs/>
                <w:color w:val="000000" w:themeColor="text1"/>
              </w:rPr>
            </w:pPr>
            <w:r w:rsidRPr="00364838">
              <w:rPr>
                <w:bCs/>
                <w:color w:val="000000" w:themeColor="text1"/>
              </w:rPr>
              <w:t xml:space="preserve">Пространство империи: этнокультурный облик страны </w:t>
            </w:r>
          </w:p>
          <w:p w:rsidR="007B5834" w:rsidRPr="00364838" w:rsidRDefault="007B5834" w:rsidP="00F22D80">
            <w:pPr>
              <w:rPr>
                <w:bCs/>
                <w:color w:val="000000" w:themeColor="text1"/>
              </w:rPr>
            </w:pPr>
            <w:r w:rsidRPr="00364838">
              <w:rPr>
                <w:bCs/>
                <w:color w:val="000000" w:themeColor="text1"/>
              </w:rPr>
              <w:t xml:space="preserve">Формирование гражданского правосознания. Основные течения общественной мысли </w:t>
            </w:r>
          </w:p>
          <w:p w:rsidR="007B5834" w:rsidRPr="00364838" w:rsidRDefault="007B5834" w:rsidP="00F22D80">
            <w:pPr>
              <w:rPr>
                <w:color w:val="000000" w:themeColor="text1"/>
              </w:rPr>
            </w:pPr>
          </w:p>
          <w:p w:rsidR="007B5834" w:rsidRPr="00364838" w:rsidRDefault="007B5834" w:rsidP="00F22D80">
            <w:pPr>
              <w:rPr>
                <w:bCs/>
                <w:color w:val="000000" w:themeColor="text1"/>
                <w:u w:val="single"/>
              </w:rPr>
            </w:pPr>
            <w:r w:rsidRPr="00364838">
              <w:rPr>
                <w:bCs/>
                <w:color w:val="000000" w:themeColor="text1"/>
                <w:u w:val="single"/>
              </w:rPr>
              <w:t>Россия в эпоху реформ</w:t>
            </w:r>
          </w:p>
          <w:p w:rsidR="007B5834" w:rsidRPr="00364838" w:rsidRDefault="007B5834" w:rsidP="00F22D80">
            <w:pPr>
              <w:rPr>
                <w:bCs/>
                <w:color w:val="000000" w:themeColor="text1"/>
              </w:rPr>
            </w:pPr>
            <w:r w:rsidRPr="00364838">
              <w:rPr>
                <w:bCs/>
                <w:color w:val="000000" w:themeColor="text1"/>
              </w:rPr>
              <w:t xml:space="preserve">Преобразования Александра II: социальная и правовая модернизация </w:t>
            </w:r>
          </w:p>
          <w:p w:rsidR="007B5834" w:rsidRPr="00364838" w:rsidRDefault="007B5834" w:rsidP="00F22D80">
            <w:pPr>
              <w:rPr>
                <w:bCs/>
                <w:color w:val="000000" w:themeColor="text1"/>
              </w:rPr>
            </w:pPr>
            <w:r w:rsidRPr="00364838">
              <w:rPr>
                <w:bCs/>
                <w:color w:val="000000" w:themeColor="text1"/>
              </w:rPr>
              <w:t xml:space="preserve">«Народное самодержавие» Александра III </w:t>
            </w:r>
          </w:p>
          <w:p w:rsidR="007B5834" w:rsidRPr="00364838" w:rsidRDefault="007B5834" w:rsidP="00F22D80">
            <w:pPr>
              <w:rPr>
                <w:bCs/>
                <w:color w:val="000000" w:themeColor="text1"/>
              </w:rPr>
            </w:pPr>
            <w:r w:rsidRPr="00364838">
              <w:rPr>
                <w:bCs/>
                <w:color w:val="000000" w:themeColor="text1"/>
              </w:rPr>
              <w:t xml:space="preserve">Пореформенный социум. Сельское хозяйство и промышленность </w:t>
            </w:r>
          </w:p>
          <w:p w:rsidR="007B5834" w:rsidRPr="00364838" w:rsidRDefault="007B5834" w:rsidP="00F22D80">
            <w:pPr>
              <w:rPr>
                <w:bCs/>
                <w:color w:val="000000" w:themeColor="text1"/>
              </w:rPr>
            </w:pPr>
            <w:r w:rsidRPr="00364838">
              <w:rPr>
                <w:bCs/>
                <w:color w:val="000000" w:themeColor="text1"/>
              </w:rPr>
              <w:t xml:space="preserve">Культурное пространство империи во второй половине XIX в. </w:t>
            </w:r>
          </w:p>
          <w:p w:rsidR="007B5834" w:rsidRPr="00364838" w:rsidRDefault="007B5834" w:rsidP="00F22D80">
            <w:pPr>
              <w:rPr>
                <w:bCs/>
                <w:color w:val="000000" w:themeColor="text1"/>
              </w:rPr>
            </w:pPr>
            <w:r w:rsidRPr="00364838">
              <w:rPr>
                <w:bCs/>
                <w:color w:val="000000" w:themeColor="text1"/>
              </w:rPr>
              <w:t xml:space="preserve">Этнокультурный облик империи </w:t>
            </w:r>
          </w:p>
          <w:p w:rsidR="007B5834" w:rsidRPr="00364838" w:rsidRDefault="007B5834" w:rsidP="00F22D80">
            <w:pPr>
              <w:rPr>
                <w:color w:val="000000" w:themeColor="text1"/>
              </w:rPr>
            </w:pPr>
            <w:r w:rsidRPr="00364838">
              <w:rPr>
                <w:bCs/>
                <w:color w:val="000000" w:themeColor="text1"/>
              </w:rPr>
              <w:t>Формирование гражданского общества и основные направления общественных движений</w:t>
            </w:r>
          </w:p>
          <w:p w:rsidR="007B5834" w:rsidRPr="00364838" w:rsidRDefault="007B5834" w:rsidP="00F22D80">
            <w:pPr>
              <w:rPr>
                <w:bCs/>
                <w:color w:val="000000" w:themeColor="text1"/>
                <w:u w:val="single"/>
              </w:rPr>
            </w:pPr>
            <w:r w:rsidRPr="00364838">
              <w:rPr>
                <w:bCs/>
                <w:color w:val="000000" w:themeColor="text1"/>
                <w:u w:val="single"/>
              </w:rPr>
              <w:t>Кризис империи в начале ХХ века</w:t>
            </w:r>
          </w:p>
          <w:p w:rsidR="007B5834" w:rsidRPr="00364838" w:rsidRDefault="007B5834" w:rsidP="00F22D80">
            <w:pPr>
              <w:rPr>
                <w:bCs/>
                <w:color w:val="000000" w:themeColor="text1"/>
              </w:rPr>
            </w:pPr>
            <w:r w:rsidRPr="00364838">
              <w:rPr>
                <w:bCs/>
                <w:color w:val="000000" w:themeColor="text1"/>
              </w:rPr>
              <w:t xml:space="preserve">Первая российская революция 1905-1907 гг. Начало парламентаризма </w:t>
            </w:r>
          </w:p>
          <w:p w:rsidR="007B5834" w:rsidRPr="00364838" w:rsidRDefault="007B5834" w:rsidP="00F22D80">
            <w:pPr>
              <w:rPr>
                <w:bCs/>
                <w:color w:val="000000" w:themeColor="text1"/>
              </w:rPr>
            </w:pPr>
            <w:r w:rsidRPr="00364838">
              <w:rPr>
                <w:bCs/>
                <w:color w:val="000000" w:themeColor="text1"/>
              </w:rPr>
              <w:t xml:space="preserve">Общество и власть после революции </w:t>
            </w:r>
          </w:p>
          <w:p w:rsidR="007B5834" w:rsidRPr="00364838" w:rsidRDefault="007B5834" w:rsidP="00F22D80">
            <w:pPr>
              <w:rPr>
                <w:bCs/>
                <w:color w:val="000000" w:themeColor="text1"/>
              </w:rPr>
            </w:pPr>
            <w:r w:rsidRPr="00364838">
              <w:rPr>
                <w:bCs/>
                <w:color w:val="000000" w:themeColor="text1"/>
              </w:rPr>
              <w:t>«Серебряный век» российской культуры</w:t>
            </w:r>
          </w:p>
          <w:p w:rsidR="007B5834" w:rsidRPr="00364838" w:rsidRDefault="007B5834" w:rsidP="00F22D80">
            <w:pPr>
              <w:rPr>
                <w:i/>
                <w:color w:val="000000" w:themeColor="text1"/>
              </w:rPr>
            </w:pPr>
            <w:r w:rsidRPr="00364838">
              <w:rPr>
                <w:color w:val="000000" w:themeColor="text1"/>
              </w:rPr>
              <w:t>Региональный компонент</w:t>
            </w:r>
          </w:p>
        </w:tc>
      </w:tr>
    </w:tbl>
    <w:p w:rsidR="007B5834" w:rsidRPr="00364838" w:rsidRDefault="007B5834" w:rsidP="007B5834">
      <w:pPr>
        <w:pStyle w:val="3"/>
        <w:spacing w:before="0"/>
        <w:ind w:firstLine="709"/>
        <w:rPr>
          <w:color w:val="000000" w:themeColor="text1"/>
          <w:sz w:val="22"/>
          <w:szCs w:val="22"/>
        </w:rPr>
      </w:pPr>
    </w:p>
    <w:p w:rsidR="007B5834" w:rsidRPr="00364838" w:rsidRDefault="007B5834" w:rsidP="007B5834">
      <w:pPr>
        <w:pStyle w:val="4"/>
        <w:spacing w:before="0"/>
        <w:ind w:left="1701"/>
        <w:rPr>
          <w:color w:val="000000" w:themeColor="text1"/>
          <w:sz w:val="22"/>
          <w:szCs w:val="22"/>
        </w:rPr>
      </w:pPr>
      <w:bookmarkStart w:id="239" w:name="_Toc409691706"/>
      <w:bookmarkStart w:id="240" w:name="_Toc410654032"/>
      <w:bookmarkStart w:id="241" w:name="_Toc31893444"/>
      <w:bookmarkStart w:id="242" w:name="_Toc31898638"/>
      <w:r w:rsidRPr="00364838">
        <w:rPr>
          <w:color w:val="000000" w:themeColor="text1"/>
          <w:sz w:val="22"/>
          <w:szCs w:val="22"/>
        </w:rPr>
        <w:t>2.2.2.6. Обществознание</w:t>
      </w:r>
      <w:bookmarkEnd w:id="239"/>
      <w:bookmarkEnd w:id="240"/>
      <w:bookmarkEnd w:id="241"/>
      <w:bookmarkEnd w:id="242"/>
    </w:p>
    <w:p w:rsidR="007B5834" w:rsidRPr="00364838" w:rsidRDefault="007B5834" w:rsidP="007B5834">
      <w:pPr>
        <w:ind w:firstLine="709"/>
        <w:jc w:val="both"/>
        <w:rPr>
          <w:color w:val="000000" w:themeColor="text1"/>
        </w:rPr>
      </w:pPr>
      <w:r w:rsidRPr="00364838">
        <w:rPr>
          <w:color w:val="000000" w:themeColor="text1"/>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7B5834" w:rsidRPr="00364838" w:rsidRDefault="007B5834" w:rsidP="007B5834">
      <w:pPr>
        <w:ind w:firstLine="709"/>
        <w:jc w:val="both"/>
        <w:rPr>
          <w:color w:val="000000" w:themeColor="text1"/>
        </w:rPr>
      </w:pPr>
      <w:r w:rsidRPr="00364838">
        <w:rPr>
          <w:color w:val="000000" w:themeColor="text1"/>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7B5834" w:rsidRPr="00364838" w:rsidRDefault="007B5834" w:rsidP="007B5834">
      <w:pPr>
        <w:ind w:firstLine="709"/>
        <w:jc w:val="both"/>
        <w:rPr>
          <w:color w:val="000000" w:themeColor="text1"/>
        </w:rPr>
      </w:pPr>
      <w:r w:rsidRPr="00364838">
        <w:rPr>
          <w:color w:val="000000" w:themeColor="text1"/>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7B5834" w:rsidRPr="00364838" w:rsidRDefault="007B5834" w:rsidP="007B5834">
      <w:pPr>
        <w:ind w:firstLine="709"/>
        <w:jc w:val="both"/>
        <w:rPr>
          <w:color w:val="000000" w:themeColor="text1"/>
        </w:rPr>
      </w:pPr>
      <w:r w:rsidRPr="00364838">
        <w:rPr>
          <w:color w:val="000000" w:themeColor="text1"/>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7B5834" w:rsidRPr="00364838" w:rsidRDefault="007B5834" w:rsidP="007B5834">
      <w:pPr>
        <w:ind w:firstLine="709"/>
        <w:jc w:val="both"/>
        <w:rPr>
          <w:color w:val="000000" w:themeColor="text1"/>
        </w:rPr>
      </w:pPr>
    </w:p>
    <w:p w:rsidR="007B5834" w:rsidRPr="00364838" w:rsidRDefault="007B5834" w:rsidP="007B5834">
      <w:pPr>
        <w:ind w:left="709"/>
        <w:jc w:val="both"/>
        <w:rPr>
          <w:color w:val="000000" w:themeColor="text1"/>
        </w:rPr>
      </w:pPr>
      <w:r w:rsidRPr="00364838">
        <w:rPr>
          <w:b/>
          <w:bCs/>
          <w:color w:val="000000" w:themeColor="text1"/>
          <w:shd w:val="clear" w:color="auto" w:fill="FFFFFF"/>
        </w:rPr>
        <w:t>Человек. Деятельность человека</w:t>
      </w:r>
    </w:p>
    <w:p w:rsidR="007B5834" w:rsidRPr="00364838" w:rsidRDefault="007B5834" w:rsidP="007B5834">
      <w:pPr>
        <w:tabs>
          <w:tab w:val="left" w:pos="1114"/>
        </w:tabs>
        <w:ind w:firstLine="709"/>
        <w:jc w:val="both"/>
        <w:rPr>
          <w:color w:val="000000" w:themeColor="text1"/>
        </w:rPr>
      </w:pPr>
      <w:r w:rsidRPr="00364838">
        <w:rPr>
          <w:color w:val="000000" w:themeColor="text1"/>
        </w:rPr>
        <w:t xml:space="preserve">Биологическое и социальное в человеке. </w:t>
      </w:r>
      <w:r w:rsidRPr="00364838">
        <w:rPr>
          <w:i/>
          <w:color w:val="000000" w:themeColor="text1"/>
        </w:rPr>
        <w:t>Черты сходства и различий человека и животного.Индивид, индивидуальность, личность.</w:t>
      </w:r>
      <w:r w:rsidRPr="00364838">
        <w:rPr>
          <w:color w:val="000000" w:themeColor="text1"/>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364838">
        <w:rPr>
          <w:i/>
          <w:color w:val="000000" w:themeColor="text1"/>
        </w:rPr>
        <w:t xml:space="preserve">Личные и деловые отношения. </w:t>
      </w:r>
      <w:r w:rsidRPr="00364838">
        <w:rPr>
          <w:color w:val="000000" w:themeColor="text1"/>
        </w:rPr>
        <w:t>Лидерство. Межличностные конфликты и способы их разрешения.</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Общество</w:t>
      </w:r>
    </w:p>
    <w:p w:rsidR="007B5834" w:rsidRPr="00364838" w:rsidRDefault="007B5834" w:rsidP="007B5834">
      <w:pPr>
        <w:tabs>
          <w:tab w:val="left" w:pos="1114"/>
        </w:tabs>
        <w:ind w:firstLine="709"/>
        <w:jc w:val="both"/>
        <w:rPr>
          <w:color w:val="000000" w:themeColor="text1"/>
        </w:rPr>
      </w:pPr>
      <w:r w:rsidRPr="00364838">
        <w:rPr>
          <w:color w:val="000000" w:themeColor="text1"/>
        </w:rPr>
        <w:t xml:space="preserve">Общество как форма жизнедеятельности людей. Взаимосвязь общества и природы. Развитие общества. </w:t>
      </w:r>
      <w:r w:rsidRPr="00364838">
        <w:rPr>
          <w:i/>
          <w:color w:val="000000" w:themeColor="text1"/>
        </w:rPr>
        <w:t>Общественный прогресс.</w:t>
      </w:r>
      <w:r w:rsidRPr="00364838">
        <w:rPr>
          <w:color w:val="000000" w:themeColor="text1"/>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Социальные нормы</w:t>
      </w:r>
    </w:p>
    <w:p w:rsidR="007B5834" w:rsidRPr="00364838" w:rsidRDefault="007B5834" w:rsidP="007B5834">
      <w:pPr>
        <w:tabs>
          <w:tab w:val="left" w:pos="1114"/>
        </w:tabs>
        <w:ind w:firstLine="709"/>
        <w:jc w:val="both"/>
        <w:rPr>
          <w:color w:val="000000" w:themeColor="text1"/>
        </w:rPr>
      </w:pPr>
      <w:r w:rsidRPr="00364838">
        <w:rPr>
          <w:color w:val="000000" w:themeColor="text1"/>
        </w:rPr>
        <w:t xml:space="preserve">Социальные нормы как регуляторы поведения человека в обществе. </w:t>
      </w:r>
      <w:r w:rsidRPr="00364838">
        <w:rPr>
          <w:i/>
          <w:color w:val="000000" w:themeColor="text1"/>
        </w:rPr>
        <w:t>Общественные нравы, традиции и обычаи.</w:t>
      </w:r>
      <w:r w:rsidRPr="00364838">
        <w:rPr>
          <w:color w:val="000000" w:themeColor="text1"/>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364838">
        <w:rPr>
          <w:i/>
          <w:color w:val="000000" w:themeColor="text1"/>
        </w:rPr>
        <w:t xml:space="preserve">Особенности социализации в подростковом возрасте. </w:t>
      </w:r>
      <w:r w:rsidRPr="00364838">
        <w:rPr>
          <w:color w:val="000000" w:themeColor="text1"/>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Сфера духовной культуры</w:t>
      </w:r>
    </w:p>
    <w:p w:rsidR="007B5834" w:rsidRPr="00364838" w:rsidRDefault="007B5834" w:rsidP="007B5834">
      <w:pPr>
        <w:tabs>
          <w:tab w:val="left" w:pos="1311"/>
        </w:tabs>
        <w:ind w:firstLine="709"/>
        <w:jc w:val="both"/>
        <w:rPr>
          <w:i/>
          <w:color w:val="000000" w:themeColor="text1"/>
        </w:rPr>
      </w:pPr>
      <w:r w:rsidRPr="00364838">
        <w:rPr>
          <w:bCs/>
          <w:color w:val="000000" w:themeColor="text1"/>
        </w:rPr>
        <w:t xml:space="preserve">Культура, ее многообразие и основные формы. </w:t>
      </w:r>
      <w:r w:rsidRPr="00364838">
        <w:rPr>
          <w:color w:val="000000" w:themeColor="text1"/>
        </w:rPr>
        <w:t xml:space="preserve">Наука в жизни современного общества. </w:t>
      </w:r>
      <w:r w:rsidRPr="00364838">
        <w:rPr>
          <w:i/>
          <w:color w:val="000000" w:themeColor="text1"/>
        </w:rPr>
        <w:t>Научно-технический прогресс в современном обществе.</w:t>
      </w:r>
      <w:r w:rsidRPr="00364838">
        <w:rPr>
          <w:color w:val="000000" w:themeColor="text1"/>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364838">
        <w:rPr>
          <w:i/>
          <w:color w:val="000000" w:themeColor="text1"/>
        </w:rPr>
        <w:t>Государственная итоговая аттестация</w:t>
      </w:r>
      <w:r w:rsidRPr="00364838">
        <w:rPr>
          <w:color w:val="000000" w:themeColor="text1"/>
        </w:rPr>
        <w:t xml:space="preserve">. Самообразование.Религия как форма культуры. </w:t>
      </w:r>
      <w:r w:rsidRPr="00364838">
        <w:rPr>
          <w:i/>
          <w:color w:val="000000" w:themeColor="text1"/>
        </w:rPr>
        <w:t>Мировые религии.</w:t>
      </w:r>
      <w:r w:rsidRPr="00364838">
        <w:rPr>
          <w:color w:val="000000" w:themeColor="text1"/>
        </w:rPr>
        <w:t xml:space="preserve"> Роль религии в жизни общества. Свобода совести. Искусство как элемент духовной культуры общества. </w:t>
      </w:r>
      <w:r w:rsidRPr="00364838">
        <w:rPr>
          <w:i/>
          <w:color w:val="000000" w:themeColor="text1"/>
        </w:rPr>
        <w:t xml:space="preserve">Влияние искусства на развитие личности. </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Социальная сфера жизни общества</w:t>
      </w:r>
    </w:p>
    <w:p w:rsidR="007B5834" w:rsidRPr="00364838" w:rsidRDefault="007B5834" w:rsidP="007B5834">
      <w:pPr>
        <w:tabs>
          <w:tab w:val="left" w:pos="1114"/>
        </w:tabs>
        <w:ind w:firstLine="709"/>
        <w:jc w:val="both"/>
        <w:rPr>
          <w:color w:val="000000" w:themeColor="text1"/>
        </w:rPr>
      </w:pPr>
      <w:r w:rsidRPr="00364838">
        <w:rPr>
          <w:bCs/>
          <w:color w:val="000000" w:themeColor="text1"/>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364838">
        <w:rPr>
          <w:bCs/>
          <w:i/>
          <w:color w:val="000000" w:themeColor="text1"/>
        </w:rPr>
        <w:t xml:space="preserve">Досуг семьи. </w:t>
      </w:r>
      <w:r w:rsidRPr="00364838">
        <w:rPr>
          <w:bCs/>
          <w:color w:val="000000" w:themeColor="text1"/>
        </w:rPr>
        <w:t xml:space="preserve">Социальные конфликты и пути их разрешения. Этнос и нация. </w:t>
      </w:r>
      <w:r w:rsidRPr="00364838">
        <w:rPr>
          <w:i/>
          <w:color w:val="000000" w:themeColor="text1"/>
        </w:rPr>
        <w:t>Национальное самосознание</w:t>
      </w:r>
      <w:r w:rsidRPr="00364838">
        <w:rPr>
          <w:color w:val="000000" w:themeColor="text1"/>
        </w:rPr>
        <w:t xml:space="preserve">. Отношения между нациями. Россия – многонациональное государство. </w:t>
      </w:r>
      <w:r w:rsidRPr="00364838">
        <w:rPr>
          <w:bCs/>
          <w:color w:val="000000" w:themeColor="text1"/>
        </w:rPr>
        <w:t>Социальная политика Российского государства.</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Политическая сфера жизни общества</w:t>
      </w:r>
    </w:p>
    <w:p w:rsidR="007B5834" w:rsidRPr="00364838" w:rsidRDefault="007B5834" w:rsidP="007B5834">
      <w:pPr>
        <w:tabs>
          <w:tab w:val="left" w:pos="1321"/>
        </w:tabs>
        <w:ind w:firstLine="709"/>
        <w:jc w:val="both"/>
        <w:rPr>
          <w:i/>
          <w:color w:val="000000" w:themeColor="text1"/>
        </w:rPr>
      </w:pPr>
      <w:r w:rsidRPr="00364838">
        <w:rPr>
          <w:color w:val="000000" w:themeColor="text1"/>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364838">
        <w:rPr>
          <w:i/>
          <w:color w:val="000000" w:themeColor="text1"/>
        </w:rPr>
        <w:t>Правовое государство.</w:t>
      </w:r>
      <w:r w:rsidRPr="00364838">
        <w:rPr>
          <w:color w:val="000000" w:themeColor="text1"/>
        </w:rPr>
        <w:t xml:space="preserve"> Местное самоуправление. </w:t>
      </w:r>
      <w:r w:rsidRPr="00364838">
        <w:rPr>
          <w:i/>
          <w:color w:val="000000" w:themeColor="text1"/>
        </w:rPr>
        <w:t>Межгосударственные отношения. Межгосударственные конфликты и способы их разрешения.</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Гражданин и государство</w:t>
      </w:r>
    </w:p>
    <w:p w:rsidR="007B5834" w:rsidRPr="00364838" w:rsidRDefault="007B5834" w:rsidP="007B5834">
      <w:pPr>
        <w:jc w:val="both"/>
        <w:rPr>
          <w:rFonts w:ascii="Times" w:hAnsi="Times"/>
          <w:color w:val="000000" w:themeColor="text1"/>
          <w:lang w:eastAsia="ru-RU"/>
        </w:rPr>
      </w:pPr>
      <w:r w:rsidRPr="00364838">
        <w:rPr>
          <w:color w:val="000000" w:themeColor="text1"/>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364838">
        <w:rPr>
          <w:bCs/>
          <w:color w:val="000000" w:themeColor="text1"/>
        </w:rPr>
        <w:t xml:space="preserve">рава и свободы человека и гражданина в Российской Федерации. </w:t>
      </w:r>
      <w:r w:rsidRPr="00364838">
        <w:rPr>
          <w:color w:val="000000" w:themeColor="text1"/>
        </w:rPr>
        <w:t xml:space="preserve">Конституционные обязанности гражданина Российской Федерации. </w:t>
      </w:r>
      <w:r w:rsidRPr="00364838">
        <w:rPr>
          <w:bCs/>
          <w:color w:val="000000" w:themeColor="text1"/>
        </w:rPr>
        <w:t xml:space="preserve">Взаимоотношения органов государственной власти и граждан. </w:t>
      </w:r>
      <w:r w:rsidRPr="00364838">
        <w:rPr>
          <w:color w:val="000000" w:themeColor="text1"/>
          <w:shd w:val="clear" w:color="auto" w:fill="FFFFFF"/>
          <w:lang w:eastAsia="ru-RU"/>
        </w:rPr>
        <w:t>Способы взаимодействия с властью посредством электронного правительства.</w:t>
      </w:r>
      <w:r w:rsidRPr="00364838">
        <w:rPr>
          <w:bCs/>
          <w:color w:val="000000" w:themeColor="text1"/>
        </w:rPr>
        <w:t>Механизмы реализации и защиты прав и свобод человека и гражданина в РФ.</w:t>
      </w:r>
      <w:r w:rsidRPr="00364838">
        <w:rPr>
          <w:i/>
          <w:color w:val="000000" w:themeColor="text1"/>
        </w:rPr>
        <w:t>Основные международные документы о правах человека и правах ребенка.</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Основы российского законодательства</w:t>
      </w:r>
    </w:p>
    <w:p w:rsidR="007B5834" w:rsidRPr="00364838" w:rsidRDefault="007B5834" w:rsidP="007B5834">
      <w:pPr>
        <w:tabs>
          <w:tab w:val="left" w:pos="1114"/>
        </w:tabs>
        <w:ind w:firstLine="709"/>
        <w:jc w:val="both"/>
        <w:rPr>
          <w:i/>
          <w:color w:val="000000" w:themeColor="text1"/>
        </w:rPr>
      </w:pPr>
      <w:r w:rsidRPr="00364838">
        <w:rPr>
          <w:bCs/>
          <w:color w:val="000000" w:themeColor="text1"/>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364838">
        <w:rPr>
          <w:color w:val="000000" w:themeColor="text1"/>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364838">
        <w:rPr>
          <w:bCs/>
          <w:color w:val="000000" w:themeColor="text1"/>
        </w:rPr>
        <w:t xml:space="preserve"> Уголовное право, основные понятия и принципы. </w:t>
      </w:r>
      <w:r w:rsidRPr="00364838">
        <w:rPr>
          <w:color w:val="000000" w:themeColor="text1"/>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364838">
        <w:rPr>
          <w:bCs/>
          <w:i/>
          <w:color w:val="000000" w:themeColor="text1"/>
        </w:rPr>
        <w:t>Международное гуманитарное право. Международно-правовая защита жертв вооруженных конфликтов.</w:t>
      </w:r>
    </w:p>
    <w:p w:rsidR="007B5834" w:rsidRPr="00364838" w:rsidRDefault="007B5834" w:rsidP="007B5834">
      <w:pPr>
        <w:ind w:left="709"/>
        <w:jc w:val="both"/>
        <w:rPr>
          <w:b/>
          <w:bCs/>
          <w:color w:val="000000" w:themeColor="text1"/>
          <w:shd w:val="clear" w:color="auto" w:fill="FFFFFF"/>
        </w:rPr>
      </w:pPr>
      <w:r w:rsidRPr="00364838">
        <w:rPr>
          <w:b/>
          <w:color w:val="000000" w:themeColor="text1"/>
          <w:shd w:val="clear" w:color="auto" w:fill="FFFFFF"/>
        </w:rPr>
        <w:t>Экономика</w:t>
      </w:r>
    </w:p>
    <w:p w:rsidR="007B5834" w:rsidRPr="00364838" w:rsidRDefault="007B5834" w:rsidP="007B5834">
      <w:pPr>
        <w:tabs>
          <w:tab w:val="left" w:pos="1114"/>
        </w:tabs>
        <w:ind w:firstLine="709"/>
        <w:jc w:val="both"/>
        <w:rPr>
          <w:color w:val="000000" w:themeColor="text1"/>
        </w:rPr>
      </w:pPr>
      <w:r w:rsidRPr="00364838">
        <w:rPr>
          <w:bCs/>
          <w:color w:val="000000" w:themeColor="text1"/>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364838">
        <w:rPr>
          <w:bCs/>
          <w:color w:val="000000" w:themeColor="text1"/>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364838">
        <w:rPr>
          <w:i/>
          <w:color w:val="000000" w:themeColor="text1"/>
        </w:rPr>
        <w:t xml:space="preserve">Виды рынков. Рынок капиталов. </w:t>
      </w:r>
      <w:r w:rsidRPr="00364838">
        <w:rPr>
          <w:bCs/>
          <w:color w:val="000000" w:themeColor="text1"/>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364838">
        <w:rPr>
          <w:i/>
          <w:color w:val="000000" w:themeColor="text1"/>
        </w:rPr>
        <w:t>функции, налоговые системы разных эпох</w:t>
      </w:r>
      <w:r w:rsidRPr="00364838">
        <w:rPr>
          <w:color w:val="000000" w:themeColor="text1"/>
        </w:rPr>
        <w:t>.</w:t>
      </w:r>
    </w:p>
    <w:p w:rsidR="007B5834" w:rsidRPr="00364838" w:rsidRDefault="007B5834" w:rsidP="007B5834">
      <w:pPr>
        <w:pStyle w:val="afffc"/>
        <w:ind w:firstLine="709"/>
        <w:jc w:val="both"/>
        <w:rPr>
          <w:color w:val="000000" w:themeColor="text1"/>
          <w:sz w:val="22"/>
          <w:szCs w:val="22"/>
        </w:rPr>
      </w:pPr>
      <w:r w:rsidRPr="00364838">
        <w:rPr>
          <w:bCs/>
          <w:color w:val="000000" w:themeColor="text1"/>
          <w:sz w:val="22"/>
          <w:szCs w:val="22"/>
          <w:shd w:val="clear" w:color="auto" w:fill="FFFFFF"/>
        </w:rPr>
        <w:t>Банковские услуги, предоставляемые гражданам</w:t>
      </w:r>
      <w:r w:rsidRPr="00364838">
        <w:rPr>
          <w:color w:val="000000" w:themeColor="text1"/>
          <w:sz w:val="22"/>
          <w:szCs w:val="22"/>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364838">
        <w:rPr>
          <w:i/>
          <w:color w:val="000000" w:themeColor="text1"/>
          <w:sz w:val="22"/>
          <w:szCs w:val="22"/>
        </w:rPr>
        <w:t>банкинг, онлайн-банкинг</w:t>
      </w:r>
      <w:r w:rsidRPr="00364838">
        <w:rPr>
          <w:color w:val="000000" w:themeColor="text1"/>
          <w:sz w:val="22"/>
          <w:szCs w:val="22"/>
        </w:rPr>
        <w:t xml:space="preserve">. </w:t>
      </w:r>
      <w:r w:rsidRPr="00364838">
        <w:rPr>
          <w:i/>
          <w:snapToGrid w:val="0"/>
          <w:color w:val="000000" w:themeColor="text1"/>
          <w:sz w:val="22"/>
          <w:szCs w:val="22"/>
        </w:rPr>
        <w:t>Страховые услуги</w:t>
      </w:r>
      <w:r w:rsidRPr="00364838">
        <w:rPr>
          <w:i/>
          <w:color w:val="000000" w:themeColor="text1"/>
          <w:sz w:val="22"/>
          <w:szCs w:val="22"/>
        </w:rPr>
        <w:t>: страхование жизни, здоровья, имущества, ответственности.Инвестиции в реальные и финансовые активы.</w:t>
      </w:r>
      <w:r w:rsidRPr="00364838">
        <w:rPr>
          <w:color w:val="000000" w:themeColor="text1"/>
          <w:sz w:val="22"/>
          <w:szCs w:val="22"/>
        </w:rPr>
        <w:t xml:space="preserve"> Пенсионное обеспечение. Налогообложение граждан. Защита от финансовых махинаций. </w:t>
      </w:r>
      <w:r w:rsidRPr="00364838">
        <w:rPr>
          <w:bCs/>
          <w:color w:val="000000" w:themeColor="text1"/>
          <w:sz w:val="22"/>
          <w:szCs w:val="22"/>
          <w:shd w:val="clear" w:color="auto" w:fill="FFFFFF"/>
        </w:rPr>
        <w:t xml:space="preserve">Экономические функции домохозяйства. Потребление домашних хозяйств. </w:t>
      </w:r>
      <w:r w:rsidRPr="00364838">
        <w:rPr>
          <w:color w:val="000000" w:themeColor="text1"/>
          <w:sz w:val="22"/>
          <w:szCs w:val="22"/>
        </w:rPr>
        <w:t>Семейный бюджет. Источники доходов и расходов семьи. Активы и пассивы. Личный финансовый план. Сбережения. Инфляция.</w:t>
      </w:r>
    </w:p>
    <w:p w:rsidR="00F22D80" w:rsidRPr="00364838" w:rsidRDefault="00F22D80" w:rsidP="007B5834">
      <w:pPr>
        <w:pStyle w:val="4"/>
        <w:spacing w:before="0"/>
        <w:ind w:left="1701"/>
        <w:rPr>
          <w:color w:val="000000" w:themeColor="text1"/>
          <w:sz w:val="22"/>
          <w:szCs w:val="22"/>
          <w:lang w:val="ru-RU"/>
        </w:rPr>
      </w:pPr>
      <w:bookmarkStart w:id="243" w:name="_Toc409691707"/>
      <w:bookmarkStart w:id="244" w:name="_Toc410654033"/>
      <w:bookmarkStart w:id="245" w:name="_Toc31893445"/>
      <w:bookmarkStart w:id="246" w:name="_Toc31898639"/>
    </w:p>
    <w:p w:rsidR="007B5834" w:rsidRPr="00364838" w:rsidRDefault="007B5834" w:rsidP="007B5834">
      <w:pPr>
        <w:pStyle w:val="4"/>
        <w:spacing w:before="0"/>
        <w:ind w:left="1701"/>
        <w:rPr>
          <w:color w:val="000000" w:themeColor="text1"/>
          <w:sz w:val="22"/>
          <w:szCs w:val="22"/>
          <w:lang w:val="ru-RU"/>
        </w:rPr>
      </w:pPr>
      <w:r w:rsidRPr="00364838">
        <w:rPr>
          <w:color w:val="000000" w:themeColor="text1"/>
          <w:sz w:val="22"/>
          <w:szCs w:val="22"/>
          <w:lang w:val="ru-RU"/>
        </w:rPr>
        <w:t>2.2.2.7. География</w:t>
      </w:r>
      <w:bookmarkEnd w:id="243"/>
      <w:bookmarkEnd w:id="244"/>
      <w:bookmarkEnd w:id="245"/>
      <w:bookmarkEnd w:id="246"/>
    </w:p>
    <w:p w:rsidR="007B5834" w:rsidRPr="00364838" w:rsidRDefault="007B5834" w:rsidP="007B5834">
      <w:pPr>
        <w:ind w:firstLine="709"/>
        <w:jc w:val="both"/>
        <w:rPr>
          <w:color w:val="000000" w:themeColor="text1"/>
        </w:rPr>
      </w:pPr>
      <w:r w:rsidRPr="00364838">
        <w:rPr>
          <w:color w:val="000000" w:themeColor="text1"/>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7B5834" w:rsidRPr="00364838" w:rsidRDefault="007B5834" w:rsidP="007B5834">
      <w:pPr>
        <w:ind w:firstLine="709"/>
        <w:jc w:val="both"/>
        <w:rPr>
          <w:color w:val="000000" w:themeColor="text1"/>
        </w:rPr>
      </w:pPr>
      <w:r w:rsidRPr="00364838">
        <w:rPr>
          <w:color w:val="000000" w:themeColor="text1"/>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7B5834" w:rsidRPr="00364838" w:rsidRDefault="007B5834" w:rsidP="007B5834">
      <w:pPr>
        <w:ind w:firstLine="709"/>
        <w:jc w:val="both"/>
        <w:rPr>
          <w:color w:val="000000" w:themeColor="text1"/>
        </w:rPr>
      </w:pPr>
      <w:bookmarkStart w:id="247" w:name="h.3x8tuzt" w:colFirst="0" w:colLast="0"/>
      <w:bookmarkEnd w:id="247"/>
      <w:r w:rsidRPr="00364838">
        <w:rPr>
          <w:color w:val="000000" w:themeColor="text1"/>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B5834" w:rsidRPr="00364838" w:rsidRDefault="007B5834" w:rsidP="007B5834">
      <w:pPr>
        <w:ind w:firstLine="709"/>
        <w:jc w:val="both"/>
        <w:rPr>
          <w:color w:val="000000" w:themeColor="text1"/>
        </w:rPr>
      </w:pPr>
      <w:r w:rsidRPr="00364838">
        <w:rPr>
          <w:color w:val="000000" w:themeColor="text1"/>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Развитие географических знаний о Земле</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Введение. Что изучает география.</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Представления о мире в древности (</w:t>
      </w:r>
      <w:r w:rsidRPr="00364838">
        <w:rPr>
          <w:i/>
          <w:color w:val="000000" w:themeColor="text1"/>
        </w:rPr>
        <w:t>Древний Китай, Древний Египет, Древняя Греция, Древний Рим</w:t>
      </w:r>
      <w:r w:rsidRPr="00364838">
        <w:rPr>
          <w:color w:val="000000" w:themeColor="text1"/>
        </w:rPr>
        <w:t>). Появление первых географических карт.</w:t>
      </w:r>
    </w:p>
    <w:p w:rsidR="007B5834" w:rsidRPr="00364838" w:rsidRDefault="007B5834" w:rsidP="007B5834">
      <w:pPr>
        <w:tabs>
          <w:tab w:val="left" w:pos="426"/>
        </w:tabs>
        <w:adjustRightInd w:val="0"/>
        <w:ind w:firstLine="709"/>
        <w:jc w:val="both"/>
        <w:rPr>
          <w:i/>
          <w:color w:val="000000" w:themeColor="text1"/>
        </w:rPr>
      </w:pPr>
      <w:r w:rsidRPr="00364838">
        <w:rPr>
          <w:color w:val="000000" w:themeColor="text1"/>
        </w:rPr>
        <w:t xml:space="preserve">География в эпоху Средневековья: </w:t>
      </w:r>
      <w:r w:rsidRPr="00364838">
        <w:rPr>
          <w:i/>
          <w:color w:val="000000" w:themeColor="text1"/>
        </w:rPr>
        <w:t>путешествия и открытия викингов, древних арабов, русских землепроходцев. Путешествия Марко Поло и Афанасия Никитина.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Эпоха Великих географических открытий (</w:t>
      </w:r>
      <w:r w:rsidRPr="00364838">
        <w:rPr>
          <w:i/>
          <w:color w:val="000000" w:themeColor="text1"/>
        </w:rPr>
        <w:t>открытие Нового света, морского пути в Индию, кругосветные путешествия</w:t>
      </w:r>
      <w:r w:rsidRPr="00364838">
        <w:rPr>
          <w:color w:val="000000" w:themeColor="text1"/>
        </w:rPr>
        <w:t>). Значение Великих географических открытий.</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Географические открытия XVII–XIX вв. (</w:t>
      </w:r>
      <w:r w:rsidRPr="00364838">
        <w:rPr>
          <w:i/>
          <w:color w:val="000000" w:themeColor="text1"/>
        </w:rPr>
        <w:t>исследования и открытия на территории Евразии (в том числе на территории России), Австралии и Океании, Антарктиды</w:t>
      </w:r>
      <w:r w:rsidRPr="00364838">
        <w:rPr>
          <w:color w:val="000000" w:themeColor="text1"/>
        </w:rPr>
        <w:t>). Первое русское кругосветное путешествие (</w:t>
      </w:r>
      <w:r w:rsidRPr="00364838">
        <w:rPr>
          <w:i/>
          <w:color w:val="000000" w:themeColor="text1"/>
        </w:rPr>
        <w:t>И.Ф. Крузенштерн и Ю.Ф. Лисянский</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Географические исследования в ХХ веке (</w:t>
      </w:r>
      <w:r w:rsidRPr="00364838">
        <w:rPr>
          <w:i/>
          <w:color w:val="000000" w:themeColor="text1"/>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364838">
        <w:rPr>
          <w:color w:val="000000" w:themeColor="text1"/>
        </w:rPr>
        <w:t xml:space="preserve">). </w:t>
      </w:r>
      <w:r w:rsidRPr="00364838">
        <w:rPr>
          <w:i/>
          <w:color w:val="000000" w:themeColor="text1"/>
        </w:rPr>
        <w:t>Значение освоения космоса для географической науки</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Географические знания в современном мире. Современные географические методы исследования Земли. </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Земля во Вселенной. Движения Земли и их следствия.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Земля – часть Солнечной системы. Земля и Луна. </w:t>
      </w:r>
      <w:r w:rsidRPr="00364838">
        <w:rPr>
          <w:i/>
          <w:color w:val="000000" w:themeColor="text1"/>
        </w:rPr>
        <w:t xml:space="preserve">Влияние космоса на нашу планету и жизнь людей. </w:t>
      </w:r>
      <w:r w:rsidRPr="00364838">
        <w:rPr>
          <w:color w:val="000000" w:themeColor="text1"/>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364838">
        <w:rPr>
          <w:i/>
          <w:color w:val="000000" w:themeColor="text1"/>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364838">
        <w:rPr>
          <w:color w:val="000000" w:themeColor="text1"/>
        </w:rPr>
        <w:t xml:space="preserve"> Осевое вращение Земли. Смена дня и ночи, сутки, календарный год.</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Изображение земной поверхности. </w:t>
      </w:r>
    </w:p>
    <w:p w:rsidR="007B5834" w:rsidRPr="00364838" w:rsidRDefault="007B5834" w:rsidP="007B5834">
      <w:pPr>
        <w:tabs>
          <w:tab w:val="left" w:pos="426"/>
          <w:tab w:val="left" w:pos="1240"/>
          <w:tab w:val="left" w:pos="3160"/>
          <w:tab w:val="left" w:pos="4280"/>
          <w:tab w:val="left" w:pos="6180"/>
          <w:tab w:val="left" w:pos="7100"/>
          <w:tab w:val="left" w:pos="8880"/>
        </w:tabs>
        <w:adjustRightInd w:val="0"/>
        <w:ind w:firstLine="709"/>
        <w:jc w:val="both"/>
        <w:rPr>
          <w:color w:val="000000" w:themeColor="text1"/>
        </w:rPr>
      </w:pPr>
      <w:r w:rsidRPr="00364838">
        <w:rPr>
          <w:color w:val="000000" w:themeColor="text1"/>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364838">
        <w:rPr>
          <w:i/>
          <w:color w:val="000000" w:themeColor="text1"/>
        </w:rPr>
        <w:t>Особенности ориентирования в мегаполисе и в природе.</w:t>
      </w:r>
      <w:r w:rsidRPr="00364838">
        <w:rPr>
          <w:color w:val="000000" w:themeColor="text1"/>
        </w:rPr>
        <w:t xml:space="preserve"> План местности. Условные знаки. Как составить план местности. </w:t>
      </w:r>
      <w:r w:rsidRPr="00364838">
        <w:rPr>
          <w:i/>
          <w:color w:val="000000" w:themeColor="text1"/>
        </w:rPr>
        <w:t>Составление простейшего плана местности/учебного кабинета/комнаты.</w:t>
      </w:r>
      <w:r w:rsidRPr="00364838">
        <w:rPr>
          <w:color w:val="000000" w:themeColor="text1"/>
        </w:rPr>
        <w:t xml:space="preserve"> Географическая карта – особый источник информации. </w:t>
      </w:r>
      <w:r w:rsidRPr="00364838">
        <w:rPr>
          <w:i/>
          <w:color w:val="000000" w:themeColor="text1"/>
        </w:rPr>
        <w:t>Содержание и значение карт. Топографические карты.</w:t>
      </w:r>
      <w:r w:rsidRPr="00364838">
        <w:rPr>
          <w:color w:val="000000" w:themeColor="text1"/>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 xml:space="preserve"> Природа Земли.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Литосфера. </w:t>
      </w:r>
      <w:r w:rsidRPr="00364838">
        <w:rPr>
          <w:color w:val="000000" w:themeColor="text1"/>
        </w:rPr>
        <w:t xml:space="preserve">Литосфера – «каменная» оболочка Земли. Внутреннее строение Земли. Земная кора. Разнообразие горных пород и минералов на Земле. </w:t>
      </w:r>
      <w:r w:rsidRPr="00364838">
        <w:rPr>
          <w:i/>
          <w:color w:val="000000" w:themeColor="text1"/>
        </w:rPr>
        <w:t>Полезные ископаемые и их значение в жизни современного общества.</w:t>
      </w:r>
      <w:r w:rsidRPr="00364838">
        <w:rPr>
          <w:color w:val="000000" w:themeColor="text1"/>
        </w:rPr>
        <w:t xml:space="preserve"> Движения земной коры и их проявления на земной поверхности: землетрясения, вулканы, гейзеры.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364838">
        <w:rPr>
          <w:i/>
          <w:color w:val="000000" w:themeColor="text1"/>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Гидросфера. </w:t>
      </w:r>
      <w:r w:rsidRPr="00364838">
        <w:rPr>
          <w:color w:val="000000" w:themeColor="text1"/>
        </w:rPr>
        <w:t xml:space="preserve">Строение гидросферы. </w:t>
      </w:r>
      <w:r w:rsidRPr="00364838">
        <w:rPr>
          <w:i/>
          <w:color w:val="000000" w:themeColor="text1"/>
        </w:rPr>
        <w:t xml:space="preserve">Особенности Мирового круговорота воды. </w:t>
      </w:r>
      <w:r w:rsidRPr="00364838">
        <w:rPr>
          <w:color w:val="000000" w:themeColor="text1"/>
        </w:rPr>
        <w:t>Мировой океан и его части. Свойства вод Мирового океана – температура и соленость. Движение воды в океане – волны, течения.</w:t>
      </w:r>
      <w:r w:rsidRPr="00364838">
        <w:rPr>
          <w:i/>
          <w:color w:val="000000" w:themeColor="text1"/>
        </w:rPr>
        <w:t>.</w:t>
      </w:r>
      <w:r w:rsidRPr="00364838">
        <w:rPr>
          <w:color w:val="000000" w:themeColor="text1"/>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364838">
        <w:rPr>
          <w:i/>
          <w:color w:val="000000" w:themeColor="text1"/>
        </w:rPr>
        <w:t>Человек и гидросфера.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Атмосфера. </w:t>
      </w:r>
      <w:r w:rsidRPr="00364838">
        <w:rPr>
          <w:color w:val="000000" w:themeColor="text1"/>
        </w:rPr>
        <w:t>Строение воздушной оболочки Земли</w:t>
      </w:r>
      <w:r w:rsidRPr="00364838">
        <w:rPr>
          <w:i/>
          <w:color w:val="000000" w:themeColor="text1"/>
        </w:rPr>
        <w:t>.</w:t>
      </w:r>
      <w:r w:rsidRPr="00364838">
        <w:rPr>
          <w:color w:val="000000" w:themeColor="text1"/>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364838">
        <w:rPr>
          <w:i/>
          <w:color w:val="000000" w:themeColor="text1"/>
        </w:rPr>
        <w:t>Графическое отображение направления ветра. Роза ветров.</w:t>
      </w:r>
      <w:r w:rsidRPr="00364838">
        <w:rPr>
          <w:color w:val="000000" w:themeColor="text1"/>
        </w:rPr>
        <w:t xml:space="preserve"> Циркуляция атмосферы. Влажность воздуха. Понятие погоды. </w:t>
      </w:r>
      <w:r w:rsidRPr="00364838">
        <w:rPr>
          <w:i/>
          <w:color w:val="000000" w:themeColor="text1"/>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364838">
        <w:rPr>
          <w:color w:val="000000" w:themeColor="text1"/>
        </w:rPr>
        <w:t xml:space="preserve"> Понятие климата.Погода и климат. Климатообразующие факторы. Зависимость климата от абсолютной высоты местности.Климаты Земли. </w:t>
      </w:r>
      <w:r w:rsidRPr="00364838">
        <w:rPr>
          <w:i/>
          <w:color w:val="000000" w:themeColor="text1"/>
        </w:rPr>
        <w:t>Влияние климата на здоровье людей</w:t>
      </w:r>
      <w:r w:rsidRPr="00364838">
        <w:rPr>
          <w:color w:val="000000" w:themeColor="text1"/>
        </w:rPr>
        <w:t>. Человек и атмосфера.</w:t>
      </w:r>
    </w:p>
    <w:p w:rsidR="007B5834" w:rsidRPr="00364838" w:rsidRDefault="007B5834" w:rsidP="007B5834">
      <w:pPr>
        <w:tabs>
          <w:tab w:val="left" w:pos="426"/>
        </w:tabs>
        <w:adjustRightInd w:val="0"/>
        <w:ind w:firstLine="709"/>
        <w:jc w:val="both"/>
        <w:rPr>
          <w:i/>
          <w:color w:val="000000" w:themeColor="text1"/>
        </w:rPr>
      </w:pPr>
      <w:r w:rsidRPr="00364838">
        <w:rPr>
          <w:b/>
          <w:bCs/>
          <w:color w:val="000000" w:themeColor="text1"/>
        </w:rPr>
        <w:t xml:space="preserve">Биосфера. </w:t>
      </w:r>
      <w:r w:rsidRPr="00364838">
        <w:rPr>
          <w:color w:val="000000" w:themeColor="text1"/>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364838">
        <w:rPr>
          <w:i/>
          <w:color w:val="000000" w:themeColor="text1"/>
        </w:rPr>
        <w:t>Воздействие организмов на земные оболочки. Воздействие человека на природу. Охрана природы.</w:t>
      </w:r>
    </w:p>
    <w:p w:rsidR="007B5834" w:rsidRPr="00364838" w:rsidRDefault="007B5834" w:rsidP="007B5834">
      <w:pPr>
        <w:tabs>
          <w:tab w:val="left" w:pos="426"/>
        </w:tabs>
        <w:adjustRightInd w:val="0"/>
        <w:ind w:firstLine="709"/>
        <w:jc w:val="both"/>
        <w:rPr>
          <w:b/>
          <w:bCs/>
          <w:color w:val="000000" w:themeColor="text1"/>
        </w:rPr>
      </w:pP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Географическая оболочка как среда жизни. </w:t>
      </w:r>
      <w:r w:rsidRPr="00364838">
        <w:rPr>
          <w:color w:val="000000" w:themeColor="text1"/>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Человечество на Земле.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Численность населения Земли. Расовый состав. Нации и народы планеты. Страны на карте мира.</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Освоение Земли человеком. </w:t>
      </w:r>
    </w:p>
    <w:p w:rsidR="007B5834" w:rsidRPr="00364838" w:rsidRDefault="007B5834" w:rsidP="007B5834">
      <w:pPr>
        <w:tabs>
          <w:tab w:val="left" w:pos="426"/>
          <w:tab w:val="left" w:pos="1240"/>
          <w:tab w:val="left" w:pos="2680"/>
          <w:tab w:val="left" w:pos="3680"/>
          <w:tab w:val="left" w:pos="5340"/>
          <w:tab w:val="left" w:pos="6000"/>
          <w:tab w:val="left" w:pos="7240"/>
          <w:tab w:val="left" w:pos="7600"/>
          <w:tab w:val="left" w:pos="8500"/>
        </w:tabs>
        <w:adjustRightInd w:val="0"/>
        <w:ind w:firstLine="709"/>
        <w:jc w:val="both"/>
        <w:rPr>
          <w:color w:val="000000" w:themeColor="text1"/>
        </w:rPr>
      </w:pPr>
      <w:r w:rsidRPr="00364838">
        <w:rPr>
          <w:color w:val="000000" w:themeColor="text1"/>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364838">
        <w:rPr>
          <w:i/>
          <w:color w:val="000000" w:themeColor="text1"/>
        </w:rPr>
        <w:t>древние египтяне, греки, финикийцы, идеи и труды Парменида, Эратосфена, вклад Кратеса Малосского, Страбона</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Важнейшие географические открытия и путешествия в эпоху Средневековья (</w:t>
      </w:r>
      <w:r w:rsidRPr="00364838">
        <w:rPr>
          <w:i/>
          <w:color w:val="000000" w:themeColor="text1"/>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Важнейшие географические открытия и путешествия в XVI–XIX вв. (</w:t>
      </w:r>
      <w:r w:rsidRPr="00364838">
        <w:rPr>
          <w:i/>
          <w:color w:val="000000" w:themeColor="text1"/>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7B5834" w:rsidRPr="00364838" w:rsidRDefault="007B5834" w:rsidP="007B5834">
      <w:pPr>
        <w:tabs>
          <w:tab w:val="left" w:pos="426"/>
        </w:tabs>
        <w:adjustRightInd w:val="0"/>
        <w:ind w:firstLine="709"/>
        <w:jc w:val="both"/>
        <w:rPr>
          <w:color w:val="000000" w:themeColor="text1"/>
        </w:rPr>
      </w:pPr>
      <w:r w:rsidRPr="00364838">
        <w:rPr>
          <w:i/>
          <w:color w:val="000000" w:themeColor="text1"/>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364838">
        <w:rPr>
          <w:color w:val="000000" w:themeColor="text1"/>
        </w:rPr>
        <w:t xml:space="preserve">).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Важнейшие географические открытия и путешествия в XX веке (</w:t>
      </w:r>
      <w:r w:rsidRPr="00364838">
        <w:rPr>
          <w:i/>
          <w:color w:val="000000" w:themeColor="text1"/>
        </w:rPr>
        <w:t>И.Д. Папанин, Н.И. Вавилов, Р. Амундсен, Р. Скотт, И.М. Сомов и А.Ф. Трешников (руководители 1 и 2 советской антарктической экспедиций), В.А. Обручев</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Описание и нанесение на контурную карту географических объектов одного из изученных маршрутов.</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Главные закономерности природы Земли.</w:t>
      </w:r>
    </w:p>
    <w:p w:rsidR="007B5834" w:rsidRPr="00364838" w:rsidRDefault="007B5834" w:rsidP="007B5834">
      <w:pPr>
        <w:tabs>
          <w:tab w:val="left" w:pos="426"/>
        </w:tabs>
        <w:adjustRightInd w:val="0"/>
        <w:ind w:firstLine="709"/>
        <w:jc w:val="both"/>
        <w:rPr>
          <w:i/>
          <w:color w:val="000000" w:themeColor="text1"/>
        </w:rPr>
      </w:pPr>
      <w:r w:rsidRPr="00364838">
        <w:rPr>
          <w:b/>
          <w:bCs/>
          <w:color w:val="000000" w:themeColor="text1"/>
        </w:rPr>
        <w:t xml:space="preserve">Литосфера и рельеф Земли. </w:t>
      </w:r>
      <w:r w:rsidRPr="00364838">
        <w:rPr>
          <w:color w:val="000000" w:themeColor="text1"/>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364838">
        <w:rPr>
          <w:i/>
          <w:color w:val="000000" w:themeColor="text1"/>
        </w:rPr>
        <w:t>Влияние строения земной коры на облик Земли.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Атмосфера и климаты Земли. </w:t>
      </w:r>
      <w:r w:rsidRPr="00364838">
        <w:rPr>
          <w:color w:val="000000" w:themeColor="text1"/>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364838">
        <w:rPr>
          <w:i/>
          <w:color w:val="000000" w:themeColor="text1"/>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Мировой океан – основная часть гидросферы. </w:t>
      </w:r>
      <w:r w:rsidRPr="00364838">
        <w:rPr>
          <w:color w:val="000000" w:themeColor="text1"/>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Географическая оболочка. </w:t>
      </w:r>
      <w:r w:rsidRPr="00364838">
        <w:rPr>
          <w:color w:val="000000" w:themeColor="text1"/>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Характеристика материков Земли.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Южные материки. </w:t>
      </w:r>
      <w:r w:rsidRPr="00364838">
        <w:rPr>
          <w:color w:val="000000" w:themeColor="text1"/>
        </w:rPr>
        <w:t xml:space="preserve">Особенности южных материков Земли. </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Африка. </w:t>
      </w:r>
      <w:r w:rsidRPr="00364838">
        <w:rPr>
          <w:color w:val="000000" w:themeColor="text1"/>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Австралия и Океания. </w:t>
      </w:r>
      <w:r w:rsidRPr="00364838">
        <w:rPr>
          <w:color w:val="000000" w:themeColor="text1"/>
        </w:rPr>
        <w:t>Географическое положение, история исследования, особенности природы материка. Эндемики.</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Южная Америка. </w:t>
      </w:r>
      <w:r w:rsidRPr="00364838">
        <w:rPr>
          <w:color w:val="000000" w:themeColor="text1"/>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Антарктида. </w:t>
      </w:r>
      <w:r w:rsidRPr="00364838">
        <w:rPr>
          <w:color w:val="000000" w:themeColor="text1"/>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Северные материки. </w:t>
      </w:r>
      <w:r w:rsidRPr="00364838">
        <w:rPr>
          <w:color w:val="000000" w:themeColor="text1"/>
        </w:rPr>
        <w:t>Особенности северных материков Земли.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Северная Америка. </w:t>
      </w:r>
      <w:r w:rsidRPr="00364838">
        <w:rPr>
          <w:color w:val="000000" w:themeColor="text1"/>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Характеристика двух стран материка: Канады и Мексики. Описание США – как одной из ведущих стран современного мира.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Евразия. </w:t>
      </w:r>
      <w:r w:rsidRPr="00364838">
        <w:rPr>
          <w:color w:val="000000" w:themeColor="text1"/>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7B5834" w:rsidRPr="004C3582" w:rsidRDefault="007B5834" w:rsidP="004C3582">
      <w:pPr>
        <w:tabs>
          <w:tab w:val="left" w:pos="426"/>
        </w:tabs>
        <w:adjustRightInd w:val="0"/>
        <w:ind w:firstLine="709"/>
        <w:jc w:val="both"/>
        <w:rPr>
          <w:color w:val="000000" w:themeColor="text1"/>
        </w:rPr>
      </w:pPr>
      <w:r w:rsidRPr="00364838">
        <w:rPr>
          <w:color w:val="000000" w:themeColor="text1"/>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Взаимодействие природы и общества. </w:t>
      </w:r>
    </w:p>
    <w:p w:rsidR="007B5834" w:rsidRPr="004C3582" w:rsidRDefault="007B5834" w:rsidP="004C3582">
      <w:pPr>
        <w:tabs>
          <w:tab w:val="left" w:pos="426"/>
          <w:tab w:val="left" w:pos="4280"/>
          <w:tab w:val="left" w:pos="6180"/>
          <w:tab w:val="left" w:pos="7100"/>
          <w:tab w:val="left" w:pos="8880"/>
        </w:tabs>
        <w:adjustRightInd w:val="0"/>
        <w:ind w:firstLine="709"/>
        <w:jc w:val="both"/>
        <w:rPr>
          <w:color w:val="000000" w:themeColor="text1"/>
        </w:rPr>
      </w:pPr>
      <w:r w:rsidRPr="00364838">
        <w:rPr>
          <w:color w:val="000000" w:themeColor="text1"/>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364838">
        <w:rPr>
          <w:color w:val="000000" w:themeColor="text1"/>
          <w:position w:val="-1"/>
        </w:rPr>
        <w:t>др.).</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Территория России на карте мира. </w:t>
      </w:r>
    </w:p>
    <w:p w:rsidR="007B5834" w:rsidRPr="00364838" w:rsidRDefault="007B5834" w:rsidP="004C3582">
      <w:pPr>
        <w:tabs>
          <w:tab w:val="left" w:pos="142"/>
          <w:tab w:val="left" w:pos="426"/>
          <w:tab w:val="left" w:pos="4280"/>
          <w:tab w:val="left" w:pos="6180"/>
          <w:tab w:val="left" w:pos="7100"/>
          <w:tab w:val="left" w:pos="8880"/>
        </w:tabs>
        <w:adjustRightInd w:val="0"/>
        <w:ind w:firstLine="709"/>
        <w:jc w:val="both"/>
        <w:rPr>
          <w:b/>
          <w:bCs/>
          <w:color w:val="000000" w:themeColor="text1"/>
        </w:rPr>
      </w:pPr>
      <w:r w:rsidRPr="00364838">
        <w:rPr>
          <w:color w:val="000000" w:themeColor="text1"/>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364838">
        <w:rPr>
          <w:color w:val="000000" w:themeColor="text1"/>
          <w:lang w:val="en-US"/>
        </w:rPr>
        <w:t>I</w:t>
      </w:r>
      <w:r w:rsidRPr="00364838">
        <w:rPr>
          <w:color w:val="000000" w:themeColor="text1"/>
        </w:rPr>
        <w:t xml:space="preserve"> вв. </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Общая характеристика природы России.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Рельеф и полезные ископаемые России. </w:t>
      </w:r>
      <w:r w:rsidRPr="00364838">
        <w:rPr>
          <w:color w:val="000000" w:themeColor="text1"/>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Климат России. </w:t>
      </w:r>
      <w:r w:rsidRPr="00364838">
        <w:rPr>
          <w:color w:val="000000" w:themeColor="text1"/>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Внутренние воды России. </w:t>
      </w:r>
      <w:r w:rsidRPr="00364838">
        <w:rPr>
          <w:color w:val="000000" w:themeColor="text1"/>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Почвы России. </w:t>
      </w:r>
      <w:r w:rsidRPr="00364838">
        <w:rPr>
          <w:color w:val="000000" w:themeColor="text1"/>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7B5834" w:rsidRPr="004C3582" w:rsidRDefault="007B5834" w:rsidP="004C3582">
      <w:pPr>
        <w:tabs>
          <w:tab w:val="left" w:pos="426"/>
        </w:tabs>
        <w:adjustRightInd w:val="0"/>
        <w:ind w:firstLine="709"/>
        <w:jc w:val="both"/>
        <w:rPr>
          <w:color w:val="000000" w:themeColor="text1"/>
        </w:rPr>
      </w:pPr>
      <w:r w:rsidRPr="00364838">
        <w:rPr>
          <w:b/>
          <w:bCs/>
          <w:color w:val="000000" w:themeColor="text1"/>
        </w:rPr>
        <w:t xml:space="preserve">Растительный и животный мир России. </w:t>
      </w:r>
      <w:r w:rsidRPr="00364838">
        <w:rPr>
          <w:color w:val="000000" w:themeColor="text1"/>
        </w:rPr>
        <w:t>Разнообразие растительного и животного мира России. Охрана растительного и животного мира. Биологические ресурсы России.</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Природно-территориальные комплексы России.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Природное районирование. </w:t>
      </w:r>
      <w:r w:rsidRPr="00364838">
        <w:rPr>
          <w:color w:val="000000" w:themeColor="text1"/>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Крупные природные комплексы России. </w:t>
      </w:r>
      <w:r w:rsidRPr="00364838">
        <w:rPr>
          <w:color w:val="000000" w:themeColor="text1"/>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Южные моря России: история освоения, особенности природы морей, ресурсы, значение.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Урал (изменение природных особенностей с запада на восток, с севера на юг).</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Обобщение знаний по особенностям природы европейской части России.</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Моря Северного Ледовитого океана: история освоения, особенности природы морей, ресурсы, значение. Северный морской путь.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7B5834" w:rsidRPr="00364838" w:rsidRDefault="007B5834" w:rsidP="007B5834">
      <w:pPr>
        <w:tabs>
          <w:tab w:val="left" w:pos="426"/>
          <w:tab w:val="left" w:pos="2180"/>
          <w:tab w:val="left" w:pos="3460"/>
          <w:tab w:val="left" w:pos="5080"/>
          <w:tab w:val="left" w:pos="6440"/>
          <w:tab w:val="left" w:pos="7940"/>
        </w:tabs>
        <w:adjustRightInd w:val="0"/>
        <w:ind w:firstLine="709"/>
        <w:jc w:val="both"/>
        <w:rPr>
          <w:color w:val="000000" w:themeColor="text1"/>
        </w:rPr>
      </w:pPr>
      <w:r w:rsidRPr="00364838">
        <w:rPr>
          <w:color w:val="000000" w:themeColor="text1"/>
        </w:rPr>
        <w:t>Западная Сибирь: природные ресурсы, проблемы рационального использования и экологические проблемы.</w:t>
      </w:r>
    </w:p>
    <w:p w:rsidR="007B5834" w:rsidRPr="00364838" w:rsidRDefault="007B5834" w:rsidP="007B5834">
      <w:pPr>
        <w:tabs>
          <w:tab w:val="left" w:pos="426"/>
          <w:tab w:val="left" w:pos="2180"/>
          <w:tab w:val="left" w:pos="3460"/>
          <w:tab w:val="left" w:pos="5080"/>
          <w:tab w:val="left" w:pos="6440"/>
          <w:tab w:val="left" w:pos="7940"/>
        </w:tabs>
        <w:adjustRightInd w:val="0"/>
        <w:ind w:firstLine="709"/>
        <w:jc w:val="both"/>
        <w:rPr>
          <w:color w:val="000000" w:themeColor="text1"/>
        </w:rPr>
      </w:pPr>
      <w:r w:rsidRPr="00364838">
        <w:rPr>
          <w:color w:val="000000" w:themeColor="text1"/>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Чукотка, Приамурье, Приморье (географическое положение, история исследования, особенности природы). </w:t>
      </w:r>
    </w:p>
    <w:p w:rsidR="007B5834" w:rsidRPr="004C3582" w:rsidRDefault="007B5834" w:rsidP="004C3582">
      <w:pPr>
        <w:tabs>
          <w:tab w:val="left" w:pos="426"/>
        </w:tabs>
        <w:adjustRightInd w:val="0"/>
        <w:ind w:firstLine="709"/>
        <w:jc w:val="both"/>
        <w:rPr>
          <w:color w:val="000000" w:themeColor="text1"/>
        </w:rPr>
      </w:pPr>
      <w:r w:rsidRPr="00364838">
        <w:rPr>
          <w:color w:val="000000" w:themeColor="text1"/>
        </w:rPr>
        <w:t>Камчатка, Сахалин, Курильские острова (географическое положение, история исследования, особенности природы).</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Население России. </w:t>
      </w:r>
    </w:p>
    <w:p w:rsidR="007B5834" w:rsidRPr="00364838" w:rsidRDefault="007B5834" w:rsidP="004C3582">
      <w:pPr>
        <w:tabs>
          <w:tab w:val="left" w:pos="-142"/>
          <w:tab w:val="left" w:pos="426"/>
          <w:tab w:val="left" w:pos="4280"/>
          <w:tab w:val="left" w:pos="6180"/>
          <w:tab w:val="left" w:pos="7100"/>
          <w:tab w:val="left" w:pos="8880"/>
        </w:tabs>
        <w:adjustRightInd w:val="0"/>
        <w:ind w:firstLine="709"/>
        <w:jc w:val="both"/>
        <w:rPr>
          <w:b/>
          <w:bCs/>
          <w:color w:val="000000" w:themeColor="text1"/>
        </w:rPr>
      </w:pPr>
      <w:r w:rsidRPr="00364838">
        <w:rPr>
          <w:color w:val="000000" w:themeColor="text1"/>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География своей местности.</w:t>
      </w:r>
    </w:p>
    <w:p w:rsidR="007B5834" w:rsidRPr="00364838" w:rsidRDefault="007B5834" w:rsidP="004C3582">
      <w:pPr>
        <w:tabs>
          <w:tab w:val="left" w:pos="426"/>
        </w:tabs>
        <w:adjustRightInd w:val="0"/>
        <w:ind w:firstLine="709"/>
        <w:jc w:val="both"/>
        <w:rPr>
          <w:b/>
          <w:bCs/>
          <w:color w:val="000000" w:themeColor="text1"/>
        </w:rPr>
      </w:pPr>
      <w:r w:rsidRPr="00364838">
        <w:rPr>
          <w:color w:val="000000" w:themeColor="text1"/>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Хозяйство России.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Общая характеристика хозяйства. Географическое районирование. </w:t>
      </w:r>
      <w:r w:rsidRPr="00364838">
        <w:rPr>
          <w:color w:val="000000" w:themeColor="text1"/>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Главные отрасли и межотраслевые комплексы. </w:t>
      </w:r>
      <w:r w:rsidRPr="00364838">
        <w:rPr>
          <w:color w:val="000000" w:themeColor="text1"/>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7B5834" w:rsidRPr="00364838" w:rsidRDefault="007B5834" w:rsidP="007B5834">
      <w:pPr>
        <w:tabs>
          <w:tab w:val="left" w:pos="426"/>
        </w:tabs>
        <w:adjustRightInd w:val="0"/>
        <w:ind w:firstLine="709"/>
        <w:jc w:val="both"/>
        <w:rPr>
          <w:b/>
          <w:i/>
          <w:color w:val="000000" w:themeColor="text1"/>
        </w:rPr>
      </w:pPr>
      <w:r w:rsidRPr="00364838">
        <w:rPr>
          <w:b/>
          <w:i/>
          <w:color w:val="000000" w:themeColor="text1"/>
        </w:rPr>
        <w:t xml:space="preserve">Хозяйство своей местности. </w:t>
      </w:r>
    </w:p>
    <w:p w:rsidR="007B5834" w:rsidRPr="004C3582" w:rsidRDefault="007B5834" w:rsidP="004C3582">
      <w:pPr>
        <w:tabs>
          <w:tab w:val="left" w:pos="426"/>
        </w:tabs>
        <w:adjustRightInd w:val="0"/>
        <w:ind w:firstLine="709"/>
        <w:jc w:val="both"/>
        <w:rPr>
          <w:i/>
          <w:color w:val="000000" w:themeColor="text1"/>
        </w:rPr>
      </w:pPr>
      <w:r w:rsidRPr="00364838">
        <w:rPr>
          <w:i/>
          <w:color w:val="000000" w:themeColor="text1"/>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Районы России.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Европейская часть России. </w:t>
      </w:r>
      <w:r w:rsidRPr="00364838">
        <w:rPr>
          <w:color w:val="000000" w:themeColor="text1"/>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7B5834" w:rsidRPr="00364838" w:rsidRDefault="007B5834" w:rsidP="007B5834">
      <w:pPr>
        <w:tabs>
          <w:tab w:val="left" w:pos="426"/>
        </w:tabs>
        <w:adjustRightInd w:val="0"/>
        <w:ind w:firstLine="709"/>
        <w:jc w:val="both"/>
        <w:rPr>
          <w:color w:val="000000" w:themeColor="text1"/>
        </w:rPr>
      </w:pPr>
      <w:r w:rsidRPr="00364838">
        <w:rPr>
          <w:i/>
          <w:color w:val="000000" w:themeColor="text1"/>
        </w:rPr>
        <w:t>Города Центрального района. Древние города, промышленные и научные центры.</w:t>
      </w:r>
      <w:r w:rsidRPr="00364838">
        <w:rPr>
          <w:color w:val="000000" w:themeColor="text1"/>
        </w:rPr>
        <w:t xml:space="preserve"> Функциональное значение городов. Москва – столица Российской Федерации.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7B5834" w:rsidRPr="00364838" w:rsidRDefault="007B5834" w:rsidP="007B5834">
      <w:pPr>
        <w:tabs>
          <w:tab w:val="left" w:pos="426"/>
        </w:tabs>
        <w:adjustRightInd w:val="0"/>
        <w:ind w:firstLine="709"/>
        <w:jc w:val="both"/>
        <w:rPr>
          <w:i/>
          <w:color w:val="000000" w:themeColor="text1"/>
        </w:rPr>
      </w:pPr>
      <w:r w:rsidRPr="00364838">
        <w:rPr>
          <w:i/>
          <w:color w:val="000000" w:themeColor="text1"/>
        </w:rPr>
        <w:t>Моря Атлантического океана, омывающие Россию: транспортное значение, ресурсы.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B5834" w:rsidRPr="00364838" w:rsidRDefault="007B5834" w:rsidP="007B5834">
      <w:pPr>
        <w:tabs>
          <w:tab w:val="left" w:pos="426"/>
        </w:tabs>
        <w:adjustRightInd w:val="0"/>
        <w:ind w:firstLine="709"/>
        <w:jc w:val="both"/>
        <w:rPr>
          <w:i/>
          <w:color w:val="000000" w:themeColor="text1"/>
        </w:rPr>
      </w:pPr>
      <w:r w:rsidRPr="00364838">
        <w:rPr>
          <w:i/>
          <w:color w:val="000000" w:themeColor="text1"/>
        </w:rPr>
        <w:t>Южные моря России: транспортное значение, ресурсы.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Азиатская часть России.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i/>
          <w:color w:val="000000" w:themeColor="text1"/>
        </w:rPr>
      </w:pPr>
      <w:r w:rsidRPr="00364838">
        <w:rPr>
          <w:i/>
          <w:color w:val="000000" w:themeColor="text1"/>
        </w:rPr>
        <w:t>Моря Северного Ледовитого океана: транспортное значение, ресурсы.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i/>
          <w:color w:val="000000" w:themeColor="text1"/>
        </w:rPr>
      </w:pPr>
      <w:r w:rsidRPr="00364838">
        <w:rPr>
          <w:i/>
          <w:color w:val="000000" w:themeColor="text1"/>
        </w:rPr>
        <w:t>Моря Тихого океана: транспортное значение, ресурсы.</w:t>
      </w:r>
    </w:p>
    <w:p w:rsidR="007B5834" w:rsidRPr="004C3582" w:rsidRDefault="007B5834" w:rsidP="004C3582">
      <w:pPr>
        <w:tabs>
          <w:tab w:val="left" w:pos="426"/>
        </w:tabs>
        <w:adjustRightInd w:val="0"/>
        <w:ind w:firstLine="709"/>
        <w:jc w:val="both"/>
        <w:rPr>
          <w:color w:val="000000" w:themeColor="text1"/>
        </w:rPr>
      </w:pPr>
      <w:r w:rsidRPr="00364838">
        <w:rPr>
          <w:color w:val="000000" w:themeColor="text1"/>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 xml:space="preserve">Россия в мире. </w:t>
      </w:r>
    </w:p>
    <w:p w:rsidR="007B5834" w:rsidRPr="00364838" w:rsidRDefault="007B5834" w:rsidP="007B5834">
      <w:pPr>
        <w:tabs>
          <w:tab w:val="left" w:pos="284"/>
          <w:tab w:val="left" w:pos="426"/>
          <w:tab w:val="left" w:pos="4280"/>
          <w:tab w:val="left" w:pos="6180"/>
          <w:tab w:val="left" w:pos="7100"/>
          <w:tab w:val="left" w:pos="8880"/>
        </w:tabs>
        <w:adjustRightInd w:val="0"/>
        <w:ind w:firstLine="709"/>
        <w:jc w:val="both"/>
        <w:rPr>
          <w:color w:val="000000" w:themeColor="text1"/>
        </w:rPr>
      </w:pPr>
      <w:r w:rsidRPr="00364838">
        <w:rPr>
          <w:color w:val="000000" w:themeColor="text1"/>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7B5834" w:rsidRPr="00364838" w:rsidRDefault="007B5834" w:rsidP="007B5834">
      <w:pPr>
        <w:tabs>
          <w:tab w:val="left" w:pos="5428"/>
        </w:tabs>
        <w:adjustRightInd w:val="0"/>
        <w:ind w:firstLine="709"/>
        <w:jc w:val="both"/>
        <w:rPr>
          <w:color w:val="000000" w:themeColor="text1"/>
        </w:rPr>
      </w:pPr>
      <w:r w:rsidRPr="00364838">
        <w:rPr>
          <w:b/>
          <w:bCs/>
          <w:color w:val="000000" w:themeColor="text1"/>
        </w:rPr>
        <w:t>Примерные темы практических работ</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картой «Имена на карте».</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и нанесение на контурную карту географических объектов изученных маршрутов путешественников.</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зенитального положения Солнца в разные периоды года.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координат географических объектов по карте.</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положения объектов относительно друг друга: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направлений и расстояний по глобусу и карте.</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высот и глубин географических объектов с использованием шкалы высот и глубин.</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азимута.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Ориентирование на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Составление плана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коллекциями минералов, горных пород, полезных ископаемых.</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элементов рельефа.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объектов гидрографии.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объектов гидрографии.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Ведение дневника погоды.</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метеоприборами (проведение наблюдений и измерений, фиксация результатов, обработка результатов наблюдений).</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средних температур, амплитуды и построение графиков.</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Изучение природных комплексов своей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основных компонентов природы океанов Земли.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об океанах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основных компонентов природы материков Земли.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природных зон Земли.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 материке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Прогнозирование перспективных путей рационального природопользования.</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ГП и оценка его влияния на природу и жизнь людей в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особенностей географического положения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Оценивание динамики изменения границ России и их значения.</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Написание эссе о роли русских землепроходцев и исследователей в освоении и изучении территории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Решение задач на определение разницы во времени различных территорий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Выявление взаимозависимостей тектонической структуры, формы рельефа, полезных ископаемых на территории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элементов рельефа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элементов рельефа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Построение профиля своей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объектов гидрографии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объектов гидрографии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Распределение количества осадков на территории России, работа с климатограммами.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характеристики климата своего региона.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Составление прогноза погоды на основе различных</w:t>
      </w:r>
      <w:r w:rsidRPr="00364838">
        <w:rPr>
          <w:color w:val="000000" w:themeColor="text1"/>
        </w:rPr>
        <w:tab/>
        <w:t>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основных компонентов природы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 природе России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Сравнение особенностей природы отдельных регионов страны.</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видов особо охраняемых природных территорий России и их особенностей.</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особенностей размещения крупных народов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вычисление и сравнение показателей естественного прироста населения в разных частях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Чтение и анализ половозрастных пирамид.</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Оценивание демографической ситуации России и отдельных ее территорий.</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величины миграционного прироста населения в разных частях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видов и направлений внутренних и внешних миграций, объяснение причин, составление схемы.</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Объяснение различий в обеспеченности трудовыми ресурсами отдельных регионов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Оценивание уровня урбанизации отдельных регионов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основных компонентов природы своей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субъектов, экономических районов и федеральных округов РФ.</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Сравнение двух и более экономических районов России по заданным характеристикам.</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об экономических районах России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248" w:name="_Toc31893446"/>
      <w:bookmarkStart w:id="249" w:name="_Toc31898640"/>
      <w:bookmarkStart w:id="250" w:name="_Toc409691708"/>
      <w:r w:rsidRPr="00364838">
        <w:rPr>
          <w:color w:val="000000" w:themeColor="text1"/>
          <w:sz w:val="22"/>
          <w:szCs w:val="22"/>
          <w:lang w:val="ru-RU"/>
        </w:rPr>
        <w:t>2.2.2.8. Математика</w:t>
      </w:r>
      <w:bookmarkEnd w:id="248"/>
      <w:bookmarkEnd w:id="249"/>
    </w:p>
    <w:p w:rsidR="007B5834" w:rsidRPr="00364838" w:rsidRDefault="007B5834" w:rsidP="007B5834">
      <w:pPr>
        <w:tabs>
          <w:tab w:val="left" w:pos="1134"/>
        </w:tabs>
        <w:ind w:firstLine="709"/>
        <w:jc w:val="both"/>
        <w:rPr>
          <w:color w:val="000000" w:themeColor="text1"/>
        </w:rPr>
      </w:pPr>
      <w:r w:rsidRPr="00364838">
        <w:rPr>
          <w:color w:val="000000" w:themeColor="text1"/>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7B5834" w:rsidRPr="00364838" w:rsidRDefault="007B5834" w:rsidP="007B5834">
      <w:pPr>
        <w:ind w:left="709"/>
        <w:rPr>
          <w:b/>
          <w:color w:val="000000" w:themeColor="text1"/>
        </w:rPr>
      </w:pPr>
      <w:bookmarkStart w:id="251" w:name="_Toc405513918"/>
      <w:bookmarkStart w:id="252" w:name="_Toc284662796"/>
      <w:bookmarkStart w:id="253" w:name="_Toc284663423"/>
      <w:bookmarkStart w:id="254" w:name="_Toc31893447"/>
      <w:r w:rsidRPr="00364838">
        <w:rPr>
          <w:b/>
          <w:color w:val="000000" w:themeColor="text1"/>
        </w:rPr>
        <w:t>Элементы теории множеств и математической логики</w:t>
      </w:r>
      <w:bookmarkEnd w:id="251"/>
      <w:bookmarkEnd w:id="252"/>
      <w:bookmarkEnd w:id="253"/>
      <w:bookmarkEnd w:id="254"/>
    </w:p>
    <w:p w:rsidR="007B5834" w:rsidRPr="00364838" w:rsidRDefault="007B5834" w:rsidP="007B5834">
      <w:pPr>
        <w:ind w:firstLine="709"/>
        <w:jc w:val="both"/>
        <w:rPr>
          <w:color w:val="000000" w:themeColor="text1"/>
        </w:rPr>
      </w:pPr>
      <w:r w:rsidRPr="00364838">
        <w:rPr>
          <w:color w:val="000000" w:themeColor="text1"/>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7B5834" w:rsidRPr="00364838" w:rsidRDefault="007B5834" w:rsidP="007B5834">
      <w:pPr>
        <w:ind w:left="709"/>
        <w:rPr>
          <w:b/>
          <w:color w:val="000000" w:themeColor="text1"/>
        </w:rPr>
      </w:pPr>
      <w:r w:rsidRPr="00364838">
        <w:rPr>
          <w:b/>
          <w:color w:val="000000" w:themeColor="text1"/>
        </w:rPr>
        <w:t>Множества и отношения между ними</w:t>
      </w:r>
    </w:p>
    <w:p w:rsidR="007B5834" w:rsidRPr="00364838" w:rsidRDefault="007B5834" w:rsidP="007B5834">
      <w:pPr>
        <w:ind w:firstLine="709"/>
        <w:jc w:val="both"/>
        <w:rPr>
          <w:color w:val="000000" w:themeColor="text1"/>
        </w:rPr>
      </w:pPr>
      <w:r w:rsidRPr="00364838">
        <w:rPr>
          <w:color w:val="000000" w:themeColor="text1"/>
        </w:rPr>
        <w:t xml:space="preserve">Множество, </w:t>
      </w:r>
      <w:r w:rsidRPr="00364838">
        <w:rPr>
          <w:i/>
          <w:color w:val="000000" w:themeColor="text1"/>
        </w:rPr>
        <w:t>характеристическое свойство множества</w:t>
      </w:r>
      <w:r w:rsidRPr="00364838">
        <w:rPr>
          <w:color w:val="000000" w:themeColor="text1"/>
        </w:rPr>
        <w:t xml:space="preserve">, элемент множества, </w:t>
      </w:r>
      <w:r w:rsidRPr="00364838">
        <w:rPr>
          <w:i/>
          <w:color w:val="000000" w:themeColor="text1"/>
        </w:rPr>
        <w:t>пустое, конечное, бесконечное множество</w:t>
      </w:r>
      <w:r w:rsidRPr="00364838">
        <w:rPr>
          <w:color w:val="000000" w:themeColor="text1"/>
        </w:rPr>
        <w:t xml:space="preserve">. Подмножество. Отношение принадлежности, включения, равенства. Элементы множества, способы задания множеств, </w:t>
      </w:r>
      <w:r w:rsidRPr="00364838">
        <w:rPr>
          <w:i/>
          <w:color w:val="000000" w:themeColor="text1"/>
        </w:rPr>
        <w:t>распознавание подмножеств и элементов подмножеств с использованием кругов Эйлера</w:t>
      </w:r>
      <w:r w:rsidRPr="00364838">
        <w:rPr>
          <w:color w:val="000000" w:themeColor="text1"/>
        </w:rPr>
        <w:t>.</w:t>
      </w:r>
    </w:p>
    <w:p w:rsidR="007B5834" w:rsidRPr="00364838" w:rsidRDefault="007B5834" w:rsidP="007B5834">
      <w:pPr>
        <w:ind w:left="709"/>
        <w:rPr>
          <w:b/>
          <w:color w:val="000000" w:themeColor="text1"/>
        </w:rPr>
      </w:pPr>
      <w:r w:rsidRPr="00364838">
        <w:rPr>
          <w:b/>
          <w:color w:val="000000" w:themeColor="text1"/>
        </w:rPr>
        <w:t>Операции над множествами</w:t>
      </w:r>
    </w:p>
    <w:p w:rsidR="007B5834" w:rsidRPr="00364838" w:rsidRDefault="007B5834" w:rsidP="007B5834">
      <w:pPr>
        <w:ind w:firstLine="709"/>
        <w:jc w:val="both"/>
        <w:rPr>
          <w:color w:val="000000" w:themeColor="text1"/>
        </w:rPr>
      </w:pPr>
      <w:r w:rsidRPr="00364838">
        <w:rPr>
          <w:color w:val="000000" w:themeColor="text1"/>
        </w:rPr>
        <w:t xml:space="preserve">Пересечение и объединение множеств. </w:t>
      </w:r>
      <w:r w:rsidRPr="00364838">
        <w:rPr>
          <w:i/>
          <w:color w:val="000000" w:themeColor="text1"/>
        </w:rPr>
        <w:t>Разность множеств, дополнение множества</w:t>
      </w:r>
      <w:r w:rsidRPr="00364838">
        <w:rPr>
          <w:color w:val="000000" w:themeColor="text1"/>
        </w:rPr>
        <w:t>.</w:t>
      </w:r>
      <w:r w:rsidRPr="00364838">
        <w:rPr>
          <w:i/>
          <w:color w:val="000000" w:themeColor="text1"/>
        </w:rPr>
        <w:t>Интерпретация операций над множествами с помощью кругов Эйлера</w:t>
      </w:r>
      <w:r w:rsidRPr="00364838">
        <w:rPr>
          <w:color w:val="000000" w:themeColor="text1"/>
        </w:rPr>
        <w:t xml:space="preserve">. </w:t>
      </w:r>
    </w:p>
    <w:p w:rsidR="007B5834" w:rsidRPr="00364838" w:rsidRDefault="007B5834" w:rsidP="007B5834">
      <w:pPr>
        <w:ind w:left="709"/>
        <w:rPr>
          <w:b/>
          <w:color w:val="000000" w:themeColor="text1"/>
        </w:rPr>
      </w:pPr>
      <w:r w:rsidRPr="00364838">
        <w:rPr>
          <w:b/>
          <w:color w:val="000000" w:themeColor="text1"/>
        </w:rPr>
        <w:t>Элементы логики</w:t>
      </w:r>
    </w:p>
    <w:p w:rsidR="007B5834" w:rsidRPr="00364838" w:rsidRDefault="007B5834" w:rsidP="007B5834">
      <w:pPr>
        <w:ind w:firstLine="709"/>
        <w:jc w:val="both"/>
        <w:rPr>
          <w:color w:val="000000" w:themeColor="text1"/>
        </w:rPr>
      </w:pPr>
      <w:r w:rsidRPr="00364838">
        <w:rPr>
          <w:color w:val="000000" w:themeColor="text1"/>
        </w:rPr>
        <w:t>Определение. Утверждения. Аксиомы и теоремы. Доказательство. Доказательство от противного. Теорема, обратная данной. Пример и контрпример.</w:t>
      </w:r>
    </w:p>
    <w:p w:rsidR="007B5834" w:rsidRPr="00364838" w:rsidRDefault="007B5834" w:rsidP="007B5834">
      <w:pPr>
        <w:ind w:left="709"/>
        <w:rPr>
          <w:b/>
          <w:color w:val="000000" w:themeColor="text1"/>
        </w:rPr>
      </w:pPr>
      <w:r w:rsidRPr="00364838">
        <w:rPr>
          <w:b/>
          <w:color w:val="000000" w:themeColor="text1"/>
        </w:rPr>
        <w:t>Высказывания</w:t>
      </w:r>
    </w:p>
    <w:p w:rsidR="007B5834" w:rsidRPr="00364838" w:rsidRDefault="007B5834" w:rsidP="007B5834">
      <w:pPr>
        <w:ind w:firstLine="709"/>
        <w:jc w:val="both"/>
        <w:rPr>
          <w:i/>
          <w:color w:val="000000" w:themeColor="text1"/>
        </w:rPr>
      </w:pPr>
      <w:r w:rsidRPr="00364838">
        <w:rPr>
          <w:color w:val="000000" w:themeColor="text1"/>
        </w:rPr>
        <w:t>Истинность и ложность высказывания</w:t>
      </w:r>
      <w:r w:rsidRPr="00364838">
        <w:rPr>
          <w:i/>
          <w:color w:val="000000" w:themeColor="text1"/>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7B5834" w:rsidRPr="00364838" w:rsidRDefault="007B5834" w:rsidP="007B5834">
      <w:pPr>
        <w:ind w:left="709"/>
        <w:rPr>
          <w:b/>
          <w:color w:val="000000" w:themeColor="text1"/>
        </w:rPr>
      </w:pPr>
      <w:bookmarkStart w:id="255" w:name="_Toc405513919"/>
      <w:bookmarkStart w:id="256" w:name="_Toc284662797"/>
      <w:bookmarkStart w:id="257" w:name="_Toc284663424"/>
      <w:bookmarkStart w:id="258" w:name="_Toc31893448"/>
      <w:r w:rsidRPr="00364838">
        <w:rPr>
          <w:b/>
          <w:color w:val="000000" w:themeColor="text1"/>
        </w:rPr>
        <w:t>Содержание курса математики в 5–6 классах</w:t>
      </w:r>
      <w:bookmarkEnd w:id="255"/>
      <w:bookmarkEnd w:id="256"/>
      <w:bookmarkEnd w:id="257"/>
      <w:bookmarkEnd w:id="258"/>
    </w:p>
    <w:p w:rsidR="007B5834" w:rsidRPr="00364838" w:rsidRDefault="007B5834" w:rsidP="007B5834">
      <w:pPr>
        <w:ind w:left="709"/>
        <w:rPr>
          <w:b/>
          <w:color w:val="000000" w:themeColor="text1"/>
        </w:rPr>
      </w:pPr>
      <w:r w:rsidRPr="00364838">
        <w:rPr>
          <w:b/>
          <w:color w:val="000000" w:themeColor="text1"/>
        </w:rPr>
        <w:t>Натуральные числа и нуль</w:t>
      </w:r>
    </w:p>
    <w:p w:rsidR="007B5834" w:rsidRPr="00364838" w:rsidRDefault="007B5834" w:rsidP="007B5834">
      <w:pPr>
        <w:ind w:left="709"/>
        <w:rPr>
          <w:b/>
          <w:color w:val="000000" w:themeColor="text1"/>
        </w:rPr>
      </w:pPr>
      <w:r w:rsidRPr="00364838">
        <w:rPr>
          <w:b/>
          <w:color w:val="000000" w:themeColor="text1"/>
        </w:rPr>
        <w:t>Натуральный ряд чисел и его свойства</w:t>
      </w:r>
    </w:p>
    <w:p w:rsidR="007B5834" w:rsidRPr="00364838" w:rsidRDefault="007B5834" w:rsidP="007B5834">
      <w:pPr>
        <w:ind w:firstLine="709"/>
        <w:jc w:val="both"/>
        <w:rPr>
          <w:color w:val="000000" w:themeColor="text1"/>
        </w:rPr>
      </w:pPr>
      <w:r w:rsidRPr="00364838">
        <w:rPr>
          <w:color w:val="000000" w:themeColor="text1"/>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7B5834" w:rsidRPr="00364838" w:rsidRDefault="007B5834" w:rsidP="007B5834">
      <w:pPr>
        <w:ind w:left="709"/>
        <w:rPr>
          <w:b/>
          <w:color w:val="000000" w:themeColor="text1"/>
        </w:rPr>
      </w:pPr>
      <w:r w:rsidRPr="00364838">
        <w:rPr>
          <w:b/>
          <w:color w:val="000000" w:themeColor="text1"/>
        </w:rPr>
        <w:t>Запись и чтение натуральных чисел</w:t>
      </w:r>
    </w:p>
    <w:p w:rsidR="007B5834" w:rsidRPr="00364838" w:rsidRDefault="007B5834" w:rsidP="007B5834">
      <w:pPr>
        <w:ind w:firstLine="709"/>
        <w:jc w:val="both"/>
        <w:rPr>
          <w:color w:val="000000" w:themeColor="text1"/>
        </w:rPr>
      </w:pPr>
      <w:r w:rsidRPr="00364838">
        <w:rPr>
          <w:color w:val="000000" w:themeColor="text1"/>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7B5834" w:rsidRPr="00364838" w:rsidRDefault="007B5834" w:rsidP="007B5834">
      <w:pPr>
        <w:ind w:left="709"/>
        <w:rPr>
          <w:b/>
          <w:color w:val="000000" w:themeColor="text1"/>
        </w:rPr>
      </w:pPr>
      <w:r w:rsidRPr="00364838">
        <w:rPr>
          <w:b/>
          <w:color w:val="000000" w:themeColor="text1"/>
        </w:rPr>
        <w:t>Округление натуральных чисел</w:t>
      </w:r>
    </w:p>
    <w:p w:rsidR="007B5834" w:rsidRPr="00364838" w:rsidRDefault="007B5834" w:rsidP="007B5834">
      <w:pPr>
        <w:ind w:firstLine="709"/>
        <w:jc w:val="both"/>
        <w:rPr>
          <w:color w:val="000000" w:themeColor="text1"/>
        </w:rPr>
      </w:pPr>
      <w:r w:rsidRPr="00364838">
        <w:rPr>
          <w:color w:val="000000" w:themeColor="text1"/>
        </w:rPr>
        <w:t>Необходимость округления. Правило округления натуральных чисел.</w:t>
      </w:r>
    </w:p>
    <w:p w:rsidR="007B5834" w:rsidRPr="00364838" w:rsidRDefault="007B5834" w:rsidP="007B5834">
      <w:pPr>
        <w:ind w:left="709"/>
        <w:rPr>
          <w:b/>
          <w:color w:val="000000" w:themeColor="text1"/>
        </w:rPr>
      </w:pPr>
      <w:r w:rsidRPr="00364838">
        <w:rPr>
          <w:b/>
          <w:color w:val="000000" w:themeColor="text1"/>
        </w:rPr>
        <w:t>Сравнение натуральных чисел, сравнение с числом 0</w:t>
      </w:r>
    </w:p>
    <w:p w:rsidR="007B5834" w:rsidRPr="00364838" w:rsidRDefault="007B5834" w:rsidP="007B5834">
      <w:pPr>
        <w:ind w:firstLine="709"/>
        <w:jc w:val="both"/>
        <w:rPr>
          <w:color w:val="000000" w:themeColor="text1"/>
        </w:rPr>
      </w:pPr>
      <w:r w:rsidRPr="00364838">
        <w:rPr>
          <w:color w:val="000000" w:themeColor="text1"/>
        </w:rPr>
        <w:t>Понятие о сравнении чисел, сравнение натуральных чисел друг с другом и с нулем, математическая запись сравнений, способы сравнения чисел.</w:t>
      </w:r>
    </w:p>
    <w:p w:rsidR="007B5834" w:rsidRPr="00364838" w:rsidRDefault="007B5834" w:rsidP="007B5834">
      <w:pPr>
        <w:ind w:left="709"/>
        <w:rPr>
          <w:b/>
          <w:color w:val="000000" w:themeColor="text1"/>
        </w:rPr>
      </w:pPr>
      <w:r w:rsidRPr="00364838">
        <w:rPr>
          <w:b/>
          <w:color w:val="000000" w:themeColor="text1"/>
        </w:rPr>
        <w:t>Действия с натуральными числами</w:t>
      </w:r>
    </w:p>
    <w:p w:rsidR="007B5834" w:rsidRPr="00364838" w:rsidRDefault="007B5834" w:rsidP="007B5834">
      <w:pPr>
        <w:ind w:firstLine="709"/>
        <w:jc w:val="both"/>
        <w:rPr>
          <w:color w:val="000000" w:themeColor="text1"/>
        </w:rPr>
      </w:pPr>
      <w:r w:rsidRPr="00364838">
        <w:rPr>
          <w:color w:val="000000" w:themeColor="text1"/>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7B5834" w:rsidRPr="00364838" w:rsidRDefault="007B5834" w:rsidP="007B5834">
      <w:pPr>
        <w:ind w:firstLine="709"/>
        <w:jc w:val="both"/>
        <w:rPr>
          <w:color w:val="000000" w:themeColor="text1"/>
        </w:rPr>
      </w:pPr>
      <w:r w:rsidRPr="00364838">
        <w:rPr>
          <w:color w:val="000000" w:themeColor="text1"/>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7B5834" w:rsidRPr="00364838" w:rsidRDefault="007B5834" w:rsidP="007B5834">
      <w:pPr>
        <w:ind w:firstLine="709"/>
        <w:jc w:val="both"/>
        <w:rPr>
          <w:color w:val="000000" w:themeColor="text1"/>
        </w:rPr>
      </w:pPr>
      <w:r w:rsidRPr="00364838">
        <w:rPr>
          <w:color w:val="000000" w:themeColor="text1"/>
        </w:rPr>
        <w:t xml:space="preserve">Переместительный и сочетательный законы сложения и умножения, распределительный закон умножения относительно сложения, </w:t>
      </w:r>
      <w:r w:rsidRPr="00364838">
        <w:rPr>
          <w:i/>
          <w:color w:val="000000" w:themeColor="text1"/>
        </w:rPr>
        <w:t>обоснование алгоритмов выполнения арифметических  действий.</w:t>
      </w:r>
    </w:p>
    <w:p w:rsidR="007B5834" w:rsidRPr="00364838" w:rsidRDefault="007B5834" w:rsidP="007B5834">
      <w:pPr>
        <w:ind w:left="709"/>
        <w:rPr>
          <w:b/>
          <w:color w:val="000000" w:themeColor="text1"/>
        </w:rPr>
      </w:pPr>
      <w:r w:rsidRPr="00364838">
        <w:rPr>
          <w:b/>
          <w:color w:val="000000" w:themeColor="text1"/>
        </w:rPr>
        <w:t>Степень с натуральным показателем</w:t>
      </w:r>
    </w:p>
    <w:p w:rsidR="007B5834" w:rsidRPr="00364838" w:rsidRDefault="007B5834" w:rsidP="007B5834">
      <w:pPr>
        <w:ind w:firstLine="709"/>
        <w:jc w:val="both"/>
        <w:rPr>
          <w:color w:val="000000" w:themeColor="text1"/>
        </w:rPr>
      </w:pPr>
      <w:r w:rsidRPr="00364838">
        <w:rPr>
          <w:color w:val="000000" w:themeColor="text1"/>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7B5834" w:rsidRPr="00364838" w:rsidRDefault="007B5834" w:rsidP="007B5834">
      <w:pPr>
        <w:ind w:left="709"/>
        <w:rPr>
          <w:b/>
          <w:color w:val="000000" w:themeColor="text1"/>
        </w:rPr>
      </w:pPr>
      <w:r w:rsidRPr="00364838">
        <w:rPr>
          <w:b/>
          <w:color w:val="000000" w:themeColor="text1"/>
        </w:rPr>
        <w:t>Числовые выражения</w:t>
      </w:r>
    </w:p>
    <w:p w:rsidR="007B5834" w:rsidRPr="00364838" w:rsidRDefault="007B5834" w:rsidP="007B5834">
      <w:pPr>
        <w:ind w:firstLine="709"/>
        <w:jc w:val="both"/>
        <w:rPr>
          <w:color w:val="000000" w:themeColor="text1"/>
        </w:rPr>
      </w:pPr>
      <w:r w:rsidRPr="00364838">
        <w:rPr>
          <w:color w:val="000000" w:themeColor="text1"/>
        </w:rPr>
        <w:t>Числовое выражение и его значение, порядок выполнения действий.</w:t>
      </w:r>
    </w:p>
    <w:p w:rsidR="007B5834" w:rsidRPr="00364838" w:rsidRDefault="007B5834" w:rsidP="007B5834">
      <w:pPr>
        <w:ind w:left="709"/>
        <w:rPr>
          <w:b/>
          <w:color w:val="000000" w:themeColor="text1"/>
        </w:rPr>
      </w:pPr>
      <w:r w:rsidRPr="00364838">
        <w:rPr>
          <w:b/>
          <w:color w:val="000000" w:themeColor="text1"/>
        </w:rPr>
        <w:t>Деление с остатком</w:t>
      </w:r>
    </w:p>
    <w:p w:rsidR="007B5834" w:rsidRPr="00364838" w:rsidRDefault="007B5834" w:rsidP="007B5834">
      <w:pPr>
        <w:ind w:firstLine="709"/>
        <w:jc w:val="both"/>
        <w:rPr>
          <w:color w:val="000000" w:themeColor="text1"/>
        </w:rPr>
      </w:pPr>
      <w:r w:rsidRPr="00364838">
        <w:rPr>
          <w:color w:val="000000" w:themeColor="text1"/>
        </w:rPr>
        <w:t xml:space="preserve">Деление с остатком на множестве натуральных чисел, </w:t>
      </w:r>
      <w:r w:rsidRPr="00364838">
        <w:rPr>
          <w:i/>
          <w:color w:val="000000" w:themeColor="text1"/>
        </w:rPr>
        <w:t>свойства деления с остатком</w:t>
      </w:r>
      <w:r w:rsidRPr="00364838">
        <w:rPr>
          <w:color w:val="000000" w:themeColor="text1"/>
        </w:rPr>
        <w:t xml:space="preserve">. Практические задачи на деление с остатком. </w:t>
      </w:r>
    </w:p>
    <w:p w:rsidR="007B5834" w:rsidRPr="00364838" w:rsidRDefault="007B5834" w:rsidP="007B5834">
      <w:pPr>
        <w:ind w:left="709"/>
        <w:rPr>
          <w:b/>
          <w:color w:val="000000" w:themeColor="text1"/>
        </w:rPr>
      </w:pPr>
      <w:r w:rsidRPr="00364838">
        <w:rPr>
          <w:b/>
          <w:color w:val="000000" w:themeColor="text1"/>
        </w:rPr>
        <w:t>Свойства и признаки делимости</w:t>
      </w:r>
    </w:p>
    <w:p w:rsidR="007B5834" w:rsidRPr="00364838" w:rsidRDefault="007B5834" w:rsidP="007B5834">
      <w:pPr>
        <w:ind w:firstLine="709"/>
        <w:jc w:val="both"/>
        <w:rPr>
          <w:color w:val="000000" w:themeColor="text1"/>
        </w:rPr>
      </w:pPr>
      <w:r w:rsidRPr="00364838">
        <w:rPr>
          <w:color w:val="000000" w:themeColor="text1"/>
        </w:rPr>
        <w:t xml:space="preserve">Свойство делимости суммы (разности) на число. Признаки делимости на 2, 3, 5, 9, 10. </w:t>
      </w:r>
      <w:r w:rsidRPr="00364838">
        <w:rPr>
          <w:i/>
          <w:color w:val="000000" w:themeColor="text1"/>
        </w:rPr>
        <w:t>Признаки делимости на 4, 6, 8, 11. Доказательство признаков делимости</w:t>
      </w:r>
      <w:r w:rsidRPr="00364838">
        <w:rPr>
          <w:color w:val="000000" w:themeColor="text1"/>
        </w:rPr>
        <w:t xml:space="preserve">. Решение практических задач с применением признаков делимости. </w:t>
      </w:r>
    </w:p>
    <w:p w:rsidR="007B5834" w:rsidRPr="00364838" w:rsidRDefault="007B5834" w:rsidP="007B5834">
      <w:pPr>
        <w:ind w:left="709"/>
        <w:rPr>
          <w:b/>
          <w:color w:val="000000" w:themeColor="text1"/>
        </w:rPr>
      </w:pPr>
      <w:r w:rsidRPr="00364838">
        <w:rPr>
          <w:b/>
          <w:color w:val="000000" w:themeColor="text1"/>
        </w:rPr>
        <w:t>Разложение числа на простые множители</w:t>
      </w:r>
    </w:p>
    <w:p w:rsidR="007B5834" w:rsidRPr="00364838" w:rsidRDefault="007B5834" w:rsidP="007B5834">
      <w:pPr>
        <w:ind w:firstLine="709"/>
        <w:jc w:val="both"/>
        <w:rPr>
          <w:i/>
          <w:color w:val="000000" w:themeColor="text1"/>
        </w:rPr>
      </w:pPr>
      <w:r w:rsidRPr="00364838">
        <w:rPr>
          <w:color w:val="000000" w:themeColor="text1"/>
        </w:rPr>
        <w:t xml:space="preserve">Простые и составные числа, </w:t>
      </w:r>
      <w:r w:rsidRPr="00364838">
        <w:rPr>
          <w:i/>
          <w:color w:val="000000" w:themeColor="text1"/>
        </w:rPr>
        <w:t xml:space="preserve">решето Эратосфена. </w:t>
      </w:r>
    </w:p>
    <w:p w:rsidR="007B5834" w:rsidRPr="00364838" w:rsidRDefault="007B5834" w:rsidP="007B5834">
      <w:pPr>
        <w:ind w:firstLine="709"/>
        <w:jc w:val="both"/>
        <w:rPr>
          <w:color w:val="000000" w:themeColor="text1"/>
        </w:rPr>
      </w:pPr>
      <w:r w:rsidRPr="00364838">
        <w:rPr>
          <w:color w:val="000000" w:themeColor="text1"/>
        </w:rPr>
        <w:t xml:space="preserve">Разложение натурального числа на множители, разложение на простые множители. </w:t>
      </w:r>
      <w:r w:rsidRPr="00364838">
        <w:rPr>
          <w:i/>
          <w:color w:val="000000" w:themeColor="text1"/>
        </w:rPr>
        <w:t>Количество делителей числа, алгоритм разложения числа на простые множители, основная теорема арифметики</w:t>
      </w:r>
      <w:r w:rsidRPr="00364838">
        <w:rPr>
          <w:color w:val="000000" w:themeColor="text1"/>
        </w:rPr>
        <w:t>.</w:t>
      </w:r>
    </w:p>
    <w:p w:rsidR="007B5834" w:rsidRPr="00364838" w:rsidRDefault="007B5834" w:rsidP="007B5834">
      <w:pPr>
        <w:ind w:left="709"/>
        <w:rPr>
          <w:color w:val="000000" w:themeColor="text1"/>
        </w:rPr>
      </w:pPr>
      <w:r w:rsidRPr="00364838">
        <w:rPr>
          <w:b/>
          <w:color w:val="000000" w:themeColor="text1"/>
        </w:rPr>
        <w:t>Алгебраические выражения</w:t>
      </w:r>
    </w:p>
    <w:p w:rsidR="007B5834" w:rsidRPr="00364838" w:rsidRDefault="007B5834" w:rsidP="007B5834">
      <w:pPr>
        <w:ind w:firstLine="709"/>
        <w:jc w:val="both"/>
        <w:rPr>
          <w:i/>
          <w:color w:val="000000" w:themeColor="text1"/>
        </w:rPr>
      </w:pPr>
      <w:r w:rsidRPr="00364838">
        <w:rPr>
          <w:color w:val="000000" w:themeColor="text1"/>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7B5834" w:rsidRPr="00364838" w:rsidRDefault="007B5834" w:rsidP="007B5834">
      <w:pPr>
        <w:ind w:left="709"/>
        <w:rPr>
          <w:b/>
          <w:color w:val="000000" w:themeColor="text1"/>
        </w:rPr>
      </w:pPr>
      <w:r w:rsidRPr="00364838">
        <w:rPr>
          <w:b/>
          <w:color w:val="000000" w:themeColor="text1"/>
        </w:rPr>
        <w:t>Делители и кратные</w:t>
      </w:r>
    </w:p>
    <w:p w:rsidR="007B5834" w:rsidRPr="00364838" w:rsidRDefault="007B5834" w:rsidP="007B5834">
      <w:pPr>
        <w:ind w:firstLine="709"/>
        <w:jc w:val="both"/>
        <w:rPr>
          <w:color w:val="000000" w:themeColor="text1"/>
        </w:rPr>
      </w:pPr>
      <w:r w:rsidRPr="00364838">
        <w:rPr>
          <w:color w:val="000000" w:themeColor="text1"/>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7B5834" w:rsidRPr="00364838" w:rsidRDefault="007B5834" w:rsidP="007B5834">
      <w:pPr>
        <w:ind w:left="709"/>
        <w:rPr>
          <w:b/>
          <w:color w:val="000000" w:themeColor="text1"/>
        </w:rPr>
      </w:pPr>
      <w:r w:rsidRPr="00364838">
        <w:rPr>
          <w:b/>
          <w:color w:val="000000" w:themeColor="text1"/>
        </w:rPr>
        <w:t>Дроби</w:t>
      </w:r>
    </w:p>
    <w:p w:rsidR="007B5834" w:rsidRPr="00364838" w:rsidRDefault="007B5834" w:rsidP="007B5834">
      <w:pPr>
        <w:ind w:left="709"/>
        <w:rPr>
          <w:b/>
          <w:color w:val="000000" w:themeColor="text1"/>
        </w:rPr>
      </w:pPr>
      <w:r w:rsidRPr="00364838">
        <w:rPr>
          <w:b/>
          <w:color w:val="000000" w:themeColor="text1"/>
        </w:rPr>
        <w:t>Обыкновенные дроби</w:t>
      </w:r>
    </w:p>
    <w:p w:rsidR="007B5834" w:rsidRPr="00364838" w:rsidRDefault="007B5834" w:rsidP="007B5834">
      <w:pPr>
        <w:ind w:firstLine="709"/>
        <w:jc w:val="both"/>
        <w:rPr>
          <w:color w:val="000000" w:themeColor="text1"/>
        </w:rPr>
      </w:pPr>
      <w:r w:rsidRPr="00364838">
        <w:rPr>
          <w:color w:val="000000" w:themeColor="text1"/>
        </w:rPr>
        <w:t>Доля, часть, дробное число, дробь. Дробное число как результат деления. Правильные и неправильные дроби, смешанная дробь (смешанное число).</w:t>
      </w:r>
    </w:p>
    <w:p w:rsidR="007B5834" w:rsidRPr="00364838" w:rsidRDefault="007B5834" w:rsidP="007B5834">
      <w:pPr>
        <w:ind w:firstLine="709"/>
        <w:jc w:val="both"/>
        <w:rPr>
          <w:color w:val="000000" w:themeColor="text1"/>
        </w:rPr>
      </w:pPr>
      <w:r w:rsidRPr="00364838">
        <w:rPr>
          <w:color w:val="000000" w:themeColor="text1"/>
        </w:rPr>
        <w:t>Запись натурального числа в виде дроби с заданным знаменателем, преобразование смешанной дроби в неправильную дробь и наоборот.</w:t>
      </w:r>
    </w:p>
    <w:p w:rsidR="007B5834" w:rsidRPr="00364838" w:rsidRDefault="007B5834" w:rsidP="007B5834">
      <w:pPr>
        <w:ind w:firstLine="709"/>
        <w:jc w:val="both"/>
        <w:rPr>
          <w:color w:val="000000" w:themeColor="text1"/>
        </w:rPr>
      </w:pPr>
      <w:r w:rsidRPr="00364838">
        <w:rPr>
          <w:color w:val="000000" w:themeColor="text1"/>
        </w:rPr>
        <w:t xml:space="preserve">Приведение дробей к общему знаменателю. Сравнение обыкновенных дробей. </w:t>
      </w:r>
    </w:p>
    <w:p w:rsidR="007B5834" w:rsidRPr="00364838" w:rsidRDefault="007B5834" w:rsidP="007B5834">
      <w:pPr>
        <w:ind w:firstLine="709"/>
        <w:jc w:val="both"/>
        <w:rPr>
          <w:color w:val="000000" w:themeColor="text1"/>
        </w:rPr>
      </w:pPr>
      <w:r w:rsidRPr="00364838">
        <w:rPr>
          <w:color w:val="000000" w:themeColor="text1"/>
        </w:rPr>
        <w:t xml:space="preserve">Сложение и вычитание обыкновенных дробей. Умножение и деление обыкновенных дробей. </w:t>
      </w:r>
    </w:p>
    <w:p w:rsidR="007B5834" w:rsidRPr="00364838" w:rsidRDefault="007B5834" w:rsidP="007B5834">
      <w:pPr>
        <w:ind w:firstLine="709"/>
        <w:jc w:val="both"/>
        <w:rPr>
          <w:color w:val="000000" w:themeColor="text1"/>
        </w:rPr>
      </w:pPr>
      <w:r w:rsidRPr="00364838">
        <w:rPr>
          <w:color w:val="000000" w:themeColor="text1"/>
        </w:rPr>
        <w:t xml:space="preserve">Арифметические действия со смешанными дробями. </w:t>
      </w:r>
    </w:p>
    <w:p w:rsidR="007B5834" w:rsidRPr="00364838" w:rsidRDefault="007B5834" w:rsidP="007B5834">
      <w:pPr>
        <w:ind w:firstLine="709"/>
        <w:jc w:val="both"/>
        <w:rPr>
          <w:color w:val="000000" w:themeColor="text1"/>
        </w:rPr>
      </w:pPr>
      <w:r w:rsidRPr="00364838">
        <w:rPr>
          <w:color w:val="000000" w:themeColor="text1"/>
        </w:rPr>
        <w:t>Арифметические действия с дробными числами.</w:t>
      </w:r>
      <w:r w:rsidRPr="00364838">
        <w:rPr>
          <w:color w:val="000000" w:themeColor="text1"/>
        </w:rPr>
        <w:tab/>
      </w:r>
    </w:p>
    <w:p w:rsidR="007B5834" w:rsidRPr="00364838" w:rsidRDefault="007B5834" w:rsidP="007B5834">
      <w:pPr>
        <w:ind w:firstLine="709"/>
        <w:jc w:val="both"/>
        <w:rPr>
          <w:color w:val="000000" w:themeColor="text1"/>
        </w:rPr>
      </w:pPr>
      <w:r w:rsidRPr="00364838">
        <w:rPr>
          <w:i/>
          <w:color w:val="000000" w:themeColor="text1"/>
        </w:rPr>
        <w:t>Способы рационализации вычислений и их применение при выполнении действий</w:t>
      </w:r>
      <w:r w:rsidRPr="00364838">
        <w:rPr>
          <w:color w:val="000000" w:themeColor="text1"/>
        </w:rPr>
        <w:t>.</w:t>
      </w:r>
    </w:p>
    <w:p w:rsidR="007B5834" w:rsidRPr="00364838" w:rsidRDefault="007B5834" w:rsidP="007B5834">
      <w:pPr>
        <w:ind w:left="709"/>
        <w:rPr>
          <w:b/>
          <w:color w:val="000000" w:themeColor="text1"/>
        </w:rPr>
      </w:pPr>
      <w:r w:rsidRPr="00364838">
        <w:rPr>
          <w:b/>
          <w:color w:val="000000" w:themeColor="text1"/>
        </w:rPr>
        <w:t>Десятичные дроби</w:t>
      </w:r>
    </w:p>
    <w:p w:rsidR="007B5834" w:rsidRPr="00364838" w:rsidRDefault="007B5834" w:rsidP="007B5834">
      <w:pPr>
        <w:ind w:firstLine="709"/>
        <w:jc w:val="both"/>
        <w:rPr>
          <w:color w:val="000000" w:themeColor="text1"/>
        </w:rPr>
      </w:pPr>
      <w:r w:rsidRPr="00364838">
        <w:rPr>
          <w:color w:val="000000" w:themeColor="text1"/>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364838">
        <w:rPr>
          <w:i/>
          <w:color w:val="000000" w:themeColor="text1"/>
        </w:rPr>
        <w:t>Преобразование обыкновенных дробей в десятичные дроби.Конечные и бесконечные десятичные дроби</w:t>
      </w:r>
      <w:r w:rsidRPr="00364838">
        <w:rPr>
          <w:color w:val="000000" w:themeColor="text1"/>
        </w:rPr>
        <w:t xml:space="preserve">. </w:t>
      </w:r>
    </w:p>
    <w:p w:rsidR="007B5834" w:rsidRPr="00364838" w:rsidRDefault="007B5834" w:rsidP="007B5834">
      <w:pPr>
        <w:ind w:firstLine="709"/>
        <w:jc w:val="both"/>
        <w:rPr>
          <w:b/>
          <w:bCs/>
          <w:color w:val="000000" w:themeColor="text1"/>
        </w:rPr>
      </w:pPr>
      <w:r w:rsidRPr="00364838">
        <w:rPr>
          <w:b/>
          <w:bCs/>
          <w:color w:val="000000" w:themeColor="text1"/>
        </w:rPr>
        <w:t>Отношение двух чисел</w:t>
      </w:r>
    </w:p>
    <w:p w:rsidR="007B5834" w:rsidRPr="00364838" w:rsidRDefault="007B5834" w:rsidP="007B5834">
      <w:pPr>
        <w:ind w:firstLine="709"/>
        <w:jc w:val="both"/>
        <w:rPr>
          <w:b/>
          <w:bCs/>
          <w:color w:val="000000" w:themeColor="text1"/>
        </w:rPr>
      </w:pPr>
      <w:r w:rsidRPr="00364838">
        <w:rPr>
          <w:bCs/>
          <w:color w:val="000000" w:themeColor="text1"/>
        </w:rPr>
        <w:t>Масштаб на плане и карте.Пропорции. Свойства пропорций, применение пропорций и отношений при решении задач.</w:t>
      </w:r>
    </w:p>
    <w:p w:rsidR="007B5834" w:rsidRPr="00364838" w:rsidRDefault="007B5834" w:rsidP="007B5834">
      <w:pPr>
        <w:ind w:firstLine="709"/>
        <w:jc w:val="both"/>
        <w:rPr>
          <w:bCs/>
          <w:color w:val="000000" w:themeColor="text1"/>
        </w:rPr>
      </w:pPr>
      <w:r w:rsidRPr="00364838">
        <w:rPr>
          <w:b/>
          <w:bCs/>
          <w:color w:val="000000" w:themeColor="text1"/>
        </w:rPr>
        <w:t>Среднее арифметическое чисел</w:t>
      </w:r>
    </w:p>
    <w:p w:rsidR="007B5834" w:rsidRPr="00364838" w:rsidRDefault="007B5834" w:rsidP="007B5834">
      <w:pPr>
        <w:ind w:firstLine="709"/>
        <w:jc w:val="both"/>
        <w:rPr>
          <w:bCs/>
          <w:color w:val="000000" w:themeColor="text1"/>
        </w:rPr>
      </w:pPr>
      <w:r w:rsidRPr="00364838">
        <w:rPr>
          <w:bCs/>
          <w:color w:val="000000" w:themeColor="text1"/>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364838">
        <w:rPr>
          <w:bCs/>
          <w:i/>
          <w:color w:val="000000" w:themeColor="text1"/>
        </w:rPr>
        <w:t>Среднее арифметическое нескольких чисел.</w:t>
      </w:r>
    </w:p>
    <w:p w:rsidR="007B5834" w:rsidRPr="00364838" w:rsidRDefault="007B5834" w:rsidP="007B5834">
      <w:pPr>
        <w:ind w:firstLine="709"/>
        <w:jc w:val="both"/>
        <w:rPr>
          <w:b/>
          <w:bCs/>
          <w:color w:val="000000" w:themeColor="text1"/>
        </w:rPr>
      </w:pPr>
      <w:r w:rsidRPr="00364838">
        <w:rPr>
          <w:b/>
          <w:bCs/>
          <w:color w:val="000000" w:themeColor="text1"/>
        </w:rPr>
        <w:t>Проценты</w:t>
      </w:r>
    </w:p>
    <w:p w:rsidR="007B5834" w:rsidRPr="00364838" w:rsidRDefault="007B5834" w:rsidP="007B5834">
      <w:pPr>
        <w:ind w:firstLine="709"/>
        <w:jc w:val="both"/>
        <w:rPr>
          <w:bCs/>
          <w:color w:val="000000" w:themeColor="text1"/>
        </w:rPr>
      </w:pPr>
      <w:r w:rsidRPr="00364838">
        <w:rPr>
          <w:bCs/>
          <w:color w:val="000000" w:themeColor="text1"/>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7B5834" w:rsidRPr="00364838" w:rsidRDefault="007B5834" w:rsidP="007B5834">
      <w:pPr>
        <w:ind w:firstLine="709"/>
        <w:jc w:val="both"/>
        <w:rPr>
          <w:b/>
          <w:bCs/>
          <w:color w:val="000000" w:themeColor="text1"/>
        </w:rPr>
      </w:pPr>
      <w:r w:rsidRPr="00364838">
        <w:rPr>
          <w:b/>
          <w:bCs/>
          <w:color w:val="000000" w:themeColor="text1"/>
        </w:rPr>
        <w:t>Диаграммы</w:t>
      </w:r>
    </w:p>
    <w:p w:rsidR="007B5834" w:rsidRPr="00364838" w:rsidRDefault="007B5834" w:rsidP="007B5834">
      <w:pPr>
        <w:ind w:firstLine="709"/>
        <w:jc w:val="both"/>
        <w:rPr>
          <w:bCs/>
          <w:color w:val="000000" w:themeColor="text1"/>
        </w:rPr>
      </w:pPr>
      <w:r w:rsidRPr="00364838">
        <w:rPr>
          <w:bCs/>
          <w:color w:val="000000" w:themeColor="text1"/>
        </w:rPr>
        <w:t xml:space="preserve">Столбчатые и круговые диаграммы. Извлечение информации из диаграмм. </w:t>
      </w:r>
      <w:r w:rsidRPr="00364838">
        <w:rPr>
          <w:bCs/>
          <w:i/>
          <w:color w:val="000000" w:themeColor="text1"/>
        </w:rPr>
        <w:t>Изображение диаграмм по числовым данным</w:t>
      </w:r>
      <w:r w:rsidRPr="00364838">
        <w:rPr>
          <w:bCs/>
          <w:color w:val="000000" w:themeColor="text1"/>
        </w:rPr>
        <w:t>.</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Рациональные числа</w:t>
      </w:r>
    </w:p>
    <w:p w:rsidR="007B5834" w:rsidRPr="00364838" w:rsidRDefault="007B5834" w:rsidP="007B5834">
      <w:pPr>
        <w:ind w:firstLine="709"/>
        <w:jc w:val="both"/>
        <w:rPr>
          <w:b/>
          <w:bCs/>
          <w:color w:val="000000" w:themeColor="text1"/>
        </w:rPr>
      </w:pPr>
      <w:r w:rsidRPr="00364838">
        <w:rPr>
          <w:b/>
          <w:bCs/>
          <w:color w:val="000000" w:themeColor="text1"/>
        </w:rPr>
        <w:t>Положительные и отрицательные числа</w:t>
      </w:r>
    </w:p>
    <w:p w:rsidR="007B5834" w:rsidRPr="00364838" w:rsidRDefault="007B5834" w:rsidP="007B5834">
      <w:pPr>
        <w:ind w:firstLine="709"/>
        <w:jc w:val="both"/>
        <w:rPr>
          <w:color w:val="000000" w:themeColor="text1"/>
        </w:rPr>
      </w:pPr>
      <w:r w:rsidRPr="00364838">
        <w:rPr>
          <w:color w:val="000000" w:themeColor="text1"/>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7B5834" w:rsidRPr="00364838" w:rsidRDefault="007B5834" w:rsidP="007B5834">
      <w:pPr>
        <w:ind w:firstLine="709"/>
        <w:jc w:val="both"/>
        <w:rPr>
          <w:color w:val="000000" w:themeColor="text1"/>
        </w:rPr>
      </w:pPr>
      <w:r w:rsidRPr="00364838">
        <w:rPr>
          <w:b/>
          <w:color w:val="000000" w:themeColor="text1"/>
        </w:rPr>
        <w:t>Понятие о рациональном числе</w:t>
      </w:r>
      <w:r w:rsidRPr="00364838">
        <w:rPr>
          <w:color w:val="000000" w:themeColor="text1"/>
        </w:rPr>
        <w:t xml:space="preserve">. </w:t>
      </w:r>
      <w:r w:rsidRPr="00364838">
        <w:rPr>
          <w:i/>
          <w:color w:val="000000" w:themeColor="text1"/>
        </w:rPr>
        <w:t>Первичное представление о множестве рациональных чисел.</w:t>
      </w:r>
      <w:r w:rsidRPr="00364838">
        <w:rPr>
          <w:color w:val="000000" w:themeColor="text1"/>
        </w:rPr>
        <w:t xml:space="preserve"> Действия с рациональными числами.</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Решение текстовых задач</w:t>
      </w:r>
    </w:p>
    <w:p w:rsidR="007B5834" w:rsidRPr="00364838" w:rsidRDefault="007B5834" w:rsidP="007B5834">
      <w:pPr>
        <w:ind w:firstLine="709"/>
        <w:jc w:val="both"/>
        <w:rPr>
          <w:b/>
          <w:color w:val="000000" w:themeColor="text1"/>
        </w:rPr>
      </w:pPr>
      <w:r w:rsidRPr="00364838">
        <w:rPr>
          <w:b/>
          <w:color w:val="000000" w:themeColor="text1"/>
        </w:rPr>
        <w:t>Единицы измерений</w:t>
      </w:r>
      <w:r w:rsidRPr="00364838">
        <w:rPr>
          <w:color w:val="000000" w:themeColor="text1"/>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7B5834" w:rsidRPr="00364838" w:rsidRDefault="007B5834" w:rsidP="007B5834">
      <w:pPr>
        <w:ind w:firstLine="709"/>
        <w:jc w:val="both"/>
        <w:rPr>
          <w:color w:val="000000" w:themeColor="text1"/>
        </w:rPr>
      </w:pPr>
      <w:r w:rsidRPr="00364838">
        <w:rPr>
          <w:b/>
          <w:color w:val="000000" w:themeColor="text1"/>
        </w:rPr>
        <w:t>Задачи на все арифметические действия</w:t>
      </w:r>
    </w:p>
    <w:p w:rsidR="007B5834" w:rsidRPr="00364838" w:rsidRDefault="007B5834" w:rsidP="007B5834">
      <w:pPr>
        <w:ind w:firstLine="709"/>
        <w:jc w:val="both"/>
        <w:rPr>
          <w:color w:val="000000" w:themeColor="text1"/>
        </w:rPr>
      </w:pPr>
      <w:r w:rsidRPr="00364838">
        <w:rPr>
          <w:color w:val="000000" w:themeColor="text1"/>
        </w:rPr>
        <w:t>Решение текстовых задач арифметическим способом</w:t>
      </w:r>
      <w:r w:rsidRPr="00364838">
        <w:rPr>
          <w:i/>
          <w:color w:val="000000" w:themeColor="text1"/>
        </w:rPr>
        <w:t xml:space="preserve">. </w:t>
      </w:r>
      <w:r w:rsidRPr="00364838">
        <w:rPr>
          <w:color w:val="000000" w:themeColor="text1"/>
        </w:rPr>
        <w:t>Использование таблиц, схем, чертежей, других средств представления данных при решении задачи.</w:t>
      </w:r>
    </w:p>
    <w:p w:rsidR="007B5834" w:rsidRPr="00364838" w:rsidRDefault="007B5834" w:rsidP="007B5834">
      <w:pPr>
        <w:ind w:firstLine="709"/>
        <w:jc w:val="both"/>
        <w:rPr>
          <w:color w:val="000000" w:themeColor="text1"/>
        </w:rPr>
      </w:pPr>
      <w:r w:rsidRPr="00364838">
        <w:rPr>
          <w:b/>
          <w:color w:val="000000" w:themeColor="text1"/>
        </w:rPr>
        <w:t>Задачи на движение, работу и покупки</w:t>
      </w:r>
    </w:p>
    <w:p w:rsidR="007B5834" w:rsidRPr="00364838" w:rsidRDefault="007B5834" w:rsidP="007B5834">
      <w:pPr>
        <w:ind w:firstLine="709"/>
        <w:jc w:val="both"/>
        <w:rPr>
          <w:color w:val="000000" w:themeColor="text1"/>
        </w:rPr>
      </w:pPr>
      <w:r w:rsidRPr="00364838">
        <w:rPr>
          <w:color w:val="000000" w:themeColor="text1"/>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7B5834" w:rsidRPr="00364838" w:rsidRDefault="007B5834" w:rsidP="007B5834">
      <w:pPr>
        <w:ind w:firstLine="709"/>
        <w:jc w:val="both"/>
        <w:rPr>
          <w:b/>
          <w:color w:val="000000" w:themeColor="text1"/>
        </w:rPr>
      </w:pPr>
      <w:r w:rsidRPr="00364838">
        <w:rPr>
          <w:b/>
          <w:color w:val="000000" w:themeColor="text1"/>
        </w:rPr>
        <w:t>Задачи на части, доли, проценты</w:t>
      </w:r>
    </w:p>
    <w:p w:rsidR="007B5834" w:rsidRPr="00364838" w:rsidRDefault="007B5834" w:rsidP="007B5834">
      <w:pPr>
        <w:ind w:firstLine="709"/>
        <w:jc w:val="both"/>
        <w:rPr>
          <w:color w:val="000000" w:themeColor="text1"/>
        </w:rPr>
      </w:pPr>
      <w:r w:rsidRPr="00364838">
        <w:rPr>
          <w:color w:val="000000" w:themeColor="text1"/>
        </w:rPr>
        <w:t>Решение задач на нахождение части числа и числа по его части. Решение задач на проценты и доли. Применение пропорций при решении задач.</w:t>
      </w:r>
    </w:p>
    <w:p w:rsidR="007B5834" w:rsidRPr="00364838" w:rsidRDefault="007B5834" w:rsidP="007B5834">
      <w:pPr>
        <w:ind w:firstLine="709"/>
        <w:jc w:val="both"/>
        <w:rPr>
          <w:b/>
          <w:color w:val="000000" w:themeColor="text1"/>
        </w:rPr>
      </w:pPr>
      <w:r w:rsidRPr="00364838">
        <w:rPr>
          <w:b/>
          <w:color w:val="000000" w:themeColor="text1"/>
        </w:rPr>
        <w:t>Логические задачи</w:t>
      </w:r>
    </w:p>
    <w:p w:rsidR="007B5834" w:rsidRPr="00364838" w:rsidRDefault="007B5834" w:rsidP="007B5834">
      <w:pPr>
        <w:ind w:firstLine="709"/>
        <w:jc w:val="both"/>
        <w:rPr>
          <w:bCs/>
          <w:color w:val="000000" w:themeColor="text1"/>
        </w:rPr>
      </w:pPr>
      <w:r w:rsidRPr="00364838">
        <w:rPr>
          <w:bCs/>
          <w:color w:val="000000" w:themeColor="text1"/>
        </w:rPr>
        <w:t xml:space="preserve">Решение несложных логических задач. </w:t>
      </w:r>
      <w:r w:rsidRPr="00364838">
        <w:rPr>
          <w:bCs/>
          <w:i/>
          <w:color w:val="000000" w:themeColor="text1"/>
        </w:rPr>
        <w:t>Решение логических задач с помощью графов, таблиц</w:t>
      </w:r>
      <w:r w:rsidRPr="00364838">
        <w:rPr>
          <w:bCs/>
          <w:color w:val="000000" w:themeColor="text1"/>
        </w:rPr>
        <w:t xml:space="preserve">. </w:t>
      </w:r>
    </w:p>
    <w:p w:rsidR="007B5834" w:rsidRPr="00364838" w:rsidRDefault="007B5834" w:rsidP="007B5834">
      <w:pPr>
        <w:ind w:firstLine="709"/>
        <w:jc w:val="both"/>
        <w:rPr>
          <w:bCs/>
          <w:color w:val="000000" w:themeColor="text1"/>
        </w:rPr>
      </w:pPr>
      <w:r w:rsidRPr="00364838">
        <w:rPr>
          <w:b/>
          <w:color w:val="000000" w:themeColor="text1"/>
        </w:rPr>
        <w:t xml:space="preserve">Основные методы решения текстовых задач: </w:t>
      </w:r>
      <w:r w:rsidRPr="00364838">
        <w:rPr>
          <w:bCs/>
          <w:color w:val="000000" w:themeColor="text1"/>
        </w:rPr>
        <w:t>арифметический, перебор вариантов.</w:t>
      </w:r>
    </w:p>
    <w:p w:rsidR="007B5834" w:rsidRPr="00364838" w:rsidRDefault="007B5834" w:rsidP="007B5834">
      <w:pPr>
        <w:ind w:firstLine="709"/>
        <w:jc w:val="both"/>
        <w:rPr>
          <w:b/>
          <w:color w:val="000000" w:themeColor="text1"/>
        </w:rPr>
      </w:pPr>
      <w:bookmarkStart w:id="259" w:name="_Toc31893449"/>
      <w:r w:rsidRPr="00364838">
        <w:rPr>
          <w:b/>
          <w:color w:val="000000" w:themeColor="text1"/>
        </w:rPr>
        <w:t>Наглядная геометрия</w:t>
      </w:r>
      <w:bookmarkEnd w:id="259"/>
    </w:p>
    <w:p w:rsidR="007B5834" w:rsidRPr="00364838" w:rsidRDefault="007B5834" w:rsidP="007B5834">
      <w:pPr>
        <w:ind w:firstLine="709"/>
        <w:jc w:val="both"/>
        <w:rPr>
          <w:color w:val="000000" w:themeColor="text1"/>
        </w:rPr>
      </w:pPr>
      <w:r w:rsidRPr="00364838">
        <w:rPr>
          <w:color w:val="000000" w:themeColor="text1"/>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364838">
        <w:rPr>
          <w:i/>
          <w:color w:val="000000" w:themeColor="text1"/>
        </w:rPr>
        <w:t>виды треугольников. Правильные многоугольники.</w:t>
      </w:r>
      <w:r w:rsidRPr="00364838">
        <w:rPr>
          <w:color w:val="000000" w:themeColor="text1"/>
        </w:rPr>
        <w:t xml:space="preserve"> Изображение основных геометрических фигур. </w:t>
      </w:r>
      <w:r w:rsidRPr="00364838">
        <w:rPr>
          <w:i/>
          <w:color w:val="000000" w:themeColor="text1"/>
        </w:rPr>
        <w:t>Взаимное расположение двух прямых, двух окружностей, прямой и окружности.</w:t>
      </w:r>
      <w:r w:rsidRPr="00364838">
        <w:rPr>
          <w:color w:val="000000" w:themeColor="text1"/>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7B5834" w:rsidRPr="00364838" w:rsidRDefault="007B5834" w:rsidP="007B5834">
      <w:pPr>
        <w:ind w:firstLine="709"/>
        <w:jc w:val="both"/>
        <w:rPr>
          <w:i/>
          <w:color w:val="000000" w:themeColor="text1"/>
        </w:rPr>
      </w:pPr>
      <w:r w:rsidRPr="00364838">
        <w:rPr>
          <w:color w:val="000000" w:themeColor="text1"/>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364838">
        <w:rPr>
          <w:i/>
          <w:color w:val="000000" w:themeColor="text1"/>
        </w:rPr>
        <w:t>Равновеликие фигуры.</w:t>
      </w:r>
    </w:p>
    <w:p w:rsidR="007B5834" w:rsidRPr="00364838" w:rsidRDefault="007B5834" w:rsidP="007B5834">
      <w:pPr>
        <w:ind w:firstLine="709"/>
        <w:jc w:val="both"/>
        <w:rPr>
          <w:color w:val="000000" w:themeColor="text1"/>
        </w:rPr>
      </w:pPr>
      <w:r w:rsidRPr="00364838">
        <w:rPr>
          <w:color w:val="000000" w:themeColor="text1"/>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364838">
        <w:rPr>
          <w:i/>
          <w:color w:val="000000" w:themeColor="text1"/>
        </w:rPr>
        <w:t>Примеры сечений. Многогранники. Правильные многогранники.</w:t>
      </w:r>
      <w:r w:rsidRPr="00364838">
        <w:rPr>
          <w:color w:val="000000" w:themeColor="text1"/>
        </w:rPr>
        <w:t xml:space="preserve"> Примеры разверток многогранников, цилиндра и конуса. </w:t>
      </w:r>
    </w:p>
    <w:p w:rsidR="007B5834" w:rsidRPr="00364838" w:rsidRDefault="007B5834" w:rsidP="007B5834">
      <w:pPr>
        <w:ind w:firstLine="709"/>
        <w:jc w:val="both"/>
        <w:rPr>
          <w:color w:val="000000" w:themeColor="text1"/>
        </w:rPr>
      </w:pPr>
      <w:r w:rsidRPr="00364838">
        <w:rPr>
          <w:color w:val="000000" w:themeColor="text1"/>
        </w:rPr>
        <w:t>Понятие объема; единицы объема. Объем прямоугольного параллелепипеда, куба.</w:t>
      </w:r>
    </w:p>
    <w:p w:rsidR="007B5834" w:rsidRPr="00364838" w:rsidRDefault="007B5834" w:rsidP="007B5834">
      <w:pPr>
        <w:ind w:firstLine="709"/>
        <w:jc w:val="both"/>
        <w:rPr>
          <w:color w:val="000000" w:themeColor="text1"/>
        </w:rPr>
      </w:pPr>
      <w:r w:rsidRPr="00364838">
        <w:rPr>
          <w:color w:val="000000" w:themeColor="text1"/>
        </w:rPr>
        <w:t xml:space="preserve">Понятие о равенстве фигур. Центральная, осевая и </w:t>
      </w:r>
      <w:r w:rsidRPr="00364838">
        <w:rPr>
          <w:i/>
          <w:color w:val="000000" w:themeColor="text1"/>
        </w:rPr>
        <w:t xml:space="preserve">зеркальная </w:t>
      </w:r>
      <w:r w:rsidRPr="00364838">
        <w:rPr>
          <w:color w:val="000000" w:themeColor="text1"/>
        </w:rPr>
        <w:t>симметрии. Изображение симметричных фигур.</w:t>
      </w:r>
    </w:p>
    <w:p w:rsidR="007B5834" w:rsidRPr="00364838" w:rsidRDefault="007B5834" w:rsidP="007B5834">
      <w:pPr>
        <w:ind w:firstLine="709"/>
        <w:jc w:val="both"/>
        <w:rPr>
          <w:color w:val="000000" w:themeColor="text1"/>
        </w:rPr>
      </w:pPr>
      <w:r w:rsidRPr="00364838">
        <w:rPr>
          <w:color w:val="000000" w:themeColor="text1"/>
        </w:rPr>
        <w:t>Решение практических задач с применением простейших свойств фигур.</w:t>
      </w:r>
    </w:p>
    <w:p w:rsidR="007B5834" w:rsidRPr="00364838" w:rsidRDefault="007B5834" w:rsidP="007B5834">
      <w:pPr>
        <w:ind w:firstLine="709"/>
        <w:jc w:val="both"/>
        <w:rPr>
          <w:b/>
          <w:color w:val="000000" w:themeColor="text1"/>
        </w:rPr>
      </w:pPr>
      <w:bookmarkStart w:id="260" w:name="_Toc31893450"/>
      <w:r w:rsidRPr="00364838">
        <w:rPr>
          <w:b/>
          <w:color w:val="000000" w:themeColor="text1"/>
        </w:rPr>
        <w:t>История математики</w:t>
      </w:r>
      <w:bookmarkEnd w:id="260"/>
    </w:p>
    <w:p w:rsidR="007B5834" w:rsidRPr="00364838" w:rsidRDefault="007B5834" w:rsidP="007B5834">
      <w:pPr>
        <w:ind w:firstLine="709"/>
        <w:jc w:val="both"/>
        <w:rPr>
          <w:i/>
          <w:color w:val="000000" w:themeColor="text1"/>
        </w:rPr>
      </w:pPr>
      <w:r w:rsidRPr="00364838">
        <w:rPr>
          <w:i/>
          <w:color w:val="000000" w:themeColor="text1"/>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7B5834" w:rsidRPr="00364838" w:rsidRDefault="007B5834" w:rsidP="007B5834">
      <w:pPr>
        <w:ind w:firstLine="709"/>
        <w:jc w:val="both"/>
        <w:rPr>
          <w:i/>
          <w:color w:val="000000" w:themeColor="text1"/>
        </w:rPr>
      </w:pPr>
      <w:r w:rsidRPr="00364838">
        <w:rPr>
          <w:i/>
          <w:color w:val="000000" w:themeColor="text1"/>
        </w:rPr>
        <w:t>Рождение шестидесятеричной системы счисления. Появление десятичной записи чисел.</w:t>
      </w:r>
    </w:p>
    <w:p w:rsidR="007B5834" w:rsidRPr="00364838" w:rsidRDefault="007B5834" w:rsidP="007B5834">
      <w:pPr>
        <w:ind w:firstLine="709"/>
        <w:jc w:val="both"/>
        <w:rPr>
          <w:i/>
          <w:color w:val="000000" w:themeColor="text1"/>
        </w:rPr>
      </w:pPr>
      <w:r w:rsidRPr="00364838">
        <w:rPr>
          <w:i/>
          <w:color w:val="000000" w:themeColor="text1"/>
        </w:rPr>
        <w:t xml:space="preserve">Рождение и развитие арифметики натуральных чисел. НОК, НОД, простые числа. Решето Эратосфена.  </w:t>
      </w:r>
    </w:p>
    <w:p w:rsidR="007B5834" w:rsidRPr="00364838" w:rsidRDefault="007B5834" w:rsidP="007B5834">
      <w:pPr>
        <w:ind w:firstLine="709"/>
        <w:jc w:val="both"/>
        <w:rPr>
          <w:i/>
          <w:color w:val="000000" w:themeColor="text1"/>
        </w:rPr>
      </w:pPr>
      <w:r w:rsidRPr="00364838">
        <w:rPr>
          <w:i/>
          <w:color w:val="000000" w:themeColor="text1"/>
        </w:rPr>
        <w:t xml:space="preserve">Появление нуля и отрицательных чисел в математике древности. Роль Диофанта. Почему </w:t>
      </w:r>
      <w:r w:rsidRPr="00364838">
        <w:rPr>
          <w:i/>
          <w:noProof/>
          <w:color w:val="000000" w:themeColor="text1"/>
          <w:position w:val="-14"/>
          <w:lang w:eastAsia="ru-RU"/>
        </w:rPr>
        <w:drawing>
          <wp:inline distT="0" distB="0" distL="0" distR="0">
            <wp:extent cx="1000125" cy="285750"/>
            <wp:effectExtent l="0" t="0" r="0" b="0"/>
            <wp:docPr id="10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9" cstate="print"/>
                    <a:srcRect/>
                    <a:stretch/>
                  </pic:blipFill>
                  <pic:spPr>
                    <a:xfrm>
                      <a:off x="0" y="0"/>
                      <a:ext cx="1000125" cy="285750"/>
                    </a:xfrm>
                    <a:prstGeom prst="rect">
                      <a:avLst/>
                    </a:prstGeom>
                    <a:ln>
                      <a:noFill/>
                    </a:ln>
                  </pic:spPr>
                </pic:pic>
              </a:graphicData>
            </a:graphic>
          </wp:inline>
        </w:drawing>
      </w:r>
      <w:r w:rsidRPr="00364838">
        <w:rPr>
          <w:i/>
          <w:color w:val="000000" w:themeColor="text1"/>
        </w:rPr>
        <w:t>?</w:t>
      </w:r>
    </w:p>
    <w:p w:rsidR="007B5834" w:rsidRPr="00364838" w:rsidRDefault="007B5834" w:rsidP="007B5834">
      <w:pPr>
        <w:ind w:firstLine="709"/>
        <w:jc w:val="both"/>
        <w:rPr>
          <w:i/>
          <w:color w:val="000000" w:themeColor="text1"/>
        </w:rPr>
      </w:pPr>
      <w:r w:rsidRPr="00364838">
        <w:rPr>
          <w:i/>
          <w:color w:val="000000" w:themeColor="text1"/>
        </w:rPr>
        <w:t>Дроби в Вавилоне, Египте, Риме. Открытие десятичных дробей. Старинные системы мер. Десятичные дроби и метрическая система мер.  Л. Магницкий.</w:t>
      </w:r>
    </w:p>
    <w:p w:rsidR="007B5834" w:rsidRPr="00364838" w:rsidRDefault="007B5834" w:rsidP="007B5834">
      <w:pPr>
        <w:ind w:firstLine="709"/>
        <w:jc w:val="both"/>
        <w:rPr>
          <w:b/>
          <w:color w:val="000000" w:themeColor="text1"/>
        </w:rPr>
      </w:pPr>
      <w:bookmarkStart w:id="261" w:name="_Toc405513920"/>
      <w:bookmarkStart w:id="262" w:name="_Toc284662798"/>
      <w:bookmarkStart w:id="263" w:name="_Toc284663425"/>
      <w:bookmarkStart w:id="264" w:name="_Toc31893451"/>
      <w:r w:rsidRPr="00364838">
        <w:rPr>
          <w:b/>
          <w:color w:val="000000" w:themeColor="text1"/>
        </w:rPr>
        <w:t>Содержание курса математики в 7–9 классах</w:t>
      </w:r>
      <w:bookmarkEnd w:id="261"/>
      <w:bookmarkEnd w:id="262"/>
      <w:bookmarkEnd w:id="263"/>
      <w:bookmarkEnd w:id="264"/>
    </w:p>
    <w:p w:rsidR="007B5834" w:rsidRPr="00364838" w:rsidRDefault="007B5834" w:rsidP="007B5834">
      <w:pPr>
        <w:ind w:firstLine="709"/>
        <w:jc w:val="both"/>
        <w:rPr>
          <w:b/>
          <w:color w:val="000000" w:themeColor="text1"/>
        </w:rPr>
      </w:pPr>
      <w:bookmarkStart w:id="265" w:name="_Toc405513921"/>
      <w:bookmarkStart w:id="266" w:name="_Toc284662799"/>
      <w:bookmarkStart w:id="267" w:name="_Toc284663426"/>
      <w:bookmarkStart w:id="268" w:name="_Toc31893452"/>
      <w:r w:rsidRPr="00364838">
        <w:rPr>
          <w:b/>
          <w:color w:val="000000" w:themeColor="text1"/>
        </w:rPr>
        <w:t>Алгебра</w:t>
      </w:r>
      <w:bookmarkEnd w:id="265"/>
      <w:bookmarkEnd w:id="266"/>
      <w:bookmarkEnd w:id="267"/>
      <w:bookmarkEnd w:id="268"/>
    </w:p>
    <w:p w:rsidR="007B5834" w:rsidRPr="00364838" w:rsidRDefault="007B5834" w:rsidP="007B5834">
      <w:pPr>
        <w:ind w:firstLine="709"/>
        <w:jc w:val="both"/>
        <w:rPr>
          <w:b/>
          <w:color w:val="000000" w:themeColor="text1"/>
        </w:rPr>
      </w:pPr>
      <w:r w:rsidRPr="00364838">
        <w:rPr>
          <w:b/>
          <w:color w:val="000000" w:themeColor="text1"/>
        </w:rPr>
        <w:t>Числа</w:t>
      </w:r>
    </w:p>
    <w:p w:rsidR="007B5834" w:rsidRPr="00364838" w:rsidRDefault="007B5834" w:rsidP="007B5834">
      <w:pPr>
        <w:ind w:firstLine="709"/>
        <w:jc w:val="both"/>
        <w:rPr>
          <w:b/>
          <w:color w:val="000000" w:themeColor="text1"/>
        </w:rPr>
      </w:pPr>
      <w:r w:rsidRPr="00364838">
        <w:rPr>
          <w:b/>
          <w:color w:val="000000" w:themeColor="text1"/>
        </w:rPr>
        <w:t>Рациональные числа</w:t>
      </w:r>
    </w:p>
    <w:p w:rsidR="007B5834" w:rsidRPr="00364838" w:rsidRDefault="007B5834" w:rsidP="007B5834">
      <w:pPr>
        <w:ind w:firstLine="709"/>
        <w:jc w:val="both"/>
        <w:rPr>
          <w:color w:val="000000" w:themeColor="text1"/>
        </w:rPr>
      </w:pPr>
      <w:r w:rsidRPr="00364838">
        <w:rPr>
          <w:color w:val="000000" w:themeColor="text1"/>
        </w:rPr>
        <w:t xml:space="preserve">Множество рациональных чисел. Сравнение рациональных чисел. Действия с рациональными числами. </w:t>
      </w:r>
      <w:r w:rsidRPr="00364838">
        <w:rPr>
          <w:i/>
          <w:color w:val="000000" w:themeColor="text1"/>
        </w:rPr>
        <w:t>Представление рационального числа десятичной дробью</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b/>
          <w:bCs/>
          <w:color w:val="000000" w:themeColor="text1"/>
        </w:rPr>
        <w:t>Иррациональные числа</w:t>
      </w:r>
    </w:p>
    <w:p w:rsidR="007B5834" w:rsidRPr="00364838" w:rsidRDefault="007B5834" w:rsidP="007B5834">
      <w:pPr>
        <w:ind w:firstLine="709"/>
        <w:jc w:val="both"/>
        <w:rPr>
          <w:bCs/>
          <w:color w:val="000000" w:themeColor="text1"/>
        </w:rPr>
      </w:pPr>
      <w:r w:rsidRPr="00364838">
        <w:rPr>
          <w:color w:val="000000" w:themeColor="text1"/>
        </w:rPr>
        <w:t>Понятие иррационального числа. Распознавание иррациональных чисел. Примеры доказательств в алгебре. Иррациональность числа</w:t>
      </w:r>
      <w:r w:rsidRPr="00364838">
        <w:rPr>
          <w:i/>
          <w:noProof/>
          <w:color w:val="000000" w:themeColor="text1"/>
          <w:position w:val="-6"/>
          <w:lang w:eastAsia="ru-RU"/>
        </w:rPr>
        <w:drawing>
          <wp:inline distT="0" distB="0" distL="0" distR="0">
            <wp:extent cx="180975" cy="266700"/>
            <wp:effectExtent l="0" t="0" r="0" b="0"/>
            <wp:docPr id="10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10" cstate="print"/>
                    <a:srcRect/>
                    <a:stretch/>
                  </pic:blipFill>
                  <pic:spPr>
                    <a:xfrm>
                      <a:off x="0" y="0"/>
                      <a:ext cx="180975" cy="266700"/>
                    </a:xfrm>
                    <a:prstGeom prst="rect">
                      <a:avLst/>
                    </a:prstGeom>
                    <a:ln>
                      <a:noFill/>
                    </a:ln>
                  </pic:spPr>
                </pic:pic>
              </a:graphicData>
            </a:graphic>
          </wp:inline>
        </w:drawing>
      </w:r>
      <w:r w:rsidRPr="00364838">
        <w:rPr>
          <w:i/>
          <w:color w:val="000000" w:themeColor="text1"/>
        </w:rPr>
        <w:t xml:space="preserve">. </w:t>
      </w:r>
      <w:r w:rsidRPr="00364838">
        <w:rPr>
          <w:color w:val="000000" w:themeColor="text1"/>
        </w:rPr>
        <w:t>Применение в геометрии</w:t>
      </w:r>
      <w:r w:rsidRPr="00364838">
        <w:rPr>
          <w:i/>
          <w:color w:val="000000" w:themeColor="text1"/>
        </w:rPr>
        <w:t>.Сравнение иррациональных чисел.</w:t>
      </w:r>
      <w:r w:rsidRPr="00364838">
        <w:rPr>
          <w:bCs/>
          <w:i/>
          <w:color w:val="000000" w:themeColor="text1"/>
        </w:rPr>
        <w:t>Множество действительных чисел</w:t>
      </w:r>
      <w:r w:rsidRPr="00364838">
        <w:rPr>
          <w:bCs/>
          <w:color w:val="000000" w:themeColor="text1"/>
        </w:rPr>
        <w:t>.</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Тождественные преобразования</w:t>
      </w:r>
    </w:p>
    <w:p w:rsidR="007B5834" w:rsidRPr="00364838" w:rsidRDefault="007B5834" w:rsidP="007B5834">
      <w:pPr>
        <w:ind w:firstLine="709"/>
        <w:jc w:val="both"/>
        <w:rPr>
          <w:color w:val="000000" w:themeColor="text1"/>
        </w:rPr>
      </w:pPr>
      <w:r w:rsidRPr="00364838">
        <w:rPr>
          <w:b/>
          <w:bCs/>
          <w:color w:val="000000" w:themeColor="text1"/>
        </w:rPr>
        <w:t>Числовые и буквенные выражения</w:t>
      </w:r>
    </w:p>
    <w:p w:rsidR="007B5834" w:rsidRPr="00364838" w:rsidRDefault="007B5834" w:rsidP="007B5834">
      <w:pPr>
        <w:ind w:firstLine="709"/>
        <w:jc w:val="both"/>
        <w:rPr>
          <w:color w:val="000000" w:themeColor="text1"/>
        </w:rPr>
      </w:pPr>
      <w:r w:rsidRPr="00364838">
        <w:rPr>
          <w:color w:val="000000" w:themeColor="text1"/>
        </w:rPr>
        <w:t xml:space="preserve">Выражение с переменной. Значение выражения. Подстановка выражений вместо переменных. </w:t>
      </w:r>
    </w:p>
    <w:p w:rsidR="007B5834" w:rsidRPr="00364838" w:rsidRDefault="007B5834" w:rsidP="007B5834">
      <w:pPr>
        <w:ind w:firstLine="709"/>
        <w:jc w:val="both"/>
        <w:rPr>
          <w:color w:val="000000" w:themeColor="text1"/>
        </w:rPr>
      </w:pPr>
      <w:r w:rsidRPr="00364838">
        <w:rPr>
          <w:b/>
          <w:bCs/>
          <w:color w:val="000000" w:themeColor="text1"/>
        </w:rPr>
        <w:t>Целые выражения</w:t>
      </w:r>
    </w:p>
    <w:p w:rsidR="007B5834" w:rsidRPr="00364838" w:rsidRDefault="007B5834" w:rsidP="007B5834">
      <w:pPr>
        <w:ind w:firstLine="709"/>
        <w:jc w:val="both"/>
        <w:rPr>
          <w:color w:val="000000" w:themeColor="text1"/>
        </w:rPr>
      </w:pPr>
      <w:r w:rsidRPr="00364838">
        <w:rPr>
          <w:color w:val="000000" w:themeColor="text1"/>
        </w:rPr>
        <w:t xml:space="preserve">Степень с натуральным показателем и ее свойства. Преобразования выражений, содержащих степени с натуральным показателем. </w:t>
      </w:r>
    </w:p>
    <w:p w:rsidR="007B5834" w:rsidRPr="00364838" w:rsidRDefault="007B5834" w:rsidP="007B5834">
      <w:pPr>
        <w:ind w:firstLine="709"/>
        <w:jc w:val="both"/>
        <w:rPr>
          <w:i/>
          <w:color w:val="000000" w:themeColor="text1"/>
        </w:rPr>
      </w:pPr>
      <w:r w:rsidRPr="00364838">
        <w:rPr>
          <w:color w:val="000000" w:themeColor="text1"/>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разности.Разложение многочлена на множители: вынесение общего множителя за скобки, </w:t>
      </w:r>
      <w:r w:rsidRPr="00364838">
        <w:rPr>
          <w:i/>
          <w:color w:val="000000" w:themeColor="text1"/>
        </w:rPr>
        <w:t>группировка, применение формул сокращенного умножения</w:t>
      </w:r>
      <w:r w:rsidRPr="00364838">
        <w:rPr>
          <w:color w:val="000000" w:themeColor="text1"/>
        </w:rPr>
        <w:t>.</w:t>
      </w:r>
      <w:r w:rsidRPr="00364838">
        <w:rPr>
          <w:i/>
          <w:color w:val="000000" w:themeColor="text1"/>
        </w:rPr>
        <w:t xml:space="preserve"> Квадратный трехчлен, разложение квадратного трехчлена на множители.</w:t>
      </w:r>
    </w:p>
    <w:p w:rsidR="007B5834" w:rsidRPr="00364838" w:rsidRDefault="007B5834" w:rsidP="007B5834">
      <w:pPr>
        <w:ind w:firstLine="709"/>
        <w:jc w:val="both"/>
        <w:rPr>
          <w:color w:val="000000" w:themeColor="text1"/>
        </w:rPr>
      </w:pPr>
      <w:r w:rsidRPr="00364838">
        <w:rPr>
          <w:b/>
          <w:bCs/>
          <w:color w:val="000000" w:themeColor="text1"/>
        </w:rPr>
        <w:t>Дробно-рациональные выражения</w:t>
      </w:r>
    </w:p>
    <w:p w:rsidR="007B5834" w:rsidRPr="00364838" w:rsidRDefault="007B5834" w:rsidP="007B5834">
      <w:pPr>
        <w:ind w:firstLine="709"/>
        <w:jc w:val="both"/>
        <w:rPr>
          <w:i/>
          <w:color w:val="000000" w:themeColor="text1"/>
        </w:rPr>
      </w:pPr>
      <w:r w:rsidRPr="00364838">
        <w:rPr>
          <w:color w:val="000000" w:themeColor="text1"/>
        </w:rPr>
        <w:t xml:space="preserve">Степень с целым показателем. Преобразование дробно-линейных выражений: сложение, умножение, деление. </w:t>
      </w:r>
      <w:r w:rsidRPr="00364838">
        <w:rPr>
          <w:i/>
          <w:color w:val="000000" w:themeColor="text1"/>
        </w:rPr>
        <w:t>Алгебраическая дробь.Допустимые значения переменных в дробно-рациональных выражениях</w:t>
      </w:r>
      <w:r w:rsidRPr="00364838">
        <w:rPr>
          <w:color w:val="000000" w:themeColor="text1"/>
        </w:rPr>
        <w:t xml:space="preserve">. </w:t>
      </w:r>
      <w:r w:rsidRPr="00364838">
        <w:rPr>
          <w:i/>
          <w:color w:val="000000" w:themeColor="text1"/>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7B5834" w:rsidRPr="00364838" w:rsidRDefault="007B5834" w:rsidP="007B5834">
      <w:pPr>
        <w:ind w:firstLine="709"/>
        <w:jc w:val="both"/>
        <w:rPr>
          <w:color w:val="000000" w:themeColor="text1"/>
        </w:rPr>
      </w:pPr>
      <w:r w:rsidRPr="00364838">
        <w:rPr>
          <w:i/>
          <w:color w:val="000000" w:themeColor="text1"/>
        </w:rPr>
        <w:t>Преобразование выражений, содержащих знак модуля.</w:t>
      </w:r>
    </w:p>
    <w:p w:rsidR="007B5834" w:rsidRPr="00364838" w:rsidRDefault="007B5834" w:rsidP="007B5834">
      <w:pPr>
        <w:ind w:firstLine="709"/>
        <w:jc w:val="both"/>
        <w:rPr>
          <w:color w:val="000000" w:themeColor="text1"/>
        </w:rPr>
      </w:pPr>
      <w:r w:rsidRPr="00364838">
        <w:rPr>
          <w:b/>
          <w:color w:val="000000" w:themeColor="text1"/>
        </w:rPr>
        <w:t>Квадратные корни</w:t>
      </w:r>
    </w:p>
    <w:p w:rsidR="007B5834" w:rsidRPr="00364838" w:rsidRDefault="007B5834" w:rsidP="007B5834">
      <w:pPr>
        <w:ind w:firstLine="709"/>
        <w:jc w:val="both"/>
        <w:rPr>
          <w:color w:val="000000" w:themeColor="text1"/>
        </w:rPr>
      </w:pPr>
      <w:r w:rsidRPr="00364838">
        <w:rPr>
          <w:color w:val="000000" w:themeColor="text1"/>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364838">
        <w:rPr>
          <w:i/>
          <w:color w:val="000000" w:themeColor="text1"/>
        </w:rPr>
        <w:t>внесение множителя под знак корня</w:t>
      </w:r>
      <w:r w:rsidRPr="00364838">
        <w:rPr>
          <w:color w:val="000000" w:themeColor="text1"/>
        </w:rPr>
        <w:t xml:space="preserve">.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Уравнения и неравенства</w:t>
      </w:r>
    </w:p>
    <w:p w:rsidR="007B5834" w:rsidRPr="00364838" w:rsidRDefault="007B5834" w:rsidP="007B5834">
      <w:pPr>
        <w:ind w:firstLine="709"/>
        <w:jc w:val="both"/>
        <w:rPr>
          <w:color w:val="000000" w:themeColor="text1"/>
        </w:rPr>
      </w:pPr>
      <w:r w:rsidRPr="00364838">
        <w:rPr>
          <w:b/>
          <w:bCs/>
          <w:color w:val="000000" w:themeColor="text1"/>
        </w:rPr>
        <w:t>Равенства</w:t>
      </w:r>
    </w:p>
    <w:p w:rsidR="007B5834" w:rsidRPr="00364838" w:rsidRDefault="007B5834" w:rsidP="007B5834">
      <w:pPr>
        <w:ind w:firstLine="709"/>
        <w:jc w:val="both"/>
        <w:rPr>
          <w:color w:val="000000" w:themeColor="text1"/>
        </w:rPr>
      </w:pPr>
      <w:r w:rsidRPr="00364838">
        <w:rPr>
          <w:color w:val="000000" w:themeColor="text1"/>
        </w:rPr>
        <w:t xml:space="preserve">Числовое равенство. Свойства числовых равенств. Равенство с переменной. </w:t>
      </w:r>
    </w:p>
    <w:p w:rsidR="007B5834" w:rsidRPr="00364838" w:rsidRDefault="007B5834" w:rsidP="007B5834">
      <w:pPr>
        <w:ind w:firstLine="709"/>
        <w:jc w:val="both"/>
        <w:rPr>
          <w:color w:val="000000" w:themeColor="text1"/>
        </w:rPr>
      </w:pPr>
      <w:r w:rsidRPr="00364838">
        <w:rPr>
          <w:b/>
          <w:bCs/>
          <w:color w:val="000000" w:themeColor="text1"/>
        </w:rPr>
        <w:t>Уравнения</w:t>
      </w:r>
    </w:p>
    <w:p w:rsidR="007B5834" w:rsidRPr="00364838" w:rsidRDefault="007B5834" w:rsidP="007B5834">
      <w:pPr>
        <w:ind w:firstLine="709"/>
        <w:jc w:val="both"/>
        <w:rPr>
          <w:i/>
          <w:color w:val="000000" w:themeColor="text1"/>
        </w:rPr>
      </w:pPr>
      <w:r w:rsidRPr="00364838">
        <w:rPr>
          <w:color w:val="000000" w:themeColor="text1"/>
        </w:rPr>
        <w:t xml:space="preserve">Понятие уравнения и корня уравнения. </w:t>
      </w:r>
      <w:r w:rsidRPr="00364838">
        <w:rPr>
          <w:i/>
          <w:color w:val="000000" w:themeColor="text1"/>
        </w:rPr>
        <w:t>Представление о равносильности уравнений. Область определения уравнения (область допустимых значений переменной).</w:t>
      </w:r>
    </w:p>
    <w:p w:rsidR="007B5834" w:rsidRPr="00364838" w:rsidRDefault="007B5834" w:rsidP="007B5834">
      <w:pPr>
        <w:ind w:firstLine="709"/>
        <w:jc w:val="both"/>
        <w:rPr>
          <w:color w:val="000000" w:themeColor="text1"/>
        </w:rPr>
      </w:pPr>
      <w:r w:rsidRPr="00364838">
        <w:rPr>
          <w:b/>
          <w:bCs/>
          <w:color w:val="000000" w:themeColor="text1"/>
        </w:rPr>
        <w:t>Линейное уравнение и его корни</w:t>
      </w:r>
    </w:p>
    <w:p w:rsidR="007B5834" w:rsidRPr="00364838" w:rsidRDefault="007B5834" w:rsidP="007B5834">
      <w:pPr>
        <w:ind w:firstLine="709"/>
        <w:jc w:val="both"/>
        <w:rPr>
          <w:i/>
          <w:color w:val="000000" w:themeColor="text1"/>
        </w:rPr>
      </w:pPr>
      <w:r w:rsidRPr="00364838">
        <w:rPr>
          <w:color w:val="000000" w:themeColor="text1"/>
        </w:rPr>
        <w:t xml:space="preserve">Решение линейных уравнений. </w:t>
      </w:r>
      <w:r w:rsidRPr="00364838">
        <w:rPr>
          <w:i/>
          <w:color w:val="000000" w:themeColor="text1"/>
        </w:rPr>
        <w:t>Линейное уравнение с параметром. Количество корней линейного уравнения. Решение линейных уравнений с параметром.</w:t>
      </w:r>
    </w:p>
    <w:p w:rsidR="007B5834" w:rsidRPr="00364838" w:rsidRDefault="007B5834" w:rsidP="007B5834">
      <w:pPr>
        <w:ind w:firstLine="709"/>
        <w:jc w:val="both"/>
        <w:rPr>
          <w:color w:val="000000" w:themeColor="text1"/>
        </w:rPr>
      </w:pPr>
      <w:r w:rsidRPr="00364838">
        <w:rPr>
          <w:b/>
          <w:bCs/>
          <w:color w:val="000000" w:themeColor="text1"/>
        </w:rPr>
        <w:t>Квадратное уравнение и его корни</w:t>
      </w:r>
    </w:p>
    <w:p w:rsidR="007B5834" w:rsidRPr="00364838" w:rsidRDefault="007B5834" w:rsidP="007B5834">
      <w:pPr>
        <w:ind w:firstLine="709"/>
        <w:jc w:val="both"/>
        <w:rPr>
          <w:color w:val="000000" w:themeColor="text1"/>
        </w:rPr>
      </w:pPr>
      <w:r w:rsidRPr="00364838">
        <w:rPr>
          <w:color w:val="000000" w:themeColor="text1"/>
        </w:rPr>
        <w:t xml:space="preserve">Квадратные уравнения. Неполные квадратные уравнения. Дискриминант квадратного уравнения. Формула корней квадратного уравнения. </w:t>
      </w:r>
      <w:r w:rsidRPr="00364838">
        <w:rPr>
          <w:i/>
          <w:color w:val="000000" w:themeColor="text1"/>
        </w:rPr>
        <w:t>Теорема Виета. Теорема, обратная теореме Виета.</w:t>
      </w:r>
      <w:r w:rsidRPr="00364838">
        <w:rPr>
          <w:color w:val="000000" w:themeColor="text1"/>
        </w:rPr>
        <w:t xml:space="preserve"> Решение квадратных уравнений:</w:t>
      </w:r>
      <w:r w:rsidR="004C3582">
        <w:rPr>
          <w:color w:val="000000" w:themeColor="text1"/>
        </w:rPr>
        <w:t xml:space="preserve"> </w:t>
      </w:r>
      <w:r w:rsidRPr="00364838">
        <w:rPr>
          <w:color w:val="000000" w:themeColor="text1"/>
        </w:rPr>
        <w:t>использование формулы для нахождения корней</w:t>
      </w:r>
      <w:r w:rsidRPr="00364838">
        <w:rPr>
          <w:i/>
          <w:color w:val="000000" w:themeColor="text1"/>
        </w:rPr>
        <w:t>, графический метод решения, разложение на множители, подбор корней с использованием теоремы Виета</w:t>
      </w:r>
      <w:r w:rsidRPr="00364838">
        <w:rPr>
          <w:color w:val="000000" w:themeColor="text1"/>
        </w:rPr>
        <w:t xml:space="preserve">. </w:t>
      </w:r>
      <w:r w:rsidRPr="00364838">
        <w:rPr>
          <w:i/>
          <w:color w:val="000000" w:themeColor="text1"/>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7B5834" w:rsidRPr="00364838" w:rsidRDefault="007B5834" w:rsidP="007B5834">
      <w:pPr>
        <w:ind w:firstLine="709"/>
        <w:jc w:val="both"/>
        <w:rPr>
          <w:i/>
          <w:color w:val="000000" w:themeColor="text1"/>
        </w:rPr>
      </w:pPr>
      <w:r w:rsidRPr="00364838">
        <w:rPr>
          <w:b/>
          <w:color w:val="000000" w:themeColor="text1"/>
        </w:rPr>
        <w:t>Дробно-рациональные уравнения</w:t>
      </w:r>
    </w:p>
    <w:p w:rsidR="007B5834" w:rsidRPr="00364838" w:rsidRDefault="007B5834" w:rsidP="007B5834">
      <w:pPr>
        <w:ind w:firstLine="709"/>
        <w:jc w:val="both"/>
        <w:rPr>
          <w:i/>
          <w:color w:val="000000" w:themeColor="text1"/>
        </w:rPr>
      </w:pPr>
      <w:r w:rsidRPr="00364838">
        <w:rPr>
          <w:color w:val="000000" w:themeColor="text1"/>
        </w:rPr>
        <w:t xml:space="preserve">Решение простейших дробно-линейных уравнений. </w:t>
      </w:r>
      <w:r w:rsidRPr="00364838">
        <w:rPr>
          <w:i/>
          <w:color w:val="000000" w:themeColor="text1"/>
        </w:rPr>
        <w:t xml:space="preserve">Решение дробно-рациональных уравнений. </w:t>
      </w:r>
    </w:p>
    <w:p w:rsidR="007B5834" w:rsidRPr="00364838" w:rsidRDefault="007B5834" w:rsidP="007B5834">
      <w:pPr>
        <w:ind w:firstLine="709"/>
        <w:jc w:val="both"/>
        <w:rPr>
          <w:i/>
          <w:color w:val="000000" w:themeColor="text1"/>
        </w:rPr>
      </w:pPr>
      <w:r w:rsidRPr="00364838">
        <w:rPr>
          <w:i/>
          <w:color w:val="000000" w:themeColor="text1"/>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7B5834" w:rsidRPr="00364838" w:rsidRDefault="007B5834" w:rsidP="007B5834">
      <w:pPr>
        <w:ind w:firstLine="709"/>
        <w:jc w:val="both"/>
        <w:rPr>
          <w:color w:val="000000" w:themeColor="text1"/>
        </w:rPr>
      </w:pPr>
      <w:r w:rsidRPr="00364838">
        <w:rPr>
          <w:i/>
          <w:color w:val="000000" w:themeColor="text1"/>
        </w:rPr>
        <w:t xml:space="preserve">Простейшие иррациональные уравнения вида </w:t>
      </w:r>
      <w:r w:rsidRPr="00364838">
        <w:rPr>
          <w:noProof/>
          <w:color w:val="000000" w:themeColor="text1"/>
          <w:position w:val="-16"/>
          <w:lang w:eastAsia="ru-RU"/>
        </w:rPr>
        <w:drawing>
          <wp:inline distT="0" distB="0" distL="0" distR="0">
            <wp:extent cx="742950" cy="285750"/>
            <wp:effectExtent l="0" t="0" r="0" b="0"/>
            <wp:docPr id="10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1" cstate="print"/>
                    <a:srcRect/>
                    <a:stretch/>
                  </pic:blipFill>
                  <pic:spPr>
                    <a:xfrm>
                      <a:off x="0" y="0"/>
                      <a:ext cx="742950" cy="2857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6"/>
          <w:lang w:eastAsia="ru-RU"/>
        </w:rPr>
        <w:drawing>
          <wp:inline distT="0" distB="0" distL="0" distR="0">
            <wp:extent cx="1095375" cy="285750"/>
            <wp:effectExtent l="0" t="0" r="0" b="0"/>
            <wp:docPr id="10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2" cstate="print"/>
                    <a:srcRect/>
                    <a:stretch/>
                  </pic:blipFill>
                  <pic:spPr>
                    <a:xfrm>
                      <a:off x="0" y="0"/>
                      <a:ext cx="1095375" cy="285750"/>
                    </a:xfrm>
                    <a:prstGeom prst="rect">
                      <a:avLst/>
                    </a:prstGeom>
                    <a:ln>
                      <a:noFill/>
                    </a:ln>
                  </pic:spPr>
                </pic:pic>
              </a:graphicData>
            </a:graphic>
          </wp:inline>
        </w:drawing>
      </w:r>
      <w:r w:rsidRPr="00364838">
        <w:rPr>
          <w:color w:val="000000" w:themeColor="text1"/>
        </w:rPr>
        <w:t>.</w:t>
      </w:r>
    </w:p>
    <w:p w:rsidR="007B5834" w:rsidRPr="00364838" w:rsidRDefault="007B5834" w:rsidP="007B5834">
      <w:pPr>
        <w:ind w:firstLine="709"/>
        <w:jc w:val="both"/>
        <w:rPr>
          <w:i/>
          <w:color w:val="000000" w:themeColor="text1"/>
        </w:rPr>
      </w:pPr>
      <w:r w:rsidRPr="00364838">
        <w:rPr>
          <w:i/>
          <w:color w:val="000000" w:themeColor="text1"/>
        </w:rPr>
        <w:t>Уравнения вида</w:t>
      </w:r>
      <w:r w:rsidRPr="00364838">
        <w:rPr>
          <w:noProof/>
          <w:color w:val="000000" w:themeColor="text1"/>
          <w:position w:val="-6"/>
          <w:lang w:eastAsia="ru-RU"/>
        </w:rPr>
        <w:drawing>
          <wp:inline distT="0" distB="0" distL="0" distR="0">
            <wp:extent cx="466725" cy="266700"/>
            <wp:effectExtent l="0" t="0" r="0" b="0"/>
            <wp:docPr id="10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13" cstate="print"/>
                    <a:srcRect/>
                    <a:stretch/>
                  </pic:blipFill>
                  <pic:spPr>
                    <a:xfrm>
                      <a:off x="0" y="0"/>
                      <a:ext cx="466725" cy="266700"/>
                    </a:xfrm>
                    <a:prstGeom prst="rect">
                      <a:avLst/>
                    </a:prstGeom>
                    <a:ln>
                      <a:noFill/>
                    </a:ln>
                  </pic:spPr>
                </pic:pic>
              </a:graphicData>
            </a:graphic>
          </wp:inline>
        </w:drawing>
      </w:r>
      <w:r w:rsidRPr="00364838">
        <w:rPr>
          <w:color w:val="000000" w:themeColor="text1"/>
        </w:rPr>
        <w:t>.</w:t>
      </w:r>
      <w:r w:rsidRPr="00364838">
        <w:rPr>
          <w:i/>
          <w:color w:val="000000" w:themeColor="text1"/>
        </w:rPr>
        <w:t>Уравнения в целых числах.</w:t>
      </w:r>
    </w:p>
    <w:p w:rsidR="007B5834" w:rsidRPr="00364838" w:rsidRDefault="007B5834" w:rsidP="007B5834">
      <w:pPr>
        <w:ind w:firstLine="709"/>
        <w:jc w:val="both"/>
        <w:rPr>
          <w:b/>
          <w:color w:val="000000" w:themeColor="text1"/>
        </w:rPr>
      </w:pPr>
      <w:r w:rsidRPr="00364838">
        <w:rPr>
          <w:b/>
          <w:color w:val="000000" w:themeColor="text1"/>
        </w:rPr>
        <w:t>Системы уравнений</w:t>
      </w:r>
    </w:p>
    <w:p w:rsidR="007B5834" w:rsidRPr="00364838" w:rsidRDefault="007B5834" w:rsidP="007B5834">
      <w:pPr>
        <w:ind w:firstLine="709"/>
        <w:jc w:val="both"/>
        <w:rPr>
          <w:i/>
          <w:color w:val="000000" w:themeColor="text1"/>
        </w:rPr>
      </w:pPr>
      <w:r w:rsidRPr="00364838">
        <w:rPr>
          <w:color w:val="000000" w:themeColor="text1"/>
        </w:rPr>
        <w:t xml:space="preserve">Уравнение с двумя переменными. Линейное уравнение с двумя переменными. </w:t>
      </w:r>
      <w:r w:rsidRPr="00364838">
        <w:rPr>
          <w:i/>
          <w:color w:val="000000" w:themeColor="text1"/>
        </w:rPr>
        <w:t xml:space="preserve">Прямая как графическая интерпретация линейного уравнения с двумя переменными. </w:t>
      </w:r>
    </w:p>
    <w:p w:rsidR="007B5834" w:rsidRPr="00364838" w:rsidRDefault="007B5834" w:rsidP="007B5834">
      <w:pPr>
        <w:ind w:firstLine="709"/>
        <w:jc w:val="both"/>
        <w:rPr>
          <w:color w:val="000000" w:themeColor="text1"/>
        </w:rPr>
      </w:pPr>
      <w:r w:rsidRPr="00364838">
        <w:rPr>
          <w:color w:val="000000" w:themeColor="text1"/>
        </w:rPr>
        <w:t xml:space="preserve">Понятие системы уравнений. Решение системы уравнений. </w:t>
      </w:r>
    </w:p>
    <w:p w:rsidR="007B5834" w:rsidRPr="00364838" w:rsidRDefault="007B5834" w:rsidP="007B5834">
      <w:pPr>
        <w:ind w:firstLine="709"/>
        <w:jc w:val="both"/>
        <w:rPr>
          <w:color w:val="000000" w:themeColor="text1"/>
        </w:rPr>
      </w:pPr>
      <w:r w:rsidRPr="00364838">
        <w:rPr>
          <w:color w:val="000000" w:themeColor="text1"/>
        </w:rPr>
        <w:t xml:space="preserve">Методы решения систем линейных уравнений с двумя переменными: </w:t>
      </w:r>
      <w:r w:rsidRPr="00364838">
        <w:rPr>
          <w:i/>
          <w:color w:val="000000" w:themeColor="text1"/>
        </w:rPr>
        <w:t>графический метод</w:t>
      </w:r>
      <w:r w:rsidRPr="00364838">
        <w:rPr>
          <w:color w:val="000000" w:themeColor="text1"/>
        </w:rPr>
        <w:t xml:space="preserve">, </w:t>
      </w:r>
      <w:r w:rsidRPr="00364838">
        <w:rPr>
          <w:i/>
          <w:color w:val="000000" w:themeColor="text1"/>
        </w:rPr>
        <w:t>метод сложения</w:t>
      </w:r>
      <w:r w:rsidRPr="00364838">
        <w:rPr>
          <w:color w:val="000000" w:themeColor="text1"/>
        </w:rPr>
        <w:t xml:space="preserve">, метод подстановки. </w:t>
      </w:r>
    </w:p>
    <w:p w:rsidR="007B5834" w:rsidRPr="00364838" w:rsidRDefault="007B5834" w:rsidP="007B5834">
      <w:pPr>
        <w:ind w:firstLine="709"/>
        <w:jc w:val="both"/>
        <w:rPr>
          <w:i/>
          <w:color w:val="000000" w:themeColor="text1"/>
        </w:rPr>
      </w:pPr>
      <w:r w:rsidRPr="00364838">
        <w:rPr>
          <w:i/>
          <w:color w:val="000000" w:themeColor="text1"/>
        </w:rPr>
        <w:t>Системы линейных уравнений с параметром</w:t>
      </w:r>
      <w:r w:rsidRPr="00364838">
        <w:rPr>
          <w:color w:val="000000" w:themeColor="text1"/>
        </w:rPr>
        <w:t>.</w:t>
      </w:r>
    </w:p>
    <w:p w:rsidR="007B5834" w:rsidRPr="00364838" w:rsidRDefault="007B5834" w:rsidP="007B5834">
      <w:pPr>
        <w:ind w:firstLine="709"/>
        <w:jc w:val="both"/>
        <w:rPr>
          <w:b/>
          <w:color w:val="000000" w:themeColor="text1"/>
        </w:rPr>
      </w:pPr>
      <w:r w:rsidRPr="00364838">
        <w:rPr>
          <w:b/>
          <w:color w:val="000000" w:themeColor="text1"/>
        </w:rPr>
        <w:t>Неравенства</w:t>
      </w:r>
    </w:p>
    <w:p w:rsidR="007B5834" w:rsidRPr="00364838" w:rsidRDefault="007B5834" w:rsidP="007B5834">
      <w:pPr>
        <w:ind w:firstLine="709"/>
        <w:jc w:val="both"/>
        <w:rPr>
          <w:color w:val="000000" w:themeColor="text1"/>
        </w:rPr>
      </w:pPr>
      <w:r w:rsidRPr="00364838">
        <w:rPr>
          <w:color w:val="000000" w:themeColor="text1"/>
        </w:rPr>
        <w:t xml:space="preserve">Числовые неравенства. Свойства числовых неравенств. Проверка справедливости неравенств при заданных значениях переменных. </w:t>
      </w:r>
    </w:p>
    <w:p w:rsidR="007B5834" w:rsidRPr="00364838" w:rsidRDefault="007B5834" w:rsidP="007B5834">
      <w:pPr>
        <w:ind w:firstLine="709"/>
        <w:jc w:val="both"/>
        <w:rPr>
          <w:color w:val="000000" w:themeColor="text1"/>
        </w:rPr>
      </w:pPr>
      <w:r w:rsidRPr="00364838">
        <w:rPr>
          <w:color w:val="000000" w:themeColor="text1"/>
        </w:rPr>
        <w:t xml:space="preserve">Неравенство с переменной. Строгие и нестрогие неравенства. </w:t>
      </w:r>
      <w:r w:rsidRPr="00364838">
        <w:rPr>
          <w:i/>
          <w:color w:val="000000" w:themeColor="text1"/>
        </w:rPr>
        <w:t>Область определения неравенства (область допустимых значений переменной).</w:t>
      </w:r>
    </w:p>
    <w:p w:rsidR="007B5834" w:rsidRPr="00364838" w:rsidRDefault="007B5834" w:rsidP="007B5834">
      <w:pPr>
        <w:ind w:firstLine="709"/>
        <w:jc w:val="both"/>
        <w:rPr>
          <w:i/>
          <w:color w:val="000000" w:themeColor="text1"/>
        </w:rPr>
      </w:pPr>
      <w:r w:rsidRPr="00364838">
        <w:rPr>
          <w:color w:val="000000" w:themeColor="text1"/>
        </w:rPr>
        <w:t>Решение линейных неравенств.</w:t>
      </w:r>
    </w:p>
    <w:p w:rsidR="007B5834" w:rsidRPr="00364838" w:rsidRDefault="007B5834" w:rsidP="007B5834">
      <w:pPr>
        <w:ind w:firstLine="709"/>
        <w:jc w:val="both"/>
        <w:rPr>
          <w:i/>
          <w:color w:val="000000" w:themeColor="text1"/>
        </w:rPr>
      </w:pPr>
      <w:r w:rsidRPr="00364838">
        <w:rPr>
          <w:i/>
          <w:color w:val="000000" w:themeColor="text1"/>
        </w:rPr>
        <w:t>Квадратное неравенство и его решения</w:t>
      </w:r>
      <w:r w:rsidRPr="00364838">
        <w:rPr>
          <w:color w:val="000000" w:themeColor="text1"/>
        </w:rPr>
        <w:t xml:space="preserve">. </w:t>
      </w:r>
      <w:r w:rsidRPr="00364838">
        <w:rPr>
          <w:i/>
          <w:color w:val="000000" w:themeColor="text1"/>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B5834" w:rsidRPr="00364838" w:rsidRDefault="007B5834" w:rsidP="007B5834">
      <w:pPr>
        <w:ind w:firstLine="709"/>
        <w:jc w:val="both"/>
        <w:rPr>
          <w:i/>
          <w:color w:val="000000" w:themeColor="text1"/>
        </w:rPr>
      </w:pPr>
      <w:r w:rsidRPr="00364838">
        <w:rPr>
          <w:i/>
          <w:color w:val="000000" w:themeColor="text1"/>
        </w:rPr>
        <w:t>Решение целых и дробно-рациональных неравенств методом интервалов.</w:t>
      </w:r>
    </w:p>
    <w:p w:rsidR="007B5834" w:rsidRPr="00364838" w:rsidRDefault="007B5834" w:rsidP="007B5834">
      <w:pPr>
        <w:ind w:firstLine="709"/>
        <w:jc w:val="both"/>
        <w:rPr>
          <w:b/>
          <w:color w:val="000000" w:themeColor="text1"/>
        </w:rPr>
      </w:pPr>
      <w:r w:rsidRPr="00364838">
        <w:rPr>
          <w:b/>
          <w:color w:val="000000" w:themeColor="text1"/>
        </w:rPr>
        <w:t>Системы неравенств</w:t>
      </w:r>
    </w:p>
    <w:p w:rsidR="007B5834" w:rsidRPr="00364838" w:rsidRDefault="007B5834" w:rsidP="007B5834">
      <w:pPr>
        <w:ind w:firstLine="709"/>
        <w:jc w:val="both"/>
        <w:rPr>
          <w:color w:val="000000" w:themeColor="text1"/>
        </w:rPr>
      </w:pPr>
      <w:r w:rsidRPr="00364838">
        <w:rPr>
          <w:color w:val="000000" w:themeColor="text1"/>
        </w:rPr>
        <w:t xml:space="preserve">Системы неравенств с одной переменной. Решение систем неравенств с одной переменной: линейных, </w:t>
      </w:r>
      <w:r w:rsidRPr="00364838">
        <w:rPr>
          <w:i/>
          <w:color w:val="000000" w:themeColor="text1"/>
        </w:rPr>
        <w:t>квадратных.</w:t>
      </w:r>
      <w:r w:rsidRPr="00364838">
        <w:rPr>
          <w:color w:val="000000" w:themeColor="text1"/>
        </w:rPr>
        <w:t xml:space="preserve"> Изображение решения системы неравенств на числовой прямой. Запись решения системы неравенств.</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Функции</w:t>
      </w:r>
    </w:p>
    <w:p w:rsidR="007B5834" w:rsidRPr="00364838" w:rsidRDefault="007B5834" w:rsidP="007B5834">
      <w:pPr>
        <w:ind w:firstLine="709"/>
        <w:jc w:val="both"/>
        <w:rPr>
          <w:color w:val="000000" w:themeColor="text1"/>
        </w:rPr>
      </w:pPr>
      <w:r w:rsidRPr="00364838">
        <w:rPr>
          <w:b/>
          <w:color w:val="000000" w:themeColor="text1"/>
        </w:rPr>
        <w:t>Понятие функции</w:t>
      </w:r>
    </w:p>
    <w:p w:rsidR="007B5834" w:rsidRPr="00364838" w:rsidRDefault="007B5834" w:rsidP="007B5834">
      <w:pPr>
        <w:ind w:firstLine="709"/>
        <w:jc w:val="both"/>
        <w:rPr>
          <w:color w:val="000000" w:themeColor="text1"/>
        </w:rPr>
      </w:pPr>
      <w:r w:rsidRPr="00364838">
        <w:rPr>
          <w:color w:val="000000" w:themeColor="text1"/>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364838">
        <w:rPr>
          <w:i/>
          <w:color w:val="000000" w:themeColor="text1"/>
        </w:rPr>
        <w:t xml:space="preserve">, четность/нечетность, </w:t>
      </w:r>
      <w:r w:rsidRPr="00364838">
        <w:rPr>
          <w:color w:val="000000" w:themeColor="text1"/>
        </w:rPr>
        <w:t xml:space="preserve">промежутки возрастания и убывания, наибольшее и наименьшее значения. Исследование функции по ее графику. </w:t>
      </w:r>
    </w:p>
    <w:p w:rsidR="007B5834" w:rsidRPr="00364838" w:rsidRDefault="007B5834" w:rsidP="007B5834">
      <w:pPr>
        <w:ind w:firstLine="709"/>
        <w:jc w:val="both"/>
        <w:rPr>
          <w:color w:val="000000" w:themeColor="text1"/>
        </w:rPr>
      </w:pPr>
      <w:r w:rsidRPr="00364838">
        <w:rPr>
          <w:i/>
          <w:color w:val="000000" w:themeColor="text1"/>
        </w:rPr>
        <w:t>Представление об асимптотах.</w:t>
      </w:r>
    </w:p>
    <w:p w:rsidR="007B5834" w:rsidRPr="00364838" w:rsidRDefault="007B5834" w:rsidP="007B5834">
      <w:pPr>
        <w:ind w:firstLine="709"/>
        <w:jc w:val="both"/>
        <w:rPr>
          <w:i/>
          <w:color w:val="000000" w:themeColor="text1"/>
        </w:rPr>
      </w:pPr>
      <w:r w:rsidRPr="00364838">
        <w:rPr>
          <w:i/>
          <w:color w:val="000000" w:themeColor="text1"/>
        </w:rPr>
        <w:t>Непрерывность функции. Кусочно заданные функции.</w:t>
      </w:r>
    </w:p>
    <w:p w:rsidR="007B5834" w:rsidRPr="00364838" w:rsidRDefault="007B5834" w:rsidP="007B5834">
      <w:pPr>
        <w:ind w:firstLine="709"/>
        <w:jc w:val="both"/>
        <w:rPr>
          <w:b/>
          <w:bCs/>
          <w:color w:val="000000" w:themeColor="text1"/>
        </w:rPr>
      </w:pPr>
      <w:r w:rsidRPr="00364838">
        <w:rPr>
          <w:b/>
          <w:bCs/>
          <w:color w:val="000000" w:themeColor="text1"/>
        </w:rPr>
        <w:t>Линейная функция</w:t>
      </w:r>
    </w:p>
    <w:p w:rsidR="007B5834" w:rsidRPr="00364838" w:rsidRDefault="007B5834" w:rsidP="007B5834">
      <w:pPr>
        <w:ind w:firstLine="709"/>
        <w:jc w:val="both"/>
        <w:rPr>
          <w:i/>
          <w:color w:val="000000" w:themeColor="text1"/>
        </w:rPr>
      </w:pPr>
      <w:r w:rsidRPr="00364838">
        <w:rPr>
          <w:color w:val="000000" w:themeColor="text1"/>
        </w:rPr>
        <w:t xml:space="preserve">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w:t>
      </w:r>
      <w:r w:rsidRPr="00364838">
        <w:rPr>
          <w:i/>
          <w:color w:val="000000" w:themeColor="text1"/>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7B5834" w:rsidRPr="00364838" w:rsidRDefault="007B5834" w:rsidP="007B5834">
      <w:pPr>
        <w:ind w:firstLine="709"/>
        <w:jc w:val="both"/>
        <w:rPr>
          <w:color w:val="000000" w:themeColor="text1"/>
        </w:rPr>
      </w:pPr>
      <w:r w:rsidRPr="00364838">
        <w:rPr>
          <w:b/>
          <w:bCs/>
          <w:color w:val="000000" w:themeColor="text1"/>
        </w:rPr>
        <w:t>Квадратичная функция</w:t>
      </w:r>
    </w:p>
    <w:p w:rsidR="007B5834" w:rsidRPr="00364838" w:rsidRDefault="007B5834" w:rsidP="007B5834">
      <w:pPr>
        <w:ind w:firstLine="709"/>
        <w:jc w:val="both"/>
        <w:rPr>
          <w:color w:val="000000" w:themeColor="text1"/>
        </w:rPr>
      </w:pPr>
      <w:r w:rsidRPr="00364838">
        <w:rPr>
          <w:color w:val="000000" w:themeColor="text1"/>
        </w:rPr>
        <w:t xml:space="preserve">Свойства и график квадратичной функции (парабола). </w:t>
      </w:r>
      <w:r w:rsidRPr="00364838">
        <w:rPr>
          <w:i/>
          <w:color w:val="000000" w:themeColor="text1"/>
        </w:rPr>
        <w:t>Построение графика квадратичной функции по точкам.</w:t>
      </w:r>
      <w:r w:rsidRPr="00364838">
        <w:rPr>
          <w:color w:val="000000" w:themeColor="text1"/>
        </w:rPr>
        <w:t xml:space="preserve"> Нахождение нулей квадратичной функции, </w:t>
      </w:r>
      <w:r w:rsidRPr="00364838">
        <w:rPr>
          <w:i/>
          <w:color w:val="000000" w:themeColor="text1"/>
        </w:rPr>
        <w:t>множества значений, промежутков знакопостоянства, промежутков монотонности</w:t>
      </w:r>
      <w:r w:rsidRPr="00364838">
        <w:rPr>
          <w:color w:val="000000" w:themeColor="text1"/>
        </w:rPr>
        <w:t>.</w:t>
      </w:r>
    </w:p>
    <w:p w:rsidR="007B5834" w:rsidRPr="00364838" w:rsidRDefault="007B5834" w:rsidP="007B5834">
      <w:pPr>
        <w:ind w:firstLine="709"/>
        <w:jc w:val="both"/>
        <w:rPr>
          <w:color w:val="000000" w:themeColor="text1"/>
        </w:rPr>
      </w:pPr>
      <w:r w:rsidRPr="00364838">
        <w:rPr>
          <w:b/>
          <w:bCs/>
          <w:color w:val="000000" w:themeColor="text1"/>
        </w:rPr>
        <w:t>Обратная пропорциональность</w:t>
      </w:r>
    </w:p>
    <w:p w:rsidR="007B5834" w:rsidRPr="00364838" w:rsidRDefault="007B5834" w:rsidP="007B5834">
      <w:pPr>
        <w:ind w:firstLine="709"/>
        <w:jc w:val="both"/>
        <w:rPr>
          <w:color w:val="000000" w:themeColor="text1"/>
        </w:rPr>
      </w:pPr>
      <w:r w:rsidRPr="00364838">
        <w:rPr>
          <w:color w:val="000000" w:themeColor="text1"/>
        </w:rPr>
        <w:t xml:space="preserve">Свойства функции </w:t>
      </w:r>
      <w:r w:rsidRPr="00364838">
        <w:rPr>
          <w:noProof/>
          <w:color w:val="000000" w:themeColor="text1"/>
          <w:position w:val="-24"/>
          <w:lang w:eastAsia="ru-RU"/>
        </w:rPr>
        <w:drawing>
          <wp:inline distT="0" distB="0" distL="0" distR="0">
            <wp:extent cx="361950" cy="361950"/>
            <wp:effectExtent l="0" t="0" r="0" b="0"/>
            <wp:docPr id="104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14" cstate="print"/>
                    <a:srcRect/>
                    <a:stretch/>
                  </pic:blipFill>
                  <pic:spPr>
                    <a:xfrm>
                      <a:off x="0" y="0"/>
                      <a:ext cx="361950" cy="361950"/>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15"/>
          <w:lang w:eastAsia="ru-RU"/>
        </w:rPr>
        <w:drawing>
          <wp:inline distT="0" distB="0" distL="0" distR="0">
            <wp:extent cx="410845" cy="306070"/>
            <wp:effectExtent l="0" t="0" r="8255" b="0"/>
            <wp:docPr id="1048"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15"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15"/>
          <w:lang w:eastAsia="ru-RU"/>
        </w:rPr>
        <w:drawing>
          <wp:inline distT="0" distB="0" distL="0" distR="0">
            <wp:extent cx="410845" cy="306070"/>
            <wp:effectExtent l="0" t="0" r="8255" b="0"/>
            <wp:docPr id="1049"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15"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0F21CD" w:rsidRPr="00364838">
        <w:rPr>
          <w:color w:val="000000" w:themeColor="text1"/>
        </w:rPr>
        <w:fldChar w:fldCharType="end"/>
      </w:r>
      <w:r w:rsidRPr="00364838">
        <w:rPr>
          <w:color w:val="000000" w:themeColor="text1"/>
        </w:rPr>
        <w:t xml:space="preserve">. Гипербола. </w:t>
      </w:r>
    </w:p>
    <w:p w:rsidR="007B5834" w:rsidRPr="00364838" w:rsidRDefault="007B5834" w:rsidP="007B5834">
      <w:pPr>
        <w:ind w:firstLine="709"/>
        <w:jc w:val="both"/>
        <w:rPr>
          <w:i/>
          <w:color w:val="000000" w:themeColor="text1"/>
        </w:rPr>
      </w:pPr>
      <w:r w:rsidRPr="00364838">
        <w:rPr>
          <w:b/>
          <w:i/>
          <w:color w:val="000000" w:themeColor="text1"/>
        </w:rPr>
        <w:t>Графики функций</w:t>
      </w:r>
      <w:r w:rsidRPr="00364838">
        <w:rPr>
          <w:i/>
          <w:color w:val="000000" w:themeColor="text1"/>
        </w:rPr>
        <w:t xml:space="preserve">. Преобразование графика функции </w:t>
      </w:r>
      <w:r w:rsidRPr="00364838">
        <w:rPr>
          <w:i/>
          <w:noProof/>
          <w:color w:val="000000" w:themeColor="text1"/>
          <w:position w:val="-10"/>
          <w:lang w:eastAsia="ru-RU"/>
        </w:rPr>
        <w:drawing>
          <wp:inline distT="0" distB="0" distL="0" distR="0">
            <wp:extent cx="647700" cy="180975"/>
            <wp:effectExtent l="0" t="0" r="0" b="0"/>
            <wp:docPr id="1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16" cstate="print"/>
                    <a:srcRect/>
                    <a:stretch/>
                  </pic:blipFill>
                  <pic:spPr>
                    <a:xfrm>
                      <a:off x="0" y="0"/>
                      <a:ext cx="647700" cy="180975"/>
                    </a:xfrm>
                    <a:prstGeom prst="rect">
                      <a:avLst/>
                    </a:prstGeom>
                    <a:ln>
                      <a:noFill/>
                    </a:ln>
                  </pic:spPr>
                </pic:pic>
              </a:graphicData>
            </a:graphic>
          </wp:inline>
        </w:drawing>
      </w:r>
      <w:r w:rsidRPr="00364838">
        <w:rPr>
          <w:i/>
          <w:color w:val="000000" w:themeColor="text1"/>
        </w:rPr>
        <w:t xml:space="preserve"> для построения графиков функций вида </w:t>
      </w:r>
      <w:r w:rsidRPr="00364838">
        <w:rPr>
          <w:i/>
          <w:noProof/>
          <w:color w:val="000000" w:themeColor="text1"/>
          <w:position w:val="-12"/>
          <w:lang w:eastAsia="ru-RU"/>
        </w:rPr>
        <w:drawing>
          <wp:inline distT="0" distB="0" distL="0" distR="0">
            <wp:extent cx="1085850" cy="180975"/>
            <wp:effectExtent l="0" t="0" r="0" b="0"/>
            <wp:docPr id="10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7" cstate="print"/>
                    <a:srcRect/>
                    <a:stretch/>
                  </pic:blipFill>
                  <pic:spPr>
                    <a:xfrm>
                      <a:off x="0" y="0"/>
                      <a:ext cx="1085850" cy="180975"/>
                    </a:xfrm>
                    <a:prstGeom prst="rect">
                      <a:avLst/>
                    </a:prstGeom>
                    <a:ln>
                      <a:noFill/>
                    </a:ln>
                  </pic:spPr>
                </pic:pic>
              </a:graphicData>
            </a:graphic>
          </wp:inline>
        </w:drawing>
      </w:r>
      <w:r w:rsidRPr="00364838">
        <w:rPr>
          <w:i/>
          <w:color w:val="000000" w:themeColor="text1"/>
        </w:rPr>
        <w:t>.</w:t>
      </w:r>
    </w:p>
    <w:p w:rsidR="007B5834" w:rsidRPr="00364838" w:rsidRDefault="007B5834" w:rsidP="007B5834">
      <w:pPr>
        <w:ind w:firstLine="709"/>
        <w:jc w:val="both"/>
        <w:rPr>
          <w:i/>
          <w:color w:val="000000" w:themeColor="text1"/>
        </w:rPr>
      </w:pPr>
      <w:r w:rsidRPr="00364838">
        <w:rPr>
          <w:i/>
          <w:color w:val="000000" w:themeColor="text1"/>
        </w:rPr>
        <w:t xml:space="preserve">Графики функций </w:t>
      </w:r>
      <w:r w:rsidRPr="00364838">
        <w:rPr>
          <w:noProof/>
          <w:color w:val="000000" w:themeColor="text1"/>
          <w:position w:val="-24"/>
          <w:lang w:eastAsia="ru-RU"/>
        </w:rPr>
        <w:drawing>
          <wp:inline distT="0" distB="0" distL="0" distR="0">
            <wp:extent cx="819150" cy="361950"/>
            <wp:effectExtent l="0" t="0" r="0" b="0"/>
            <wp:docPr id="10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8" cstate="print"/>
                    <a:srcRect/>
                    <a:stretch/>
                  </pic:blipFill>
                  <pic:spPr>
                    <a:xfrm>
                      <a:off x="0" y="0"/>
                      <a:ext cx="819150" cy="3619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0"/>
          <w:lang w:eastAsia="ru-RU"/>
        </w:rPr>
        <w:drawing>
          <wp:inline distT="0" distB="0" distL="0" distR="0">
            <wp:extent cx="552450" cy="180975"/>
            <wp:effectExtent l="0" t="0" r="0" b="0"/>
            <wp:docPr id="10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9" cstate="print"/>
                    <a:srcRect/>
                    <a:stretch/>
                  </pic:blipFill>
                  <pic:spPr>
                    <a:xfrm>
                      <a:off x="0" y="0"/>
                      <a:ext cx="552450" cy="180975"/>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000F21CD" w:rsidRPr="00364838">
        <w:rPr>
          <w:color w:val="000000" w:themeColor="text1"/>
        </w:rPr>
        <w:fldChar w:fldCharType="end"/>
      </w:r>
      <w:r w:rsidRPr="00364838">
        <w:rPr>
          <w:color w:val="000000" w:themeColor="text1"/>
        </w:rPr>
        <w:t>,</w:t>
      </w:r>
      <w:r w:rsidRPr="00364838">
        <w:rPr>
          <w:bCs/>
          <w:noProof/>
          <w:color w:val="000000" w:themeColor="text1"/>
          <w:position w:val="-10"/>
          <w:lang w:eastAsia="ru-RU"/>
        </w:rPr>
        <w:drawing>
          <wp:inline distT="0" distB="0" distL="0" distR="0">
            <wp:extent cx="447675" cy="180975"/>
            <wp:effectExtent l="0" t="0" r="0" b="0"/>
            <wp:docPr id="10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20" cstate="print"/>
                    <a:srcRect/>
                    <a:stretch/>
                  </pic:blipFill>
                  <pic:spPr>
                    <a:xfrm>
                      <a:off x="0" y="0"/>
                      <a:ext cx="447675" cy="180975"/>
                    </a:xfrm>
                    <a:prstGeom prst="rect">
                      <a:avLst/>
                    </a:prstGeom>
                    <a:ln>
                      <a:noFill/>
                    </a:ln>
                  </pic:spPr>
                </pic:pic>
              </a:graphicData>
            </a:graphic>
          </wp:inline>
        </w:drawing>
      </w:r>
      <w:r w:rsidR="00C45C69">
        <w:rPr>
          <w:bCs/>
          <w:noProof/>
          <w:color w:val="000000" w:themeColor="text1"/>
          <w:position w:val="-10"/>
          <w:lang w:eastAsia="ru-RU"/>
        </w:rPr>
        <w:fldChar w:fldCharType="begin"/>
      </w:r>
      <w:r w:rsidR="00C45C69">
        <w:rPr>
          <w:bCs/>
          <w:noProof/>
          <w:color w:val="000000" w:themeColor="text1"/>
          <w:position w:val="-10"/>
          <w:lang w:eastAsia="ru-RU"/>
        </w:rPr>
        <w:fldChar w:fldCharType="separate"/>
      </w:r>
      <w:r w:rsidRPr="00364838">
        <w:rPr>
          <w:bCs/>
          <w:noProof/>
          <w:color w:val="000000" w:themeColor="text1"/>
          <w:position w:val="-10"/>
          <w:lang w:eastAsia="ru-RU"/>
        </w:rPr>
        <w:drawing>
          <wp:inline distT="0" distB="0" distL="0" distR="0">
            <wp:extent cx="478155" cy="245110"/>
            <wp:effectExtent l="0" t="0" r="0" b="2540"/>
            <wp:docPr id="105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3"/>
                    <pic:cNvPicPr/>
                  </pic:nvPicPr>
                  <pic:blipFill>
                    <a:blip r:embed="rId20" cstate="print"/>
                    <a:srcRect/>
                    <a:stretch/>
                  </pic:blipFill>
                  <pic:spPr>
                    <a:xfrm>
                      <a:off x="0" y="0"/>
                      <a:ext cx="478155" cy="245110"/>
                    </a:xfrm>
                    <a:prstGeom prst="rect">
                      <a:avLst/>
                    </a:prstGeom>
                    <a:ln>
                      <a:noFill/>
                    </a:ln>
                  </pic:spPr>
                </pic:pic>
              </a:graphicData>
            </a:graphic>
          </wp:inline>
        </w:drawing>
      </w:r>
      <w:r w:rsidR="00C45C69">
        <w:rPr>
          <w:bCs/>
          <w:noProof/>
          <w:color w:val="000000" w:themeColor="text1"/>
          <w:position w:val="-10"/>
          <w:lang w:eastAsia="ru-RU"/>
        </w:rPr>
        <w:fldChar w:fldCharType="end"/>
      </w:r>
      <w:r w:rsidRPr="00364838">
        <w:rPr>
          <w:bCs/>
          <w:color w:val="000000" w:themeColor="text1"/>
        </w:rPr>
        <w:t xml:space="preserve">, </w:t>
      </w:r>
      <w:r w:rsidRPr="00364838">
        <w:rPr>
          <w:bCs/>
          <w:noProof/>
          <w:color w:val="000000" w:themeColor="text1"/>
          <w:position w:val="-12"/>
          <w:lang w:eastAsia="ru-RU"/>
        </w:rPr>
        <w:drawing>
          <wp:inline distT="0" distB="0" distL="0" distR="0">
            <wp:extent cx="361950" cy="180975"/>
            <wp:effectExtent l="0" t="0" r="0" b="0"/>
            <wp:docPr id="10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21" cstate="print"/>
                    <a:srcRect/>
                    <a:stretch/>
                  </pic:blipFill>
                  <pic:spPr>
                    <a:xfrm>
                      <a:off x="0" y="0"/>
                      <a:ext cx="361950" cy="180975"/>
                    </a:xfrm>
                    <a:prstGeom prst="rect">
                      <a:avLst/>
                    </a:prstGeom>
                    <a:ln>
                      <a:noFill/>
                    </a:ln>
                  </pic:spPr>
                </pic:pic>
              </a:graphicData>
            </a:graphic>
          </wp:inline>
        </w:drawing>
      </w:r>
      <w:r w:rsidRPr="00364838">
        <w:rPr>
          <w:bCs/>
          <w:i/>
          <w:color w:val="000000" w:themeColor="text1"/>
        </w:rPr>
        <w:t xml:space="preserve">. </w:t>
      </w:r>
    </w:p>
    <w:p w:rsidR="007B5834" w:rsidRPr="00364838" w:rsidRDefault="007B5834" w:rsidP="007B5834">
      <w:pPr>
        <w:ind w:firstLine="709"/>
        <w:jc w:val="both"/>
        <w:rPr>
          <w:b/>
          <w:color w:val="000000" w:themeColor="text1"/>
        </w:rPr>
      </w:pPr>
      <w:r w:rsidRPr="00364838">
        <w:rPr>
          <w:b/>
          <w:color w:val="000000" w:themeColor="text1"/>
        </w:rPr>
        <w:t>Последовательности и прогрессии</w:t>
      </w:r>
    </w:p>
    <w:p w:rsidR="007B5834" w:rsidRPr="00364838" w:rsidRDefault="007B5834" w:rsidP="007B5834">
      <w:pPr>
        <w:ind w:firstLine="709"/>
        <w:jc w:val="both"/>
        <w:rPr>
          <w:color w:val="000000" w:themeColor="text1"/>
        </w:rPr>
      </w:pPr>
      <w:r w:rsidRPr="00364838">
        <w:rPr>
          <w:color w:val="000000" w:themeColor="text1"/>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sidRPr="00364838">
        <w:rPr>
          <w:i/>
          <w:color w:val="000000" w:themeColor="text1"/>
        </w:rPr>
        <w:t xml:space="preserve">Формула общего члена и суммы </w:t>
      </w:r>
      <w:r w:rsidRPr="00364838">
        <w:rPr>
          <w:i/>
          <w:color w:val="000000" w:themeColor="text1"/>
          <w:lang w:val="en-US"/>
        </w:rPr>
        <w:t>n</w:t>
      </w:r>
      <w:r w:rsidRPr="00364838">
        <w:rPr>
          <w:i/>
          <w:color w:val="000000" w:themeColor="text1"/>
        </w:rPr>
        <w:t xml:space="preserve"> первых членов арифметической и геометрической прогрессий.Сходящаяся геометрическая прогрессия.</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Решение текстовых задач</w:t>
      </w:r>
    </w:p>
    <w:p w:rsidR="007B5834" w:rsidRPr="00364838" w:rsidRDefault="007B5834" w:rsidP="007B5834">
      <w:pPr>
        <w:ind w:firstLine="709"/>
        <w:jc w:val="both"/>
        <w:rPr>
          <w:color w:val="000000" w:themeColor="text1"/>
        </w:rPr>
      </w:pPr>
      <w:r w:rsidRPr="00364838">
        <w:rPr>
          <w:b/>
          <w:color w:val="000000" w:themeColor="text1"/>
        </w:rPr>
        <w:t>Задачи на все арифметические действия</w:t>
      </w:r>
    </w:p>
    <w:p w:rsidR="007B5834" w:rsidRPr="00364838" w:rsidRDefault="007B5834" w:rsidP="007B5834">
      <w:pPr>
        <w:ind w:firstLine="709"/>
        <w:jc w:val="both"/>
        <w:rPr>
          <w:color w:val="000000" w:themeColor="text1"/>
        </w:rPr>
      </w:pPr>
      <w:r w:rsidRPr="00364838">
        <w:rPr>
          <w:color w:val="000000" w:themeColor="text1"/>
        </w:rPr>
        <w:t>Решение текстовых задач арифметическим способом</w:t>
      </w:r>
      <w:r w:rsidRPr="00364838">
        <w:rPr>
          <w:i/>
          <w:color w:val="000000" w:themeColor="text1"/>
        </w:rPr>
        <w:t xml:space="preserve">. </w:t>
      </w:r>
      <w:r w:rsidRPr="00364838">
        <w:rPr>
          <w:color w:val="000000" w:themeColor="text1"/>
        </w:rPr>
        <w:t xml:space="preserve">Использование таблиц, схем, чертежей, других средств представления данных при решении задачи. </w:t>
      </w:r>
    </w:p>
    <w:p w:rsidR="007B5834" w:rsidRPr="00364838" w:rsidRDefault="007B5834" w:rsidP="007B5834">
      <w:pPr>
        <w:ind w:firstLine="709"/>
        <w:jc w:val="both"/>
        <w:rPr>
          <w:color w:val="000000" w:themeColor="text1"/>
        </w:rPr>
      </w:pPr>
      <w:r w:rsidRPr="00364838">
        <w:rPr>
          <w:b/>
          <w:color w:val="000000" w:themeColor="text1"/>
        </w:rPr>
        <w:t>Задачи на движение, работу и покупки</w:t>
      </w:r>
    </w:p>
    <w:p w:rsidR="007B5834" w:rsidRPr="00364838" w:rsidRDefault="007B5834" w:rsidP="007B5834">
      <w:pPr>
        <w:ind w:firstLine="709"/>
        <w:jc w:val="both"/>
        <w:rPr>
          <w:color w:val="000000" w:themeColor="text1"/>
        </w:rPr>
      </w:pPr>
      <w:r w:rsidRPr="00364838">
        <w:rPr>
          <w:color w:val="000000" w:themeColor="text1"/>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7B5834" w:rsidRPr="00364838" w:rsidRDefault="007B5834" w:rsidP="007B5834">
      <w:pPr>
        <w:ind w:firstLine="709"/>
        <w:jc w:val="both"/>
        <w:rPr>
          <w:b/>
          <w:color w:val="000000" w:themeColor="text1"/>
        </w:rPr>
      </w:pPr>
      <w:r w:rsidRPr="00364838">
        <w:rPr>
          <w:b/>
          <w:color w:val="000000" w:themeColor="text1"/>
        </w:rPr>
        <w:t>Задачи на части, доли, проценты</w:t>
      </w:r>
    </w:p>
    <w:p w:rsidR="007B5834" w:rsidRPr="00364838" w:rsidRDefault="007B5834" w:rsidP="007B5834">
      <w:pPr>
        <w:ind w:firstLine="709"/>
        <w:jc w:val="both"/>
        <w:rPr>
          <w:color w:val="000000" w:themeColor="text1"/>
        </w:rPr>
      </w:pPr>
      <w:r w:rsidRPr="00364838">
        <w:rPr>
          <w:color w:val="000000" w:themeColor="text1"/>
        </w:rPr>
        <w:t>Решение задач на нахождение части числа и числа по его части. Решение задач на проценты и доли. Применение пропорций при решении задач.</w:t>
      </w:r>
    </w:p>
    <w:p w:rsidR="007B5834" w:rsidRPr="00364838" w:rsidRDefault="007B5834" w:rsidP="007B5834">
      <w:pPr>
        <w:ind w:firstLine="709"/>
        <w:jc w:val="both"/>
        <w:rPr>
          <w:b/>
          <w:color w:val="000000" w:themeColor="text1"/>
        </w:rPr>
      </w:pPr>
      <w:r w:rsidRPr="00364838">
        <w:rPr>
          <w:b/>
          <w:color w:val="000000" w:themeColor="text1"/>
        </w:rPr>
        <w:t>Логические задачи</w:t>
      </w:r>
    </w:p>
    <w:p w:rsidR="007B5834" w:rsidRPr="00364838" w:rsidRDefault="007B5834" w:rsidP="007B5834">
      <w:pPr>
        <w:ind w:firstLine="709"/>
        <w:jc w:val="both"/>
        <w:rPr>
          <w:bCs/>
          <w:color w:val="000000" w:themeColor="text1"/>
        </w:rPr>
      </w:pPr>
      <w:r w:rsidRPr="00364838">
        <w:rPr>
          <w:bCs/>
          <w:color w:val="000000" w:themeColor="text1"/>
        </w:rPr>
        <w:t xml:space="preserve">Решение логических задач. </w:t>
      </w:r>
      <w:r w:rsidRPr="00364838">
        <w:rPr>
          <w:bCs/>
          <w:i/>
          <w:color w:val="000000" w:themeColor="text1"/>
        </w:rPr>
        <w:t>Решение логических задач с помощью графов, таблиц</w:t>
      </w:r>
      <w:r w:rsidRPr="00364838">
        <w:rPr>
          <w:bCs/>
          <w:color w:val="000000" w:themeColor="text1"/>
        </w:rPr>
        <w:t xml:space="preserve">. </w:t>
      </w:r>
    </w:p>
    <w:p w:rsidR="007B5834" w:rsidRPr="00364838" w:rsidRDefault="007B5834" w:rsidP="007B5834">
      <w:pPr>
        <w:ind w:firstLine="709"/>
        <w:jc w:val="both"/>
        <w:rPr>
          <w:bCs/>
          <w:color w:val="000000" w:themeColor="text1"/>
        </w:rPr>
      </w:pPr>
      <w:r w:rsidRPr="00364838">
        <w:rPr>
          <w:b/>
          <w:color w:val="000000" w:themeColor="text1"/>
        </w:rPr>
        <w:t xml:space="preserve">Основные методы решения текстовых задач: </w:t>
      </w:r>
      <w:r w:rsidRPr="00364838">
        <w:rPr>
          <w:bCs/>
          <w:color w:val="000000" w:themeColor="text1"/>
        </w:rPr>
        <w:t xml:space="preserve">арифметический, алгебраический, перебор вариантов. </w:t>
      </w:r>
      <w:r w:rsidRPr="00364838">
        <w:rPr>
          <w:bCs/>
          <w:i/>
          <w:color w:val="000000" w:themeColor="text1"/>
        </w:rPr>
        <w:t>Первичные представления о других методах решения задач (геометрические и графические методы).</w:t>
      </w:r>
    </w:p>
    <w:p w:rsidR="007B5834" w:rsidRPr="00364838" w:rsidRDefault="007B5834" w:rsidP="007B5834">
      <w:pPr>
        <w:ind w:firstLine="709"/>
        <w:jc w:val="both"/>
        <w:rPr>
          <w:b/>
          <w:color w:val="000000" w:themeColor="text1"/>
        </w:rPr>
      </w:pPr>
      <w:bookmarkStart w:id="269" w:name="_Toc405513922"/>
      <w:bookmarkStart w:id="270" w:name="_Toc284662800"/>
      <w:bookmarkStart w:id="271" w:name="_Toc284663427"/>
      <w:bookmarkStart w:id="272" w:name="_Toc31893453"/>
      <w:r w:rsidRPr="00364838">
        <w:rPr>
          <w:b/>
          <w:color w:val="000000" w:themeColor="text1"/>
        </w:rPr>
        <w:t>Статистика и теория вероятностей</w:t>
      </w:r>
      <w:bookmarkEnd w:id="269"/>
      <w:bookmarkEnd w:id="270"/>
      <w:bookmarkEnd w:id="271"/>
      <w:bookmarkEnd w:id="272"/>
    </w:p>
    <w:p w:rsidR="007B5834" w:rsidRPr="00364838" w:rsidRDefault="007B5834" w:rsidP="007B5834">
      <w:pPr>
        <w:ind w:firstLine="709"/>
        <w:jc w:val="both"/>
        <w:rPr>
          <w:b/>
          <w:color w:val="000000" w:themeColor="text1"/>
        </w:rPr>
      </w:pPr>
      <w:r w:rsidRPr="00364838">
        <w:rPr>
          <w:b/>
          <w:color w:val="000000" w:themeColor="text1"/>
        </w:rPr>
        <w:t>Статистика</w:t>
      </w:r>
    </w:p>
    <w:p w:rsidR="007B5834" w:rsidRPr="00364838" w:rsidRDefault="007B5834" w:rsidP="007B5834">
      <w:pPr>
        <w:ind w:firstLine="709"/>
        <w:jc w:val="both"/>
        <w:rPr>
          <w:color w:val="000000" w:themeColor="text1"/>
        </w:rPr>
      </w:pPr>
      <w:r w:rsidRPr="00364838">
        <w:rPr>
          <w:color w:val="000000" w:themeColor="text1"/>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364838">
        <w:rPr>
          <w:i/>
          <w:color w:val="000000" w:themeColor="text1"/>
        </w:rPr>
        <w:t>медиана</w:t>
      </w:r>
      <w:r w:rsidRPr="00364838">
        <w:rPr>
          <w:color w:val="000000" w:themeColor="text1"/>
        </w:rPr>
        <w:t xml:space="preserve">, наибольшее и наименьшее значения. Меры рассеивания: размах, </w:t>
      </w:r>
      <w:r w:rsidRPr="00364838">
        <w:rPr>
          <w:i/>
          <w:color w:val="000000" w:themeColor="text1"/>
        </w:rPr>
        <w:t>дисперсия и стандартное отклонение</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color w:val="000000" w:themeColor="text1"/>
        </w:rPr>
        <w:t xml:space="preserve">Случайная изменчивость. Изменчивость при измерениях. </w:t>
      </w:r>
      <w:r w:rsidRPr="00364838">
        <w:rPr>
          <w:i/>
          <w:color w:val="000000" w:themeColor="text1"/>
        </w:rPr>
        <w:t>Решающие правила. Закономерности в изменчивых величинах</w:t>
      </w:r>
      <w:r w:rsidRPr="00364838">
        <w:rPr>
          <w:color w:val="000000" w:themeColor="text1"/>
        </w:rPr>
        <w:t>.</w:t>
      </w:r>
    </w:p>
    <w:p w:rsidR="007B5834" w:rsidRPr="00364838" w:rsidRDefault="007B5834" w:rsidP="007B5834">
      <w:pPr>
        <w:ind w:firstLine="709"/>
        <w:jc w:val="both"/>
        <w:rPr>
          <w:color w:val="000000" w:themeColor="text1"/>
        </w:rPr>
      </w:pPr>
      <w:r w:rsidRPr="00364838">
        <w:rPr>
          <w:b/>
          <w:color w:val="000000" w:themeColor="text1"/>
        </w:rPr>
        <w:t>Случайные события</w:t>
      </w:r>
    </w:p>
    <w:p w:rsidR="007B5834" w:rsidRPr="00364838" w:rsidRDefault="007B5834" w:rsidP="007B5834">
      <w:pPr>
        <w:ind w:firstLine="709"/>
        <w:jc w:val="both"/>
        <w:rPr>
          <w:color w:val="000000" w:themeColor="text1"/>
        </w:rPr>
      </w:pPr>
      <w:r w:rsidRPr="00364838">
        <w:rPr>
          <w:color w:val="000000" w:themeColor="text1"/>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364838">
        <w:rPr>
          <w:i/>
          <w:color w:val="000000" w:themeColor="text1"/>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364838">
        <w:rPr>
          <w:color w:val="000000" w:themeColor="text1"/>
        </w:rPr>
        <w:t xml:space="preserve">. </w:t>
      </w:r>
      <w:r w:rsidRPr="00364838">
        <w:rPr>
          <w:i/>
          <w:color w:val="000000" w:themeColor="text1"/>
        </w:rPr>
        <w:t>Случайный выбор.Представление эксперимента в виде дерева.Независимые события. Умножение вероятностей независимых событий</w:t>
      </w:r>
      <w:r w:rsidRPr="00364838">
        <w:rPr>
          <w:color w:val="000000" w:themeColor="text1"/>
        </w:rPr>
        <w:t xml:space="preserve">. </w:t>
      </w:r>
      <w:r w:rsidRPr="00364838">
        <w:rPr>
          <w:i/>
          <w:color w:val="000000" w:themeColor="text1"/>
        </w:rPr>
        <w:t>Последовательные независимые испытания.</w:t>
      </w:r>
      <w:r w:rsidRPr="00364838">
        <w:rPr>
          <w:color w:val="000000" w:themeColor="text1"/>
        </w:rPr>
        <w:t xml:space="preserve"> Представление о независимых событиях в жизни.</w:t>
      </w:r>
    </w:p>
    <w:p w:rsidR="007B5834" w:rsidRPr="00364838" w:rsidRDefault="007B5834" w:rsidP="007B5834">
      <w:pPr>
        <w:ind w:firstLine="709"/>
        <w:jc w:val="both"/>
        <w:rPr>
          <w:i/>
          <w:color w:val="000000" w:themeColor="text1"/>
        </w:rPr>
      </w:pPr>
      <w:r w:rsidRPr="00364838">
        <w:rPr>
          <w:b/>
          <w:i/>
          <w:color w:val="000000" w:themeColor="text1"/>
        </w:rPr>
        <w:t>Элементы комбинаторики</w:t>
      </w:r>
    </w:p>
    <w:p w:rsidR="007B5834" w:rsidRPr="00364838" w:rsidRDefault="007B5834" w:rsidP="007B5834">
      <w:pPr>
        <w:ind w:firstLine="709"/>
        <w:jc w:val="both"/>
        <w:rPr>
          <w:b/>
          <w:i/>
          <w:color w:val="000000" w:themeColor="text1"/>
        </w:rPr>
      </w:pPr>
      <w:r w:rsidRPr="00364838">
        <w:rPr>
          <w:i/>
          <w:color w:val="000000" w:themeColor="text1"/>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364838">
        <w:rPr>
          <w:b/>
          <w:i/>
          <w:color w:val="000000" w:themeColor="text1"/>
        </w:rPr>
        <w:t xml:space="preserve">. </w:t>
      </w:r>
    </w:p>
    <w:p w:rsidR="007B5834" w:rsidRPr="00364838" w:rsidRDefault="007B5834" w:rsidP="007B5834">
      <w:pPr>
        <w:ind w:firstLine="709"/>
        <w:jc w:val="both"/>
        <w:rPr>
          <w:b/>
          <w:i/>
          <w:color w:val="000000" w:themeColor="text1"/>
        </w:rPr>
      </w:pPr>
      <w:r w:rsidRPr="00364838">
        <w:rPr>
          <w:b/>
          <w:i/>
          <w:color w:val="000000" w:themeColor="text1"/>
        </w:rPr>
        <w:t>Случайные величины</w:t>
      </w:r>
    </w:p>
    <w:p w:rsidR="007B5834" w:rsidRPr="00364838" w:rsidRDefault="007B5834" w:rsidP="007B5834">
      <w:pPr>
        <w:ind w:firstLine="709"/>
        <w:jc w:val="both"/>
        <w:rPr>
          <w:i/>
          <w:color w:val="000000" w:themeColor="text1"/>
        </w:rPr>
      </w:pPr>
      <w:r w:rsidRPr="00364838">
        <w:rPr>
          <w:i/>
          <w:color w:val="000000" w:themeColor="text1"/>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7B5834" w:rsidRPr="00364838" w:rsidRDefault="007B5834" w:rsidP="007B5834">
      <w:pPr>
        <w:ind w:firstLine="709"/>
        <w:jc w:val="both"/>
        <w:rPr>
          <w:b/>
          <w:color w:val="000000" w:themeColor="text1"/>
        </w:rPr>
      </w:pPr>
      <w:bookmarkStart w:id="273" w:name="_Toc405513923"/>
      <w:bookmarkStart w:id="274" w:name="_Toc284662801"/>
      <w:bookmarkStart w:id="275" w:name="_Toc284663428"/>
      <w:bookmarkStart w:id="276" w:name="_Toc31893454"/>
      <w:r w:rsidRPr="00364838">
        <w:rPr>
          <w:b/>
          <w:color w:val="000000" w:themeColor="text1"/>
        </w:rPr>
        <w:t>Геометрия</w:t>
      </w:r>
      <w:bookmarkEnd w:id="273"/>
      <w:bookmarkEnd w:id="274"/>
      <w:bookmarkEnd w:id="275"/>
      <w:bookmarkEnd w:id="276"/>
    </w:p>
    <w:p w:rsidR="007B5834" w:rsidRPr="00364838" w:rsidRDefault="007B5834" w:rsidP="007B5834">
      <w:pPr>
        <w:ind w:firstLine="709"/>
        <w:jc w:val="both"/>
        <w:rPr>
          <w:b/>
          <w:color w:val="000000" w:themeColor="text1"/>
        </w:rPr>
      </w:pPr>
      <w:r w:rsidRPr="00364838">
        <w:rPr>
          <w:b/>
          <w:color w:val="000000" w:themeColor="text1"/>
        </w:rPr>
        <w:t>Геометрические фигуры</w:t>
      </w:r>
    </w:p>
    <w:p w:rsidR="007B5834" w:rsidRPr="00364838" w:rsidRDefault="007B5834" w:rsidP="007B5834">
      <w:pPr>
        <w:ind w:firstLine="709"/>
        <w:jc w:val="both"/>
        <w:rPr>
          <w:b/>
          <w:color w:val="000000" w:themeColor="text1"/>
        </w:rPr>
      </w:pPr>
      <w:r w:rsidRPr="00364838">
        <w:rPr>
          <w:b/>
          <w:color w:val="000000" w:themeColor="text1"/>
        </w:rPr>
        <w:t>Фигуры в геометрии и в окружающем мире</w:t>
      </w:r>
    </w:p>
    <w:p w:rsidR="007B5834" w:rsidRPr="00364838" w:rsidRDefault="007B5834" w:rsidP="007B5834">
      <w:pPr>
        <w:ind w:firstLine="709"/>
        <w:jc w:val="both"/>
        <w:rPr>
          <w:color w:val="000000" w:themeColor="text1"/>
        </w:rPr>
      </w:pPr>
      <w:r w:rsidRPr="00364838">
        <w:rPr>
          <w:color w:val="000000" w:themeColor="text1"/>
        </w:rPr>
        <w:t xml:space="preserve">Геометрическая фигура. Формирование представлений о метапредметном понятии «фигура».  </w:t>
      </w:r>
    </w:p>
    <w:p w:rsidR="007B5834" w:rsidRPr="00364838" w:rsidRDefault="007B5834" w:rsidP="007B5834">
      <w:pPr>
        <w:ind w:firstLine="709"/>
        <w:jc w:val="both"/>
        <w:rPr>
          <w:color w:val="000000" w:themeColor="text1"/>
        </w:rPr>
      </w:pPr>
      <w:r w:rsidRPr="00364838">
        <w:rPr>
          <w:color w:val="000000" w:themeColor="text1"/>
        </w:rPr>
        <w:t>Точка, линия, отрезок, прямая, луч, ломаная, плоскость, угол, биссектриса угла и ее свойства, виды углов, многоугольники, круг.</w:t>
      </w:r>
    </w:p>
    <w:p w:rsidR="007B5834" w:rsidRPr="00364838" w:rsidRDefault="007B5834" w:rsidP="007B5834">
      <w:pPr>
        <w:ind w:firstLine="709"/>
        <w:jc w:val="both"/>
        <w:rPr>
          <w:color w:val="000000" w:themeColor="text1"/>
        </w:rPr>
      </w:pPr>
      <w:r w:rsidRPr="00364838">
        <w:rPr>
          <w:iCs/>
          <w:color w:val="000000" w:themeColor="text1"/>
        </w:rPr>
        <w:t>Осевая симметрия геометрических фигур. Центральная симметрия геометрических фигур</w:t>
      </w:r>
      <w:r w:rsidRPr="00364838">
        <w:rPr>
          <w:i/>
          <w:iCs/>
          <w:color w:val="000000" w:themeColor="text1"/>
        </w:rPr>
        <w:t>.</w:t>
      </w:r>
    </w:p>
    <w:p w:rsidR="007B5834" w:rsidRPr="00364838" w:rsidRDefault="007B5834" w:rsidP="007B5834">
      <w:pPr>
        <w:ind w:firstLine="709"/>
        <w:jc w:val="both"/>
        <w:rPr>
          <w:b/>
          <w:color w:val="000000" w:themeColor="text1"/>
        </w:rPr>
      </w:pPr>
      <w:r w:rsidRPr="00364838">
        <w:rPr>
          <w:b/>
          <w:color w:val="000000" w:themeColor="text1"/>
        </w:rPr>
        <w:t>Многоугольники</w:t>
      </w:r>
    </w:p>
    <w:p w:rsidR="007B5834" w:rsidRPr="00364838" w:rsidRDefault="007B5834" w:rsidP="007B5834">
      <w:pPr>
        <w:ind w:firstLine="709"/>
        <w:jc w:val="both"/>
        <w:rPr>
          <w:color w:val="000000" w:themeColor="text1"/>
        </w:rPr>
      </w:pPr>
      <w:r w:rsidRPr="00364838">
        <w:rPr>
          <w:color w:val="000000" w:themeColor="text1"/>
        </w:rPr>
        <w:t xml:space="preserve">Многоугольник, его элементы и его свойства. Распознавание некоторых многоугольников. </w:t>
      </w:r>
      <w:r w:rsidRPr="00364838">
        <w:rPr>
          <w:bCs/>
          <w:i/>
          <w:color w:val="000000" w:themeColor="text1"/>
        </w:rPr>
        <w:t>В</w:t>
      </w:r>
      <w:r w:rsidRPr="00364838">
        <w:rPr>
          <w:i/>
          <w:color w:val="000000" w:themeColor="text1"/>
        </w:rPr>
        <w:t>ыпуклые и невыпуклые многоугольники</w:t>
      </w:r>
      <w:r w:rsidRPr="00364838">
        <w:rPr>
          <w:color w:val="000000" w:themeColor="text1"/>
        </w:rPr>
        <w:t>. Правильные многоугольники.</w:t>
      </w:r>
    </w:p>
    <w:p w:rsidR="007B5834" w:rsidRPr="00364838" w:rsidRDefault="007B5834" w:rsidP="007B5834">
      <w:pPr>
        <w:ind w:firstLine="709"/>
        <w:jc w:val="both"/>
        <w:rPr>
          <w:color w:val="000000" w:themeColor="text1"/>
        </w:rPr>
      </w:pPr>
      <w:r w:rsidRPr="00364838">
        <w:rPr>
          <w:color w:val="000000" w:themeColor="text1"/>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7B5834" w:rsidRPr="00364838" w:rsidRDefault="007B5834" w:rsidP="007B5834">
      <w:pPr>
        <w:ind w:firstLine="709"/>
        <w:jc w:val="both"/>
        <w:rPr>
          <w:color w:val="000000" w:themeColor="text1"/>
        </w:rPr>
      </w:pPr>
      <w:r w:rsidRPr="00364838">
        <w:rPr>
          <w:color w:val="000000" w:themeColor="text1"/>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7B5834" w:rsidRPr="00364838" w:rsidRDefault="007B5834" w:rsidP="007B5834">
      <w:pPr>
        <w:ind w:firstLine="709"/>
        <w:jc w:val="both"/>
        <w:rPr>
          <w:b/>
          <w:bCs/>
          <w:color w:val="000000" w:themeColor="text1"/>
        </w:rPr>
      </w:pPr>
      <w:r w:rsidRPr="00364838">
        <w:rPr>
          <w:b/>
          <w:bCs/>
          <w:color w:val="000000" w:themeColor="text1"/>
        </w:rPr>
        <w:t>Окружность, круг</w:t>
      </w:r>
    </w:p>
    <w:p w:rsidR="007B5834" w:rsidRPr="00364838" w:rsidRDefault="007B5834" w:rsidP="007B5834">
      <w:pPr>
        <w:ind w:firstLine="709"/>
        <w:jc w:val="both"/>
        <w:rPr>
          <w:color w:val="000000" w:themeColor="text1"/>
        </w:rPr>
      </w:pPr>
      <w:r w:rsidRPr="00364838">
        <w:rPr>
          <w:bCs/>
          <w:color w:val="000000" w:themeColor="text1"/>
        </w:rPr>
        <w:t>Окружность, круг, и</w:t>
      </w:r>
      <w:r w:rsidRPr="00364838">
        <w:rPr>
          <w:color w:val="000000" w:themeColor="text1"/>
        </w:rPr>
        <w:t xml:space="preserve">х элементы и свойства; центральные и вписанные углы. Касательная </w:t>
      </w:r>
      <w:r w:rsidRPr="00364838">
        <w:rPr>
          <w:i/>
          <w:color w:val="000000" w:themeColor="text1"/>
        </w:rPr>
        <w:t>и секущая</w:t>
      </w:r>
      <w:r w:rsidRPr="00364838">
        <w:rPr>
          <w:color w:val="000000" w:themeColor="text1"/>
        </w:rPr>
        <w:t xml:space="preserve"> к окружности, </w:t>
      </w:r>
      <w:r w:rsidRPr="00364838">
        <w:rPr>
          <w:i/>
          <w:color w:val="000000" w:themeColor="text1"/>
        </w:rPr>
        <w:t>их свойства</w:t>
      </w:r>
      <w:r w:rsidRPr="00364838">
        <w:rPr>
          <w:color w:val="000000" w:themeColor="text1"/>
        </w:rPr>
        <w:t xml:space="preserve">. Вписанные и описанные окружности для треугольников, </w:t>
      </w:r>
      <w:r w:rsidRPr="00364838">
        <w:rPr>
          <w:i/>
          <w:color w:val="000000" w:themeColor="text1"/>
        </w:rPr>
        <w:t>четырехугольников, правильных многоугольников</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b/>
          <w:bCs/>
          <w:color w:val="000000" w:themeColor="text1"/>
        </w:rPr>
        <w:t>Геометрические фигуры в пространстве (объемные тела)</w:t>
      </w:r>
    </w:p>
    <w:p w:rsidR="007B5834" w:rsidRPr="00364838" w:rsidRDefault="007B5834" w:rsidP="007B5834">
      <w:pPr>
        <w:ind w:firstLine="709"/>
        <w:jc w:val="both"/>
        <w:rPr>
          <w:i/>
          <w:color w:val="000000" w:themeColor="text1"/>
        </w:rPr>
      </w:pPr>
      <w:r w:rsidRPr="00364838">
        <w:rPr>
          <w:i/>
          <w:color w:val="000000" w:themeColor="text1"/>
        </w:rPr>
        <w:t xml:space="preserve">Многогранник и его элементы. Названия многогранников с разным положением и количеством граней. </w:t>
      </w:r>
      <w:r w:rsidRPr="00364838">
        <w:rPr>
          <w:color w:val="000000" w:themeColor="text1"/>
        </w:rPr>
        <w:t>Первичные представления о пирамиде, параллелепипеде, призме, сфере, шаре, цилиндре, конусе, их элементах и простейших свойствах</w:t>
      </w:r>
      <w:r w:rsidRPr="00364838">
        <w:rPr>
          <w:i/>
          <w:color w:val="000000" w:themeColor="text1"/>
        </w:rPr>
        <w:t xml:space="preserve">.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Отношения</w:t>
      </w:r>
    </w:p>
    <w:p w:rsidR="007B5834" w:rsidRPr="00364838" w:rsidRDefault="007B5834" w:rsidP="007B5834">
      <w:pPr>
        <w:ind w:firstLine="709"/>
        <w:jc w:val="both"/>
        <w:rPr>
          <w:b/>
          <w:bCs/>
          <w:color w:val="000000" w:themeColor="text1"/>
        </w:rPr>
      </w:pPr>
      <w:r w:rsidRPr="00364838">
        <w:rPr>
          <w:b/>
          <w:bCs/>
          <w:color w:val="000000" w:themeColor="text1"/>
        </w:rPr>
        <w:t>Равенство фигур</w:t>
      </w:r>
    </w:p>
    <w:p w:rsidR="007B5834" w:rsidRPr="00364838" w:rsidRDefault="007B5834" w:rsidP="007B5834">
      <w:pPr>
        <w:ind w:firstLine="709"/>
        <w:jc w:val="both"/>
        <w:rPr>
          <w:i/>
          <w:iCs/>
          <w:color w:val="000000" w:themeColor="text1"/>
        </w:rPr>
      </w:pPr>
      <w:r w:rsidRPr="00364838">
        <w:rPr>
          <w:bCs/>
          <w:color w:val="000000" w:themeColor="text1"/>
        </w:rPr>
        <w:t>С</w:t>
      </w:r>
      <w:r w:rsidRPr="00364838">
        <w:rPr>
          <w:color w:val="000000" w:themeColor="text1"/>
        </w:rPr>
        <w:t xml:space="preserve">войства равных треугольников. Признаки равенства треугольников. </w:t>
      </w:r>
    </w:p>
    <w:p w:rsidR="007B5834" w:rsidRPr="00364838" w:rsidRDefault="007B5834" w:rsidP="007B5834">
      <w:pPr>
        <w:ind w:firstLine="709"/>
        <w:jc w:val="both"/>
        <w:rPr>
          <w:color w:val="000000" w:themeColor="text1"/>
        </w:rPr>
      </w:pPr>
      <w:r w:rsidRPr="00364838">
        <w:rPr>
          <w:b/>
          <w:bCs/>
          <w:color w:val="000000" w:themeColor="text1"/>
        </w:rPr>
        <w:t>Параллельность прямых</w:t>
      </w:r>
    </w:p>
    <w:p w:rsidR="007B5834" w:rsidRPr="00364838" w:rsidRDefault="007B5834" w:rsidP="007B5834">
      <w:pPr>
        <w:ind w:firstLine="709"/>
        <w:jc w:val="both"/>
        <w:rPr>
          <w:i/>
          <w:iCs/>
          <w:color w:val="000000" w:themeColor="text1"/>
        </w:rPr>
      </w:pPr>
      <w:r w:rsidRPr="00364838">
        <w:rPr>
          <w:color w:val="000000" w:themeColor="text1"/>
        </w:rPr>
        <w:t xml:space="preserve">Признаки и свойства параллельных прямых. </w:t>
      </w:r>
      <w:r w:rsidRPr="00364838">
        <w:rPr>
          <w:i/>
          <w:color w:val="000000" w:themeColor="text1"/>
        </w:rPr>
        <w:t>Аксиома параллельности Евклида</w:t>
      </w:r>
      <w:r w:rsidRPr="00364838">
        <w:rPr>
          <w:color w:val="000000" w:themeColor="text1"/>
        </w:rPr>
        <w:t xml:space="preserve">. </w:t>
      </w:r>
      <w:r w:rsidRPr="00364838">
        <w:rPr>
          <w:i/>
          <w:color w:val="000000" w:themeColor="text1"/>
        </w:rPr>
        <w:t>Теорема Фалеса</w:t>
      </w:r>
      <w:r w:rsidRPr="00364838">
        <w:rPr>
          <w:color w:val="000000" w:themeColor="text1"/>
        </w:rPr>
        <w:t>.</w:t>
      </w:r>
    </w:p>
    <w:p w:rsidR="007B5834" w:rsidRPr="00364838" w:rsidRDefault="007B5834" w:rsidP="007B5834">
      <w:pPr>
        <w:ind w:firstLine="709"/>
        <w:jc w:val="both"/>
        <w:rPr>
          <w:b/>
          <w:bCs/>
          <w:color w:val="000000" w:themeColor="text1"/>
        </w:rPr>
      </w:pPr>
      <w:r w:rsidRPr="00364838">
        <w:rPr>
          <w:b/>
          <w:bCs/>
          <w:color w:val="000000" w:themeColor="text1"/>
        </w:rPr>
        <w:t>Перпендикулярные прямые</w:t>
      </w:r>
    </w:p>
    <w:p w:rsidR="007B5834" w:rsidRPr="00364838" w:rsidRDefault="007B5834" w:rsidP="007B5834">
      <w:pPr>
        <w:ind w:firstLine="709"/>
        <w:jc w:val="both"/>
        <w:rPr>
          <w:color w:val="000000" w:themeColor="text1"/>
        </w:rPr>
      </w:pPr>
      <w:r w:rsidRPr="00364838">
        <w:rPr>
          <w:bCs/>
          <w:color w:val="000000" w:themeColor="text1"/>
        </w:rPr>
        <w:t xml:space="preserve">Прямой угол. Перпендикуляр к прямой. Наклонная, проекция. Серединный перпендикуляр к отрезку. </w:t>
      </w:r>
      <w:r w:rsidRPr="00364838">
        <w:rPr>
          <w:i/>
          <w:color w:val="000000" w:themeColor="text1"/>
        </w:rPr>
        <w:t>Свойства и признаки перпендикулярности</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b/>
          <w:bCs/>
          <w:i/>
          <w:color w:val="000000" w:themeColor="text1"/>
        </w:rPr>
        <w:t>Подобие</w:t>
      </w:r>
    </w:p>
    <w:p w:rsidR="007B5834" w:rsidRPr="00364838" w:rsidRDefault="007B5834" w:rsidP="007B5834">
      <w:pPr>
        <w:ind w:firstLine="709"/>
        <w:jc w:val="both"/>
        <w:rPr>
          <w:color w:val="000000" w:themeColor="text1"/>
        </w:rPr>
      </w:pPr>
      <w:r w:rsidRPr="00364838">
        <w:rPr>
          <w:i/>
          <w:color w:val="000000" w:themeColor="text1"/>
        </w:rPr>
        <w:t>Пропорциональные отрезки, подобие фигур. Подобные треугольники. Признаки подобия</w:t>
      </w:r>
      <w:r w:rsidRPr="00364838">
        <w:rPr>
          <w:color w:val="000000" w:themeColor="text1"/>
        </w:rPr>
        <w:t xml:space="preserve">. </w:t>
      </w:r>
    </w:p>
    <w:p w:rsidR="007B5834" w:rsidRPr="00364838" w:rsidRDefault="007B5834" w:rsidP="007B5834">
      <w:pPr>
        <w:ind w:firstLine="709"/>
        <w:jc w:val="both"/>
        <w:rPr>
          <w:i/>
          <w:iCs/>
          <w:color w:val="000000" w:themeColor="text1"/>
        </w:rPr>
      </w:pPr>
      <w:r w:rsidRPr="00364838">
        <w:rPr>
          <w:b/>
          <w:color w:val="000000" w:themeColor="text1"/>
        </w:rPr>
        <w:t>Взаимное расположение</w:t>
      </w:r>
      <w:r w:rsidRPr="00364838">
        <w:rPr>
          <w:color w:val="000000" w:themeColor="text1"/>
        </w:rPr>
        <w:t xml:space="preserve"> прямой и окружности</w:t>
      </w:r>
      <w:r w:rsidRPr="00364838">
        <w:rPr>
          <w:i/>
          <w:color w:val="000000" w:themeColor="text1"/>
        </w:rPr>
        <w:t>, двух окружностей.</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Измерения и вычисления</w:t>
      </w:r>
    </w:p>
    <w:p w:rsidR="007B5834" w:rsidRPr="00364838" w:rsidRDefault="007B5834" w:rsidP="007B5834">
      <w:pPr>
        <w:ind w:firstLine="709"/>
        <w:jc w:val="both"/>
        <w:rPr>
          <w:color w:val="000000" w:themeColor="text1"/>
        </w:rPr>
      </w:pPr>
      <w:r w:rsidRPr="00364838">
        <w:rPr>
          <w:b/>
          <w:bCs/>
          <w:color w:val="000000" w:themeColor="text1"/>
        </w:rPr>
        <w:t>Величины</w:t>
      </w:r>
    </w:p>
    <w:p w:rsidR="007B5834" w:rsidRPr="00364838" w:rsidRDefault="007B5834" w:rsidP="007B5834">
      <w:pPr>
        <w:ind w:firstLine="709"/>
        <w:jc w:val="both"/>
        <w:rPr>
          <w:color w:val="000000" w:themeColor="text1"/>
        </w:rPr>
      </w:pPr>
      <w:r w:rsidRPr="00364838">
        <w:rPr>
          <w:color w:val="000000" w:themeColor="text1"/>
        </w:rPr>
        <w:t xml:space="preserve">Понятие величины. Длина. Измерение длины. Единицы измерения длины. Величина угла. Градусная мера угла. </w:t>
      </w:r>
    </w:p>
    <w:p w:rsidR="007B5834" w:rsidRPr="00364838" w:rsidRDefault="007B5834" w:rsidP="007B5834">
      <w:pPr>
        <w:ind w:firstLine="709"/>
        <w:jc w:val="both"/>
        <w:rPr>
          <w:color w:val="000000" w:themeColor="text1"/>
        </w:rPr>
      </w:pPr>
      <w:r w:rsidRPr="00364838">
        <w:rPr>
          <w:color w:val="000000" w:themeColor="text1"/>
        </w:rPr>
        <w:t>Понятие о площади плоской фигуры и ее свойствах. Измерение площадей. Единицы измерения площади.</w:t>
      </w:r>
    </w:p>
    <w:p w:rsidR="007B5834" w:rsidRPr="00364838" w:rsidRDefault="007B5834" w:rsidP="007B5834">
      <w:pPr>
        <w:ind w:firstLine="709"/>
        <w:jc w:val="both"/>
        <w:rPr>
          <w:color w:val="000000" w:themeColor="text1"/>
        </w:rPr>
      </w:pPr>
      <w:r w:rsidRPr="00364838">
        <w:rPr>
          <w:color w:val="000000" w:themeColor="text1"/>
        </w:rPr>
        <w:t>Представление об объеме и его свойствах. Измерение объема. Единицы измерения объемов.</w:t>
      </w:r>
    </w:p>
    <w:p w:rsidR="007B5834" w:rsidRPr="00364838" w:rsidRDefault="007B5834" w:rsidP="007B5834">
      <w:pPr>
        <w:ind w:firstLine="709"/>
        <w:jc w:val="both"/>
        <w:rPr>
          <w:color w:val="000000" w:themeColor="text1"/>
        </w:rPr>
      </w:pPr>
      <w:r w:rsidRPr="00364838">
        <w:rPr>
          <w:b/>
          <w:bCs/>
          <w:color w:val="000000" w:themeColor="text1"/>
        </w:rPr>
        <w:t>Измерения и вычисления</w:t>
      </w:r>
    </w:p>
    <w:p w:rsidR="007B5834" w:rsidRPr="00364838" w:rsidRDefault="007B5834" w:rsidP="007B5834">
      <w:pPr>
        <w:ind w:firstLine="709"/>
        <w:jc w:val="both"/>
        <w:rPr>
          <w:color w:val="000000" w:themeColor="text1"/>
        </w:rPr>
      </w:pPr>
      <w:r w:rsidRPr="00364838">
        <w:rPr>
          <w:color w:val="000000" w:themeColor="text1"/>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364838">
        <w:rPr>
          <w:i/>
          <w:color w:val="000000" w:themeColor="text1"/>
        </w:rPr>
        <w:t>Тригонометрические функции тупого угла.</w:t>
      </w:r>
      <w:r w:rsidRPr="00364838">
        <w:rPr>
          <w:color w:val="000000" w:themeColor="text1"/>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sidRPr="00364838">
        <w:rPr>
          <w:i/>
          <w:color w:val="000000" w:themeColor="text1"/>
        </w:rPr>
        <w:t>Теорема синусов. Теорема косинусов</w:t>
      </w:r>
      <w:r w:rsidRPr="00364838">
        <w:rPr>
          <w:color w:val="000000" w:themeColor="text1"/>
        </w:rPr>
        <w:t>.</w:t>
      </w:r>
    </w:p>
    <w:p w:rsidR="007B5834" w:rsidRPr="00364838" w:rsidRDefault="007B5834" w:rsidP="007B5834">
      <w:pPr>
        <w:ind w:firstLine="709"/>
        <w:jc w:val="both"/>
        <w:rPr>
          <w:color w:val="000000" w:themeColor="text1"/>
        </w:rPr>
      </w:pPr>
      <w:r w:rsidRPr="00364838">
        <w:rPr>
          <w:b/>
          <w:color w:val="000000" w:themeColor="text1"/>
        </w:rPr>
        <w:t>Расстояния</w:t>
      </w:r>
    </w:p>
    <w:p w:rsidR="007B5834" w:rsidRPr="00364838" w:rsidRDefault="007B5834" w:rsidP="007B5834">
      <w:pPr>
        <w:ind w:firstLine="709"/>
        <w:jc w:val="both"/>
        <w:rPr>
          <w:color w:val="000000" w:themeColor="text1"/>
        </w:rPr>
      </w:pPr>
      <w:r w:rsidRPr="00364838">
        <w:rPr>
          <w:color w:val="000000" w:themeColor="text1"/>
        </w:rPr>
        <w:t xml:space="preserve">Расстояние между точками. Расстояние от точки до прямой. </w:t>
      </w:r>
      <w:r w:rsidRPr="00364838">
        <w:rPr>
          <w:i/>
          <w:color w:val="000000" w:themeColor="text1"/>
        </w:rPr>
        <w:t>Расстояние между фигурами</w:t>
      </w:r>
      <w:r w:rsidRPr="00364838">
        <w:rPr>
          <w:color w:val="000000" w:themeColor="text1"/>
        </w:rPr>
        <w:t xml:space="preserve">.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Геометрические построения</w:t>
      </w:r>
    </w:p>
    <w:p w:rsidR="007B5834" w:rsidRPr="00364838" w:rsidRDefault="007B5834" w:rsidP="007B5834">
      <w:pPr>
        <w:ind w:firstLine="709"/>
        <w:jc w:val="both"/>
        <w:rPr>
          <w:color w:val="000000" w:themeColor="text1"/>
        </w:rPr>
      </w:pPr>
      <w:r w:rsidRPr="00364838">
        <w:rPr>
          <w:color w:val="000000" w:themeColor="text1"/>
        </w:rPr>
        <w:t>Геометрические построения для иллюстрации свойств геометрических фигур.</w:t>
      </w:r>
    </w:p>
    <w:p w:rsidR="007B5834" w:rsidRPr="00364838" w:rsidRDefault="007B5834" w:rsidP="007B5834">
      <w:pPr>
        <w:ind w:firstLine="709"/>
        <w:jc w:val="both"/>
        <w:rPr>
          <w:i/>
          <w:color w:val="000000" w:themeColor="text1"/>
        </w:rPr>
      </w:pPr>
      <w:r w:rsidRPr="00364838">
        <w:rPr>
          <w:color w:val="000000" w:themeColor="text1"/>
        </w:rPr>
        <w:t xml:space="preserve">Инструменты для построений: циркуль, линейка, угольник. </w:t>
      </w:r>
      <w:r w:rsidRPr="00364838">
        <w:rPr>
          <w:i/>
          <w:color w:val="000000" w:themeColor="text1"/>
        </w:rPr>
        <w:t xml:space="preserve">Простейшие построения циркулем и линейкой: построение биссектрисы угла, перпендикуляра к прямой, угла, равного данному, </w:t>
      </w:r>
    </w:p>
    <w:p w:rsidR="007B5834" w:rsidRPr="00364838" w:rsidRDefault="007B5834" w:rsidP="007B5834">
      <w:pPr>
        <w:ind w:firstLine="709"/>
        <w:jc w:val="both"/>
        <w:rPr>
          <w:i/>
          <w:color w:val="000000" w:themeColor="text1"/>
        </w:rPr>
      </w:pPr>
      <w:r w:rsidRPr="00364838">
        <w:rPr>
          <w:i/>
          <w:color w:val="000000" w:themeColor="text1"/>
        </w:rPr>
        <w:t>Построение треугольников по трем сторонам, двум сторонам и углу между ними, стороне и двум прилежащим к ней углам.</w:t>
      </w:r>
    </w:p>
    <w:p w:rsidR="007B5834" w:rsidRPr="00364838" w:rsidRDefault="007B5834" w:rsidP="007B5834">
      <w:pPr>
        <w:ind w:firstLine="709"/>
        <w:jc w:val="both"/>
        <w:rPr>
          <w:i/>
          <w:color w:val="000000" w:themeColor="text1"/>
        </w:rPr>
      </w:pPr>
      <w:r w:rsidRPr="00364838">
        <w:rPr>
          <w:i/>
          <w:color w:val="000000" w:themeColor="text1"/>
        </w:rPr>
        <w:t>Деление отрезка в данном отношении.</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 xml:space="preserve">Геометрические преобразования </w:t>
      </w:r>
    </w:p>
    <w:p w:rsidR="007B5834" w:rsidRPr="00364838" w:rsidRDefault="007B5834" w:rsidP="007B5834">
      <w:pPr>
        <w:ind w:firstLine="709"/>
        <w:jc w:val="both"/>
        <w:rPr>
          <w:color w:val="000000" w:themeColor="text1"/>
        </w:rPr>
      </w:pPr>
      <w:r w:rsidRPr="00364838">
        <w:rPr>
          <w:b/>
          <w:bCs/>
          <w:color w:val="000000" w:themeColor="text1"/>
        </w:rPr>
        <w:t>Преобразования</w:t>
      </w:r>
    </w:p>
    <w:p w:rsidR="007B5834" w:rsidRPr="00364838" w:rsidRDefault="007B5834" w:rsidP="007B5834">
      <w:pPr>
        <w:ind w:firstLine="709"/>
        <w:jc w:val="both"/>
        <w:rPr>
          <w:b/>
          <w:bCs/>
          <w:color w:val="000000" w:themeColor="text1"/>
        </w:rPr>
      </w:pPr>
      <w:r w:rsidRPr="00364838">
        <w:rPr>
          <w:color w:val="000000" w:themeColor="text1"/>
        </w:rPr>
        <w:t xml:space="preserve">Понятие преобразования. Представление о метапредметном понятии «преобразование». </w:t>
      </w:r>
      <w:r w:rsidRPr="00364838">
        <w:rPr>
          <w:i/>
          <w:color w:val="000000" w:themeColor="text1"/>
        </w:rPr>
        <w:t>Подобие</w:t>
      </w:r>
      <w:r w:rsidRPr="00364838">
        <w:rPr>
          <w:color w:val="000000" w:themeColor="text1"/>
        </w:rPr>
        <w:t>.</w:t>
      </w:r>
    </w:p>
    <w:p w:rsidR="007B5834" w:rsidRPr="00364838" w:rsidRDefault="007B5834" w:rsidP="007B5834">
      <w:pPr>
        <w:ind w:firstLine="709"/>
        <w:jc w:val="both"/>
        <w:rPr>
          <w:color w:val="000000" w:themeColor="text1"/>
        </w:rPr>
      </w:pPr>
      <w:r w:rsidRPr="00364838">
        <w:rPr>
          <w:b/>
          <w:bCs/>
          <w:color w:val="000000" w:themeColor="text1"/>
        </w:rPr>
        <w:t>Движения</w:t>
      </w:r>
    </w:p>
    <w:p w:rsidR="007B5834" w:rsidRPr="00364838" w:rsidRDefault="007B5834" w:rsidP="007B5834">
      <w:pPr>
        <w:ind w:firstLine="709"/>
        <w:jc w:val="both"/>
        <w:rPr>
          <w:color w:val="000000" w:themeColor="text1"/>
        </w:rPr>
      </w:pPr>
      <w:r w:rsidRPr="00364838">
        <w:rPr>
          <w:color w:val="000000" w:themeColor="text1"/>
        </w:rPr>
        <w:t>Осевая и центральная симметрия</w:t>
      </w:r>
      <w:r w:rsidRPr="00364838">
        <w:rPr>
          <w:i/>
          <w:color w:val="000000" w:themeColor="text1"/>
        </w:rPr>
        <w:t>, поворот и параллельный перенос.Комбинации движений на плоскости и их свойства</w:t>
      </w:r>
      <w:r w:rsidRPr="00364838">
        <w:rPr>
          <w:color w:val="000000" w:themeColor="text1"/>
        </w:rPr>
        <w:t xml:space="preserve">.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Векторы и координаты на плоскости</w:t>
      </w:r>
    </w:p>
    <w:p w:rsidR="007B5834" w:rsidRPr="00364838" w:rsidRDefault="007B5834" w:rsidP="007B5834">
      <w:pPr>
        <w:ind w:firstLine="709"/>
        <w:jc w:val="both"/>
        <w:rPr>
          <w:b/>
          <w:color w:val="000000" w:themeColor="text1"/>
        </w:rPr>
      </w:pPr>
      <w:r w:rsidRPr="00364838">
        <w:rPr>
          <w:b/>
          <w:iCs/>
          <w:color w:val="000000" w:themeColor="text1"/>
        </w:rPr>
        <w:t>Векторы</w:t>
      </w:r>
    </w:p>
    <w:p w:rsidR="007B5834" w:rsidRPr="00364838" w:rsidRDefault="007B5834" w:rsidP="007B5834">
      <w:pPr>
        <w:ind w:firstLine="709"/>
        <w:jc w:val="both"/>
        <w:rPr>
          <w:color w:val="000000" w:themeColor="text1"/>
        </w:rPr>
      </w:pPr>
      <w:r w:rsidRPr="00364838">
        <w:rPr>
          <w:color w:val="000000" w:themeColor="text1"/>
        </w:rPr>
        <w:t>Понятие вектора, действия над векторами</w:t>
      </w:r>
      <w:r w:rsidRPr="00364838">
        <w:rPr>
          <w:i/>
          <w:color w:val="000000" w:themeColor="text1"/>
        </w:rPr>
        <w:t xml:space="preserve">, </w:t>
      </w:r>
      <w:r w:rsidRPr="00364838">
        <w:rPr>
          <w:color w:val="000000" w:themeColor="text1"/>
        </w:rPr>
        <w:t>использование векторов в физике,</w:t>
      </w:r>
      <w:r w:rsidRPr="00364838">
        <w:rPr>
          <w:i/>
          <w:color w:val="000000" w:themeColor="text1"/>
        </w:rPr>
        <w:t xml:space="preserve"> разложение вектора на составляющие, скалярное произведение</w:t>
      </w:r>
      <w:r w:rsidRPr="00364838">
        <w:rPr>
          <w:color w:val="000000" w:themeColor="text1"/>
        </w:rPr>
        <w:t xml:space="preserve">. </w:t>
      </w:r>
    </w:p>
    <w:p w:rsidR="007B5834" w:rsidRPr="00364838" w:rsidRDefault="007B5834" w:rsidP="007B5834">
      <w:pPr>
        <w:ind w:firstLine="709"/>
        <w:jc w:val="both"/>
        <w:rPr>
          <w:b/>
          <w:bCs/>
          <w:color w:val="000000" w:themeColor="text1"/>
        </w:rPr>
      </w:pPr>
      <w:r w:rsidRPr="00364838">
        <w:rPr>
          <w:b/>
          <w:bCs/>
          <w:color w:val="000000" w:themeColor="text1"/>
        </w:rPr>
        <w:t>Координаты</w:t>
      </w:r>
    </w:p>
    <w:p w:rsidR="007B5834" w:rsidRPr="00364838" w:rsidRDefault="007B5834" w:rsidP="007B5834">
      <w:pPr>
        <w:ind w:firstLine="709"/>
        <w:jc w:val="both"/>
        <w:rPr>
          <w:color w:val="000000" w:themeColor="text1"/>
        </w:rPr>
      </w:pPr>
      <w:r w:rsidRPr="00364838">
        <w:rPr>
          <w:color w:val="000000" w:themeColor="text1"/>
        </w:rPr>
        <w:t xml:space="preserve">Основные понятия, </w:t>
      </w:r>
      <w:r w:rsidRPr="00364838">
        <w:rPr>
          <w:i/>
          <w:color w:val="000000" w:themeColor="text1"/>
        </w:rPr>
        <w:t>координаты вектора, расстояние между точками. Координаты середины отрезка. Уравнения фигур.</w:t>
      </w:r>
    </w:p>
    <w:p w:rsidR="007B5834" w:rsidRPr="00364838" w:rsidRDefault="007B5834" w:rsidP="007B5834">
      <w:pPr>
        <w:ind w:firstLine="709"/>
        <w:jc w:val="both"/>
        <w:rPr>
          <w:i/>
          <w:color w:val="000000" w:themeColor="text1"/>
        </w:rPr>
      </w:pPr>
      <w:r w:rsidRPr="00364838">
        <w:rPr>
          <w:i/>
          <w:color w:val="000000" w:themeColor="text1"/>
        </w:rPr>
        <w:t>Применение векторов и координат для решения простейших геометрических задач.</w:t>
      </w:r>
    </w:p>
    <w:p w:rsidR="007B5834" w:rsidRPr="00364838" w:rsidRDefault="007B5834" w:rsidP="007B5834">
      <w:pPr>
        <w:ind w:firstLine="709"/>
        <w:jc w:val="both"/>
        <w:rPr>
          <w:b/>
          <w:bCs/>
          <w:color w:val="000000" w:themeColor="text1"/>
        </w:rPr>
      </w:pPr>
      <w:bookmarkStart w:id="277" w:name="_Toc405513924"/>
      <w:bookmarkStart w:id="278" w:name="_Toc284662802"/>
      <w:bookmarkStart w:id="279" w:name="_Toc284663429"/>
      <w:bookmarkStart w:id="280" w:name="_Toc31893455"/>
      <w:r w:rsidRPr="00364838">
        <w:rPr>
          <w:b/>
          <w:bCs/>
          <w:color w:val="000000" w:themeColor="text1"/>
        </w:rPr>
        <w:t>История математики</w:t>
      </w:r>
      <w:bookmarkEnd w:id="277"/>
      <w:bookmarkEnd w:id="278"/>
      <w:bookmarkEnd w:id="279"/>
      <w:bookmarkEnd w:id="280"/>
    </w:p>
    <w:p w:rsidR="007B5834" w:rsidRPr="00364838" w:rsidRDefault="007B5834" w:rsidP="007B5834">
      <w:pPr>
        <w:ind w:firstLine="709"/>
        <w:jc w:val="both"/>
        <w:rPr>
          <w:i/>
          <w:color w:val="000000" w:themeColor="text1"/>
        </w:rPr>
      </w:pPr>
      <w:r w:rsidRPr="00364838">
        <w:rPr>
          <w:i/>
          <w:color w:val="000000" w:themeColor="text1"/>
        </w:rPr>
        <w:t>Возникновение математики как науки, этапы ее развития. Основные разделы математики. Выдающиеся математики и их вклад в развитие науки.</w:t>
      </w:r>
    </w:p>
    <w:p w:rsidR="007B5834" w:rsidRPr="00364838" w:rsidRDefault="007B5834" w:rsidP="007B5834">
      <w:pPr>
        <w:ind w:firstLine="709"/>
        <w:jc w:val="both"/>
        <w:rPr>
          <w:i/>
          <w:color w:val="000000" w:themeColor="text1"/>
        </w:rPr>
      </w:pPr>
      <w:r w:rsidRPr="00364838">
        <w:rPr>
          <w:i/>
          <w:color w:val="000000" w:themeColor="text1"/>
        </w:rPr>
        <w:t>Бесконечность множества простых чисел. Числа и длины отрезков. Рациональные числа. Потребность в иррациональных числах. Школа Пифагора</w:t>
      </w:r>
    </w:p>
    <w:p w:rsidR="007B5834" w:rsidRPr="00364838" w:rsidRDefault="007B5834" w:rsidP="007B5834">
      <w:pPr>
        <w:ind w:firstLine="709"/>
        <w:jc w:val="both"/>
        <w:rPr>
          <w:i/>
          <w:color w:val="000000" w:themeColor="text1"/>
        </w:rPr>
      </w:pPr>
      <w:r w:rsidRPr="00364838">
        <w:rPr>
          <w:i/>
          <w:color w:val="000000" w:themeColor="text1"/>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7B5834" w:rsidRPr="00364838" w:rsidRDefault="007B5834" w:rsidP="007B5834">
      <w:pPr>
        <w:ind w:firstLine="709"/>
        <w:jc w:val="both"/>
        <w:rPr>
          <w:i/>
          <w:color w:val="000000" w:themeColor="text1"/>
        </w:rPr>
      </w:pPr>
      <w:r w:rsidRPr="00364838">
        <w:rPr>
          <w:i/>
          <w:color w:val="000000" w:themeColor="text1"/>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7B5834" w:rsidRPr="00364838" w:rsidRDefault="007B5834" w:rsidP="007B5834">
      <w:pPr>
        <w:ind w:firstLine="709"/>
        <w:jc w:val="both"/>
        <w:rPr>
          <w:i/>
          <w:color w:val="000000" w:themeColor="text1"/>
        </w:rPr>
      </w:pPr>
      <w:r w:rsidRPr="00364838">
        <w:rPr>
          <w:i/>
          <w:color w:val="000000" w:themeColor="text1"/>
        </w:rPr>
        <w:t>Задача Леонардо Пизанского (Фибоначчи) о кроликах, числа Фибоначчи. Задача о шахматной доске. Сходимость геометрической прогрессии.</w:t>
      </w:r>
    </w:p>
    <w:p w:rsidR="007B5834" w:rsidRPr="00364838" w:rsidRDefault="007B5834" w:rsidP="007B5834">
      <w:pPr>
        <w:ind w:firstLine="709"/>
        <w:jc w:val="both"/>
        <w:rPr>
          <w:i/>
          <w:color w:val="000000" w:themeColor="text1"/>
        </w:rPr>
      </w:pPr>
      <w:r w:rsidRPr="00364838">
        <w:rPr>
          <w:i/>
          <w:color w:val="000000" w:themeColor="text1"/>
        </w:rPr>
        <w:t>Истоки теории вероятностей: страховое дело, азартные игры. П. Ферма, Б.Паскаль, Я. Бернулли, А.Н.Колмогоров.</w:t>
      </w:r>
    </w:p>
    <w:p w:rsidR="007B5834" w:rsidRPr="00364838" w:rsidRDefault="007B5834" w:rsidP="007B5834">
      <w:pPr>
        <w:ind w:firstLine="709"/>
        <w:jc w:val="both"/>
        <w:rPr>
          <w:i/>
          <w:color w:val="000000" w:themeColor="text1"/>
        </w:rPr>
      </w:pPr>
      <w:r w:rsidRPr="00364838">
        <w:rPr>
          <w:i/>
          <w:color w:val="000000" w:themeColor="text1"/>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7B5834" w:rsidRPr="00364838" w:rsidRDefault="007B5834" w:rsidP="007B5834">
      <w:pPr>
        <w:ind w:firstLine="709"/>
        <w:jc w:val="both"/>
        <w:rPr>
          <w:i/>
          <w:color w:val="000000" w:themeColor="text1"/>
        </w:rPr>
      </w:pPr>
      <w:r w:rsidRPr="00364838">
        <w:rPr>
          <w:i/>
          <w:color w:val="000000" w:themeColor="text1"/>
        </w:rPr>
        <w:t>Геометрия и искусство. Геометрические закономерности окружающего мира.</w:t>
      </w:r>
    </w:p>
    <w:p w:rsidR="007B5834" w:rsidRPr="00364838" w:rsidRDefault="007B5834" w:rsidP="007B5834">
      <w:pPr>
        <w:ind w:firstLine="709"/>
        <w:jc w:val="both"/>
        <w:rPr>
          <w:i/>
          <w:color w:val="000000" w:themeColor="text1"/>
        </w:rPr>
      </w:pPr>
      <w:r w:rsidRPr="00364838">
        <w:rPr>
          <w:i/>
          <w:color w:val="000000" w:themeColor="text1"/>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B5834" w:rsidRPr="00364838" w:rsidRDefault="007B5834" w:rsidP="007B5834">
      <w:pPr>
        <w:ind w:firstLine="709"/>
        <w:jc w:val="both"/>
        <w:rPr>
          <w:i/>
          <w:color w:val="000000" w:themeColor="text1"/>
        </w:rPr>
      </w:pPr>
      <w:r w:rsidRPr="00364838">
        <w:rPr>
          <w:i/>
          <w:color w:val="000000" w:themeColor="text1"/>
        </w:rPr>
        <w:t xml:space="preserve">Роль российских ученых в развитии математики: Л.Эйлер. Н.И.Лобачевский, П.Л.Чебышев, С. Ковалевская, А.Н.Колмогоров. </w:t>
      </w:r>
    </w:p>
    <w:p w:rsidR="007B5834" w:rsidRPr="00364838" w:rsidRDefault="007B5834" w:rsidP="007B5834">
      <w:pPr>
        <w:ind w:firstLine="709"/>
        <w:jc w:val="both"/>
        <w:rPr>
          <w:i/>
          <w:color w:val="000000" w:themeColor="text1"/>
        </w:rPr>
      </w:pPr>
      <w:r w:rsidRPr="00364838">
        <w:rPr>
          <w:i/>
          <w:color w:val="000000" w:themeColor="text1"/>
        </w:rPr>
        <w:t xml:space="preserve">Математика в развитии России: Петр </w:t>
      </w:r>
      <w:r w:rsidRPr="00364838">
        <w:rPr>
          <w:i/>
          <w:color w:val="000000" w:themeColor="text1"/>
          <w:lang w:val="en-US"/>
        </w:rPr>
        <w:t>I</w:t>
      </w:r>
      <w:r w:rsidRPr="00364838">
        <w:rPr>
          <w:i/>
          <w:color w:val="000000" w:themeColor="text1"/>
        </w:rPr>
        <w:t>, школа математических и навигацких наук, развитие российского флота, А.Н.Крылов. Космическая программа и М.В.Келдыш.</w:t>
      </w:r>
    </w:p>
    <w:p w:rsidR="007B5834" w:rsidRPr="00364838" w:rsidRDefault="007B5834" w:rsidP="007B5834">
      <w:pPr>
        <w:ind w:firstLine="709"/>
        <w:jc w:val="both"/>
        <w:rPr>
          <w:i/>
          <w:color w:val="000000" w:themeColor="text1"/>
        </w:rPr>
      </w:pPr>
    </w:p>
    <w:p w:rsidR="007B5834" w:rsidRPr="00364838" w:rsidRDefault="007B5834" w:rsidP="007B5834">
      <w:pPr>
        <w:ind w:firstLine="709"/>
        <w:jc w:val="both"/>
        <w:rPr>
          <w:b/>
          <w:color w:val="000000" w:themeColor="text1"/>
        </w:rPr>
      </w:pPr>
      <w:bookmarkStart w:id="281" w:name="_Toc405513925"/>
      <w:bookmarkStart w:id="282" w:name="_Toc284662803"/>
      <w:bookmarkStart w:id="283" w:name="_Toc284663430"/>
      <w:bookmarkStart w:id="284" w:name="_Toc31893456"/>
      <w:r w:rsidRPr="00364838">
        <w:rPr>
          <w:b/>
          <w:color w:val="000000" w:themeColor="text1"/>
        </w:rPr>
        <w:t>Содержание курса математики в 7-9 классах (углубленный уровень)</w:t>
      </w:r>
      <w:bookmarkEnd w:id="281"/>
      <w:bookmarkEnd w:id="282"/>
      <w:bookmarkEnd w:id="283"/>
      <w:bookmarkEnd w:id="284"/>
    </w:p>
    <w:p w:rsidR="007B5834" w:rsidRPr="00364838" w:rsidRDefault="007B5834" w:rsidP="007B5834">
      <w:pPr>
        <w:ind w:firstLine="709"/>
        <w:jc w:val="both"/>
        <w:rPr>
          <w:b/>
          <w:color w:val="000000" w:themeColor="text1"/>
        </w:rPr>
      </w:pPr>
      <w:bookmarkStart w:id="285" w:name="_Toc405513926"/>
      <w:bookmarkStart w:id="286" w:name="_Toc284662804"/>
      <w:bookmarkStart w:id="287" w:name="_Toc284663431"/>
      <w:bookmarkStart w:id="288" w:name="_Toc31893457"/>
      <w:r w:rsidRPr="00364838">
        <w:rPr>
          <w:b/>
          <w:color w:val="000000" w:themeColor="text1"/>
        </w:rPr>
        <w:t>Алгебра</w:t>
      </w:r>
      <w:bookmarkEnd w:id="285"/>
      <w:bookmarkEnd w:id="286"/>
      <w:bookmarkEnd w:id="287"/>
      <w:bookmarkEnd w:id="288"/>
    </w:p>
    <w:p w:rsidR="007B5834" w:rsidRPr="00364838" w:rsidRDefault="007B5834" w:rsidP="007B5834">
      <w:pPr>
        <w:ind w:firstLine="709"/>
        <w:jc w:val="both"/>
        <w:rPr>
          <w:b/>
          <w:color w:val="000000" w:themeColor="text1"/>
        </w:rPr>
      </w:pPr>
      <w:r w:rsidRPr="00364838">
        <w:rPr>
          <w:b/>
          <w:color w:val="000000" w:themeColor="text1"/>
        </w:rPr>
        <w:t>Числа</w:t>
      </w:r>
    </w:p>
    <w:p w:rsidR="007B5834" w:rsidRPr="00364838" w:rsidRDefault="007B5834" w:rsidP="007B5834">
      <w:pPr>
        <w:ind w:firstLine="709"/>
        <w:jc w:val="both"/>
        <w:rPr>
          <w:b/>
          <w:color w:val="000000" w:themeColor="text1"/>
        </w:rPr>
      </w:pPr>
      <w:r w:rsidRPr="00364838">
        <w:rPr>
          <w:b/>
          <w:color w:val="000000" w:themeColor="text1"/>
        </w:rPr>
        <w:t>Рациональные числа</w:t>
      </w:r>
    </w:p>
    <w:p w:rsidR="007B5834" w:rsidRPr="00364838" w:rsidRDefault="007B5834" w:rsidP="007B5834">
      <w:pPr>
        <w:ind w:firstLine="709"/>
        <w:jc w:val="both"/>
        <w:rPr>
          <w:color w:val="000000" w:themeColor="text1"/>
        </w:rPr>
      </w:pPr>
      <w:r w:rsidRPr="00364838">
        <w:rPr>
          <w:color w:val="000000" w:themeColor="text1"/>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7B5834" w:rsidRPr="00364838" w:rsidRDefault="007B5834" w:rsidP="007B5834">
      <w:pPr>
        <w:ind w:firstLine="709"/>
        <w:jc w:val="both"/>
        <w:rPr>
          <w:color w:val="000000" w:themeColor="text1"/>
        </w:rPr>
      </w:pPr>
      <w:r w:rsidRPr="00364838">
        <w:rPr>
          <w:b/>
          <w:bCs/>
          <w:color w:val="000000" w:themeColor="text1"/>
        </w:rPr>
        <w:t>Иррациональные числа</w:t>
      </w:r>
    </w:p>
    <w:p w:rsidR="007B5834" w:rsidRPr="00364838" w:rsidRDefault="007B5834" w:rsidP="007B5834">
      <w:pPr>
        <w:ind w:firstLine="709"/>
        <w:jc w:val="both"/>
        <w:rPr>
          <w:bCs/>
          <w:color w:val="000000" w:themeColor="text1"/>
        </w:rPr>
      </w:pPr>
      <w:r w:rsidRPr="00364838">
        <w:rPr>
          <w:color w:val="000000" w:themeColor="text1"/>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364838">
        <w:rPr>
          <w:bCs/>
          <w:color w:val="000000" w:themeColor="text1"/>
        </w:rPr>
        <w:t>Множество действительных чисел.</w:t>
      </w:r>
    </w:p>
    <w:p w:rsidR="007B5834" w:rsidRPr="00364838" w:rsidRDefault="007B5834" w:rsidP="007B5834">
      <w:pPr>
        <w:ind w:firstLine="709"/>
        <w:jc w:val="both"/>
        <w:rPr>
          <w:color w:val="000000" w:themeColor="text1"/>
        </w:rPr>
      </w:pPr>
      <w:r w:rsidRPr="00364838">
        <w:rPr>
          <w:color w:val="000000" w:themeColor="text1"/>
        </w:rPr>
        <w:t xml:space="preserve">Представления о расширениях числовых множеств. </w:t>
      </w:r>
      <w:bookmarkStart w:id="289" w:name="_Toc403076053"/>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Тождественные преобразования</w:t>
      </w:r>
      <w:bookmarkEnd w:id="289"/>
    </w:p>
    <w:p w:rsidR="007B5834" w:rsidRPr="00364838" w:rsidRDefault="007B5834" w:rsidP="007B5834">
      <w:pPr>
        <w:ind w:firstLine="709"/>
        <w:jc w:val="both"/>
        <w:rPr>
          <w:color w:val="000000" w:themeColor="text1"/>
        </w:rPr>
      </w:pPr>
      <w:r w:rsidRPr="00364838">
        <w:rPr>
          <w:b/>
          <w:bCs/>
          <w:color w:val="000000" w:themeColor="text1"/>
        </w:rPr>
        <w:t>Числовые и буквенные выражения</w:t>
      </w:r>
    </w:p>
    <w:p w:rsidR="007B5834" w:rsidRPr="00364838" w:rsidRDefault="007B5834" w:rsidP="007B5834">
      <w:pPr>
        <w:ind w:firstLine="709"/>
        <w:jc w:val="both"/>
        <w:rPr>
          <w:color w:val="000000" w:themeColor="text1"/>
        </w:rPr>
      </w:pPr>
      <w:r w:rsidRPr="00364838">
        <w:rPr>
          <w:color w:val="000000" w:themeColor="text1"/>
        </w:rPr>
        <w:t xml:space="preserve">Выражение с переменной. Значение выражения. Подстановка выражений вместо переменных. </w:t>
      </w:r>
    </w:p>
    <w:p w:rsidR="007B5834" w:rsidRPr="00364838" w:rsidRDefault="007B5834" w:rsidP="007B5834">
      <w:pPr>
        <w:ind w:firstLine="709"/>
        <w:jc w:val="both"/>
        <w:rPr>
          <w:color w:val="000000" w:themeColor="text1"/>
        </w:rPr>
      </w:pPr>
      <w:r w:rsidRPr="00364838">
        <w:rPr>
          <w:color w:val="000000" w:themeColor="text1"/>
        </w:rPr>
        <w:t xml:space="preserve">Законы арифметических действий. Преобразования числовых выражений, содержащих степени с натуральным и целым показателем. </w:t>
      </w:r>
    </w:p>
    <w:p w:rsidR="007B5834" w:rsidRPr="00364838" w:rsidRDefault="007B5834" w:rsidP="007B5834">
      <w:pPr>
        <w:ind w:firstLine="709"/>
        <w:jc w:val="both"/>
        <w:rPr>
          <w:color w:val="000000" w:themeColor="text1"/>
        </w:rPr>
      </w:pPr>
      <w:r w:rsidRPr="00364838">
        <w:rPr>
          <w:b/>
          <w:bCs/>
          <w:color w:val="000000" w:themeColor="text1"/>
        </w:rPr>
        <w:t>Многочлены</w:t>
      </w:r>
    </w:p>
    <w:p w:rsidR="007B5834" w:rsidRPr="00364838" w:rsidRDefault="007B5834" w:rsidP="007B5834">
      <w:pPr>
        <w:ind w:firstLine="709"/>
        <w:jc w:val="both"/>
        <w:rPr>
          <w:color w:val="000000" w:themeColor="text1"/>
        </w:rPr>
      </w:pPr>
      <w:r w:rsidRPr="00364838">
        <w:rPr>
          <w:color w:val="000000" w:themeColor="text1"/>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7B5834" w:rsidRPr="00364838" w:rsidRDefault="007B5834" w:rsidP="007B5834">
      <w:pPr>
        <w:ind w:firstLine="709"/>
        <w:jc w:val="both"/>
        <w:rPr>
          <w:color w:val="000000" w:themeColor="text1"/>
        </w:rPr>
      </w:pPr>
      <w:r w:rsidRPr="00364838">
        <w:rPr>
          <w:bCs/>
          <w:color w:val="000000" w:themeColor="text1"/>
        </w:rPr>
        <w:t>Квадратный трехчлен.</w:t>
      </w:r>
      <w:r w:rsidRPr="00364838">
        <w:rPr>
          <w:color w:val="000000" w:themeColor="text1"/>
        </w:rPr>
        <w:t xml:space="preserve">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7B5834" w:rsidRPr="00364838" w:rsidRDefault="007B5834" w:rsidP="007B5834">
      <w:pPr>
        <w:ind w:firstLine="709"/>
        <w:jc w:val="both"/>
        <w:rPr>
          <w:color w:val="000000" w:themeColor="text1"/>
        </w:rPr>
      </w:pPr>
      <w:r w:rsidRPr="00364838">
        <w:rPr>
          <w:b/>
          <w:bCs/>
          <w:color w:val="000000" w:themeColor="text1"/>
        </w:rPr>
        <w:t>Понятие тождества</w:t>
      </w:r>
    </w:p>
    <w:p w:rsidR="007B5834" w:rsidRPr="00364838" w:rsidRDefault="007B5834" w:rsidP="007B5834">
      <w:pPr>
        <w:ind w:firstLine="709"/>
        <w:jc w:val="both"/>
        <w:rPr>
          <w:color w:val="000000" w:themeColor="text1"/>
        </w:rPr>
      </w:pPr>
      <w:r w:rsidRPr="00364838">
        <w:rPr>
          <w:color w:val="000000" w:themeColor="text1"/>
        </w:rPr>
        <w:t>Тождественное преобразование. Представление о тождестве на множестве.</w:t>
      </w:r>
    </w:p>
    <w:p w:rsidR="007B5834" w:rsidRPr="00364838" w:rsidRDefault="007B5834" w:rsidP="007B5834">
      <w:pPr>
        <w:ind w:firstLine="709"/>
        <w:jc w:val="both"/>
        <w:rPr>
          <w:color w:val="000000" w:themeColor="text1"/>
        </w:rPr>
      </w:pPr>
      <w:r w:rsidRPr="00364838">
        <w:rPr>
          <w:b/>
          <w:bCs/>
          <w:color w:val="000000" w:themeColor="text1"/>
        </w:rPr>
        <w:t>Дробно-рациональные выражения</w:t>
      </w:r>
    </w:p>
    <w:p w:rsidR="007B5834" w:rsidRPr="00364838" w:rsidRDefault="007B5834" w:rsidP="007B5834">
      <w:pPr>
        <w:ind w:firstLine="709"/>
        <w:jc w:val="both"/>
        <w:rPr>
          <w:color w:val="000000" w:themeColor="text1"/>
        </w:rPr>
      </w:pPr>
      <w:r w:rsidRPr="00364838">
        <w:rPr>
          <w:color w:val="000000" w:themeColor="text1"/>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7B5834" w:rsidRPr="00364838" w:rsidRDefault="007B5834" w:rsidP="007B5834">
      <w:pPr>
        <w:ind w:firstLine="709"/>
        <w:jc w:val="both"/>
        <w:rPr>
          <w:color w:val="000000" w:themeColor="text1"/>
        </w:rPr>
      </w:pPr>
      <w:r w:rsidRPr="00364838">
        <w:rPr>
          <w:color w:val="000000" w:themeColor="text1"/>
        </w:rPr>
        <w:t>Преобразование выражений, содержащих знак модуля.</w:t>
      </w:r>
    </w:p>
    <w:p w:rsidR="007B5834" w:rsidRPr="00364838" w:rsidRDefault="007B5834" w:rsidP="007B5834">
      <w:pPr>
        <w:ind w:firstLine="709"/>
        <w:jc w:val="both"/>
        <w:rPr>
          <w:color w:val="000000" w:themeColor="text1"/>
        </w:rPr>
      </w:pPr>
      <w:r w:rsidRPr="00364838">
        <w:rPr>
          <w:b/>
          <w:bCs/>
          <w:color w:val="000000" w:themeColor="text1"/>
        </w:rPr>
        <w:t>Иррациональные выражения</w:t>
      </w:r>
    </w:p>
    <w:p w:rsidR="007B5834" w:rsidRPr="00364838" w:rsidRDefault="007B5834" w:rsidP="007B5834">
      <w:pPr>
        <w:ind w:firstLine="709"/>
        <w:jc w:val="both"/>
        <w:rPr>
          <w:color w:val="000000" w:themeColor="text1"/>
        </w:rPr>
      </w:pPr>
      <w:r w:rsidRPr="00364838">
        <w:rPr>
          <w:color w:val="000000" w:themeColor="text1"/>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7B5834" w:rsidRPr="00364838" w:rsidRDefault="007B5834" w:rsidP="007B5834">
      <w:pPr>
        <w:ind w:firstLine="709"/>
        <w:jc w:val="both"/>
        <w:rPr>
          <w:color w:val="000000" w:themeColor="text1"/>
        </w:rPr>
      </w:pPr>
      <w:r w:rsidRPr="00364838">
        <w:rPr>
          <w:color w:val="000000" w:themeColor="text1"/>
        </w:rPr>
        <w:t xml:space="preserve">Корни </w:t>
      </w:r>
      <w:r w:rsidRPr="00364838">
        <w:rPr>
          <w:i/>
          <w:color w:val="000000" w:themeColor="text1"/>
        </w:rPr>
        <w:t>n</w:t>
      </w:r>
      <w:r w:rsidRPr="00364838">
        <w:rPr>
          <w:color w:val="000000" w:themeColor="text1"/>
        </w:rPr>
        <w:t xml:space="preserve">-ых степеней. Допустимые значения переменных в выражениях, содержащих корни </w:t>
      </w:r>
      <w:r w:rsidRPr="00364838">
        <w:rPr>
          <w:i/>
          <w:color w:val="000000" w:themeColor="text1"/>
        </w:rPr>
        <w:t>n</w:t>
      </w:r>
      <w:r w:rsidRPr="00364838">
        <w:rPr>
          <w:color w:val="000000" w:themeColor="text1"/>
        </w:rPr>
        <w:t xml:space="preserve">-ых степеней. Преобразование выражений, содержащих корни </w:t>
      </w:r>
      <w:r w:rsidRPr="00364838">
        <w:rPr>
          <w:i/>
          <w:color w:val="000000" w:themeColor="text1"/>
        </w:rPr>
        <w:t>n</w:t>
      </w:r>
      <w:r w:rsidRPr="00364838">
        <w:rPr>
          <w:color w:val="000000" w:themeColor="text1"/>
        </w:rPr>
        <w:t xml:space="preserve">-ых степеней. </w:t>
      </w:r>
    </w:p>
    <w:p w:rsidR="007B5834" w:rsidRPr="00364838" w:rsidRDefault="007B5834" w:rsidP="007B5834">
      <w:pPr>
        <w:ind w:firstLine="709"/>
        <w:jc w:val="both"/>
        <w:rPr>
          <w:color w:val="000000" w:themeColor="text1"/>
        </w:rPr>
      </w:pPr>
      <w:r w:rsidRPr="00364838">
        <w:rPr>
          <w:color w:val="000000" w:themeColor="text1"/>
        </w:rPr>
        <w:t>Степень с рациональным показателем. Преобразование выражений, содержащих степень с рациональным показателем.</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290" w:name="_Toc403076054"/>
      <w:r w:rsidRPr="00364838">
        <w:rPr>
          <w:rFonts w:ascii="Times New Roman" w:hAnsi="Times New Roman"/>
          <w:b/>
          <w:i w:val="0"/>
          <w:color w:val="000000" w:themeColor="text1"/>
          <w:spacing w:val="0"/>
          <w:sz w:val="22"/>
          <w:szCs w:val="22"/>
        </w:rPr>
        <w:t xml:space="preserve">Уравнения </w:t>
      </w:r>
      <w:bookmarkEnd w:id="290"/>
    </w:p>
    <w:p w:rsidR="007B5834" w:rsidRPr="00364838" w:rsidRDefault="007B5834" w:rsidP="007B5834">
      <w:pPr>
        <w:ind w:firstLine="709"/>
        <w:jc w:val="both"/>
        <w:rPr>
          <w:color w:val="000000" w:themeColor="text1"/>
        </w:rPr>
      </w:pPr>
      <w:r w:rsidRPr="00364838">
        <w:rPr>
          <w:b/>
          <w:bCs/>
          <w:color w:val="000000" w:themeColor="text1"/>
        </w:rPr>
        <w:t>Равенства</w:t>
      </w:r>
    </w:p>
    <w:p w:rsidR="007B5834" w:rsidRPr="00364838" w:rsidRDefault="007B5834" w:rsidP="007B5834">
      <w:pPr>
        <w:ind w:firstLine="709"/>
        <w:jc w:val="both"/>
        <w:rPr>
          <w:color w:val="000000" w:themeColor="text1"/>
        </w:rPr>
      </w:pPr>
      <w:r w:rsidRPr="00364838">
        <w:rPr>
          <w:color w:val="000000" w:themeColor="text1"/>
        </w:rPr>
        <w:t xml:space="preserve">Числовое равенство. Свойства числовых равенств. Равенство с переменной. </w:t>
      </w:r>
    </w:p>
    <w:p w:rsidR="007B5834" w:rsidRPr="00364838" w:rsidRDefault="007B5834" w:rsidP="007B5834">
      <w:pPr>
        <w:ind w:firstLine="709"/>
        <w:jc w:val="both"/>
        <w:rPr>
          <w:color w:val="000000" w:themeColor="text1"/>
        </w:rPr>
      </w:pPr>
      <w:r w:rsidRPr="00364838">
        <w:rPr>
          <w:b/>
          <w:bCs/>
          <w:color w:val="000000" w:themeColor="text1"/>
        </w:rPr>
        <w:t>Уравнения</w:t>
      </w:r>
    </w:p>
    <w:p w:rsidR="007B5834" w:rsidRPr="00364838" w:rsidRDefault="007B5834" w:rsidP="007B5834">
      <w:pPr>
        <w:ind w:firstLine="709"/>
        <w:jc w:val="both"/>
        <w:rPr>
          <w:color w:val="000000" w:themeColor="text1"/>
        </w:rPr>
      </w:pPr>
      <w:r w:rsidRPr="00364838">
        <w:rPr>
          <w:color w:val="000000" w:themeColor="text1"/>
        </w:rPr>
        <w:t>Понятие уравнения и корня уравнения. Представление о равносильности уравнений и уравнениях-следствиях.</w:t>
      </w:r>
    </w:p>
    <w:p w:rsidR="007B5834" w:rsidRPr="00364838" w:rsidRDefault="007B5834" w:rsidP="007B5834">
      <w:pPr>
        <w:ind w:firstLine="709"/>
        <w:jc w:val="both"/>
        <w:rPr>
          <w:color w:val="000000" w:themeColor="text1"/>
        </w:rPr>
      </w:pPr>
      <w:r w:rsidRPr="00364838">
        <w:rPr>
          <w:color w:val="000000" w:themeColor="text1"/>
        </w:rPr>
        <w:t>Представление о равносильности на множестве. Равносильные преобразования уравнений.</w:t>
      </w:r>
    </w:p>
    <w:p w:rsidR="007B5834" w:rsidRPr="00364838" w:rsidRDefault="007B5834" w:rsidP="007B5834">
      <w:pPr>
        <w:ind w:firstLine="709"/>
        <w:jc w:val="both"/>
        <w:rPr>
          <w:color w:val="000000" w:themeColor="text1"/>
        </w:rPr>
      </w:pPr>
      <w:r w:rsidRPr="00364838">
        <w:rPr>
          <w:b/>
          <w:color w:val="000000" w:themeColor="text1"/>
        </w:rPr>
        <w:t>Методы решения уравнений</w:t>
      </w:r>
    </w:p>
    <w:p w:rsidR="007B5834" w:rsidRPr="00364838" w:rsidRDefault="007B5834" w:rsidP="007B5834">
      <w:pPr>
        <w:ind w:firstLine="709"/>
        <w:jc w:val="both"/>
        <w:rPr>
          <w:color w:val="000000" w:themeColor="text1"/>
        </w:rPr>
      </w:pPr>
      <w:r w:rsidRPr="00364838">
        <w:rPr>
          <w:color w:val="000000" w:themeColor="text1"/>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7B5834" w:rsidRPr="00364838" w:rsidRDefault="007B5834" w:rsidP="007B5834">
      <w:pPr>
        <w:ind w:firstLine="709"/>
        <w:jc w:val="both"/>
        <w:rPr>
          <w:color w:val="000000" w:themeColor="text1"/>
        </w:rPr>
      </w:pPr>
      <w:r w:rsidRPr="00364838">
        <w:rPr>
          <w:b/>
          <w:bCs/>
          <w:color w:val="000000" w:themeColor="text1"/>
        </w:rPr>
        <w:t>Линейное уравнение и его корни</w:t>
      </w:r>
    </w:p>
    <w:p w:rsidR="007B5834" w:rsidRPr="00364838" w:rsidRDefault="007B5834" w:rsidP="007B5834">
      <w:pPr>
        <w:ind w:firstLine="709"/>
        <w:jc w:val="both"/>
        <w:rPr>
          <w:color w:val="000000" w:themeColor="text1"/>
        </w:rPr>
      </w:pPr>
      <w:r w:rsidRPr="00364838">
        <w:rPr>
          <w:color w:val="000000" w:themeColor="text1"/>
        </w:rPr>
        <w:t>Решение линейных уравнений. Количество корней линейного уравнения. Линейное уравнение с параметром.</w:t>
      </w:r>
    </w:p>
    <w:p w:rsidR="007B5834" w:rsidRPr="00364838" w:rsidRDefault="007B5834" w:rsidP="007B5834">
      <w:pPr>
        <w:ind w:firstLine="709"/>
        <w:jc w:val="both"/>
        <w:rPr>
          <w:color w:val="000000" w:themeColor="text1"/>
        </w:rPr>
      </w:pPr>
      <w:r w:rsidRPr="00364838">
        <w:rPr>
          <w:b/>
          <w:bCs/>
          <w:color w:val="000000" w:themeColor="text1"/>
        </w:rPr>
        <w:t>Квадратное уравнение и его корни</w:t>
      </w:r>
    </w:p>
    <w:p w:rsidR="007B5834" w:rsidRPr="00364838" w:rsidRDefault="007B5834" w:rsidP="007B5834">
      <w:pPr>
        <w:ind w:firstLine="709"/>
        <w:jc w:val="both"/>
        <w:rPr>
          <w:color w:val="000000" w:themeColor="text1"/>
        </w:rPr>
      </w:pPr>
      <w:r w:rsidRPr="00364838">
        <w:rPr>
          <w:color w:val="000000" w:themeColor="text1"/>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7B5834" w:rsidRPr="00364838" w:rsidRDefault="007B5834" w:rsidP="007B5834">
      <w:pPr>
        <w:ind w:firstLine="709"/>
        <w:jc w:val="both"/>
        <w:rPr>
          <w:color w:val="000000" w:themeColor="text1"/>
        </w:rPr>
      </w:pPr>
      <w:r w:rsidRPr="00364838">
        <w:rPr>
          <w:b/>
          <w:color w:val="000000" w:themeColor="text1"/>
        </w:rPr>
        <w:t>Дробно-рациональные уравнения</w:t>
      </w:r>
    </w:p>
    <w:p w:rsidR="007B5834" w:rsidRPr="00364838" w:rsidRDefault="007B5834" w:rsidP="007B5834">
      <w:pPr>
        <w:ind w:firstLine="709"/>
        <w:jc w:val="both"/>
        <w:rPr>
          <w:color w:val="000000" w:themeColor="text1"/>
        </w:rPr>
      </w:pPr>
      <w:r w:rsidRPr="00364838">
        <w:rPr>
          <w:color w:val="000000" w:themeColor="text1"/>
        </w:rPr>
        <w:t xml:space="preserve">Решение дробно-рациональных уравнений. </w:t>
      </w:r>
    </w:p>
    <w:p w:rsidR="007B5834" w:rsidRPr="00364838" w:rsidRDefault="007B5834" w:rsidP="007B5834">
      <w:pPr>
        <w:ind w:firstLine="709"/>
        <w:jc w:val="both"/>
        <w:rPr>
          <w:color w:val="000000" w:themeColor="text1"/>
        </w:rPr>
      </w:pPr>
      <w:r w:rsidRPr="00364838">
        <w:rPr>
          <w:b/>
          <w:bCs/>
          <w:color w:val="000000" w:themeColor="text1"/>
        </w:rPr>
        <w:t>Простейшие иррациональные уравнения вида</w:t>
      </w:r>
      <w:r w:rsidRPr="00364838">
        <w:rPr>
          <w:color w:val="000000" w:themeColor="text1"/>
        </w:rPr>
        <w:t xml:space="preserve">: </w:t>
      </w:r>
      <w:r w:rsidRPr="00364838">
        <w:rPr>
          <w:noProof/>
          <w:color w:val="000000" w:themeColor="text1"/>
          <w:position w:val="-16"/>
          <w:lang w:eastAsia="ru-RU"/>
        </w:rPr>
        <w:drawing>
          <wp:inline distT="0" distB="0" distL="0" distR="0">
            <wp:extent cx="742950" cy="285750"/>
            <wp:effectExtent l="0" t="0" r="0" b="0"/>
            <wp:docPr id="10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1" cstate="print"/>
                    <a:srcRect/>
                    <a:stretch/>
                  </pic:blipFill>
                  <pic:spPr>
                    <a:xfrm>
                      <a:off x="0" y="0"/>
                      <a:ext cx="742950" cy="2857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6"/>
          <w:lang w:eastAsia="ru-RU"/>
        </w:rPr>
        <w:drawing>
          <wp:inline distT="0" distB="0" distL="0" distR="0">
            <wp:extent cx="1095375" cy="285750"/>
            <wp:effectExtent l="0" t="0" r="0" b="0"/>
            <wp:docPr id="105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2" cstate="print"/>
                    <a:srcRect/>
                    <a:stretch/>
                  </pic:blipFill>
                  <pic:spPr>
                    <a:xfrm>
                      <a:off x="0" y="0"/>
                      <a:ext cx="1095375" cy="285750"/>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9"/>
          <w:lang w:eastAsia="ru-RU"/>
        </w:rPr>
        <w:drawing>
          <wp:inline distT="0" distB="0" distL="0" distR="0">
            <wp:extent cx="817244" cy="255905"/>
            <wp:effectExtent l="0" t="0" r="1905" b="0"/>
            <wp:docPr id="1059"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2"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9"/>
          <w:lang w:eastAsia="ru-RU"/>
        </w:rPr>
        <w:drawing>
          <wp:inline distT="0" distB="0" distL="0" distR="0">
            <wp:extent cx="817244" cy="255905"/>
            <wp:effectExtent l="0" t="0" r="1905" b="0"/>
            <wp:docPr id="106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2"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0F21CD" w:rsidRPr="00364838">
        <w:rPr>
          <w:color w:val="000000" w:themeColor="text1"/>
        </w:rPr>
        <w:fldChar w:fldCharType="end"/>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8"/>
          <w:lang w:eastAsia="ru-RU"/>
        </w:rPr>
        <w:drawing>
          <wp:inline distT="0" distB="0" distL="0" distR="0">
            <wp:extent cx="464820" cy="228600"/>
            <wp:effectExtent l="0" t="0" r="0" b="0"/>
            <wp:docPr id="106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3"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8"/>
          <w:lang w:eastAsia="ru-RU"/>
        </w:rPr>
        <w:drawing>
          <wp:inline distT="0" distB="0" distL="0" distR="0">
            <wp:extent cx="464820" cy="228600"/>
            <wp:effectExtent l="0" t="0" r="0" b="0"/>
            <wp:docPr id="1062"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3"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000F21CD" w:rsidRPr="00364838">
        <w:rPr>
          <w:color w:val="000000" w:themeColor="text1"/>
        </w:rPr>
        <w:fldChar w:fldCharType="end"/>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8"/>
          <w:lang w:eastAsia="ru-RU"/>
        </w:rPr>
        <w:drawing>
          <wp:inline distT="0" distB="0" distL="0" distR="0">
            <wp:extent cx="476885" cy="228600"/>
            <wp:effectExtent l="0" t="0" r="0" b="0"/>
            <wp:docPr id="1063"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4"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8"/>
          <w:lang w:eastAsia="ru-RU"/>
        </w:rPr>
        <w:drawing>
          <wp:inline distT="0" distB="0" distL="0" distR="0">
            <wp:extent cx="476885" cy="228600"/>
            <wp:effectExtent l="0" t="0" r="0" b="0"/>
            <wp:docPr id="106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4"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000F21CD" w:rsidRPr="00364838">
        <w:rPr>
          <w:color w:val="000000" w:themeColor="text1"/>
        </w:rPr>
        <w:fldChar w:fldCharType="end"/>
      </w:r>
      <w:r w:rsidRPr="00364838">
        <w:rPr>
          <w:color w:val="000000" w:themeColor="text1"/>
        </w:rPr>
        <w:t xml:space="preserve">и их решение. Решение иррациональных уравнений вида </w:t>
      </w:r>
      <w:r w:rsidRPr="00364838">
        <w:rPr>
          <w:noProof/>
          <w:color w:val="000000" w:themeColor="text1"/>
          <w:position w:val="-16"/>
          <w:lang w:eastAsia="ru-RU"/>
        </w:rPr>
        <w:drawing>
          <wp:inline distT="0" distB="0" distL="0" distR="0">
            <wp:extent cx="914400" cy="285750"/>
            <wp:effectExtent l="0" t="0" r="0" b="0"/>
            <wp:docPr id="10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x0000_t75"/>
                    <pic:cNvPicPr/>
                  </pic:nvPicPr>
                  <pic:blipFill>
                    <a:blip r:embed="rId25" cstate="print"/>
                    <a:srcRect/>
                    <a:stretch/>
                  </pic:blipFill>
                  <pic:spPr>
                    <a:xfrm>
                      <a:off x="0" y="0"/>
                      <a:ext cx="914400" cy="285750"/>
                    </a:xfrm>
                    <a:prstGeom prst="rect">
                      <a:avLst/>
                    </a:prstGeom>
                    <a:ln>
                      <a:noFill/>
                    </a:ln>
                  </pic:spPr>
                </pic:pic>
              </a:graphicData>
            </a:graphic>
          </wp:inline>
        </w:drawing>
      </w:r>
      <w:r w:rsidRPr="00364838">
        <w:rPr>
          <w:color w:val="000000" w:themeColor="text1"/>
        </w:rPr>
        <w:t>.</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Системы уравнений</w:t>
      </w:r>
    </w:p>
    <w:p w:rsidR="007B5834" w:rsidRPr="00364838" w:rsidRDefault="007B5834" w:rsidP="007B5834">
      <w:pPr>
        <w:ind w:firstLine="709"/>
        <w:jc w:val="both"/>
        <w:rPr>
          <w:color w:val="000000" w:themeColor="text1"/>
        </w:rPr>
      </w:pPr>
      <w:r w:rsidRPr="00364838">
        <w:rPr>
          <w:color w:val="000000" w:themeColor="text1"/>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7B5834" w:rsidRPr="00364838" w:rsidRDefault="007B5834" w:rsidP="007B5834">
      <w:pPr>
        <w:ind w:firstLine="709"/>
        <w:jc w:val="both"/>
        <w:rPr>
          <w:color w:val="000000" w:themeColor="text1"/>
        </w:rPr>
      </w:pPr>
      <w:r w:rsidRPr="00364838">
        <w:rPr>
          <w:color w:val="000000" w:themeColor="text1"/>
        </w:rPr>
        <w:t xml:space="preserve">Представление о графической интерпретации произвольного уравнения с двумя переменными: линии на плоскости. </w:t>
      </w:r>
    </w:p>
    <w:p w:rsidR="007B5834" w:rsidRPr="00364838" w:rsidRDefault="007B5834" w:rsidP="007B5834">
      <w:pPr>
        <w:ind w:firstLine="709"/>
        <w:jc w:val="both"/>
        <w:rPr>
          <w:color w:val="000000" w:themeColor="text1"/>
        </w:rPr>
      </w:pPr>
      <w:r w:rsidRPr="00364838">
        <w:rPr>
          <w:color w:val="000000" w:themeColor="text1"/>
        </w:rPr>
        <w:t xml:space="preserve">Понятие системы уравнений. Решение систем уравнений. </w:t>
      </w:r>
    </w:p>
    <w:p w:rsidR="007B5834" w:rsidRPr="00364838" w:rsidRDefault="007B5834" w:rsidP="007B5834">
      <w:pPr>
        <w:ind w:firstLine="709"/>
        <w:jc w:val="both"/>
        <w:rPr>
          <w:color w:val="000000" w:themeColor="text1"/>
        </w:rPr>
      </w:pPr>
      <w:r w:rsidRPr="00364838">
        <w:rPr>
          <w:color w:val="000000" w:themeColor="text1"/>
        </w:rPr>
        <w:t xml:space="preserve">Представление о равносильности систем уравнений. </w:t>
      </w:r>
    </w:p>
    <w:p w:rsidR="007B5834" w:rsidRPr="00364838" w:rsidRDefault="007B5834" w:rsidP="007B5834">
      <w:pPr>
        <w:ind w:firstLine="709"/>
        <w:jc w:val="both"/>
        <w:rPr>
          <w:color w:val="000000" w:themeColor="text1"/>
        </w:rPr>
      </w:pPr>
      <w:r w:rsidRPr="00364838">
        <w:rPr>
          <w:color w:val="000000" w:themeColor="text1"/>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7B5834" w:rsidRPr="00364838" w:rsidRDefault="007B5834" w:rsidP="007B5834">
      <w:pPr>
        <w:ind w:firstLine="709"/>
        <w:jc w:val="both"/>
        <w:rPr>
          <w:color w:val="000000" w:themeColor="text1"/>
        </w:rPr>
      </w:pPr>
      <w:r w:rsidRPr="00364838">
        <w:rPr>
          <w:color w:val="000000" w:themeColor="text1"/>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Неравенства</w:t>
      </w:r>
    </w:p>
    <w:p w:rsidR="007B5834" w:rsidRPr="00364838" w:rsidRDefault="007B5834" w:rsidP="007B5834">
      <w:pPr>
        <w:ind w:firstLine="709"/>
        <w:jc w:val="both"/>
        <w:rPr>
          <w:color w:val="000000" w:themeColor="text1"/>
        </w:rPr>
      </w:pPr>
      <w:r w:rsidRPr="00364838">
        <w:rPr>
          <w:color w:val="000000" w:themeColor="text1"/>
        </w:rPr>
        <w:t xml:space="preserve">Числовые неравенства. Свойства числовых неравенств. Проверка справедливости неравенств при заданных значениях переменных. </w:t>
      </w:r>
    </w:p>
    <w:p w:rsidR="007B5834" w:rsidRPr="00364838" w:rsidRDefault="007B5834" w:rsidP="007B5834">
      <w:pPr>
        <w:ind w:firstLine="709"/>
        <w:jc w:val="both"/>
        <w:rPr>
          <w:color w:val="000000" w:themeColor="text1"/>
        </w:rPr>
      </w:pPr>
      <w:r w:rsidRPr="00364838">
        <w:rPr>
          <w:color w:val="000000" w:themeColor="text1"/>
        </w:rPr>
        <w:t>Неравенство с переменной. Строгие и нестрогие неравенства. Доказательство неравенств. Неравенства о средних для двух чисел.</w:t>
      </w:r>
    </w:p>
    <w:p w:rsidR="007B5834" w:rsidRPr="00364838" w:rsidRDefault="007B5834" w:rsidP="007B5834">
      <w:pPr>
        <w:ind w:firstLine="709"/>
        <w:jc w:val="both"/>
        <w:rPr>
          <w:color w:val="000000" w:themeColor="text1"/>
        </w:rPr>
      </w:pPr>
      <w:r w:rsidRPr="00364838">
        <w:rPr>
          <w:color w:val="000000" w:themeColor="text1"/>
        </w:rPr>
        <w:t>Понятие о решении неравенства. Множество решений неравенства.</w:t>
      </w:r>
    </w:p>
    <w:p w:rsidR="007B5834" w:rsidRPr="00364838" w:rsidRDefault="007B5834" w:rsidP="007B5834">
      <w:pPr>
        <w:ind w:firstLine="709"/>
        <w:jc w:val="both"/>
        <w:rPr>
          <w:color w:val="000000" w:themeColor="text1"/>
        </w:rPr>
      </w:pPr>
      <w:r w:rsidRPr="00364838">
        <w:rPr>
          <w:color w:val="000000" w:themeColor="text1"/>
        </w:rPr>
        <w:t xml:space="preserve">Представление о равносильности неравенств. </w:t>
      </w:r>
    </w:p>
    <w:p w:rsidR="007B5834" w:rsidRPr="00364838" w:rsidRDefault="007B5834" w:rsidP="007B5834">
      <w:pPr>
        <w:ind w:firstLine="709"/>
        <w:jc w:val="both"/>
        <w:rPr>
          <w:color w:val="000000" w:themeColor="text1"/>
        </w:rPr>
      </w:pPr>
      <w:r w:rsidRPr="00364838">
        <w:rPr>
          <w:color w:val="000000" w:themeColor="text1"/>
        </w:rPr>
        <w:t>Линейное неравенство и множества его решений. Решение линейных неравенств. Линейное неравенство с параметром.</w:t>
      </w:r>
    </w:p>
    <w:p w:rsidR="007B5834" w:rsidRPr="00364838" w:rsidRDefault="007B5834" w:rsidP="007B5834">
      <w:pPr>
        <w:ind w:firstLine="709"/>
        <w:jc w:val="both"/>
        <w:rPr>
          <w:color w:val="000000" w:themeColor="text1"/>
        </w:rPr>
      </w:pPr>
      <w:r w:rsidRPr="00364838">
        <w:rPr>
          <w:color w:val="000000" w:themeColor="text1"/>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B5834" w:rsidRPr="00364838" w:rsidRDefault="007B5834" w:rsidP="007B5834">
      <w:pPr>
        <w:ind w:firstLine="709"/>
        <w:jc w:val="both"/>
        <w:rPr>
          <w:color w:val="000000" w:themeColor="text1"/>
        </w:rPr>
      </w:pPr>
      <w:r w:rsidRPr="00364838">
        <w:rPr>
          <w:color w:val="000000" w:themeColor="text1"/>
        </w:rPr>
        <w:t xml:space="preserve">Квадратное неравенство с параметром и его решение. </w:t>
      </w:r>
    </w:p>
    <w:p w:rsidR="007B5834" w:rsidRPr="00364838" w:rsidRDefault="007B5834" w:rsidP="007B5834">
      <w:pPr>
        <w:ind w:firstLine="709"/>
        <w:jc w:val="both"/>
        <w:rPr>
          <w:color w:val="000000" w:themeColor="text1"/>
        </w:rPr>
      </w:pPr>
      <w:r w:rsidRPr="00364838">
        <w:rPr>
          <w:color w:val="000000" w:themeColor="text1"/>
        </w:rPr>
        <w:t xml:space="preserve">Простейшие иррациональные неравенства вида: </w:t>
      </w:r>
      <w:r w:rsidRPr="00364838">
        <w:rPr>
          <w:noProof/>
          <w:color w:val="000000" w:themeColor="text1"/>
          <w:position w:val="-16"/>
          <w:lang w:eastAsia="ru-RU"/>
        </w:rPr>
        <w:drawing>
          <wp:inline distT="0" distB="0" distL="0" distR="0">
            <wp:extent cx="742950" cy="285750"/>
            <wp:effectExtent l="0" t="0" r="0" b="0"/>
            <wp:docPr id="10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t75"/>
                    <pic:cNvPicPr/>
                  </pic:nvPicPr>
                  <pic:blipFill>
                    <a:blip r:embed="rId26" cstate="print"/>
                    <a:srcRect/>
                    <a:stretch/>
                  </pic:blipFill>
                  <pic:spPr>
                    <a:xfrm>
                      <a:off x="0" y="0"/>
                      <a:ext cx="742950" cy="2857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6"/>
          <w:lang w:eastAsia="ru-RU"/>
        </w:rPr>
        <w:drawing>
          <wp:inline distT="0" distB="0" distL="0" distR="0">
            <wp:extent cx="742950" cy="285750"/>
            <wp:effectExtent l="0" t="0" r="0" b="0"/>
            <wp:docPr id="106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27" cstate="print"/>
                    <a:srcRect/>
                    <a:stretch/>
                  </pic:blipFill>
                  <pic:spPr>
                    <a:xfrm>
                      <a:off x="0" y="0"/>
                      <a:ext cx="742950" cy="2857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6"/>
          <w:lang w:eastAsia="ru-RU"/>
        </w:rPr>
        <w:drawing>
          <wp:inline distT="0" distB="0" distL="0" distR="0">
            <wp:extent cx="1095375" cy="285750"/>
            <wp:effectExtent l="0" t="0" r="0" b="0"/>
            <wp:docPr id="106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28" cstate="print"/>
                    <a:srcRect/>
                    <a:stretch/>
                  </pic:blipFill>
                  <pic:spPr>
                    <a:xfrm>
                      <a:off x="0" y="0"/>
                      <a:ext cx="1095375" cy="285750"/>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9"/>
          <w:lang w:eastAsia="ru-RU"/>
        </w:rPr>
        <w:drawing>
          <wp:inline distT="0" distB="0" distL="0" distR="0">
            <wp:extent cx="817244" cy="255905"/>
            <wp:effectExtent l="0" t="0" r="1905" b="0"/>
            <wp:docPr id="1069"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29"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9"/>
          <w:lang w:eastAsia="ru-RU"/>
        </w:rPr>
        <w:drawing>
          <wp:inline distT="0" distB="0" distL="0" distR="0">
            <wp:extent cx="817244" cy="255905"/>
            <wp:effectExtent l="0" t="0" r="1905" b="0"/>
            <wp:docPr id="1070"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29"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0F21CD" w:rsidRPr="00364838">
        <w:rPr>
          <w:color w:val="000000" w:themeColor="text1"/>
        </w:rPr>
        <w:fldChar w:fldCharType="end"/>
      </w:r>
      <w:r w:rsidRPr="00364838">
        <w:rPr>
          <w:color w:val="000000" w:themeColor="text1"/>
        </w:rPr>
        <w:t>.</w:t>
      </w:r>
    </w:p>
    <w:p w:rsidR="007B5834" w:rsidRPr="00364838" w:rsidRDefault="007B5834" w:rsidP="007B5834">
      <w:pPr>
        <w:ind w:firstLine="709"/>
        <w:jc w:val="both"/>
        <w:rPr>
          <w:color w:val="000000" w:themeColor="text1"/>
        </w:rPr>
      </w:pPr>
      <w:r w:rsidRPr="00364838">
        <w:rPr>
          <w:color w:val="000000" w:themeColor="text1"/>
        </w:rPr>
        <w:t>Обобщенный метод интервалов для решения неравенств.</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Системы неравенств</w:t>
      </w:r>
    </w:p>
    <w:p w:rsidR="007B5834" w:rsidRPr="00364838" w:rsidRDefault="007B5834" w:rsidP="007B5834">
      <w:pPr>
        <w:ind w:firstLine="709"/>
        <w:jc w:val="both"/>
        <w:rPr>
          <w:color w:val="000000" w:themeColor="text1"/>
        </w:rPr>
      </w:pPr>
      <w:r w:rsidRPr="00364838">
        <w:rPr>
          <w:color w:val="000000" w:themeColor="text1"/>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7B5834" w:rsidRPr="00364838" w:rsidRDefault="007B5834" w:rsidP="007B5834">
      <w:pPr>
        <w:ind w:firstLine="709"/>
        <w:jc w:val="both"/>
        <w:rPr>
          <w:color w:val="000000" w:themeColor="text1"/>
        </w:rPr>
      </w:pPr>
      <w:r w:rsidRPr="00364838">
        <w:rPr>
          <w:color w:val="000000" w:themeColor="text1"/>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291" w:name="_Toc403076055"/>
      <w:r w:rsidRPr="00364838">
        <w:rPr>
          <w:rFonts w:ascii="Times New Roman" w:hAnsi="Times New Roman"/>
          <w:b/>
          <w:i w:val="0"/>
          <w:color w:val="000000" w:themeColor="text1"/>
          <w:spacing w:val="0"/>
          <w:sz w:val="22"/>
          <w:szCs w:val="22"/>
        </w:rPr>
        <w:t>Функции</w:t>
      </w:r>
      <w:bookmarkEnd w:id="291"/>
    </w:p>
    <w:p w:rsidR="007B5834" w:rsidRPr="00364838" w:rsidRDefault="007B5834" w:rsidP="007B5834">
      <w:pPr>
        <w:ind w:firstLine="709"/>
        <w:jc w:val="both"/>
        <w:rPr>
          <w:color w:val="000000" w:themeColor="text1"/>
        </w:rPr>
      </w:pPr>
      <w:r w:rsidRPr="00364838">
        <w:rPr>
          <w:b/>
          <w:bCs/>
          <w:color w:val="000000" w:themeColor="text1"/>
        </w:rPr>
        <w:t>Понятие зависимости</w:t>
      </w:r>
    </w:p>
    <w:p w:rsidR="007B5834" w:rsidRPr="00364838" w:rsidRDefault="007B5834" w:rsidP="007B5834">
      <w:pPr>
        <w:ind w:firstLine="709"/>
        <w:jc w:val="both"/>
        <w:rPr>
          <w:color w:val="000000" w:themeColor="text1"/>
        </w:rPr>
      </w:pPr>
      <w:r w:rsidRPr="00364838">
        <w:rPr>
          <w:color w:val="000000" w:themeColor="text1"/>
        </w:rPr>
        <w:t>Прямоугольная система координат. Формирование представлений о метапредметном понятии «координаты». График зависимости.</w:t>
      </w:r>
    </w:p>
    <w:p w:rsidR="007B5834" w:rsidRPr="00364838" w:rsidRDefault="007B5834" w:rsidP="007B5834">
      <w:pPr>
        <w:ind w:firstLine="709"/>
        <w:jc w:val="both"/>
        <w:rPr>
          <w:b/>
          <w:bCs/>
          <w:color w:val="000000" w:themeColor="text1"/>
        </w:rPr>
      </w:pPr>
      <w:r w:rsidRPr="00364838">
        <w:rPr>
          <w:b/>
          <w:bCs/>
          <w:color w:val="000000" w:themeColor="text1"/>
        </w:rPr>
        <w:t>Функция</w:t>
      </w:r>
    </w:p>
    <w:p w:rsidR="007B5834" w:rsidRPr="00364838" w:rsidRDefault="007B5834" w:rsidP="007B5834">
      <w:pPr>
        <w:ind w:firstLine="709"/>
        <w:jc w:val="both"/>
        <w:rPr>
          <w:color w:val="000000" w:themeColor="text1"/>
        </w:rPr>
      </w:pPr>
      <w:r w:rsidRPr="00364838">
        <w:rPr>
          <w:color w:val="000000" w:themeColor="text1"/>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7B5834" w:rsidRPr="00364838" w:rsidRDefault="007B5834" w:rsidP="007B5834">
      <w:pPr>
        <w:ind w:firstLine="709"/>
        <w:jc w:val="both"/>
        <w:rPr>
          <w:b/>
          <w:bCs/>
          <w:color w:val="000000" w:themeColor="text1"/>
        </w:rPr>
      </w:pPr>
      <w:r w:rsidRPr="00364838">
        <w:rPr>
          <w:b/>
          <w:bCs/>
          <w:color w:val="000000" w:themeColor="text1"/>
        </w:rPr>
        <w:t>Линейная функция</w:t>
      </w:r>
    </w:p>
    <w:p w:rsidR="007B5834" w:rsidRPr="00364838" w:rsidRDefault="007B5834" w:rsidP="007B5834">
      <w:pPr>
        <w:ind w:firstLine="709"/>
        <w:jc w:val="both"/>
        <w:rPr>
          <w:color w:val="000000" w:themeColor="text1"/>
        </w:rPr>
      </w:pPr>
      <w:r w:rsidRPr="00364838">
        <w:rPr>
          <w:color w:val="000000" w:themeColor="text1"/>
        </w:rPr>
        <w:t>Свойства, график. Угловой коэффициент прямой. Расположение графика линейной функции в зависимости от ее коэффициентов.</w:t>
      </w:r>
    </w:p>
    <w:p w:rsidR="007B5834" w:rsidRPr="00364838" w:rsidRDefault="007B5834" w:rsidP="007B5834">
      <w:pPr>
        <w:ind w:firstLine="709"/>
        <w:jc w:val="both"/>
        <w:rPr>
          <w:color w:val="000000" w:themeColor="text1"/>
        </w:rPr>
      </w:pPr>
      <w:r w:rsidRPr="00364838">
        <w:rPr>
          <w:b/>
          <w:bCs/>
          <w:color w:val="000000" w:themeColor="text1"/>
        </w:rPr>
        <w:t>Квадратичная функция</w:t>
      </w:r>
    </w:p>
    <w:p w:rsidR="007B5834" w:rsidRPr="00364838" w:rsidRDefault="007B5834" w:rsidP="007B5834">
      <w:pPr>
        <w:ind w:firstLine="709"/>
        <w:jc w:val="both"/>
        <w:rPr>
          <w:color w:val="000000" w:themeColor="text1"/>
        </w:rPr>
      </w:pPr>
      <w:r w:rsidRPr="00364838">
        <w:rPr>
          <w:color w:val="000000" w:themeColor="text1"/>
        </w:rPr>
        <w:t>Свойства</w:t>
      </w:r>
      <w:r w:rsidRPr="00364838">
        <w:rPr>
          <w:bCs/>
          <w:color w:val="000000" w:themeColor="text1"/>
        </w:rPr>
        <w:t>.</w:t>
      </w:r>
      <w:r w:rsidRPr="00364838">
        <w:rPr>
          <w:color w:val="000000" w:themeColor="text1"/>
        </w:rPr>
        <w:t xml:space="preserve">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7B5834" w:rsidRPr="00364838" w:rsidRDefault="007B5834" w:rsidP="007B5834">
      <w:pPr>
        <w:ind w:firstLine="709"/>
        <w:jc w:val="both"/>
        <w:rPr>
          <w:color w:val="000000" w:themeColor="text1"/>
        </w:rPr>
      </w:pPr>
      <w:r w:rsidRPr="00364838">
        <w:rPr>
          <w:b/>
          <w:bCs/>
          <w:color w:val="000000" w:themeColor="text1"/>
        </w:rPr>
        <w:t>Обратная пропорциональность</w:t>
      </w:r>
    </w:p>
    <w:p w:rsidR="007B5834" w:rsidRPr="00364838" w:rsidRDefault="007B5834" w:rsidP="007B5834">
      <w:pPr>
        <w:ind w:firstLine="709"/>
        <w:jc w:val="both"/>
        <w:rPr>
          <w:color w:val="000000" w:themeColor="text1"/>
        </w:rPr>
      </w:pPr>
      <w:r w:rsidRPr="00364838">
        <w:rPr>
          <w:color w:val="000000" w:themeColor="text1"/>
        </w:rPr>
        <w:t xml:space="preserve">Свойства функции </w:t>
      </w:r>
      <w:r w:rsidRPr="00364838">
        <w:rPr>
          <w:noProof/>
          <w:color w:val="000000" w:themeColor="text1"/>
          <w:position w:val="-24"/>
          <w:lang w:eastAsia="ru-RU"/>
        </w:rPr>
        <w:drawing>
          <wp:inline distT="0" distB="0" distL="0" distR="0">
            <wp:extent cx="361950" cy="361950"/>
            <wp:effectExtent l="0" t="0" r="0" b="0"/>
            <wp:docPr id="107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14" cstate="print"/>
                    <a:srcRect/>
                    <a:stretch/>
                  </pic:blipFill>
                  <pic:spPr>
                    <a:xfrm>
                      <a:off x="0" y="0"/>
                      <a:ext cx="361950" cy="361950"/>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15"/>
          <w:lang w:eastAsia="ru-RU"/>
        </w:rPr>
        <w:drawing>
          <wp:inline distT="0" distB="0" distL="0" distR="0">
            <wp:extent cx="410845" cy="306070"/>
            <wp:effectExtent l="0" t="0" r="8255" b="0"/>
            <wp:docPr id="1072"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15"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15"/>
          <w:lang w:eastAsia="ru-RU"/>
        </w:rPr>
        <w:drawing>
          <wp:inline distT="0" distB="0" distL="0" distR="0">
            <wp:extent cx="410845" cy="306070"/>
            <wp:effectExtent l="0" t="0" r="8255" b="0"/>
            <wp:docPr id="107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15"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0F21CD" w:rsidRPr="00364838">
        <w:rPr>
          <w:color w:val="000000" w:themeColor="text1"/>
        </w:rPr>
        <w:fldChar w:fldCharType="end"/>
      </w:r>
      <w:r w:rsidRPr="00364838">
        <w:rPr>
          <w:color w:val="000000" w:themeColor="text1"/>
        </w:rPr>
        <w:t xml:space="preserve">. Гипербола. Представление об асимптотах. </w:t>
      </w:r>
    </w:p>
    <w:p w:rsidR="007B5834" w:rsidRPr="00364838" w:rsidRDefault="007B5834" w:rsidP="007B5834">
      <w:pPr>
        <w:ind w:firstLine="709"/>
        <w:jc w:val="both"/>
        <w:rPr>
          <w:color w:val="000000" w:themeColor="text1"/>
        </w:rPr>
      </w:pPr>
      <w:r w:rsidRPr="00364838">
        <w:rPr>
          <w:b/>
          <w:bCs/>
          <w:color w:val="000000" w:themeColor="text1"/>
        </w:rPr>
        <w:t>Степенная функция с показателем3</w:t>
      </w:r>
    </w:p>
    <w:p w:rsidR="007B5834" w:rsidRPr="00364838" w:rsidRDefault="007B5834" w:rsidP="007B5834">
      <w:pPr>
        <w:ind w:firstLine="709"/>
        <w:jc w:val="both"/>
        <w:rPr>
          <w:color w:val="000000" w:themeColor="text1"/>
        </w:rPr>
      </w:pPr>
      <w:r w:rsidRPr="00364838">
        <w:rPr>
          <w:color w:val="000000" w:themeColor="text1"/>
        </w:rPr>
        <w:t xml:space="preserve">Свойства. Кубическая парабола. </w:t>
      </w:r>
    </w:p>
    <w:p w:rsidR="007B5834" w:rsidRPr="00364838" w:rsidRDefault="007B5834" w:rsidP="007B5834">
      <w:pPr>
        <w:ind w:firstLine="709"/>
        <w:jc w:val="both"/>
        <w:rPr>
          <w:color w:val="000000" w:themeColor="text1"/>
        </w:rPr>
      </w:pPr>
      <w:r w:rsidRPr="00364838">
        <w:rPr>
          <w:b/>
          <w:bCs/>
          <w:color w:val="000000" w:themeColor="text1"/>
        </w:rPr>
        <w:t>Функции</w:t>
      </w:r>
      <w:r w:rsidRPr="00364838">
        <w:rPr>
          <w:bCs/>
          <w:noProof/>
          <w:color w:val="000000" w:themeColor="text1"/>
          <w:position w:val="-10"/>
          <w:lang w:eastAsia="ru-RU"/>
        </w:rPr>
        <w:drawing>
          <wp:inline distT="0" distB="0" distL="0" distR="0">
            <wp:extent cx="552450" cy="180975"/>
            <wp:effectExtent l="0" t="0" r="0" b="0"/>
            <wp:docPr id="107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30" cstate="print"/>
                    <a:srcRect/>
                    <a:stretch/>
                  </pic:blipFill>
                  <pic:spPr>
                    <a:xfrm>
                      <a:off x="0" y="0"/>
                      <a:ext cx="552450" cy="180975"/>
                    </a:xfrm>
                    <a:prstGeom prst="rect">
                      <a:avLst/>
                    </a:prstGeom>
                    <a:ln>
                      <a:noFill/>
                    </a:ln>
                  </pic:spPr>
                </pic:pic>
              </a:graphicData>
            </a:graphic>
          </wp:inline>
        </w:drawing>
      </w:r>
      <w:r w:rsidRPr="00364838">
        <w:rPr>
          <w:bCs/>
          <w:color w:val="000000" w:themeColor="text1"/>
        </w:rPr>
        <w:t xml:space="preserve">, </w:t>
      </w:r>
      <w:r w:rsidRPr="00364838">
        <w:rPr>
          <w:b/>
          <w:bCs/>
          <w:noProof/>
          <w:color w:val="000000" w:themeColor="text1"/>
          <w:position w:val="-10"/>
          <w:lang w:eastAsia="ru-RU"/>
        </w:rPr>
        <w:drawing>
          <wp:inline distT="0" distB="0" distL="0" distR="0">
            <wp:extent cx="552450" cy="180975"/>
            <wp:effectExtent l="0" t="0" r="0" b="0"/>
            <wp:docPr id="107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_x0000_t75"/>
                    <pic:cNvPicPr/>
                  </pic:nvPicPr>
                  <pic:blipFill>
                    <a:blip r:embed="rId31" cstate="print"/>
                    <a:srcRect/>
                    <a:stretch/>
                  </pic:blipFill>
                  <pic:spPr>
                    <a:xfrm>
                      <a:off x="0" y="0"/>
                      <a:ext cx="552450" cy="180975"/>
                    </a:xfrm>
                    <a:prstGeom prst="rect">
                      <a:avLst/>
                    </a:prstGeom>
                    <a:ln>
                      <a:noFill/>
                    </a:ln>
                  </pic:spPr>
                </pic:pic>
              </a:graphicData>
            </a:graphic>
          </wp:inline>
        </w:drawing>
      </w:r>
      <w:r w:rsidRPr="00364838">
        <w:rPr>
          <w:bCs/>
          <w:color w:val="000000" w:themeColor="text1"/>
        </w:rPr>
        <w:t xml:space="preserve">, </w:t>
      </w:r>
      <w:r w:rsidRPr="00364838">
        <w:rPr>
          <w:bCs/>
          <w:noProof/>
          <w:color w:val="000000" w:themeColor="text1"/>
          <w:position w:val="-12"/>
          <w:lang w:eastAsia="ru-RU"/>
        </w:rPr>
        <w:drawing>
          <wp:inline distT="0" distB="0" distL="0" distR="0">
            <wp:extent cx="466725" cy="180975"/>
            <wp:effectExtent l="0" t="0" r="0" b="0"/>
            <wp:docPr id="107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x0000_t75"/>
                    <pic:cNvPicPr/>
                  </pic:nvPicPr>
                  <pic:blipFill>
                    <a:blip r:embed="rId32" cstate="print"/>
                    <a:srcRect/>
                    <a:stretch/>
                  </pic:blipFill>
                  <pic:spPr>
                    <a:xfrm>
                      <a:off x="0" y="0"/>
                      <a:ext cx="466725" cy="180975"/>
                    </a:xfrm>
                    <a:prstGeom prst="rect">
                      <a:avLst/>
                    </a:prstGeom>
                    <a:ln>
                      <a:noFill/>
                    </a:ln>
                  </pic:spPr>
                </pic:pic>
              </a:graphicData>
            </a:graphic>
          </wp:inline>
        </w:drawing>
      </w:r>
      <w:r w:rsidRPr="00364838">
        <w:rPr>
          <w:bCs/>
          <w:color w:val="000000" w:themeColor="text1"/>
        </w:rPr>
        <w:t>.</w:t>
      </w:r>
      <w:r w:rsidRPr="00364838">
        <w:rPr>
          <w:color w:val="000000" w:themeColor="text1"/>
        </w:rPr>
        <w:t>Их свойства и графики. Степенная функция с показателем степени больше 3.</w:t>
      </w:r>
    </w:p>
    <w:p w:rsidR="007B5834" w:rsidRPr="00364838" w:rsidRDefault="007B5834" w:rsidP="007B5834">
      <w:pPr>
        <w:ind w:firstLine="709"/>
        <w:jc w:val="both"/>
        <w:rPr>
          <w:color w:val="000000" w:themeColor="text1"/>
        </w:rPr>
      </w:pPr>
      <w:r w:rsidRPr="00364838">
        <w:rPr>
          <w:color w:val="000000" w:themeColor="text1"/>
        </w:rPr>
        <w:t xml:space="preserve">Преобразование графиков функций: параллельный перенос, симметрия, растяжение/сжатие, отражение. </w:t>
      </w:r>
    </w:p>
    <w:p w:rsidR="007B5834" w:rsidRPr="00364838" w:rsidRDefault="007B5834" w:rsidP="007B5834">
      <w:pPr>
        <w:ind w:firstLine="709"/>
        <w:jc w:val="both"/>
        <w:rPr>
          <w:color w:val="000000" w:themeColor="text1"/>
        </w:rPr>
      </w:pPr>
      <w:r w:rsidRPr="00364838">
        <w:rPr>
          <w:color w:val="000000" w:themeColor="text1"/>
        </w:rPr>
        <w:t xml:space="preserve">Представление о взаимно обратных функциях. </w:t>
      </w:r>
    </w:p>
    <w:p w:rsidR="007B5834" w:rsidRPr="00364838" w:rsidRDefault="007B5834" w:rsidP="007B5834">
      <w:pPr>
        <w:ind w:firstLine="709"/>
        <w:jc w:val="both"/>
        <w:rPr>
          <w:color w:val="000000" w:themeColor="text1"/>
        </w:rPr>
      </w:pPr>
      <w:r w:rsidRPr="00364838">
        <w:rPr>
          <w:color w:val="000000" w:themeColor="text1"/>
        </w:rPr>
        <w:t>Непрерывность функции и точки разрыва функций. Кусочно заданные функции.</w:t>
      </w:r>
    </w:p>
    <w:p w:rsidR="007B5834" w:rsidRPr="00364838" w:rsidRDefault="007B5834" w:rsidP="007B5834">
      <w:pPr>
        <w:ind w:firstLine="709"/>
        <w:jc w:val="both"/>
        <w:rPr>
          <w:b/>
          <w:color w:val="000000" w:themeColor="text1"/>
        </w:rPr>
      </w:pPr>
      <w:r w:rsidRPr="00364838">
        <w:rPr>
          <w:b/>
          <w:color w:val="000000" w:themeColor="text1"/>
        </w:rPr>
        <w:t>Последовательности и прогрессии</w:t>
      </w:r>
    </w:p>
    <w:p w:rsidR="007B5834" w:rsidRPr="00364838" w:rsidRDefault="007B5834" w:rsidP="007B5834">
      <w:pPr>
        <w:ind w:firstLine="709"/>
        <w:jc w:val="both"/>
        <w:rPr>
          <w:color w:val="000000" w:themeColor="text1"/>
        </w:rPr>
      </w:pPr>
      <w:bookmarkStart w:id="292" w:name="_Toc403076056"/>
      <w:r w:rsidRPr="00364838">
        <w:rPr>
          <w:color w:val="000000" w:themeColor="text1"/>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92"/>
      <w:r w:rsidRPr="00364838">
        <w:rPr>
          <w:color w:val="000000" w:themeColor="text1"/>
        </w:rPr>
        <w:t xml:space="preserve">Гармонический ряд. Расходимость гармонического ряда. </w:t>
      </w:r>
    </w:p>
    <w:p w:rsidR="007B5834" w:rsidRPr="00364838" w:rsidRDefault="007B5834" w:rsidP="007B5834">
      <w:pPr>
        <w:ind w:firstLine="709"/>
        <w:jc w:val="both"/>
        <w:rPr>
          <w:color w:val="000000" w:themeColor="text1"/>
        </w:rPr>
      </w:pPr>
      <w:r w:rsidRPr="00364838">
        <w:rPr>
          <w:color w:val="000000" w:themeColor="text1"/>
        </w:rPr>
        <w:t>Метод математической индукции, его применение для вывода формул, доказательства равенств и неравенств, решения задач на делимость.</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293" w:name="_Toc403076057"/>
      <w:r w:rsidRPr="00364838">
        <w:rPr>
          <w:rFonts w:ascii="Times New Roman" w:hAnsi="Times New Roman"/>
          <w:b/>
          <w:i w:val="0"/>
          <w:color w:val="000000" w:themeColor="text1"/>
          <w:spacing w:val="0"/>
          <w:sz w:val="22"/>
          <w:szCs w:val="22"/>
        </w:rPr>
        <w:t>Решение текстовых задач</w:t>
      </w:r>
    </w:p>
    <w:p w:rsidR="007B5834" w:rsidRPr="00364838" w:rsidRDefault="007B5834" w:rsidP="007B5834">
      <w:pPr>
        <w:ind w:firstLine="709"/>
        <w:jc w:val="both"/>
        <w:rPr>
          <w:color w:val="000000" w:themeColor="text1"/>
        </w:rPr>
      </w:pPr>
      <w:r w:rsidRPr="00364838">
        <w:rPr>
          <w:b/>
          <w:color w:val="000000" w:themeColor="text1"/>
        </w:rPr>
        <w:t>Задачи на все арифметические действия</w:t>
      </w:r>
    </w:p>
    <w:p w:rsidR="007B5834" w:rsidRPr="00364838" w:rsidRDefault="007B5834" w:rsidP="007B5834">
      <w:pPr>
        <w:ind w:firstLine="709"/>
        <w:jc w:val="both"/>
        <w:rPr>
          <w:color w:val="000000" w:themeColor="text1"/>
        </w:rPr>
      </w:pPr>
      <w:r w:rsidRPr="00364838">
        <w:rPr>
          <w:color w:val="000000" w:themeColor="text1"/>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7B5834" w:rsidRPr="00364838" w:rsidRDefault="007B5834" w:rsidP="007B5834">
      <w:pPr>
        <w:ind w:firstLine="709"/>
        <w:jc w:val="both"/>
        <w:rPr>
          <w:color w:val="000000" w:themeColor="text1"/>
        </w:rPr>
      </w:pPr>
      <w:r w:rsidRPr="00364838">
        <w:rPr>
          <w:b/>
          <w:color w:val="000000" w:themeColor="text1"/>
        </w:rPr>
        <w:t>Решение задач на движение, работу, покупки</w:t>
      </w:r>
    </w:p>
    <w:p w:rsidR="007B5834" w:rsidRPr="00364838" w:rsidRDefault="007B5834" w:rsidP="007B5834">
      <w:pPr>
        <w:ind w:firstLine="709"/>
        <w:jc w:val="both"/>
        <w:rPr>
          <w:color w:val="000000" w:themeColor="text1"/>
        </w:rPr>
      </w:pPr>
      <w:r w:rsidRPr="00364838">
        <w:rPr>
          <w:color w:val="000000" w:themeColor="text1"/>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7B5834" w:rsidRPr="00364838" w:rsidRDefault="007B5834" w:rsidP="007B5834">
      <w:pPr>
        <w:ind w:firstLine="709"/>
        <w:jc w:val="both"/>
        <w:rPr>
          <w:b/>
          <w:color w:val="000000" w:themeColor="text1"/>
        </w:rPr>
      </w:pPr>
      <w:r w:rsidRPr="00364838">
        <w:rPr>
          <w:b/>
          <w:color w:val="000000" w:themeColor="text1"/>
        </w:rPr>
        <w:t>Решение задач на нахождение части числа и числа по его части</w:t>
      </w:r>
    </w:p>
    <w:p w:rsidR="007B5834" w:rsidRPr="00364838" w:rsidRDefault="007B5834" w:rsidP="007B5834">
      <w:pPr>
        <w:ind w:firstLine="709"/>
        <w:jc w:val="both"/>
        <w:rPr>
          <w:color w:val="000000" w:themeColor="text1"/>
        </w:rPr>
      </w:pPr>
      <w:r w:rsidRPr="00364838">
        <w:rPr>
          <w:b/>
          <w:color w:val="000000" w:themeColor="text1"/>
        </w:rPr>
        <w:t>Решение задач на проценты, доли</w:t>
      </w:r>
      <w:r w:rsidRPr="00364838">
        <w:rPr>
          <w:color w:val="000000" w:themeColor="text1"/>
        </w:rPr>
        <w:t>, применение пропорций при решении задач.</w:t>
      </w:r>
    </w:p>
    <w:p w:rsidR="007B5834" w:rsidRPr="00364838" w:rsidRDefault="007B5834" w:rsidP="007B5834">
      <w:pPr>
        <w:ind w:firstLine="709"/>
        <w:jc w:val="both"/>
        <w:rPr>
          <w:b/>
          <w:color w:val="000000" w:themeColor="text1"/>
        </w:rPr>
      </w:pPr>
      <w:r w:rsidRPr="00364838">
        <w:rPr>
          <w:b/>
          <w:color w:val="000000" w:themeColor="text1"/>
        </w:rPr>
        <w:t>Логические задачи</w:t>
      </w:r>
    </w:p>
    <w:p w:rsidR="007B5834" w:rsidRPr="00364838" w:rsidRDefault="007B5834" w:rsidP="007B5834">
      <w:pPr>
        <w:ind w:firstLine="709"/>
        <w:jc w:val="both"/>
        <w:rPr>
          <w:bCs/>
          <w:color w:val="000000" w:themeColor="text1"/>
        </w:rPr>
      </w:pPr>
      <w:r w:rsidRPr="00364838">
        <w:rPr>
          <w:bCs/>
          <w:color w:val="000000" w:themeColor="text1"/>
        </w:rPr>
        <w:t xml:space="preserve">Решение логических задач. Решение логических задач с помощью графов, таблиц. </w:t>
      </w:r>
    </w:p>
    <w:p w:rsidR="007B5834" w:rsidRPr="00364838" w:rsidRDefault="007B5834" w:rsidP="007B5834">
      <w:pPr>
        <w:ind w:firstLine="709"/>
        <w:jc w:val="both"/>
        <w:rPr>
          <w:b/>
          <w:color w:val="000000" w:themeColor="text1"/>
        </w:rPr>
      </w:pPr>
      <w:r w:rsidRPr="00364838">
        <w:rPr>
          <w:b/>
          <w:color w:val="000000" w:themeColor="text1"/>
        </w:rPr>
        <w:t>Основные методы решения задач</w:t>
      </w:r>
    </w:p>
    <w:p w:rsidR="007B5834" w:rsidRPr="00364838" w:rsidRDefault="007B5834" w:rsidP="007B5834">
      <w:pPr>
        <w:ind w:firstLine="709"/>
        <w:jc w:val="both"/>
        <w:rPr>
          <w:bCs/>
          <w:color w:val="000000" w:themeColor="text1"/>
        </w:rPr>
      </w:pPr>
      <w:r w:rsidRPr="00364838">
        <w:rPr>
          <w:bCs/>
          <w:color w:val="000000" w:themeColor="text1"/>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7B5834" w:rsidRPr="00364838" w:rsidRDefault="007B5834" w:rsidP="007B5834">
      <w:pPr>
        <w:ind w:firstLine="709"/>
        <w:jc w:val="both"/>
        <w:rPr>
          <w:b/>
          <w:color w:val="000000" w:themeColor="text1"/>
        </w:rPr>
      </w:pPr>
      <w:bookmarkStart w:id="294" w:name="_Toc405513927"/>
      <w:bookmarkStart w:id="295" w:name="_Toc284662805"/>
      <w:bookmarkStart w:id="296" w:name="_Toc284663432"/>
      <w:bookmarkStart w:id="297" w:name="_Toc31893458"/>
      <w:r w:rsidRPr="00364838">
        <w:rPr>
          <w:b/>
          <w:color w:val="000000" w:themeColor="text1"/>
        </w:rPr>
        <w:t>Статистика и теория вероятностей</w:t>
      </w:r>
      <w:bookmarkEnd w:id="293"/>
      <w:bookmarkEnd w:id="294"/>
      <w:bookmarkEnd w:id="295"/>
      <w:bookmarkEnd w:id="296"/>
      <w:bookmarkEnd w:id="297"/>
    </w:p>
    <w:p w:rsidR="007B5834" w:rsidRPr="00364838" w:rsidRDefault="007B5834" w:rsidP="007B5834">
      <w:pPr>
        <w:ind w:firstLine="709"/>
        <w:jc w:val="both"/>
        <w:rPr>
          <w:b/>
          <w:color w:val="000000" w:themeColor="text1"/>
        </w:rPr>
      </w:pPr>
      <w:r w:rsidRPr="00364838">
        <w:rPr>
          <w:b/>
          <w:color w:val="000000" w:themeColor="text1"/>
        </w:rPr>
        <w:t>Статистика</w:t>
      </w:r>
    </w:p>
    <w:p w:rsidR="007B5834" w:rsidRPr="00364838" w:rsidRDefault="007B5834" w:rsidP="007B5834">
      <w:pPr>
        <w:ind w:firstLine="709"/>
        <w:jc w:val="both"/>
        <w:rPr>
          <w:color w:val="000000" w:themeColor="text1"/>
        </w:rPr>
      </w:pPr>
      <w:r w:rsidRPr="00364838">
        <w:rPr>
          <w:color w:val="000000" w:themeColor="text1"/>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7B5834" w:rsidRPr="00364838" w:rsidRDefault="007B5834" w:rsidP="007B5834">
      <w:pPr>
        <w:ind w:firstLine="709"/>
        <w:jc w:val="both"/>
        <w:rPr>
          <w:color w:val="000000" w:themeColor="text1"/>
        </w:rPr>
      </w:pPr>
      <w:r w:rsidRPr="00364838">
        <w:rPr>
          <w:b/>
          <w:color w:val="000000" w:themeColor="text1"/>
        </w:rPr>
        <w:t>Случайные опыты и случайные события</w:t>
      </w:r>
    </w:p>
    <w:p w:rsidR="007B5834" w:rsidRPr="00364838" w:rsidRDefault="007B5834" w:rsidP="007B5834">
      <w:pPr>
        <w:ind w:firstLine="709"/>
        <w:jc w:val="both"/>
        <w:rPr>
          <w:color w:val="000000" w:themeColor="text1"/>
        </w:rPr>
      </w:pPr>
      <w:r w:rsidRPr="00364838">
        <w:rPr>
          <w:color w:val="000000" w:themeColor="text1"/>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7B5834" w:rsidRPr="00364838" w:rsidRDefault="007B5834" w:rsidP="007B5834">
      <w:pPr>
        <w:ind w:firstLine="709"/>
        <w:jc w:val="both"/>
        <w:rPr>
          <w:color w:val="000000" w:themeColor="text1"/>
        </w:rPr>
      </w:pPr>
      <w:r w:rsidRPr="00364838">
        <w:rPr>
          <w:b/>
          <w:color w:val="000000" w:themeColor="text1"/>
        </w:rPr>
        <w:t>Элементы комбинаторики и испытания Бернулли</w:t>
      </w:r>
    </w:p>
    <w:p w:rsidR="007B5834" w:rsidRPr="00364838" w:rsidRDefault="007B5834" w:rsidP="007B5834">
      <w:pPr>
        <w:ind w:firstLine="709"/>
        <w:jc w:val="both"/>
        <w:rPr>
          <w:color w:val="000000" w:themeColor="text1"/>
        </w:rPr>
      </w:pPr>
      <w:r w:rsidRPr="00364838">
        <w:rPr>
          <w:color w:val="000000" w:themeColor="text1"/>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7B5834" w:rsidRPr="00364838" w:rsidRDefault="007B5834" w:rsidP="007B5834">
      <w:pPr>
        <w:ind w:firstLine="709"/>
        <w:jc w:val="both"/>
        <w:rPr>
          <w:color w:val="000000" w:themeColor="text1"/>
        </w:rPr>
      </w:pPr>
      <w:r w:rsidRPr="00364838">
        <w:rPr>
          <w:b/>
          <w:color w:val="000000" w:themeColor="text1"/>
        </w:rPr>
        <w:t>Геометрическая вероятность</w:t>
      </w:r>
    </w:p>
    <w:p w:rsidR="007B5834" w:rsidRPr="00364838" w:rsidRDefault="007B5834" w:rsidP="007B5834">
      <w:pPr>
        <w:ind w:firstLine="709"/>
        <w:jc w:val="both"/>
        <w:rPr>
          <w:color w:val="000000" w:themeColor="text1"/>
        </w:rPr>
      </w:pPr>
      <w:r w:rsidRPr="00364838">
        <w:rPr>
          <w:color w:val="000000" w:themeColor="text1"/>
        </w:rPr>
        <w:t>Случайный выбор точки из фигуры на плоскости, отрезка и дуги окружности. Случайный выбор числа из числового отрезка.</w:t>
      </w:r>
    </w:p>
    <w:p w:rsidR="007B5834" w:rsidRPr="00364838" w:rsidRDefault="007B5834" w:rsidP="007B5834">
      <w:pPr>
        <w:ind w:firstLine="709"/>
        <w:jc w:val="both"/>
        <w:rPr>
          <w:color w:val="000000" w:themeColor="text1"/>
        </w:rPr>
      </w:pPr>
      <w:r w:rsidRPr="00364838">
        <w:rPr>
          <w:b/>
          <w:color w:val="000000" w:themeColor="text1"/>
        </w:rPr>
        <w:t>Случайные величины</w:t>
      </w:r>
    </w:p>
    <w:p w:rsidR="007B5834" w:rsidRPr="00364838" w:rsidRDefault="007B5834" w:rsidP="007B5834">
      <w:pPr>
        <w:ind w:firstLine="709"/>
        <w:jc w:val="both"/>
        <w:rPr>
          <w:color w:val="000000" w:themeColor="text1"/>
        </w:rPr>
      </w:pPr>
      <w:r w:rsidRPr="00364838">
        <w:rPr>
          <w:color w:val="000000" w:themeColor="text1"/>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7B5834" w:rsidRPr="00364838" w:rsidRDefault="007B5834" w:rsidP="007B5834">
      <w:pPr>
        <w:ind w:firstLine="709"/>
        <w:jc w:val="both"/>
        <w:rPr>
          <w:b/>
          <w:color w:val="000000" w:themeColor="text1"/>
        </w:rPr>
      </w:pPr>
      <w:bookmarkStart w:id="298" w:name="_Toc403076059"/>
      <w:bookmarkStart w:id="299" w:name="_Toc405513928"/>
      <w:bookmarkStart w:id="300" w:name="_Toc284662806"/>
      <w:bookmarkStart w:id="301" w:name="_Toc284663433"/>
      <w:bookmarkStart w:id="302" w:name="_Toc31893459"/>
      <w:r w:rsidRPr="00364838">
        <w:rPr>
          <w:b/>
          <w:color w:val="000000" w:themeColor="text1"/>
        </w:rPr>
        <w:t>Геометрия</w:t>
      </w:r>
      <w:bookmarkEnd w:id="298"/>
      <w:bookmarkEnd w:id="299"/>
      <w:bookmarkEnd w:id="300"/>
      <w:bookmarkEnd w:id="301"/>
      <w:bookmarkEnd w:id="302"/>
    </w:p>
    <w:p w:rsidR="007B5834" w:rsidRPr="00364838" w:rsidRDefault="007B5834" w:rsidP="007B5834">
      <w:pPr>
        <w:ind w:firstLine="709"/>
        <w:jc w:val="both"/>
        <w:rPr>
          <w:b/>
          <w:color w:val="000000" w:themeColor="text1"/>
        </w:rPr>
      </w:pPr>
      <w:r w:rsidRPr="00364838">
        <w:rPr>
          <w:b/>
          <w:color w:val="000000" w:themeColor="text1"/>
        </w:rPr>
        <w:t>Геометрические фигуры</w:t>
      </w:r>
    </w:p>
    <w:p w:rsidR="007B5834" w:rsidRPr="00364838" w:rsidRDefault="007B5834" w:rsidP="007B5834">
      <w:pPr>
        <w:ind w:firstLine="709"/>
        <w:jc w:val="both"/>
        <w:rPr>
          <w:b/>
          <w:color w:val="000000" w:themeColor="text1"/>
        </w:rPr>
      </w:pPr>
      <w:r w:rsidRPr="00364838">
        <w:rPr>
          <w:b/>
          <w:color w:val="000000" w:themeColor="text1"/>
        </w:rPr>
        <w:t>Фигуры в геометрии и в окружающем мире</w:t>
      </w:r>
    </w:p>
    <w:p w:rsidR="007B5834" w:rsidRPr="00364838" w:rsidRDefault="007B5834" w:rsidP="007B5834">
      <w:pPr>
        <w:ind w:firstLine="709"/>
        <w:jc w:val="both"/>
        <w:rPr>
          <w:color w:val="000000" w:themeColor="text1"/>
        </w:rPr>
      </w:pPr>
      <w:r w:rsidRPr="00364838">
        <w:rPr>
          <w:color w:val="000000" w:themeColor="text1"/>
        </w:rPr>
        <w:t xml:space="preserve">Геометрическая фигура. Внутренняя, внешняя области фигуры, граница. Линии и области на плоскости. Выпуклая и невыпуклая фигуры. </w:t>
      </w:r>
      <w:r w:rsidRPr="00364838">
        <w:rPr>
          <w:bCs/>
          <w:color w:val="000000" w:themeColor="text1"/>
        </w:rPr>
        <w:t>Плоская и неплоская фигуры</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color w:val="000000" w:themeColor="text1"/>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7B5834" w:rsidRPr="00364838" w:rsidRDefault="007B5834" w:rsidP="007B5834">
      <w:pPr>
        <w:ind w:firstLine="709"/>
        <w:jc w:val="both"/>
        <w:rPr>
          <w:i/>
          <w:iCs/>
          <w:color w:val="000000" w:themeColor="text1"/>
        </w:rPr>
      </w:pPr>
      <w:r w:rsidRPr="00364838">
        <w:rPr>
          <w:iCs/>
          <w:color w:val="000000" w:themeColor="text1"/>
        </w:rPr>
        <w:t>Осевая симметрия геометрических фигур. Центральная симметрия геометрических фигур</w:t>
      </w:r>
      <w:r w:rsidRPr="00364838">
        <w:rPr>
          <w:i/>
          <w:iCs/>
          <w:color w:val="000000" w:themeColor="text1"/>
        </w:rPr>
        <w:t>.</w:t>
      </w:r>
    </w:p>
    <w:p w:rsidR="007B5834" w:rsidRPr="00364838" w:rsidRDefault="007B5834" w:rsidP="007B5834">
      <w:pPr>
        <w:ind w:firstLine="709"/>
        <w:jc w:val="both"/>
        <w:rPr>
          <w:b/>
          <w:color w:val="000000" w:themeColor="text1"/>
        </w:rPr>
      </w:pPr>
      <w:r w:rsidRPr="00364838">
        <w:rPr>
          <w:b/>
          <w:color w:val="000000" w:themeColor="text1"/>
        </w:rPr>
        <w:t>Многоугольники</w:t>
      </w:r>
    </w:p>
    <w:p w:rsidR="007B5834" w:rsidRPr="00364838" w:rsidRDefault="007B5834" w:rsidP="007B5834">
      <w:pPr>
        <w:ind w:firstLine="709"/>
        <w:jc w:val="both"/>
        <w:rPr>
          <w:color w:val="000000" w:themeColor="text1"/>
        </w:rPr>
      </w:pPr>
      <w:r w:rsidRPr="00364838">
        <w:rPr>
          <w:color w:val="000000" w:themeColor="text1"/>
        </w:rPr>
        <w:t xml:space="preserve">Многоугольник, его элементы и его свойства. Правильные многоугольники. </w:t>
      </w:r>
      <w:r w:rsidRPr="00364838">
        <w:rPr>
          <w:bCs/>
          <w:color w:val="000000" w:themeColor="text1"/>
        </w:rPr>
        <w:t>В</w:t>
      </w:r>
      <w:r w:rsidRPr="00364838">
        <w:rPr>
          <w:color w:val="000000" w:themeColor="text1"/>
        </w:rPr>
        <w:t xml:space="preserve">ыпуклые и невыпуклые многоугольники. Сумма углов выпуклого многоугольника. </w:t>
      </w:r>
    </w:p>
    <w:p w:rsidR="007B5834" w:rsidRPr="00364838" w:rsidRDefault="007B5834" w:rsidP="007B5834">
      <w:pPr>
        <w:ind w:firstLine="709"/>
        <w:jc w:val="both"/>
        <w:rPr>
          <w:color w:val="000000" w:themeColor="text1"/>
        </w:rPr>
      </w:pPr>
      <w:r w:rsidRPr="00364838">
        <w:rPr>
          <w:color w:val="000000" w:themeColor="text1"/>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7B5834" w:rsidRPr="00364838" w:rsidRDefault="007B5834" w:rsidP="007B5834">
      <w:pPr>
        <w:ind w:firstLine="709"/>
        <w:jc w:val="both"/>
        <w:rPr>
          <w:color w:val="000000" w:themeColor="text1"/>
        </w:rPr>
      </w:pPr>
      <w:r w:rsidRPr="00364838">
        <w:rPr>
          <w:color w:val="000000" w:themeColor="text1"/>
        </w:rPr>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7B5834" w:rsidRPr="00364838" w:rsidRDefault="007B5834" w:rsidP="007B5834">
      <w:pPr>
        <w:ind w:firstLine="709"/>
        <w:jc w:val="both"/>
        <w:rPr>
          <w:color w:val="000000" w:themeColor="text1"/>
        </w:rPr>
      </w:pPr>
      <w:r w:rsidRPr="00364838">
        <w:rPr>
          <w:b/>
          <w:bCs/>
          <w:color w:val="000000" w:themeColor="text1"/>
        </w:rPr>
        <w:t>Окружность, круг</w:t>
      </w:r>
    </w:p>
    <w:p w:rsidR="007B5834" w:rsidRPr="00364838" w:rsidRDefault="007B5834" w:rsidP="007B5834">
      <w:pPr>
        <w:ind w:firstLine="709"/>
        <w:jc w:val="both"/>
        <w:rPr>
          <w:color w:val="000000" w:themeColor="text1"/>
        </w:rPr>
      </w:pPr>
      <w:r w:rsidRPr="00364838">
        <w:rPr>
          <w:color w:val="000000" w:themeColor="text1"/>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четырехугольников. Вневписанные окружности. Радикальная ось.</w:t>
      </w:r>
    </w:p>
    <w:p w:rsidR="007B5834" w:rsidRPr="00364838" w:rsidRDefault="007B5834" w:rsidP="007B5834">
      <w:pPr>
        <w:ind w:firstLine="709"/>
        <w:jc w:val="both"/>
        <w:rPr>
          <w:color w:val="000000" w:themeColor="text1"/>
        </w:rPr>
      </w:pPr>
      <w:r w:rsidRPr="00364838">
        <w:rPr>
          <w:b/>
          <w:bCs/>
          <w:color w:val="000000" w:themeColor="text1"/>
        </w:rPr>
        <w:t>Фигуры в пространстве (объемные тела)</w:t>
      </w:r>
    </w:p>
    <w:p w:rsidR="007B5834" w:rsidRPr="00364838" w:rsidRDefault="007B5834" w:rsidP="007B5834">
      <w:pPr>
        <w:ind w:firstLine="709"/>
        <w:jc w:val="both"/>
        <w:rPr>
          <w:color w:val="000000" w:themeColor="text1"/>
        </w:rPr>
      </w:pPr>
      <w:r w:rsidRPr="00364838">
        <w:rPr>
          <w:color w:val="000000" w:themeColor="text1"/>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303" w:name="_Toc403076060"/>
      <w:r w:rsidRPr="00364838">
        <w:rPr>
          <w:rFonts w:ascii="Times New Roman" w:hAnsi="Times New Roman"/>
          <w:b/>
          <w:i w:val="0"/>
          <w:color w:val="000000" w:themeColor="text1"/>
          <w:spacing w:val="0"/>
          <w:sz w:val="22"/>
          <w:szCs w:val="22"/>
        </w:rPr>
        <w:t>Отношения</w:t>
      </w:r>
      <w:bookmarkEnd w:id="303"/>
    </w:p>
    <w:p w:rsidR="007B5834" w:rsidRPr="00364838" w:rsidRDefault="007B5834" w:rsidP="007B5834">
      <w:pPr>
        <w:ind w:firstLine="709"/>
        <w:jc w:val="both"/>
        <w:rPr>
          <w:b/>
          <w:bCs/>
          <w:color w:val="000000" w:themeColor="text1"/>
        </w:rPr>
      </w:pPr>
      <w:r w:rsidRPr="00364838">
        <w:rPr>
          <w:b/>
          <w:bCs/>
          <w:color w:val="000000" w:themeColor="text1"/>
        </w:rPr>
        <w:t>Равенство фигур</w:t>
      </w:r>
    </w:p>
    <w:p w:rsidR="007B5834" w:rsidRPr="00364838" w:rsidRDefault="007B5834" w:rsidP="007B5834">
      <w:pPr>
        <w:ind w:firstLine="709"/>
        <w:jc w:val="both"/>
        <w:rPr>
          <w:iCs/>
          <w:color w:val="000000" w:themeColor="text1"/>
        </w:rPr>
      </w:pPr>
      <w:r w:rsidRPr="00364838">
        <w:rPr>
          <w:bCs/>
          <w:color w:val="000000" w:themeColor="text1"/>
        </w:rPr>
        <w:t>С</w:t>
      </w:r>
      <w:r w:rsidRPr="00364838">
        <w:rPr>
          <w:color w:val="000000" w:themeColor="text1"/>
        </w:rPr>
        <w:t xml:space="preserve">войства и признаки равенства треугольников. </w:t>
      </w:r>
      <w:r w:rsidRPr="00364838">
        <w:rPr>
          <w:iCs/>
          <w:color w:val="000000" w:themeColor="text1"/>
        </w:rPr>
        <w:t>Дополнительные признаки равенства треугольников. Признаки равенства параллелограммов.</w:t>
      </w:r>
    </w:p>
    <w:p w:rsidR="007B5834" w:rsidRPr="00364838" w:rsidRDefault="007B5834" w:rsidP="007B5834">
      <w:pPr>
        <w:ind w:firstLine="709"/>
        <w:jc w:val="both"/>
        <w:rPr>
          <w:color w:val="000000" w:themeColor="text1"/>
        </w:rPr>
      </w:pPr>
      <w:r w:rsidRPr="00364838">
        <w:rPr>
          <w:b/>
          <w:bCs/>
          <w:color w:val="000000" w:themeColor="text1"/>
        </w:rPr>
        <w:t>Параллельность прямых</w:t>
      </w:r>
    </w:p>
    <w:p w:rsidR="007B5834" w:rsidRPr="00364838" w:rsidRDefault="007B5834" w:rsidP="007B5834">
      <w:pPr>
        <w:ind w:firstLine="709"/>
        <w:jc w:val="both"/>
        <w:rPr>
          <w:iCs/>
          <w:color w:val="000000" w:themeColor="text1"/>
        </w:rPr>
      </w:pPr>
      <w:r w:rsidRPr="00364838">
        <w:rPr>
          <w:color w:val="000000" w:themeColor="text1"/>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7B5834" w:rsidRPr="00364838" w:rsidRDefault="007B5834" w:rsidP="007B5834">
      <w:pPr>
        <w:ind w:firstLine="709"/>
        <w:jc w:val="both"/>
        <w:rPr>
          <w:b/>
          <w:bCs/>
          <w:color w:val="000000" w:themeColor="text1"/>
        </w:rPr>
      </w:pPr>
      <w:r w:rsidRPr="00364838">
        <w:rPr>
          <w:b/>
          <w:bCs/>
          <w:color w:val="000000" w:themeColor="text1"/>
        </w:rPr>
        <w:t>Перпендикулярные прямые</w:t>
      </w:r>
    </w:p>
    <w:p w:rsidR="007B5834" w:rsidRPr="00364838" w:rsidRDefault="007B5834" w:rsidP="007B5834">
      <w:pPr>
        <w:ind w:firstLine="709"/>
        <w:jc w:val="both"/>
        <w:rPr>
          <w:color w:val="000000" w:themeColor="text1"/>
        </w:rPr>
      </w:pPr>
      <w:r w:rsidRPr="00364838">
        <w:rPr>
          <w:bCs/>
          <w:color w:val="000000" w:themeColor="text1"/>
        </w:rPr>
        <w:t xml:space="preserve">Прямой угол. Перпендикуляр к прямой. Серединный перпендикуляр к отрезку. </w:t>
      </w:r>
      <w:r w:rsidRPr="00364838">
        <w:rPr>
          <w:color w:val="000000" w:themeColor="text1"/>
        </w:rPr>
        <w:t>Свойства и признаки перпендикулярности прямых. Наклонные, проекции, их свойства.</w:t>
      </w:r>
    </w:p>
    <w:p w:rsidR="007B5834" w:rsidRPr="00364838" w:rsidRDefault="007B5834" w:rsidP="007B5834">
      <w:pPr>
        <w:ind w:firstLine="709"/>
        <w:jc w:val="both"/>
        <w:rPr>
          <w:color w:val="000000" w:themeColor="text1"/>
        </w:rPr>
      </w:pPr>
      <w:r w:rsidRPr="00364838">
        <w:rPr>
          <w:b/>
          <w:bCs/>
          <w:color w:val="000000" w:themeColor="text1"/>
        </w:rPr>
        <w:t>Подобие</w:t>
      </w:r>
    </w:p>
    <w:p w:rsidR="007B5834" w:rsidRPr="00364838" w:rsidRDefault="007B5834" w:rsidP="007B5834">
      <w:pPr>
        <w:ind w:firstLine="709"/>
        <w:jc w:val="both"/>
        <w:rPr>
          <w:color w:val="000000" w:themeColor="text1"/>
        </w:rPr>
      </w:pPr>
      <w:r w:rsidRPr="00364838">
        <w:rPr>
          <w:color w:val="000000" w:themeColor="text1"/>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7B5834" w:rsidRPr="00364838" w:rsidRDefault="007B5834" w:rsidP="007B5834">
      <w:pPr>
        <w:ind w:firstLine="709"/>
        <w:jc w:val="both"/>
        <w:rPr>
          <w:color w:val="000000" w:themeColor="text1"/>
        </w:rPr>
      </w:pPr>
      <w:r w:rsidRPr="00364838">
        <w:rPr>
          <w:b/>
          <w:color w:val="000000" w:themeColor="text1"/>
        </w:rPr>
        <w:t>Взаимное расположение</w:t>
      </w:r>
      <w:r w:rsidR="004C3582">
        <w:rPr>
          <w:b/>
          <w:color w:val="000000" w:themeColor="text1"/>
        </w:rPr>
        <w:t xml:space="preserve"> </w:t>
      </w:r>
      <w:r w:rsidRPr="00364838">
        <w:rPr>
          <w:b/>
          <w:color w:val="000000" w:themeColor="text1"/>
        </w:rPr>
        <w:t>прямой и окружности</w:t>
      </w:r>
      <w:r w:rsidRPr="00364838">
        <w:rPr>
          <w:color w:val="000000" w:themeColor="text1"/>
        </w:rPr>
        <w:t>, двух окружностей.</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304" w:name="_Toc403076061"/>
      <w:r w:rsidRPr="00364838">
        <w:rPr>
          <w:rFonts w:ascii="Times New Roman" w:hAnsi="Times New Roman"/>
          <w:b/>
          <w:i w:val="0"/>
          <w:color w:val="000000" w:themeColor="text1"/>
          <w:spacing w:val="0"/>
          <w:sz w:val="22"/>
          <w:szCs w:val="22"/>
        </w:rPr>
        <w:t>Измерения и вычисления</w:t>
      </w:r>
      <w:bookmarkEnd w:id="304"/>
    </w:p>
    <w:p w:rsidR="007B5834" w:rsidRPr="00364838" w:rsidRDefault="007B5834" w:rsidP="007B5834">
      <w:pPr>
        <w:ind w:firstLine="709"/>
        <w:jc w:val="both"/>
        <w:rPr>
          <w:color w:val="000000" w:themeColor="text1"/>
        </w:rPr>
      </w:pPr>
      <w:r w:rsidRPr="00364838">
        <w:rPr>
          <w:b/>
          <w:bCs/>
          <w:color w:val="000000" w:themeColor="text1"/>
        </w:rPr>
        <w:t>Величины</w:t>
      </w:r>
    </w:p>
    <w:p w:rsidR="007B5834" w:rsidRPr="00364838" w:rsidRDefault="007B5834" w:rsidP="007B5834">
      <w:pPr>
        <w:ind w:firstLine="709"/>
        <w:jc w:val="both"/>
        <w:rPr>
          <w:color w:val="000000" w:themeColor="text1"/>
        </w:rPr>
      </w:pPr>
      <w:r w:rsidRPr="00364838">
        <w:rPr>
          <w:color w:val="000000" w:themeColor="text1"/>
        </w:rPr>
        <w:t>Понятие величины. Длина. Измерение длины. Единцы измерения длины.</w:t>
      </w:r>
    </w:p>
    <w:p w:rsidR="007B5834" w:rsidRPr="00364838" w:rsidRDefault="007B5834" w:rsidP="007B5834">
      <w:pPr>
        <w:ind w:firstLine="709"/>
        <w:jc w:val="both"/>
        <w:rPr>
          <w:color w:val="000000" w:themeColor="text1"/>
        </w:rPr>
      </w:pPr>
      <w:r w:rsidRPr="00364838">
        <w:rPr>
          <w:color w:val="000000" w:themeColor="text1"/>
        </w:rPr>
        <w:t xml:space="preserve">Величина угла. Градусная мера угла. Синус, косинус и тангенс острого угла прямоугольного треугольника. </w:t>
      </w:r>
    </w:p>
    <w:p w:rsidR="007B5834" w:rsidRPr="00364838" w:rsidRDefault="007B5834" w:rsidP="007B5834">
      <w:pPr>
        <w:ind w:firstLine="709"/>
        <w:jc w:val="both"/>
        <w:rPr>
          <w:color w:val="000000" w:themeColor="text1"/>
        </w:rPr>
      </w:pPr>
      <w:r w:rsidRPr="00364838">
        <w:rPr>
          <w:color w:val="000000" w:themeColor="text1"/>
        </w:rPr>
        <w:t>Понятие о площади плоской фигуры и ее свойствах. Измерение площадей. Единицы измерения площади.</w:t>
      </w:r>
    </w:p>
    <w:p w:rsidR="007B5834" w:rsidRPr="00364838" w:rsidRDefault="007B5834" w:rsidP="007B5834">
      <w:pPr>
        <w:ind w:firstLine="709"/>
        <w:jc w:val="both"/>
        <w:rPr>
          <w:b/>
          <w:bCs/>
          <w:color w:val="000000" w:themeColor="text1"/>
        </w:rPr>
      </w:pPr>
      <w:r w:rsidRPr="00364838">
        <w:rPr>
          <w:color w:val="000000" w:themeColor="text1"/>
        </w:rPr>
        <w:t>Представление об объеме пространственной фигуры и его свойствах. Измерение объема. Единицы измерения объемов.</w:t>
      </w:r>
    </w:p>
    <w:p w:rsidR="007B5834" w:rsidRPr="00364838" w:rsidRDefault="007B5834" w:rsidP="007B5834">
      <w:pPr>
        <w:ind w:firstLine="709"/>
        <w:jc w:val="both"/>
        <w:rPr>
          <w:color w:val="000000" w:themeColor="text1"/>
        </w:rPr>
      </w:pPr>
      <w:r w:rsidRPr="00364838">
        <w:rPr>
          <w:b/>
          <w:bCs/>
          <w:color w:val="000000" w:themeColor="text1"/>
        </w:rPr>
        <w:t>Измерения и вычисления</w:t>
      </w:r>
    </w:p>
    <w:p w:rsidR="007B5834" w:rsidRPr="00364838" w:rsidRDefault="007B5834" w:rsidP="007B5834">
      <w:pPr>
        <w:ind w:firstLine="709"/>
        <w:jc w:val="both"/>
        <w:rPr>
          <w:color w:val="000000" w:themeColor="text1"/>
        </w:rPr>
      </w:pPr>
      <w:r w:rsidRPr="00364838">
        <w:rPr>
          <w:color w:val="000000" w:themeColor="text1"/>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7B5834" w:rsidRPr="00364838" w:rsidRDefault="007B5834" w:rsidP="007B5834">
      <w:pPr>
        <w:ind w:firstLine="709"/>
        <w:jc w:val="both"/>
        <w:rPr>
          <w:color w:val="000000" w:themeColor="text1"/>
        </w:rPr>
      </w:pPr>
      <w:r w:rsidRPr="00364838">
        <w:rPr>
          <w:color w:val="000000" w:themeColor="text1"/>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7B5834" w:rsidRPr="00364838" w:rsidRDefault="007B5834" w:rsidP="007B5834">
      <w:pPr>
        <w:ind w:firstLine="709"/>
        <w:jc w:val="both"/>
        <w:rPr>
          <w:color w:val="000000" w:themeColor="text1"/>
        </w:rPr>
      </w:pPr>
      <w:r w:rsidRPr="00364838">
        <w:rPr>
          <w:color w:val="000000" w:themeColor="text1"/>
        </w:rPr>
        <w:t xml:space="preserve">Теорема косинусов. Теорема синусов. </w:t>
      </w:r>
    </w:p>
    <w:p w:rsidR="007B5834" w:rsidRPr="00364838" w:rsidRDefault="007B5834" w:rsidP="007B5834">
      <w:pPr>
        <w:ind w:firstLine="709"/>
        <w:jc w:val="both"/>
        <w:rPr>
          <w:color w:val="000000" w:themeColor="text1"/>
        </w:rPr>
      </w:pPr>
      <w:r w:rsidRPr="00364838">
        <w:rPr>
          <w:color w:val="000000" w:themeColor="text1"/>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7B5834" w:rsidRPr="00364838" w:rsidRDefault="007B5834" w:rsidP="007B5834">
      <w:pPr>
        <w:ind w:firstLine="709"/>
        <w:jc w:val="both"/>
        <w:rPr>
          <w:color w:val="000000" w:themeColor="text1"/>
        </w:rPr>
      </w:pPr>
      <w:r w:rsidRPr="00364838">
        <w:rPr>
          <w:b/>
          <w:color w:val="000000" w:themeColor="text1"/>
        </w:rPr>
        <w:t>Расстояния</w:t>
      </w:r>
    </w:p>
    <w:p w:rsidR="007B5834" w:rsidRPr="00364838" w:rsidRDefault="007B5834" w:rsidP="007B5834">
      <w:pPr>
        <w:ind w:firstLine="709"/>
        <w:jc w:val="both"/>
        <w:rPr>
          <w:color w:val="000000" w:themeColor="text1"/>
        </w:rPr>
      </w:pPr>
      <w:r w:rsidRPr="00364838">
        <w:rPr>
          <w:color w:val="000000" w:themeColor="text1"/>
        </w:rPr>
        <w:t xml:space="preserve">Расстояние между точками. Расстояние от точки до прямой. Расстояние между фигурами. </w:t>
      </w:r>
    </w:p>
    <w:p w:rsidR="007B5834" w:rsidRPr="00364838" w:rsidRDefault="007B5834" w:rsidP="007B5834">
      <w:pPr>
        <w:ind w:firstLine="709"/>
        <w:jc w:val="both"/>
        <w:rPr>
          <w:color w:val="000000" w:themeColor="text1"/>
        </w:rPr>
      </w:pPr>
      <w:r w:rsidRPr="00364838">
        <w:rPr>
          <w:color w:val="000000" w:themeColor="text1"/>
        </w:rPr>
        <w:t xml:space="preserve">Равновеликие и равносоставленные фигуры. </w:t>
      </w:r>
    </w:p>
    <w:p w:rsidR="007B5834" w:rsidRPr="00364838" w:rsidRDefault="007B5834" w:rsidP="007B5834">
      <w:pPr>
        <w:ind w:firstLine="709"/>
        <w:jc w:val="both"/>
        <w:rPr>
          <w:color w:val="000000" w:themeColor="text1"/>
        </w:rPr>
      </w:pPr>
      <w:r w:rsidRPr="00364838">
        <w:rPr>
          <w:color w:val="000000" w:themeColor="text1"/>
        </w:rPr>
        <w:t>Свойства (аксиомы) длины отрезка, величины угла, площади и объема фигуры</w:t>
      </w:r>
      <w:bookmarkStart w:id="305" w:name="_Toc403076062"/>
      <w:r w:rsidRPr="00364838">
        <w:rPr>
          <w:color w:val="000000" w:themeColor="text1"/>
        </w:rPr>
        <w:t>.</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Геометрические построения</w:t>
      </w:r>
      <w:bookmarkEnd w:id="305"/>
    </w:p>
    <w:p w:rsidR="007B5834" w:rsidRPr="00364838" w:rsidRDefault="007B5834" w:rsidP="007B5834">
      <w:pPr>
        <w:ind w:firstLine="709"/>
        <w:jc w:val="both"/>
        <w:rPr>
          <w:color w:val="000000" w:themeColor="text1"/>
        </w:rPr>
      </w:pPr>
      <w:r w:rsidRPr="00364838">
        <w:rPr>
          <w:color w:val="000000" w:themeColor="text1"/>
        </w:rPr>
        <w:t>Геометрические построения для иллюстрации свойств геометрических фигур.</w:t>
      </w:r>
    </w:p>
    <w:p w:rsidR="007B5834" w:rsidRPr="00364838" w:rsidRDefault="007B5834" w:rsidP="007B5834">
      <w:pPr>
        <w:ind w:firstLine="709"/>
        <w:jc w:val="both"/>
        <w:rPr>
          <w:color w:val="000000" w:themeColor="text1"/>
        </w:rPr>
      </w:pPr>
      <w:r w:rsidRPr="00364838">
        <w:rPr>
          <w:color w:val="000000" w:themeColor="text1"/>
        </w:rPr>
        <w:t>Инструменты для построений. Циркуль, линейка.</w:t>
      </w:r>
    </w:p>
    <w:p w:rsidR="007B5834" w:rsidRPr="00364838" w:rsidRDefault="007B5834" w:rsidP="007B5834">
      <w:pPr>
        <w:ind w:firstLine="709"/>
        <w:jc w:val="both"/>
        <w:rPr>
          <w:color w:val="000000" w:themeColor="text1"/>
        </w:rPr>
      </w:pPr>
      <w:r w:rsidRPr="00364838">
        <w:rPr>
          <w:color w:val="000000" w:themeColor="text1"/>
        </w:rPr>
        <w:t>Простейшие построения циркулем и линейкой: построение биссектрисы угла, перпендикуляра к прямой, угла, равного данному.</w:t>
      </w:r>
    </w:p>
    <w:p w:rsidR="007B5834" w:rsidRPr="00364838" w:rsidRDefault="007B5834" w:rsidP="007B5834">
      <w:pPr>
        <w:ind w:firstLine="709"/>
        <w:jc w:val="both"/>
        <w:rPr>
          <w:color w:val="000000" w:themeColor="text1"/>
        </w:rPr>
      </w:pPr>
      <w:r w:rsidRPr="00364838">
        <w:rPr>
          <w:color w:val="000000" w:themeColor="text1"/>
        </w:rPr>
        <w:t xml:space="preserve">Построение треугольников по трем сторонам, двум сторонам и углу между ними, стороне и двум прилежащим к ней углам, </w:t>
      </w:r>
      <w:r w:rsidRPr="00364838">
        <w:rPr>
          <w:i/>
          <w:color w:val="000000" w:themeColor="text1"/>
        </w:rPr>
        <w:t>по другим элементам</w:t>
      </w:r>
      <w:r w:rsidRPr="00364838">
        <w:rPr>
          <w:color w:val="000000" w:themeColor="text1"/>
        </w:rPr>
        <w:t>.</w:t>
      </w:r>
    </w:p>
    <w:p w:rsidR="007B5834" w:rsidRPr="00364838" w:rsidRDefault="007B5834" w:rsidP="007B5834">
      <w:pPr>
        <w:ind w:firstLine="709"/>
        <w:jc w:val="both"/>
        <w:rPr>
          <w:color w:val="000000" w:themeColor="text1"/>
        </w:rPr>
      </w:pPr>
      <w:r w:rsidRPr="00364838">
        <w:rPr>
          <w:color w:val="000000" w:themeColor="text1"/>
        </w:rPr>
        <w:t>Деление отрезка в данном отношении.</w:t>
      </w:r>
    </w:p>
    <w:p w:rsidR="007B5834" w:rsidRPr="00364838" w:rsidRDefault="007B5834" w:rsidP="007B5834">
      <w:pPr>
        <w:ind w:firstLine="709"/>
        <w:jc w:val="both"/>
        <w:rPr>
          <w:color w:val="000000" w:themeColor="text1"/>
        </w:rPr>
      </w:pPr>
      <w:r w:rsidRPr="00364838">
        <w:rPr>
          <w:color w:val="000000" w:themeColor="text1"/>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7B5834" w:rsidRPr="00364838" w:rsidRDefault="007B5834" w:rsidP="007B5834">
      <w:pPr>
        <w:ind w:firstLine="709"/>
        <w:jc w:val="both"/>
        <w:rPr>
          <w:color w:val="000000" w:themeColor="text1"/>
        </w:rPr>
      </w:pPr>
      <w:r w:rsidRPr="00364838">
        <w:rPr>
          <w:color w:val="000000" w:themeColor="text1"/>
        </w:rPr>
        <w:t>Этапы решения задач на построение.</w:t>
      </w:r>
      <w:bookmarkStart w:id="306" w:name="_Toc403076063"/>
    </w:p>
    <w:bookmarkEnd w:id="306"/>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Геометрические преобразования</w:t>
      </w:r>
    </w:p>
    <w:p w:rsidR="007B5834" w:rsidRPr="00364838" w:rsidRDefault="007B5834" w:rsidP="007B5834">
      <w:pPr>
        <w:ind w:firstLine="709"/>
        <w:jc w:val="both"/>
        <w:rPr>
          <w:color w:val="000000" w:themeColor="text1"/>
        </w:rPr>
      </w:pPr>
      <w:r w:rsidRPr="00364838">
        <w:rPr>
          <w:b/>
          <w:bCs/>
          <w:color w:val="000000" w:themeColor="text1"/>
        </w:rPr>
        <w:t>Преобразования</w:t>
      </w:r>
    </w:p>
    <w:p w:rsidR="007B5834" w:rsidRPr="00364838" w:rsidRDefault="007B5834" w:rsidP="007B5834">
      <w:pPr>
        <w:ind w:firstLine="709"/>
        <w:jc w:val="both"/>
        <w:rPr>
          <w:b/>
          <w:bCs/>
          <w:color w:val="000000" w:themeColor="text1"/>
        </w:rPr>
      </w:pPr>
      <w:r w:rsidRPr="00364838">
        <w:rPr>
          <w:color w:val="000000" w:themeColor="text1"/>
        </w:rPr>
        <w:t>Представление о межпредметном понятии «преобразование». Преобразования в математике (в арифметике, алгебре, геометрические преобразования).</w:t>
      </w:r>
    </w:p>
    <w:p w:rsidR="007B5834" w:rsidRPr="00364838" w:rsidRDefault="007B5834" w:rsidP="007B5834">
      <w:pPr>
        <w:ind w:firstLine="709"/>
        <w:jc w:val="both"/>
        <w:rPr>
          <w:color w:val="000000" w:themeColor="text1"/>
        </w:rPr>
      </w:pPr>
      <w:r w:rsidRPr="00364838">
        <w:rPr>
          <w:b/>
          <w:bCs/>
          <w:color w:val="000000" w:themeColor="text1"/>
        </w:rPr>
        <w:t>Движения</w:t>
      </w:r>
    </w:p>
    <w:p w:rsidR="007B5834" w:rsidRPr="00364838" w:rsidRDefault="007B5834" w:rsidP="007B5834">
      <w:pPr>
        <w:ind w:firstLine="709"/>
        <w:jc w:val="both"/>
        <w:rPr>
          <w:color w:val="000000" w:themeColor="text1"/>
        </w:rPr>
      </w:pPr>
      <w:r w:rsidRPr="00364838">
        <w:rPr>
          <w:color w:val="000000" w:themeColor="text1"/>
        </w:rPr>
        <w:t xml:space="preserve">Осевая и центральная симметрии, поворот и параллельный перенос. Комбинации движений на плоскости и их свойства. </w:t>
      </w:r>
    </w:p>
    <w:p w:rsidR="007B5834" w:rsidRPr="00364838" w:rsidRDefault="007B5834" w:rsidP="007B5834">
      <w:pPr>
        <w:ind w:firstLine="709"/>
        <w:jc w:val="both"/>
        <w:rPr>
          <w:color w:val="000000" w:themeColor="text1"/>
        </w:rPr>
      </w:pPr>
      <w:r w:rsidRPr="00364838">
        <w:rPr>
          <w:b/>
          <w:bCs/>
          <w:color w:val="000000" w:themeColor="text1"/>
        </w:rPr>
        <w:t>Подобие как преобразование</w:t>
      </w:r>
    </w:p>
    <w:p w:rsidR="007B5834" w:rsidRPr="00364838" w:rsidRDefault="007B5834" w:rsidP="007B5834">
      <w:pPr>
        <w:ind w:firstLine="709"/>
        <w:jc w:val="both"/>
        <w:rPr>
          <w:iCs/>
          <w:color w:val="000000" w:themeColor="text1"/>
        </w:rPr>
      </w:pPr>
      <w:r w:rsidRPr="00364838">
        <w:rPr>
          <w:color w:val="000000" w:themeColor="text1"/>
        </w:rPr>
        <w:t xml:space="preserve">Гомотетия. </w:t>
      </w:r>
      <w:r w:rsidRPr="00364838">
        <w:rPr>
          <w:iCs/>
          <w:color w:val="000000" w:themeColor="text1"/>
        </w:rPr>
        <w:t xml:space="preserve">Геометрические преобразования как средство доказательства утверждений и решения задач.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307" w:name="_Toc403076064"/>
      <w:r w:rsidRPr="00364838">
        <w:rPr>
          <w:rFonts w:ascii="Times New Roman" w:hAnsi="Times New Roman"/>
          <w:b/>
          <w:i w:val="0"/>
          <w:color w:val="000000" w:themeColor="text1"/>
          <w:spacing w:val="0"/>
          <w:sz w:val="22"/>
          <w:szCs w:val="22"/>
        </w:rPr>
        <w:t>Векторы и координаты на плоскости</w:t>
      </w:r>
      <w:bookmarkEnd w:id="307"/>
    </w:p>
    <w:p w:rsidR="007B5834" w:rsidRPr="00364838" w:rsidRDefault="007B5834" w:rsidP="007B5834">
      <w:pPr>
        <w:ind w:firstLine="709"/>
        <w:jc w:val="both"/>
        <w:rPr>
          <w:b/>
          <w:color w:val="000000" w:themeColor="text1"/>
        </w:rPr>
      </w:pPr>
      <w:r w:rsidRPr="00364838">
        <w:rPr>
          <w:b/>
          <w:iCs/>
          <w:color w:val="000000" w:themeColor="text1"/>
        </w:rPr>
        <w:t>Векторы</w:t>
      </w:r>
    </w:p>
    <w:p w:rsidR="007B5834" w:rsidRPr="00364838" w:rsidRDefault="007B5834" w:rsidP="007B5834">
      <w:pPr>
        <w:ind w:firstLine="709"/>
        <w:jc w:val="both"/>
        <w:rPr>
          <w:color w:val="000000" w:themeColor="text1"/>
        </w:rPr>
      </w:pPr>
      <w:r w:rsidRPr="00364838">
        <w:rPr>
          <w:color w:val="000000" w:themeColor="text1"/>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7B5834" w:rsidRPr="00364838" w:rsidRDefault="007B5834" w:rsidP="007B5834">
      <w:pPr>
        <w:ind w:firstLine="709"/>
        <w:jc w:val="both"/>
        <w:rPr>
          <w:b/>
          <w:bCs/>
          <w:color w:val="000000" w:themeColor="text1"/>
        </w:rPr>
      </w:pPr>
      <w:r w:rsidRPr="00364838">
        <w:rPr>
          <w:b/>
          <w:bCs/>
          <w:color w:val="000000" w:themeColor="text1"/>
        </w:rPr>
        <w:t>Координаты</w:t>
      </w:r>
    </w:p>
    <w:p w:rsidR="007B5834" w:rsidRPr="00364838" w:rsidRDefault="007B5834" w:rsidP="007B5834">
      <w:pPr>
        <w:ind w:firstLine="709"/>
        <w:jc w:val="both"/>
        <w:rPr>
          <w:color w:val="000000" w:themeColor="text1"/>
        </w:rPr>
      </w:pPr>
      <w:r w:rsidRPr="00364838">
        <w:rPr>
          <w:color w:val="000000" w:themeColor="text1"/>
        </w:rPr>
        <w:t>Основные понятия, координаты вектора, расстояние между точками. Координаты середины отрезка. Уравнения фигур.</w:t>
      </w:r>
    </w:p>
    <w:p w:rsidR="007B5834" w:rsidRPr="00364838" w:rsidRDefault="007B5834" w:rsidP="007B5834">
      <w:pPr>
        <w:ind w:firstLine="709"/>
        <w:jc w:val="both"/>
        <w:rPr>
          <w:color w:val="000000" w:themeColor="text1"/>
        </w:rPr>
      </w:pPr>
      <w:r w:rsidRPr="00364838">
        <w:rPr>
          <w:color w:val="000000" w:themeColor="text1"/>
        </w:rPr>
        <w:t>Применение векторов и координат для решения геометрических задач.</w:t>
      </w:r>
    </w:p>
    <w:p w:rsidR="007B5834" w:rsidRPr="00364838" w:rsidRDefault="007B5834" w:rsidP="007B5834">
      <w:pPr>
        <w:ind w:firstLine="709"/>
        <w:jc w:val="both"/>
        <w:rPr>
          <w:iCs/>
          <w:color w:val="000000" w:themeColor="text1"/>
        </w:rPr>
      </w:pPr>
      <w:r w:rsidRPr="00364838">
        <w:rPr>
          <w:iCs/>
          <w:color w:val="000000" w:themeColor="text1"/>
        </w:rPr>
        <w:t>Аффинная система координат. Радиус-векторы точек. Центроид системы точек.</w:t>
      </w:r>
    </w:p>
    <w:p w:rsidR="007B5834" w:rsidRPr="00364838" w:rsidRDefault="007B5834" w:rsidP="007B5834">
      <w:pPr>
        <w:ind w:firstLine="709"/>
        <w:jc w:val="both"/>
        <w:rPr>
          <w:b/>
          <w:i/>
          <w:color w:val="000000" w:themeColor="text1"/>
        </w:rPr>
      </w:pPr>
      <w:bookmarkStart w:id="308" w:name="_Toc403076065"/>
      <w:bookmarkStart w:id="309" w:name="_Toc405513929"/>
      <w:bookmarkStart w:id="310" w:name="_Toc284662807"/>
      <w:bookmarkStart w:id="311" w:name="_Toc284663434"/>
      <w:bookmarkStart w:id="312" w:name="_Toc31893460"/>
      <w:r w:rsidRPr="00364838">
        <w:rPr>
          <w:b/>
          <w:i/>
          <w:color w:val="000000" w:themeColor="text1"/>
        </w:rPr>
        <w:t>История математики</w:t>
      </w:r>
      <w:bookmarkEnd w:id="308"/>
      <w:bookmarkEnd w:id="309"/>
      <w:bookmarkEnd w:id="310"/>
      <w:bookmarkEnd w:id="311"/>
      <w:bookmarkEnd w:id="312"/>
    </w:p>
    <w:p w:rsidR="007B5834" w:rsidRPr="00364838" w:rsidRDefault="007B5834" w:rsidP="007B5834">
      <w:pPr>
        <w:ind w:firstLine="709"/>
        <w:jc w:val="both"/>
        <w:rPr>
          <w:i/>
          <w:color w:val="000000" w:themeColor="text1"/>
        </w:rPr>
      </w:pPr>
      <w:r w:rsidRPr="00364838">
        <w:rPr>
          <w:i/>
          <w:color w:val="000000" w:themeColor="text1"/>
        </w:rPr>
        <w:t>Возникновение математики как науки, этапы ее развития. Основные разделы математики. Выдающиеся математики и их вклад в развитие науки.</w:t>
      </w:r>
    </w:p>
    <w:p w:rsidR="007B5834" w:rsidRPr="00364838" w:rsidRDefault="007B5834" w:rsidP="007B5834">
      <w:pPr>
        <w:ind w:firstLine="709"/>
        <w:jc w:val="both"/>
        <w:rPr>
          <w:i/>
          <w:color w:val="000000" w:themeColor="text1"/>
        </w:rPr>
      </w:pPr>
      <w:r w:rsidRPr="00364838">
        <w:rPr>
          <w:i/>
          <w:color w:val="000000" w:themeColor="text1"/>
        </w:rPr>
        <w:t>Бесконечность множества простых чисел. Числа и длины отрезков. Рациональные числа. Потребность в иррациональных числах. Школа Пифагора</w:t>
      </w:r>
    </w:p>
    <w:p w:rsidR="007B5834" w:rsidRPr="00364838" w:rsidRDefault="007B5834" w:rsidP="007B5834">
      <w:pPr>
        <w:ind w:firstLine="709"/>
        <w:jc w:val="both"/>
        <w:rPr>
          <w:i/>
          <w:color w:val="000000" w:themeColor="text1"/>
        </w:rPr>
      </w:pPr>
      <w:r w:rsidRPr="00364838">
        <w:rPr>
          <w:i/>
          <w:color w:val="000000" w:themeColor="text1"/>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7B5834" w:rsidRPr="00364838" w:rsidRDefault="007B5834" w:rsidP="007B5834">
      <w:pPr>
        <w:ind w:firstLine="709"/>
        <w:jc w:val="both"/>
        <w:rPr>
          <w:i/>
          <w:color w:val="000000" w:themeColor="text1"/>
        </w:rPr>
      </w:pPr>
      <w:r w:rsidRPr="00364838">
        <w:rPr>
          <w:i/>
          <w:color w:val="000000" w:themeColor="text1"/>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7B5834" w:rsidRPr="00364838" w:rsidRDefault="007B5834" w:rsidP="007B5834">
      <w:pPr>
        <w:ind w:firstLine="709"/>
        <w:jc w:val="both"/>
        <w:rPr>
          <w:i/>
          <w:color w:val="000000" w:themeColor="text1"/>
        </w:rPr>
      </w:pPr>
      <w:r w:rsidRPr="00364838">
        <w:rPr>
          <w:i/>
          <w:color w:val="000000" w:themeColor="text1"/>
        </w:rPr>
        <w:t>Задача Леонардо Пизанского (Фибоначчи) о кроликах, числа Фибоначчи. Задача о шахматной доске. Сходимость геометрической прогрессии.</w:t>
      </w:r>
    </w:p>
    <w:p w:rsidR="007B5834" w:rsidRPr="00364838" w:rsidRDefault="007B5834" w:rsidP="007B5834">
      <w:pPr>
        <w:ind w:firstLine="709"/>
        <w:jc w:val="both"/>
        <w:rPr>
          <w:i/>
          <w:color w:val="000000" w:themeColor="text1"/>
        </w:rPr>
      </w:pPr>
      <w:r w:rsidRPr="00364838">
        <w:rPr>
          <w:i/>
          <w:color w:val="000000" w:themeColor="text1"/>
        </w:rPr>
        <w:t>Истоки теории вероятностей: страховое дело, азартные игры. П. Ферма, Б.Паскаль, Я. Бернулли, А.Н.Колмогоров.</w:t>
      </w:r>
    </w:p>
    <w:p w:rsidR="007B5834" w:rsidRPr="00364838" w:rsidRDefault="007B5834" w:rsidP="007B5834">
      <w:pPr>
        <w:ind w:firstLine="709"/>
        <w:jc w:val="both"/>
        <w:rPr>
          <w:i/>
          <w:color w:val="000000" w:themeColor="text1"/>
        </w:rPr>
      </w:pPr>
      <w:r w:rsidRPr="00364838">
        <w:rPr>
          <w:i/>
          <w:color w:val="000000" w:themeColor="text1"/>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7B5834" w:rsidRPr="00364838" w:rsidRDefault="007B5834" w:rsidP="007B5834">
      <w:pPr>
        <w:ind w:firstLine="709"/>
        <w:jc w:val="both"/>
        <w:rPr>
          <w:i/>
          <w:color w:val="000000" w:themeColor="text1"/>
        </w:rPr>
      </w:pPr>
      <w:r w:rsidRPr="00364838">
        <w:rPr>
          <w:i/>
          <w:color w:val="000000" w:themeColor="text1"/>
        </w:rPr>
        <w:t>Геометрия и искусство. Геометрические закономерности окружающего мира.</w:t>
      </w:r>
    </w:p>
    <w:p w:rsidR="007B5834" w:rsidRPr="00364838" w:rsidRDefault="007B5834" w:rsidP="007B5834">
      <w:pPr>
        <w:ind w:firstLine="709"/>
        <w:jc w:val="both"/>
        <w:rPr>
          <w:i/>
          <w:color w:val="000000" w:themeColor="text1"/>
        </w:rPr>
      </w:pPr>
      <w:r w:rsidRPr="00364838">
        <w:rPr>
          <w:i/>
          <w:color w:val="000000" w:themeColor="text1"/>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B5834" w:rsidRPr="00364838" w:rsidRDefault="007B5834" w:rsidP="007B5834">
      <w:pPr>
        <w:ind w:firstLine="709"/>
        <w:jc w:val="both"/>
        <w:rPr>
          <w:i/>
          <w:color w:val="000000" w:themeColor="text1"/>
        </w:rPr>
      </w:pPr>
      <w:r w:rsidRPr="00364838">
        <w:rPr>
          <w:i/>
          <w:color w:val="000000" w:themeColor="text1"/>
        </w:rPr>
        <w:t xml:space="preserve">Роль российских ученых в развитии математики: Л.Эйлер. Н.И.Лобачевский, П.Л.Чебышев, С. Ковалевская, А.Н.Колмогоров. </w:t>
      </w:r>
    </w:p>
    <w:p w:rsidR="007B5834" w:rsidRPr="00364838" w:rsidRDefault="007B5834" w:rsidP="007B5834">
      <w:pPr>
        <w:ind w:firstLine="709"/>
        <w:jc w:val="both"/>
        <w:rPr>
          <w:i/>
          <w:color w:val="000000" w:themeColor="text1"/>
        </w:rPr>
      </w:pPr>
      <w:r w:rsidRPr="00364838">
        <w:rPr>
          <w:i/>
          <w:color w:val="000000" w:themeColor="text1"/>
        </w:rPr>
        <w:t xml:space="preserve">Математика в развитии России: Петр </w:t>
      </w:r>
      <w:r w:rsidRPr="00364838">
        <w:rPr>
          <w:i/>
          <w:color w:val="000000" w:themeColor="text1"/>
          <w:lang w:val="en-US"/>
        </w:rPr>
        <w:t>I</w:t>
      </w:r>
      <w:r w:rsidRPr="00364838">
        <w:rPr>
          <w:i/>
          <w:color w:val="000000" w:themeColor="text1"/>
        </w:rPr>
        <w:t>, школа математических и навигацких наук, развитие российского флота, А.Н.Крылов. Космическая программа и М.В.Келдыш.</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13" w:name="_Toc409691709"/>
      <w:bookmarkStart w:id="314" w:name="_Toc410654034"/>
      <w:bookmarkStart w:id="315" w:name="_Toc31893461"/>
      <w:bookmarkStart w:id="316" w:name="_Toc31898641"/>
      <w:bookmarkEnd w:id="250"/>
      <w:r w:rsidRPr="00364838">
        <w:rPr>
          <w:color w:val="000000" w:themeColor="text1"/>
          <w:sz w:val="22"/>
          <w:szCs w:val="22"/>
          <w:lang w:val="ru-RU"/>
        </w:rPr>
        <w:t>2.2.2.9. Информатика</w:t>
      </w:r>
      <w:bookmarkEnd w:id="313"/>
      <w:bookmarkEnd w:id="314"/>
      <w:bookmarkEnd w:id="315"/>
      <w:bookmarkEnd w:id="316"/>
    </w:p>
    <w:p w:rsidR="007B5834" w:rsidRPr="00364838" w:rsidRDefault="007B5834" w:rsidP="007B5834">
      <w:pPr>
        <w:ind w:firstLine="709"/>
        <w:jc w:val="both"/>
        <w:rPr>
          <w:color w:val="000000" w:themeColor="text1"/>
        </w:rPr>
      </w:pPr>
      <w:r w:rsidRPr="00364838">
        <w:rPr>
          <w:color w:val="000000" w:themeColor="text1"/>
        </w:rPr>
        <w:t xml:space="preserve">При </w:t>
      </w:r>
      <w:r w:rsidRPr="00364838">
        <w:rPr>
          <w:color w:val="000000" w:themeColor="text1"/>
          <w:position w:val="-1"/>
        </w:rPr>
        <w:t xml:space="preserve">реализации программы учебного предмета «Информатика» у учащихся формируется </w:t>
      </w:r>
      <w:r w:rsidRPr="00364838">
        <w:rPr>
          <w:color w:val="000000" w:themeColor="text1"/>
          <w:lang w:eastAsia="ru-RU"/>
        </w:rPr>
        <w:t xml:space="preserve">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w:t>
      </w:r>
      <w:r w:rsidRPr="00364838">
        <w:rPr>
          <w:color w:val="000000" w:themeColor="text1"/>
        </w:rPr>
        <w:t>представление о компьютере как универсальном устройстве обработки информации;</w:t>
      </w:r>
      <w:r w:rsidRPr="00364838">
        <w:rPr>
          <w:color w:val="000000" w:themeColor="text1"/>
          <w:lang w:eastAsia="ru-RU"/>
        </w:rPr>
        <w:t xml:space="preserve">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исследованиях;вырабатываются навык и умение безопасного и целесообразного поведения при работе с компьютерными программами и в </w:t>
      </w:r>
      <w:r w:rsidRPr="00364838">
        <w:rPr>
          <w:color w:val="000000" w:themeColor="text1"/>
        </w:rPr>
        <w:t xml:space="preserve">сети </w:t>
      </w:r>
      <w:r w:rsidRPr="00364838">
        <w:rPr>
          <w:color w:val="000000" w:themeColor="text1"/>
          <w:lang w:eastAsia="ru-RU"/>
        </w:rPr>
        <w:t>Интернет, умение соблюдать нормы информационной этики и права.</w:t>
      </w:r>
    </w:p>
    <w:p w:rsidR="007B5834" w:rsidRPr="00364838" w:rsidRDefault="007B5834" w:rsidP="007B5834">
      <w:pPr>
        <w:jc w:val="both"/>
        <w:rPr>
          <w:color w:val="000000" w:themeColor="text1"/>
        </w:rPr>
      </w:pPr>
    </w:p>
    <w:p w:rsidR="007B5834" w:rsidRPr="00364838" w:rsidRDefault="007B5834" w:rsidP="007B5834">
      <w:pPr>
        <w:pStyle w:val="a6"/>
        <w:ind w:left="709"/>
        <w:rPr>
          <w:color w:val="000000" w:themeColor="text1"/>
        </w:rPr>
      </w:pPr>
      <w:r w:rsidRPr="00364838">
        <w:rPr>
          <w:b/>
          <w:bCs/>
          <w:color w:val="000000" w:themeColor="text1"/>
        </w:rPr>
        <w:t>Информация и информационные процессы</w:t>
      </w:r>
    </w:p>
    <w:p w:rsidR="007B5834" w:rsidRPr="00364838" w:rsidRDefault="007B5834" w:rsidP="007B5834">
      <w:pPr>
        <w:ind w:firstLine="709"/>
        <w:jc w:val="both"/>
        <w:rPr>
          <w:color w:val="000000" w:themeColor="text1"/>
        </w:rPr>
      </w:pPr>
      <w:r w:rsidRPr="00364838">
        <w:rPr>
          <w:color w:val="000000" w:themeColor="text1"/>
        </w:rPr>
        <w:t xml:space="preserve">Информация – одно из основных обобщающих понятий современной науки. </w:t>
      </w:r>
    </w:p>
    <w:p w:rsidR="007B5834" w:rsidRPr="00364838" w:rsidRDefault="007B5834" w:rsidP="007B5834">
      <w:pPr>
        <w:ind w:firstLine="709"/>
        <w:jc w:val="both"/>
        <w:rPr>
          <w:color w:val="000000" w:themeColor="text1"/>
        </w:rPr>
      </w:pPr>
      <w:r w:rsidRPr="00364838">
        <w:rPr>
          <w:color w:val="000000" w:themeColor="text1"/>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7B5834" w:rsidRPr="00364838" w:rsidRDefault="007B5834" w:rsidP="007B5834">
      <w:pPr>
        <w:ind w:firstLine="709"/>
        <w:jc w:val="both"/>
        <w:rPr>
          <w:color w:val="000000" w:themeColor="text1"/>
        </w:rPr>
      </w:pPr>
      <w:r w:rsidRPr="00364838">
        <w:rPr>
          <w:color w:val="000000" w:themeColor="text1"/>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7B5834" w:rsidRPr="00364838" w:rsidRDefault="007B5834" w:rsidP="007B5834">
      <w:pPr>
        <w:ind w:firstLine="709"/>
        <w:jc w:val="both"/>
        <w:rPr>
          <w:color w:val="000000" w:themeColor="text1"/>
        </w:rPr>
      </w:pPr>
      <w:r w:rsidRPr="00364838">
        <w:rPr>
          <w:color w:val="000000" w:themeColor="text1"/>
        </w:rPr>
        <w:t>Информационные процессы – процессы, связанные с хранением, преобразованием и передачей данных.</w:t>
      </w:r>
    </w:p>
    <w:p w:rsidR="007B5834" w:rsidRPr="00364838" w:rsidRDefault="007B5834" w:rsidP="007B5834">
      <w:pPr>
        <w:pStyle w:val="a6"/>
        <w:ind w:left="709"/>
        <w:rPr>
          <w:color w:val="000000" w:themeColor="text1"/>
        </w:rPr>
      </w:pPr>
      <w:r w:rsidRPr="00364838">
        <w:rPr>
          <w:b/>
          <w:bCs/>
          <w:color w:val="000000" w:themeColor="text1"/>
        </w:rPr>
        <w:t>Компьютер – универсальное устройство обработки данных</w:t>
      </w:r>
    </w:p>
    <w:p w:rsidR="007B5834" w:rsidRPr="00364838" w:rsidRDefault="007B5834" w:rsidP="007B5834">
      <w:pPr>
        <w:ind w:firstLine="709"/>
        <w:jc w:val="both"/>
        <w:rPr>
          <w:color w:val="000000" w:themeColor="text1"/>
        </w:rPr>
      </w:pPr>
      <w:r w:rsidRPr="00364838">
        <w:rPr>
          <w:color w:val="000000" w:themeColor="text1"/>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7B5834" w:rsidRPr="00364838" w:rsidRDefault="007B5834" w:rsidP="007B5834">
      <w:pPr>
        <w:ind w:firstLine="709"/>
        <w:jc w:val="both"/>
        <w:rPr>
          <w:i/>
          <w:color w:val="000000" w:themeColor="text1"/>
        </w:rPr>
      </w:pPr>
      <w:r w:rsidRPr="00364838">
        <w:rPr>
          <w:i/>
          <w:color w:val="000000" w:themeColor="text1"/>
        </w:rPr>
        <w:t>Компьютеры, встроенные в технические устройства и производственные комплексы. Роботизированные производства, аддитивные технологии (3</w:t>
      </w:r>
      <w:r w:rsidRPr="00364838">
        <w:rPr>
          <w:i/>
          <w:color w:val="000000" w:themeColor="text1"/>
          <w:lang w:val="en-US"/>
        </w:rPr>
        <w:t>D</w:t>
      </w:r>
      <w:r w:rsidRPr="00364838">
        <w:rPr>
          <w:i/>
          <w:color w:val="000000" w:themeColor="text1"/>
        </w:rPr>
        <w:t xml:space="preserve">-принтеры). </w:t>
      </w:r>
    </w:p>
    <w:p w:rsidR="007B5834" w:rsidRPr="00364838" w:rsidRDefault="007B5834" w:rsidP="007B5834">
      <w:pPr>
        <w:ind w:firstLine="709"/>
        <w:jc w:val="both"/>
        <w:rPr>
          <w:color w:val="000000" w:themeColor="text1"/>
        </w:rPr>
      </w:pPr>
      <w:r w:rsidRPr="00364838">
        <w:rPr>
          <w:color w:val="000000" w:themeColor="text1"/>
        </w:rPr>
        <w:t>Программное обеспечение компьютера.</w:t>
      </w:r>
    </w:p>
    <w:p w:rsidR="007B5834" w:rsidRPr="00364838" w:rsidRDefault="007B5834" w:rsidP="007B5834">
      <w:pPr>
        <w:ind w:firstLine="709"/>
        <w:jc w:val="both"/>
        <w:rPr>
          <w:color w:val="000000" w:themeColor="text1"/>
        </w:rPr>
      </w:pPr>
      <w:r w:rsidRPr="00364838">
        <w:rPr>
          <w:color w:val="000000" w:themeColor="text1"/>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364838">
        <w:rPr>
          <w:i/>
          <w:color w:val="000000" w:themeColor="text1"/>
        </w:rPr>
        <w:t>Носители информации в живой природе.</w:t>
      </w:r>
    </w:p>
    <w:p w:rsidR="007B5834" w:rsidRPr="00364838" w:rsidRDefault="007B5834" w:rsidP="007B5834">
      <w:pPr>
        <w:ind w:firstLine="709"/>
        <w:jc w:val="both"/>
        <w:rPr>
          <w:color w:val="000000" w:themeColor="text1"/>
        </w:rPr>
      </w:pPr>
      <w:r w:rsidRPr="00364838">
        <w:rPr>
          <w:color w:val="000000" w:themeColor="text1"/>
        </w:rPr>
        <w:t>История и тенденции развития компьютеров, улучшение характеристик компьютеров. Суперкомпьютеры.</w:t>
      </w:r>
    </w:p>
    <w:p w:rsidR="007B5834" w:rsidRPr="00364838" w:rsidRDefault="007B5834" w:rsidP="007B5834">
      <w:pPr>
        <w:ind w:firstLine="709"/>
        <w:jc w:val="both"/>
        <w:rPr>
          <w:color w:val="000000" w:themeColor="text1"/>
        </w:rPr>
      </w:pPr>
      <w:r w:rsidRPr="00364838">
        <w:rPr>
          <w:i/>
          <w:color w:val="000000" w:themeColor="text1"/>
        </w:rPr>
        <w:t>Физические ограничения на значения характеристик компьютеров</w:t>
      </w:r>
      <w:r w:rsidRPr="00364838">
        <w:rPr>
          <w:color w:val="000000" w:themeColor="text1"/>
        </w:rPr>
        <w:t>.</w:t>
      </w:r>
    </w:p>
    <w:p w:rsidR="007B5834" w:rsidRPr="00364838" w:rsidRDefault="007B5834" w:rsidP="007B5834">
      <w:pPr>
        <w:ind w:firstLine="709"/>
        <w:jc w:val="both"/>
        <w:rPr>
          <w:i/>
          <w:color w:val="000000" w:themeColor="text1"/>
        </w:rPr>
      </w:pPr>
      <w:r w:rsidRPr="00364838">
        <w:rPr>
          <w:i/>
          <w:color w:val="000000" w:themeColor="text1"/>
        </w:rPr>
        <w:t>Параллельные вычисления.</w:t>
      </w:r>
    </w:p>
    <w:p w:rsidR="007B5834" w:rsidRPr="00364838" w:rsidRDefault="007B5834" w:rsidP="007B5834">
      <w:pPr>
        <w:ind w:firstLine="709"/>
        <w:jc w:val="both"/>
        <w:rPr>
          <w:b/>
          <w:bCs/>
          <w:color w:val="000000" w:themeColor="text1"/>
        </w:rPr>
      </w:pPr>
      <w:r w:rsidRPr="00364838">
        <w:rPr>
          <w:color w:val="000000" w:themeColor="text1"/>
        </w:rPr>
        <w:t>Техника безопасности и правила работы на компьютере.</w:t>
      </w:r>
    </w:p>
    <w:p w:rsidR="007B5834" w:rsidRPr="00364838" w:rsidRDefault="007B5834" w:rsidP="007B5834">
      <w:pPr>
        <w:ind w:firstLine="709"/>
        <w:jc w:val="both"/>
        <w:rPr>
          <w:color w:val="000000" w:themeColor="text1"/>
        </w:rPr>
      </w:pPr>
      <w:r w:rsidRPr="00364838">
        <w:rPr>
          <w:b/>
          <w:bCs/>
          <w:color w:val="000000" w:themeColor="text1"/>
        </w:rPr>
        <w:t>Математические основы информатики</w:t>
      </w:r>
    </w:p>
    <w:p w:rsidR="007B5834" w:rsidRPr="00364838" w:rsidRDefault="007B5834" w:rsidP="007B5834">
      <w:pPr>
        <w:pStyle w:val="a6"/>
        <w:ind w:left="709"/>
        <w:rPr>
          <w:color w:val="000000" w:themeColor="text1"/>
        </w:rPr>
      </w:pPr>
      <w:r w:rsidRPr="00364838">
        <w:rPr>
          <w:b/>
          <w:bCs/>
          <w:color w:val="000000" w:themeColor="text1"/>
        </w:rPr>
        <w:t>Тексты и кодирование</w:t>
      </w:r>
    </w:p>
    <w:p w:rsidR="007B5834" w:rsidRPr="00364838" w:rsidRDefault="007B5834" w:rsidP="007B5834">
      <w:pPr>
        <w:ind w:firstLine="709"/>
        <w:jc w:val="both"/>
        <w:rPr>
          <w:color w:val="000000" w:themeColor="text1"/>
        </w:rPr>
      </w:pPr>
      <w:r w:rsidRPr="00364838">
        <w:rPr>
          <w:color w:val="000000" w:themeColor="text1"/>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7B5834" w:rsidRPr="00364838" w:rsidRDefault="007B5834" w:rsidP="007B5834">
      <w:pPr>
        <w:ind w:firstLine="709"/>
        <w:jc w:val="both"/>
        <w:rPr>
          <w:color w:val="000000" w:themeColor="text1"/>
        </w:rPr>
      </w:pPr>
      <w:r w:rsidRPr="00364838">
        <w:rPr>
          <w:color w:val="000000" w:themeColor="text1"/>
        </w:rPr>
        <w:t>Разнообразие языков и алфавитов. Естественные и формальные языки. Алфавит текстов на русском языке.</w:t>
      </w:r>
    </w:p>
    <w:p w:rsidR="007B5834" w:rsidRPr="00364838" w:rsidRDefault="007B5834" w:rsidP="007B5834">
      <w:pPr>
        <w:ind w:firstLine="709"/>
        <w:jc w:val="both"/>
        <w:rPr>
          <w:color w:val="000000" w:themeColor="text1"/>
        </w:rPr>
      </w:pPr>
      <w:r w:rsidRPr="00364838">
        <w:rPr>
          <w:color w:val="000000" w:themeColor="text1"/>
        </w:rPr>
        <w:t>Кодирование символов одного алфавита с помощью кодовых слов в другом алфавите; кодовая таблица, декодирование.</w:t>
      </w:r>
    </w:p>
    <w:p w:rsidR="007B5834" w:rsidRPr="00364838" w:rsidRDefault="007B5834" w:rsidP="007B5834">
      <w:pPr>
        <w:ind w:firstLine="709"/>
        <w:jc w:val="both"/>
        <w:rPr>
          <w:color w:val="000000" w:themeColor="text1"/>
        </w:rPr>
      </w:pPr>
      <w:r w:rsidRPr="00364838">
        <w:rPr>
          <w:color w:val="000000" w:themeColor="text1"/>
        </w:rPr>
        <w:t>Двоичный алфавит. Представление данных в компьютере как текстов в двоичном алфавите.</w:t>
      </w:r>
    </w:p>
    <w:p w:rsidR="007B5834" w:rsidRPr="00364838" w:rsidRDefault="007B5834" w:rsidP="007B5834">
      <w:pPr>
        <w:ind w:firstLine="709"/>
        <w:jc w:val="both"/>
        <w:rPr>
          <w:color w:val="000000" w:themeColor="text1"/>
        </w:rPr>
      </w:pPr>
      <w:r w:rsidRPr="00364838">
        <w:rPr>
          <w:color w:val="000000" w:themeColor="text1"/>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364838">
        <w:rPr>
          <w:color w:val="000000" w:themeColor="text1"/>
          <w:position w:val="-1"/>
        </w:rPr>
        <w:t>32.</w:t>
      </w:r>
    </w:p>
    <w:p w:rsidR="007B5834" w:rsidRPr="00364838" w:rsidRDefault="007B5834" w:rsidP="007B5834">
      <w:pPr>
        <w:ind w:firstLine="709"/>
        <w:jc w:val="both"/>
        <w:rPr>
          <w:color w:val="000000" w:themeColor="text1"/>
        </w:rPr>
      </w:pPr>
      <w:r w:rsidRPr="00364838">
        <w:rPr>
          <w:color w:val="000000" w:themeColor="text1"/>
        </w:rPr>
        <w:t>Единицы измерения длины двоичных текстов: бит, байт, Килобайт и т.д. Количество информации, содержащееся в сообщении.</w:t>
      </w:r>
    </w:p>
    <w:p w:rsidR="007B5834" w:rsidRPr="00364838" w:rsidRDefault="007B5834" w:rsidP="007B5834">
      <w:pPr>
        <w:ind w:firstLine="709"/>
        <w:jc w:val="both"/>
        <w:rPr>
          <w:color w:val="000000" w:themeColor="text1"/>
        </w:rPr>
      </w:pPr>
      <w:r w:rsidRPr="00364838">
        <w:rPr>
          <w:i/>
          <w:color w:val="000000" w:themeColor="text1"/>
        </w:rPr>
        <w:t>Подход А.Н.Колмогорова к определению количества информации.</w:t>
      </w:r>
    </w:p>
    <w:p w:rsidR="007B5834" w:rsidRPr="00364838" w:rsidRDefault="007B5834" w:rsidP="007B5834">
      <w:pPr>
        <w:ind w:firstLine="709"/>
        <w:jc w:val="both"/>
        <w:rPr>
          <w:color w:val="000000" w:themeColor="text1"/>
        </w:rPr>
      </w:pPr>
      <w:r w:rsidRPr="00364838">
        <w:rPr>
          <w:color w:val="000000" w:themeColor="text1"/>
        </w:rPr>
        <w:t>Зависимость количества кодовых комбинаций от разрядности кода.</w:t>
      </w:r>
      <w:r w:rsidRPr="00364838">
        <w:rPr>
          <w:i/>
          <w:color w:val="000000" w:themeColor="text1"/>
        </w:rPr>
        <w:t xml:space="preserve">  Код ASCII. </w:t>
      </w:r>
      <w:r w:rsidRPr="00364838">
        <w:rPr>
          <w:color w:val="000000" w:themeColor="text1"/>
        </w:rPr>
        <w:t>Кодировки кириллицы. Примеры кодирования букв национальных алфавитов. Представление о стандарте Unicode</w:t>
      </w:r>
      <w:r w:rsidRPr="00364838">
        <w:rPr>
          <w:i/>
          <w:color w:val="000000" w:themeColor="text1"/>
        </w:rPr>
        <w:t>. Таблицы кодировки с алфавитом, отличным от двоичного.</w:t>
      </w:r>
    </w:p>
    <w:p w:rsidR="007B5834" w:rsidRPr="00364838" w:rsidRDefault="007B5834" w:rsidP="007B5834">
      <w:pPr>
        <w:ind w:firstLine="709"/>
        <w:jc w:val="both"/>
        <w:rPr>
          <w:color w:val="000000" w:themeColor="text1"/>
        </w:rPr>
      </w:pPr>
      <w:r w:rsidRPr="00364838">
        <w:rPr>
          <w:i/>
          <w:color w:val="000000" w:themeColor="text1"/>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7B5834" w:rsidRPr="00364838" w:rsidRDefault="007B5834" w:rsidP="007B5834">
      <w:pPr>
        <w:pStyle w:val="a6"/>
        <w:ind w:left="709"/>
        <w:rPr>
          <w:color w:val="000000" w:themeColor="text1"/>
        </w:rPr>
      </w:pPr>
      <w:r w:rsidRPr="00364838">
        <w:rPr>
          <w:b/>
          <w:bCs/>
          <w:color w:val="000000" w:themeColor="text1"/>
        </w:rPr>
        <w:t>Дискретизация</w:t>
      </w:r>
    </w:p>
    <w:p w:rsidR="007B5834" w:rsidRPr="00364838" w:rsidRDefault="007B5834" w:rsidP="007B5834">
      <w:pPr>
        <w:ind w:firstLine="709"/>
        <w:jc w:val="both"/>
        <w:rPr>
          <w:color w:val="000000" w:themeColor="text1"/>
        </w:rPr>
      </w:pPr>
      <w:r w:rsidRPr="00364838">
        <w:rPr>
          <w:color w:val="000000" w:themeColor="text1"/>
        </w:rPr>
        <w:t>Измерение и дискретизация. Общее представление о цифровом представлении аудиовизуальных и других непрерывных данных.</w:t>
      </w:r>
    </w:p>
    <w:p w:rsidR="007B5834" w:rsidRPr="00364838" w:rsidRDefault="007B5834" w:rsidP="007B5834">
      <w:pPr>
        <w:ind w:firstLine="709"/>
        <w:jc w:val="both"/>
        <w:rPr>
          <w:color w:val="000000" w:themeColor="text1"/>
        </w:rPr>
      </w:pPr>
      <w:r w:rsidRPr="00364838">
        <w:rPr>
          <w:color w:val="000000" w:themeColor="text1"/>
        </w:rPr>
        <w:t>Кодирование цвета. Цветовые модели</w:t>
      </w:r>
      <w:r w:rsidRPr="00364838">
        <w:rPr>
          <w:b/>
          <w:bCs/>
          <w:color w:val="000000" w:themeColor="text1"/>
        </w:rPr>
        <w:t xml:space="preserve">. </w:t>
      </w:r>
      <w:r w:rsidRPr="00364838">
        <w:rPr>
          <w:color w:val="000000" w:themeColor="text1"/>
        </w:rPr>
        <w:t>Модели RGB</w:t>
      </w:r>
      <w:r w:rsidRPr="00364838">
        <w:rPr>
          <w:bCs/>
          <w:color w:val="000000" w:themeColor="text1"/>
        </w:rPr>
        <w:t>и</w:t>
      </w:r>
      <w:r w:rsidRPr="00364838">
        <w:rPr>
          <w:color w:val="000000" w:themeColor="text1"/>
        </w:rPr>
        <w:t xml:space="preserve">CMYK. </w:t>
      </w:r>
      <w:r w:rsidRPr="00364838">
        <w:rPr>
          <w:i/>
          <w:color w:val="000000" w:themeColor="text1"/>
        </w:rPr>
        <w:t>Модели HSB и CMY</w:t>
      </w:r>
      <w:r w:rsidRPr="00364838">
        <w:rPr>
          <w:color w:val="000000" w:themeColor="text1"/>
        </w:rPr>
        <w:t>. Глубина кодирования. Знакомство с растровой и векторной графикой.</w:t>
      </w:r>
    </w:p>
    <w:p w:rsidR="007B5834" w:rsidRPr="00364838" w:rsidRDefault="007B5834" w:rsidP="007B5834">
      <w:pPr>
        <w:ind w:firstLine="709"/>
        <w:jc w:val="both"/>
        <w:rPr>
          <w:color w:val="000000" w:themeColor="text1"/>
        </w:rPr>
      </w:pPr>
      <w:r w:rsidRPr="00364838">
        <w:rPr>
          <w:color w:val="000000" w:themeColor="text1"/>
        </w:rPr>
        <w:t>Кодирование звука</w:t>
      </w:r>
      <w:r w:rsidRPr="00364838">
        <w:rPr>
          <w:b/>
          <w:bCs/>
          <w:color w:val="000000" w:themeColor="text1"/>
        </w:rPr>
        <w:t xml:space="preserve">. </w:t>
      </w:r>
      <w:r w:rsidRPr="00364838">
        <w:rPr>
          <w:color w:val="000000" w:themeColor="text1"/>
        </w:rPr>
        <w:t>Разрядность и частота записи. Количество каналов записи.</w:t>
      </w:r>
    </w:p>
    <w:p w:rsidR="007B5834" w:rsidRPr="00364838" w:rsidRDefault="007B5834" w:rsidP="007B5834">
      <w:pPr>
        <w:ind w:firstLine="709"/>
        <w:jc w:val="both"/>
        <w:rPr>
          <w:color w:val="000000" w:themeColor="text1"/>
        </w:rPr>
      </w:pPr>
      <w:r w:rsidRPr="00364838">
        <w:rPr>
          <w:color w:val="000000" w:themeColor="text1"/>
        </w:rPr>
        <w:t>Оценка количественных параметров, связанных с представлением и хранением изображений и звуковых файлов.</w:t>
      </w:r>
    </w:p>
    <w:p w:rsidR="007B5834" w:rsidRPr="00364838" w:rsidRDefault="007B5834" w:rsidP="007B5834">
      <w:pPr>
        <w:pStyle w:val="a6"/>
        <w:ind w:left="709"/>
        <w:rPr>
          <w:color w:val="000000" w:themeColor="text1"/>
        </w:rPr>
      </w:pPr>
      <w:r w:rsidRPr="00364838">
        <w:rPr>
          <w:b/>
          <w:bCs/>
          <w:color w:val="000000" w:themeColor="text1"/>
        </w:rPr>
        <w:t>Системы счисления</w:t>
      </w:r>
    </w:p>
    <w:p w:rsidR="007B5834" w:rsidRPr="00364838" w:rsidRDefault="007B5834" w:rsidP="007B5834">
      <w:pPr>
        <w:ind w:firstLine="709"/>
        <w:jc w:val="both"/>
        <w:rPr>
          <w:color w:val="000000" w:themeColor="text1"/>
        </w:rPr>
      </w:pPr>
      <w:r w:rsidRPr="00364838">
        <w:rPr>
          <w:color w:val="000000" w:themeColor="text1"/>
        </w:rPr>
        <w:t>Позиционные и непозиционные системы счисления. Примеры представления чисел в позиционных системах счисления.</w:t>
      </w:r>
    </w:p>
    <w:p w:rsidR="007B5834" w:rsidRPr="00364838" w:rsidRDefault="007B5834" w:rsidP="007B5834">
      <w:pPr>
        <w:ind w:firstLine="709"/>
        <w:jc w:val="both"/>
        <w:rPr>
          <w:color w:val="000000" w:themeColor="text1"/>
        </w:rPr>
      </w:pPr>
      <w:r w:rsidRPr="00364838">
        <w:rPr>
          <w:color w:val="000000" w:themeColor="text1"/>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7B5834" w:rsidRPr="00364838" w:rsidRDefault="007B5834" w:rsidP="007B5834">
      <w:pPr>
        <w:ind w:firstLine="709"/>
        <w:jc w:val="both"/>
        <w:rPr>
          <w:color w:val="000000" w:themeColor="text1"/>
        </w:rPr>
      </w:pPr>
      <w:r w:rsidRPr="00364838">
        <w:rPr>
          <w:color w:val="000000" w:themeColor="text1"/>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7B5834" w:rsidRPr="00364838" w:rsidRDefault="007B5834" w:rsidP="007B5834">
      <w:pPr>
        <w:ind w:right="40" w:firstLine="709"/>
        <w:jc w:val="both"/>
        <w:rPr>
          <w:color w:val="000000" w:themeColor="text1"/>
        </w:rPr>
      </w:pPr>
      <w:r w:rsidRPr="00364838">
        <w:rPr>
          <w:color w:val="000000" w:themeColor="text1"/>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7B5834" w:rsidRPr="00364838" w:rsidRDefault="007B5834" w:rsidP="007B5834">
      <w:pPr>
        <w:ind w:right="40" w:firstLine="709"/>
        <w:jc w:val="both"/>
        <w:rPr>
          <w:color w:val="000000" w:themeColor="text1"/>
        </w:rPr>
      </w:pPr>
      <w:r w:rsidRPr="00364838">
        <w:rPr>
          <w:color w:val="000000" w:themeColor="text1"/>
        </w:rPr>
        <w:t xml:space="preserve">Перевод натуральных чисел из двоичной системы счисления в восьмеричную и шестнадцатеричную и обратно. </w:t>
      </w:r>
    </w:p>
    <w:p w:rsidR="007B5834" w:rsidRPr="00364838" w:rsidRDefault="007B5834" w:rsidP="007B5834">
      <w:pPr>
        <w:ind w:firstLine="709"/>
        <w:jc w:val="both"/>
        <w:rPr>
          <w:i/>
          <w:color w:val="000000" w:themeColor="text1"/>
        </w:rPr>
      </w:pPr>
      <w:r w:rsidRPr="00364838">
        <w:rPr>
          <w:i/>
          <w:color w:val="000000" w:themeColor="text1"/>
        </w:rPr>
        <w:t>Арифметические действия в системах счисления.</w:t>
      </w:r>
    </w:p>
    <w:p w:rsidR="007B5834" w:rsidRPr="00364838" w:rsidRDefault="007B5834" w:rsidP="007B5834">
      <w:pPr>
        <w:pStyle w:val="a6"/>
        <w:tabs>
          <w:tab w:val="left" w:pos="1260"/>
        </w:tabs>
        <w:ind w:left="0" w:firstLine="709"/>
        <w:rPr>
          <w:color w:val="000000" w:themeColor="text1"/>
        </w:rPr>
      </w:pPr>
      <w:r w:rsidRPr="00364838">
        <w:rPr>
          <w:b/>
          <w:bCs/>
          <w:color w:val="000000" w:themeColor="text1"/>
        </w:rPr>
        <w:t>Элементы комбинаторики, теории множеств и математической логики</w:t>
      </w:r>
    </w:p>
    <w:p w:rsidR="007B5834" w:rsidRPr="00364838" w:rsidRDefault="007B5834" w:rsidP="007B5834">
      <w:pPr>
        <w:ind w:firstLine="709"/>
        <w:jc w:val="both"/>
        <w:rPr>
          <w:color w:val="000000" w:themeColor="text1"/>
        </w:rPr>
      </w:pPr>
      <w:r w:rsidRPr="00364838">
        <w:rPr>
          <w:color w:val="000000" w:themeColor="text1"/>
        </w:rPr>
        <w:t>Расчет количества вариантов: формулы перемножения и сложения количества вариантов. Количество текстов данной длины в данном алфавите.</w:t>
      </w:r>
    </w:p>
    <w:p w:rsidR="007B5834" w:rsidRPr="00364838" w:rsidRDefault="007B5834" w:rsidP="007B5834">
      <w:pPr>
        <w:ind w:firstLine="709"/>
        <w:jc w:val="both"/>
        <w:rPr>
          <w:color w:val="000000" w:themeColor="text1"/>
        </w:rPr>
      </w:pPr>
      <w:r w:rsidRPr="00364838">
        <w:rPr>
          <w:color w:val="000000" w:themeColor="text1"/>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7B5834" w:rsidRPr="00364838" w:rsidRDefault="007B5834" w:rsidP="007B5834">
      <w:pPr>
        <w:ind w:right="-23" w:firstLine="709"/>
        <w:jc w:val="both"/>
        <w:rPr>
          <w:color w:val="000000" w:themeColor="text1"/>
        </w:rPr>
      </w:pPr>
      <w:r w:rsidRPr="00364838">
        <w:rPr>
          <w:color w:val="000000" w:themeColor="text1"/>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7B5834" w:rsidRPr="00364838" w:rsidRDefault="007B5834" w:rsidP="007B5834">
      <w:pPr>
        <w:ind w:firstLine="709"/>
        <w:jc w:val="both"/>
        <w:rPr>
          <w:color w:val="000000" w:themeColor="text1"/>
        </w:rPr>
      </w:pPr>
      <w:r w:rsidRPr="00364838">
        <w:rPr>
          <w:color w:val="000000" w:themeColor="text1"/>
        </w:rPr>
        <w:t>Таблицы истинности. Построение таблиц истинности для логических выражений.</w:t>
      </w:r>
    </w:p>
    <w:p w:rsidR="007B5834" w:rsidRPr="00364838" w:rsidRDefault="007B5834" w:rsidP="007B5834">
      <w:pPr>
        <w:ind w:firstLine="709"/>
        <w:jc w:val="both"/>
        <w:rPr>
          <w:color w:val="000000" w:themeColor="text1"/>
        </w:rPr>
      </w:pPr>
      <w:r w:rsidRPr="00364838">
        <w:rPr>
          <w:i/>
          <w:color w:val="000000" w:themeColor="text1"/>
        </w:rPr>
        <w:t>Логические операции следования (импликация) и равносильности (эквивалентность).Свойства логических операций. Законы алгебры логики</w:t>
      </w:r>
      <w:r w:rsidRPr="00364838">
        <w:rPr>
          <w:color w:val="000000" w:themeColor="text1"/>
        </w:rPr>
        <w:t xml:space="preserve">. </w:t>
      </w:r>
      <w:r w:rsidRPr="00364838">
        <w:rPr>
          <w:i/>
          <w:color w:val="000000" w:themeColor="text1"/>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7B5834" w:rsidRPr="00364838" w:rsidRDefault="007B5834" w:rsidP="007B5834">
      <w:pPr>
        <w:tabs>
          <w:tab w:val="left" w:pos="709"/>
        </w:tabs>
        <w:jc w:val="both"/>
        <w:rPr>
          <w:b/>
          <w:bCs/>
          <w:color w:val="000000" w:themeColor="text1"/>
        </w:rPr>
      </w:pPr>
      <w:r w:rsidRPr="00364838">
        <w:rPr>
          <w:b/>
          <w:bCs/>
          <w:color w:val="000000" w:themeColor="text1"/>
        </w:rPr>
        <w:tab/>
        <w:t>Списки, графы, деревья</w:t>
      </w:r>
    </w:p>
    <w:p w:rsidR="007B5834" w:rsidRPr="00364838" w:rsidRDefault="007B5834" w:rsidP="007B5834">
      <w:pPr>
        <w:ind w:firstLine="709"/>
        <w:jc w:val="both"/>
        <w:rPr>
          <w:color w:val="000000" w:themeColor="text1"/>
        </w:rPr>
      </w:pPr>
      <w:r w:rsidRPr="00364838">
        <w:rPr>
          <w:color w:val="000000" w:themeColor="text1"/>
        </w:rPr>
        <w:t>Список. Первый элемент, последний элемент, предыдущий элемент, следующий элемент. Вставка, удаление и замена элемента.</w:t>
      </w:r>
    </w:p>
    <w:p w:rsidR="007B5834" w:rsidRPr="00364838" w:rsidRDefault="007B5834" w:rsidP="007B5834">
      <w:pPr>
        <w:ind w:firstLine="709"/>
        <w:jc w:val="both"/>
        <w:rPr>
          <w:color w:val="000000" w:themeColor="text1"/>
        </w:rPr>
      </w:pPr>
      <w:r w:rsidRPr="00364838">
        <w:rPr>
          <w:color w:val="000000" w:themeColor="text1"/>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7B5834" w:rsidRPr="00364838" w:rsidRDefault="007B5834" w:rsidP="007B5834">
      <w:pPr>
        <w:ind w:firstLine="709"/>
        <w:jc w:val="both"/>
        <w:rPr>
          <w:color w:val="000000" w:themeColor="text1"/>
        </w:rPr>
      </w:pPr>
      <w:r w:rsidRPr="00364838">
        <w:rPr>
          <w:color w:val="000000" w:themeColor="text1"/>
        </w:rPr>
        <w:t xml:space="preserve">Дерево. Корень, лист, вершина (узел). Предшествующая вершина, последующие вершины. Поддерево. Высота дерева. </w:t>
      </w:r>
      <w:r w:rsidRPr="00364838">
        <w:rPr>
          <w:i/>
          <w:color w:val="000000" w:themeColor="text1"/>
        </w:rPr>
        <w:t>Бинарное дерево. Генеалогическое дерево.</w:t>
      </w:r>
    </w:p>
    <w:p w:rsidR="007B5834" w:rsidRPr="00364838" w:rsidRDefault="007B5834" w:rsidP="007B5834">
      <w:pPr>
        <w:ind w:firstLine="709"/>
        <w:jc w:val="both"/>
        <w:rPr>
          <w:color w:val="000000" w:themeColor="text1"/>
        </w:rPr>
      </w:pPr>
      <w:r w:rsidRPr="00364838">
        <w:rPr>
          <w:b/>
          <w:bCs/>
          <w:color w:val="000000" w:themeColor="text1"/>
        </w:rPr>
        <w:t>Алгоритмы и элементы программирования</w:t>
      </w:r>
    </w:p>
    <w:p w:rsidR="007B5834" w:rsidRPr="00364838" w:rsidRDefault="007B5834" w:rsidP="007B5834">
      <w:pPr>
        <w:pStyle w:val="a6"/>
        <w:tabs>
          <w:tab w:val="left" w:pos="900"/>
        </w:tabs>
        <w:ind w:left="709"/>
        <w:rPr>
          <w:color w:val="000000" w:themeColor="text1"/>
        </w:rPr>
      </w:pPr>
      <w:r w:rsidRPr="00364838">
        <w:rPr>
          <w:b/>
          <w:bCs/>
          <w:color w:val="000000" w:themeColor="text1"/>
        </w:rPr>
        <w:t>Исполнители и алгоритмы. Управление исполнителями</w:t>
      </w:r>
    </w:p>
    <w:p w:rsidR="007B5834" w:rsidRPr="00364838" w:rsidRDefault="007B5834" w:rsidP="007B5834">
      <w:pPr>
        <w:ind w:firstLine="709"/>
        <w:jc w:val="both"/>
        <w:rPr>
          <w:color w:val="000000" w:themeColor="text1"/>
        </w:rPr>
      </w:pPr>
      <w:r w:rsidRPr="00364838">
        <w:rPr>
          <w:color w:val="000000" w:themeColor="text1"/>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7B5834" w:rsidRPr="00364838" w:rsidRDefault="007B5834" w:rsidP="007B5834">
      <w:pPr>
        <w:ind w:firstLine="709"/>
        <w:jc w:val="both"/>
        <w:rPr>
          <w:color w:val="000000" w:themeColor="text1"/>
        </w:rPr>
      </w:pPr>
      <w:r w:rsidRPr="00364838">
        <w:rPr>
          <w:color w:val="000000" w:themeColor="text1"/>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364838">
        <w:rPr>
          <w:i/>
          <w:color w:val="000000" w:themeColor="text1"/>
        </w:rPr>
        <w:t>Программное управление самодвижущимся роботом.</w:t>
      </w:r>
    </w:p>
    <w:p w:rsidR="007B5834" w:rsidRPr="00364838" w:rsidRDefault="007B5834" w:rsidP="007B5834">
      <w:pPr>
        <w:ind w:firstLine="709"/>
        <w:jc w:val="both"/>
        <w:rPr>
          <w:color w:val="000000" w:themeColor="text1"/>
        </w:rPr>
      </w:pPr>
      <w:r w:rsidRPr="00364838">
        <w:rPr>
          <w:color w:val="000000" w:themeColor="text1"/>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7B5834" w:rsidRPr="00364838" w:rsidRDefault="007B5834" w:rsidP="007B5834">
      <w:pPr>
        <w:ind w:firstLine="709"/>
        <w:jc w:val="both"/>
        <w:rPr>
          <w:color w:val="000000" w:themeColor="text1"/>
        </w:rPr>
      </w:pPr>
      <w:r w:rsidRPr="00364838">
        <w:rPr>
          <w:color w:val="000000" w:themeColor="text1"/>
        </w:rPr>
        <w:t>Системы программирования. Средства создания и выполнения программ.</w:t>
      </w:r>
    </w:p>
    <w:p w:rsidR="007B5834" w:rsidRPr="00364838" w:rsidRDefault="007B5834" w:rsidP="007B5834">
      <w:pPr>
        <w:ind w:firstLine="709"/>
        <w:jc w:val="both"/>
        <w:rPr>
          <w:color w:val="000000" w:themeColor="text1"/>
        </w:rPr>
      </w:pPr>
      <w:r w:rsidRPr="00364838">
        <w:rPr>
          <w:i/>
          <w:color w:val="000000" w:themeColor="text1"/>
        </w:rPr>
        <w:t>Понятие об этапах разработки программ и приемах отладки программ.</w:t>
      </w:r>
    </w:p>
    <w:p w:rsidR="007B5834" w:rsidRPr="00364838" w:rsidRDefault="007B5834" w:rsidP="007B5834">
      <w:pPr>
        <w:ind w:firstLine="709"/>
        <w:jc w:val="both"/>
        <w:rPr>
          <w:color w:val="000000" w:themeColor="text1"/>
        </w:rPr>
      </w:pPr>
      <w:r w:rsidRPr="00364838">
        <w:rPr>
          <w:color w:val="000000" w:themeColor="text1"/>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7B5834" w:rsidRPr="00364838" w:rsidRDefault="007B5834" w:rsidP="007B5834">
      <w:pPr>
        <w:pStyle w:val="a6"/>
        <w:tabs>
          <w:tab w:val="left" w:pos="900"/>
        </w:tabs>
        <w:ind w:left="709"/>
        <w:rPr>
          <w:color w:val="000000" w:themeColor="text1"/>
        </w:rPr>
      </w:pPr>
      <w:r w:rsidRPr="00364838">
        <w:rPr>
          <w:b/>
          <w:bCs/>
          <w:color w:val="000000" w:themeColor="text1"/>
        </w:rPr>
        <w:t>Алгоритмические конструкции</w:t>
      </w:r>
    </w:p>
    <w:p w:rsidR="007B5834" w:rsidRPr="00364838" w:rsidRDefault="007B5834" w:rsidP="007B5834">
      <w:pPr>
        <w:ind w:firstLine="709"/>
        <w:jc w:val="both"/>
        <w:rPr>
          <w:color w:val="000000" w:themeColor="text1"/>
        </w:rPr>
      </w:pPr>
      <w:r w:rsidRPr="00364838">
        <w:rPr>
          <w:color w:val="000000" w:themeColor="text1"/>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7B5834" w:rsidRPr="00364838" w:rsidRDefault="007B5834" w:rsidP="007B5834">
      <w:pPr>
        <w:ind w:firstLine="709"/>
        <w:jc w:val="both"/>
        <w:rPr>
          <w:color w:val="000000" w:themeColor="text1"/>
        </w:rPr>
      </w:pPr>
      <w:r w:rsidRPr="00364838">
        <w:rPr>
          <w:color w:val="000000" w:themeColor="text1"/>
        </w:rPr>
        <w:t xml:space="preserve">Конструкция «ветвление». Условный оператор: полная и неполная формы. </w:t>
      </w:r>
    </w:p>
    <w:p w:rsidR="007B5834" w:rsidRPr="00364838" w:rsidRDefault="007B5834" w:rsidP="007B5834">
      <w:pPr>
        <w:ind w:firstLine="709"/>
        <w:jc w:val="both"/>
        <w:rPr>
          <w:strike/>
          <w:color w:val="000000" w:themeColor="text1"/>
        </w:rPr>
      </w:pPr>
      <w:r w:rsidRPr="00364838">
        <w:rPr>
          <w:color w:val="000000" w:themeColor="text1"/>
        </w:rPr>
        <w:t xml:space="preserve">Выполнение  и невыполнение условия (истинность и ложность высказывания). Простые и составные условия. Запись составных условий. </w:t>
      </w:r>
    </w:p>
    <w:p w:rsidR="007B5834" w:rsidRPr="00364838" w:rsidRDefault="007B5834" w:rsidP="007B5834">
      <w:pPr>
        <w:ind w:firstLine="709"/>
        <w:jc w:val="both"/>
        <w:rPr>
          <w:i/>
          <w:color w:val="000000" w:themeColor="text1"/>
        </w:rPr>
      </w:pPr>
      <w:r w:rsidRPr="00364838">
        <w:rPr>
          <w:color w:val="000000" w:themeColor="text1"/>
        </w:rPr>
        <w:t xml:space="preserve">Конструкция «повторения»: циклы с заданным числом повторений, с условием выполнения, с переменной цикла. </w:t>
      </w:r>
      <w:r w:rsidRPr="00364838">
        <w:rPr>
          <w:i/>
          <w:color w:val="000000" w:themeColor="text1"/>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7B5834" w:rsidRPr="00364838" w:rsidRDefault="007B5834" w:rsidP="007B5834">
      <w:pPr>
        <w:ind w:firstLine="709"/>
        <w:jc w:val="both"/>
        <w:rPr>
          <w:color w:val="000000" w:themeColor="text1"/>
        </w:rPr>
      </w:pPr>
      <w:r w:rsidRPr="00364838">
        <w:rPr>
          <w:color w:val="000000" w:themeColor="text1"/>
        </w:rPr>
        <w:t>Запись алгоритмических конструкций в выбранном языке программирования.</w:t>
      </w:r>
    </w:p>
    <w:p w:rsidR="007B5834" w:rsidRPr="00364838" w:rsidRDefault="007B5834" w:rsidP="007B5834">
      <w:pPr>
        <w:ind w:firstLine="709"/>
        <w:jc w:val="both"/>
        <w:rPr>
          <w:color w:val="000000" w:themeColor="text1"/>
        </w:rPr>
      </w:pPr>
      <w:r w:rsidRPr="00364838">
        <w:rPr>
          <w:i/>
          <w:color w:val="000000" w:themeColor="text1"/>
        </w:rPr>
        <w:t>Примеры записи команд ветвления и повторения и других конструкций в различных алгоритмических языках.</w:t>
      </w:r>
    </w:p>
    <w:p w:rsidR="007B5834" w:rsidRPr="00364838" w:rsidRDefault="007B5834" w:rsidP="007B5834">
      <w:pPr>
        <w:pStyle w:val="a6"/>
        <w:tabs>
          <w:tab w:val="left" w:pos="900"/>
        </w:tabs>
        <w:ind w:left="709"/>
        <w:rPr>
          <w:b/>
          <w:bCs/>
          <w:color w:val="000000" w:themeColor="text1"/>
        </w:rPr>
      </w:pPr>
      <w:r w:rsidRPr="00364838">
        <w:rPr>
          <w:b/>
          <w:bCs/>
          <w:color w:val="000000" w:themeColor="text1"/>
        </w:rPr>
        <w:t>Разработка алгоритмов и программ</w:t>
      </w:r>
    </w:p>
    <w:p w:rsidR="007B5834" w:rsidRPr="00364838" w:rsidRDefault="007B5834" w:rsidP="007B5834">
      <w:pPr>
        <w:ind w:firstLine="709"/>
        <w:jc w:val="both"/>
        <w:rPr>
          <w:color w:val="000000" w:themeColor="text1"/>
        </w:rPr>
      </w:pPr>
      <w:r w:rsidRPr="00364838">
        <w:rPr>
          <w:color w:val="000000" w:themeColor="text1"/>
        </w:rPr>
        <w:t xml:space="preserve">Оператор присваивания. </w:t>
      </w:r>
      <w:r w:rsidRPr="00364838">
        <w:rPr>
          <w:i/>
          <w:color w:val="000000" w:themeColor="text1"/>
        </w:rPr>
        <w:t>Представление о структурах данных.</w:t>
      </w:r>
    </w:p>
    <w:p w:rsidR="007B5834" w:rsidRPr="00364838" w:rsidRDefault="007B5834" w:rsidP="007B5834">
      <w:pPr>
        <w:ind w:firstLine="709"/>
        <w:jc w:val="both"/>
        <w:rPr>
          <w:color w:val="000000" w:themeColor="text1"/>
        </w:rPr>
      </w:pPr>
      <w:r w:rsidRPr="00364838">
        <w:rPr>
          <w:color w:val="000000" w:themeColor="text1"/>
        </w:rPr>
        <w:t xml:space="preserve">Константы и переменные. Переменная: имя и значение. Типы переменных: целые, вещественные, </w:t>
      </w:r>
      <w:r w:rsidRPr="00364838">
        <w:rPr>
          <w:i/>
          <w:color w:val="000000" w:themeColor="text1"/>
        </w:rPr>
        <w:t>символьные, строковые, логические</w:t>
      </w:r>
      <w:r w:rsidRPr="00364838">
        <w:rPr>
          <w:color w:val="000000" w:themeColor="text1"/>
        </w:rPr>
        <w:t xml:space="preserve">. Табличные величины (массивы). Одномерные массивы. </w:t>
      </w:r>
      <w:r w:rsidRPr="00364838">
        <w:rPr>
          <w:i/>
          <w:color w:val="000000" w:themeColor="text1"/>
        </w:rPr>
        <w:t>Двумерные массивы.</w:t>
      </w:r>
    </w:p>
    <w:p w:rsidR="007B5834" w:rsidRPr="00364838" w:rsidRDefault="007B5834" w:rsidP="007B5834">
      <w:pPr>
        <w:ind w:firstLine="709"/>
        <w:jc w:val="both"/>
        <w:rPr>
          <w:color w:val="000000" w:themeColor="text1"/>
        </w:rPr>
      </w:pPr>
      <w:r w:rsidRPr="00364838">
        <w:rPr>
          <w:color w:val="000000" w:themeColor="text1"/>
        </w:rPr>
        <w:t>Примеры задач обработки данных:</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 xml:space="preserve">нахождение минимального и максимального числа из </w:t>
      </w:r>
      <w:r w:rsidRPr="00364838">
        <w:rPr>
          <w:color w:val="000000" w:themeColor="text1"/>
          <w:w w:val="99"/>
        </w:rPr>
        <w:t xml:space="preserve">двух,трех, </w:t>
      </w:r>
      <w:r w:rsidRPr="00364838">
        <w:rPr>
          <w:color w:val="000000" w:themeColor="text1"/>
        </w:rPr>
        <w:t xml:space="preserve">четырех данных </w:t>
      </w:r>
      <w:r w:rsidRPr="00364838">
        <w:rPr>
          <w:color w:val="000000" w:themeColor="text1"/>
          <w:w w:val="99"/>
        </w:rPr>
        <w:t>чисел;</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нахождение всех корней заданного квадратного уравнения;</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заполнение числового массива в соответствии с формулой или путем ввода чисел;</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нахождение суммы элементов данной конечной числовой последовательности или массива;</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нахождение минимального (максимального) элемента массива.</w:t>
      </w:r>
    </w:p>
    <w:p w:rsidR="007B5834" w:rsidRPr="00364838" w:rsidRDefault="007B5834" w:rsidP="007B5834">
      <w:pPr>
        <w:ind w:firstLine="709"/>
        <w:jc w:val="both"/>
        <w:rPr>
          <w:color w:val="000000" w:themeColor="text1"/>
        </w:rPr>
      </w:pPr>
      <w:r w:rsidRPr="00364838">
        <w:rPr>
          <w:color w:val="000000" w:themeColor="text1"/>
        </w:rPr>
        <w:t>Знакомство с алгоритмами решения этих задач. Реализации этих алгоритмов в выбранной среде программирования.</w:t>
      </w:r>
    </w:p>
    <w:p w:rsidR="007B5834" w:rsidRPr="00364838" w:rsidRDefault="007B5834" w:rsidP="007B5834">
      <w:pPr>
        <w:ind w:firstLine="709"/>
        <w:jc w:val="both"/>
        <w:rPr>
          <w:color w:val="000000" w:themeColor="text1"/>
        </w:rPr>
      </w:pPr>
      <w:r w:rsidRPr="00364838">
        <w:rPr>
          <w:color w:val="000000" w:themeColor="text1"/>
        </w:rPr>
        <w:t>Составление алгоритмов и программ по управлению исполнителями Робот, Черепашка, Чертежник и др.</w:t>
      </w:r>
    </w:p>
    <w:p w:rsidR="007B5834" w:rsidRPr="00364838" w:rsidRDefault="007B5834" w:rsidP="007B5834">
      <w:pPr>
        <w:ind w:firstLine="709"/>
        <w:jc w:val="both"/>
        <w:rPr>
          <w:color w:val="000000" w:themeColor="text1"/>
        </w:rPr>
      </w:pPr>
      <w:r w:rsidRPr="00364838">
        <w:rPr>
          <w:i/>
          <w:color w:val="000000" w:themeColor="text1"/>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7B5834" w:rsidRPr="00364838" w:rsidRDefault="007B5834" w:rsidP="007B5834">
      <w:pPr>
        <w:ind w:firstLine="709"/>
        <w:jc w:val="both"/>
        <w:rPr>
          <w:color w:val="000000" w:themeColor="text1"/>
        </w:rPr>
      </w:pPr>
      <w:r w:rsidRPr="00364838">
        <w:rPr>
          <w:color w:val="000000" w:themeColor="text1"/>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7B5834" w:rsidRPr="00364838" w:rsidRDefault="007B5834" w:rsidP="007B5834">
      <w:pPr>
        <w:ind w:firstLine="709"/>
        <w:jc w:val="both"/>
        <w:rPr>
          <w:color w:val="000000" w:themeColor="text1"/>
        </w:rPr>
      </w:pPr>
      <w:r w:rsidRPr="00364838">
        <w:rPr>
          <w:color w:val="000000" w:themeColor="text1"/>
        </w:rPr>
        <w:t>Простейшие приемы диалоговой отладки программ (выбор точки останова, пошаговое выполнение, просмотр значений величин, отладочный вывод).</w:t>
      </w:r>
    </w:p>
    <w:p w:rsidR="007B5834" w:rsidRPr="00364838" w:rsidRDefault="007B5834" w:rsidP="007B5834">
      <w:pPr>
        <w:ind w:firstLine="709"/>
        <w:jc w:val="both"/>
        <w:rPr>
          <w:color w:val="000000" w:themeColor="text1"/>
        </w:rPr>
      </w:pPr>
      <w:r w:rsidRPr="00364838">
        <w:rPr>
          <w:color w:val="000000" w:themeColor="text1"/>
        </w:rPr>
        <w:t xml:space="preserve">Знакомство с документированием программ. </w:t>
      </w:r>
      <w:r w:rsidRPr="00364838">
        <w:rPr>
          <w:i/>
          <w:color w:val="000000" w:themeColor="text1"/>
        </w:rPr>
        <w:t>Составление описание программы по образцу.</w:t>
      </w:r>
    </w:p>
    <w:p w:rsidR="007B5834" w:rsidRPr="00364838" w:rsidRDefault="007B5834" w:rsidP="007B5834">
      <w:pPr>
        <w:pStyle w:val="a6"/>
        <w:tabs>
          <w:tab w:val="left" w:pos="900"/>
        </w:tabs>
        <w:ind w:left="709"/>
        <w:rPr>
          <w:color w:val="000000" w:themeColor="text1"/>
        </w:rPr>
      </w:pPr>
      <w:r w:rsidRPr="00364838">
        <w:rPr>
          <w:b/>
          <w:bCs/>
          <w:color w:val="000000" w:themeColor="text1"/>
        </w:rPr>
        <w:t>Анализ алгоритмов</w:t>
      </w:r>
    </w:p>
    <w:p w:rsidR="007B5834" w:rsidRPr="00364838" w:rsidRDefault="007B5834" w:rsidP="007B5834">
      <w:pPr>
        <w:ind w:firstLine="709"/>
        <w:jc w:val="both"/>
        <w:rPr>
          <w:color w:val="000000" w:themeColor="text1"/>
        </w:rPr>
      </w:pPr>
      <w:r w:rsidRPr="00364838">
        <w:rPr>
          <w:color w:val="000000" w:themeColor="text1"/>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7B5834" w:rsidRPr="00364838" w:rsidRDefault="007B5834" w:rsidP="007B5834">
      <w:pPr>
        <w:ind w:firstLine="709"/>
        <w:jc w:val="both"/>
        <w:rPr>
          <w:color w:val="000000" w:themeColor="text1"/>
        </w:rPr>
      </w:pPr>
      <w:r w:rsidRPr="00364838">
        <w:rPr>
          <w:color w:val="000000" w:themeColor="text1"/>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7B5834" w:rsidRPr="00364838" w:rsidRDefault="007B5834" w:rsidP="007B5834">
      <w:pPr>
        <w:ind w:firstLine="709"/>
        <w:rPr>
          <w:b/>
          <w:i/>
          <w:color w:val="000000" w:themeColor="text1"/>
        </w:rPr>
      </w:pPr>
      <w:r w:rsidRPr="00364838">
        <w:rPr>
          <w:b/>
          <w:i/>
          <w:color w:val="000000" w:themeColor="text1"/>
        </w:rPr>
        <w:t>Робототехника</w:t>
      </w:r>
    </w:p>
    <w:p w:rsidR="007B5834" w:rsidRPr="00364838" w:rsidRDefault="007B5834" w:rsidP="007B5834">
      <w:pPr>
        <w:ind w:firstLine="709"/>
        <w:jc w:val="both"/>
        <w:rPr>
          <w:i/>
          <w:color w:val="000000" w:themeColor="text1"/>
        </w:rPr>
      </w:pPr>
      <w:r w:rsidRPr="00364838">
        <w:rPr>
          <w:i/>
          <w:color w:val="000000" w:themeColor="text1"/>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7B5834" w:rsidRPr="00364838" w:rsidRDefault="007B5834" w:rsidP="007B5834">
      <w:pPr>
        <w:ind w:firstLine="709"/>
        <w:jc w:val="both"/>
        <w:rPr>
          <w:i/>
          <w:color w:val="000000" w:themeColor="text1"/>
        </w:rPr>
      </w:pPr>
      <w:r w:rsidRPr="00364838">
        <w:rPr>
          <w:i/>
          <w:color w:val="000000" w:themeColor="text1"/>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7B5834" w:rsidRPr="00364838" w:rsidRDefault="007B5834" w:rsidP="007B5834">
      <w:pPr>
        <w:ind w:firstLine="709"/>
        <w:jc w:val="both"/>
        <w:rPr>
          <w:i/>
          <w:color w:val="000000" w:themeColor="text1"/>
        </w:rPr>
      </w:pPr>
      <w:r w:rsidRPr="00364838">
        <w:rPr>
          <w:i/>
          <w:color w:val="000000" w:themeColor="text1"/>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7B5834" w:rsidRPr="00364838" w:rsidRDefault="007B5834" w:rsidP="007B5834">
      <w:pPr>
        <w:ind w:firstLine="709"/>
        <w:jc w:val="both"/>
        <w:rPr>
          <w:i/>
          <w:color w:val="000000" w:themeColor="text1"/>
        </w:rPr>
      </w:pPr>
      <w:r w:rsidRPr="00364838">
        <w:rPr>
          <w:i/>
          <w:color w:val="000000" w:themeColor="text1"/>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7B5834" w:rsidRPr="00364838" w:rsidRDefault="007B5834" w:rsidP="007B5834">
      <w:pPr>
        <w:ind w:firstLine="709"/>
        <w:jc w:val="both"/>
        <w:rPr>
          <w:i/>
          <w:color w:val="000000" w:themeColor="text1"/>
        </w:rPr>
      </w:pPr>
      <w:r w:rsidRPr="00364838">
        <w:rPr>
          <w:i/>
          <w:color w:val="000000" w:themeColor="text1"/>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7B5834" w:rsidRPr="00364838" w:rsidRDefault="007B5834" w:rsidP="007B5834">
      <w:pPr>
        <w:pStyle w:val="a6"/>
        <w:tabs>
          <w:tab w:val="left" w:pos="900"/>
        </w:tabs>
        <w:ind w:left="709"/>
        <w:rPr>
          <w:color w:val="000000" w:themeColor="text1"/>
        </w:rPr>
      </w:pPr>
      <w:r w:rsidRPr="00364838">
        <w:rPr>
          <w:b/>
          <w:bCs/>
          <w:color w:val="000000" w:themeColor="text1"/>
        </w:rPr>
        <w:t>Математическое моделирование</w:t>
      </w:r>
    </w:p>
    <w:p w:rsidR="007B5834" w:rsidRPr="00364838" w:rsidRDefault="007B5834" w:rsidP="007B5834">
      <w:pPr>
        <w:ind w:firstLine="709"/>
        <w:jc w:val="both"/>
        <w:rPr>
          <w:color w:val="000000" w:themeColor="text1"/>
        </w:rPr>
      </w:pPr>
      <w:r w:rsidRPr="00364838">
        <w:rPr>
          <w:color w:val="000000" w:themeColor="text1"/>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7B5834" w:rsidRPr="00364838" w:rsidRDefault="007B5834" w:rsidP="007B5834">
      <w:pPr>
        <w:ind w:firstLine="709"/>
        <w:jc w:val="both"/>
        <w:rPr>
          <w:color w:val="000000" w:themeColor="text1"/>
        </w:rPr>
      </w:pPr>
      <w:r w:rsidRPr="00364838">
        <w:rPr>
          <w:color w:val="000000" w:themeColor="text1"/>
        </w:rPr>
        <w:t>Компьютерные эксперименты.</w:t>
      </w:r>
    </w:p>
    <w:p w:rsidR="007B5834" w:rsidRPr="00364838" w:rsidRDefault="007B5834" w:rsidP="007B5834">
      <w:pPr>
        <w:ind w:firstLine="709"/>
        <w:jc w:val="both"/>
        <w:rPr>
          <w:color w:val="000000" w:themeColor="text1"/>
        </w:rPr>
      </w:pPr>
      <w:r w:rsidRPr="00364838">
        <w:rPr>
          <w:color w:val="000000" w:themeColor="text1"/>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7B5834" w:rsidRPr="00364838" w:rsidRDefault="007B5834" w:rsidP="007B5834">
      <w:pPr>
        <w:ind w:firstLine="709"/>
        <w:jc w:val="both"/>
        <w:rPr>
          <w:color w:val="000000" w:themeColor="text1"/>
        </w:rPr>
      </w:pPr>
      <w:r w:rsidRPr="00364838">
        <w:rPr>
          <w:b/>
          <w:bCs/>
          <w:color w:val="000000" w:themeColor="text1"/>
        </w:rPr>
        <w:t>Использование программных систем и сервисов</w:t>
      </w:r>
    </w:p>
    <w:p w:rsidR="007B5834" w:rsidRPr="00364838" w:rsidRDefault="007B5834" w:rsidP="007B5834">
      <w:pPr>
        <w:pStyle w:val="a6"/>
        <w:tabs>
          <w:tab w:val="left" w:pos="900"/>
        </w:tabs>
        <w:ind w:left="709"/>
        <w:rPr>
          <w:color w:val="000000" w:themeColor="text1"/>
        </w:rPr>
      </w:pPr>
      <w:r w:rsidRPr="00364838">
        <w:rPr>
          <w:b/>
          <w:bCs/>
          <w:color w:val="000000" w:themeColor="text1"/>
        </w:rPr>
        <w:t>Файловая система</w:t>
      </w:r>
    </w:p>
    <w:p w:rsidR="007B5834" w:rsidRPr="00364838" w:rsidRDefault="007B5834" w:rsidP="007B5834">
      <w:pPr>
        <w:ind w:firstLine="709"/>
        <w:jc w:val="both"/>
        <w:rPr>
          <w:color w:val="000000" w:themeColor="text1"/>
        </w:rPr>
      </w:pPr>
      <w:r w:rsidRPr="00364838">
        <w:rPr>
          <w:color w:val="000000" w:themeColor="text1"/>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7B5834" w:rsidRPr="00364838" w:rsidRDefault="007B5834" w:rsidP="007B5834">
      <w:pPr>
        <w:ind w:firstLine="709"/>
        <w:jc w:val="both"/>
        <w:rPr>
          <w:color w:val="000000" w:themeColor="text1"/>
        </w:rPr>
      </w:pPr>
      <w:r w:rsidRPr="00364838">
        <w:rPr>
          <w:color w:val="000000" w:themeColor="text1"/>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7B5834" w:rsidRPr="00364838" w:rsidRDefault="007B5834" w:rsidP="007B5834">
      <w:pPr>
        <w:ind w:firstLine="709"/>
        <w:jc w:val="both"/>
        <w:rPr>
          <w:color w:val="000000" w:themeColor="text1"/>
        </w:rPr>
      </w:pPr>
      <w:r w:rsidRPr="00364838">
        <w:rPr>
          <w:color w:val="000000" w:themeColor="text1"/>
        </w:rPr>
        <w:t>Архивирование и разархивирование.</w:t>
      </w:r>
    </w:p>
    <w:p w:rsidR="007B5834" w:rsidRPr="00364838" w:rsidRDefault="007B5834" w:rsidP="007B5834">
      <w:pPr>
        <w:ind w:firstLine="709"/>
        <w:jc w:val="both"/>
        <w:rPr>
          <w:color w:val="000000" w:themeColor="text1"/>
        </w:rPr>
      </w:pPr>
      <w:r w:rsidRPr="00364838">
        <w:rPr>
          <w:color w:val="000000" w:themeColor="text1"/>
        </w:rPr>
        <w:t>Файловый менеджер.</w:t>
      </w:r>
    </w:p>
    <w:p w:rsidR="007B5834" w:rsidRPr="00364838" w:rsidRDefault="007B5834" w:rsidP="007B5834">
      <w:pPr>
        <w:ind w:firstLine="709"/>
        <w:jc w:val="both"/>
        <w:rPr>
          <w:color w:val="000000" w:themeColor="text1"/>
        </w:rPr>
      </w:pPr>
      <w:r w:rsidRPr="00364838">
        <w:rPr>
          <w:i/>
          <w:color w:val="000000" w:themeColor="text1"/>
        </w:rPr>
        <w:t>Поиск в файловой системе.</w:t>
      </w:r>
    </w:p>
    <w:p w:rsidR="007B5834" w:rsidRPr="00364838" w:rsidRDefault="007B5834" w:rsidP="007B5834">
      <w:pPr>
        <w:pStyle w:val="a6"/>
        <w:tabs>
          <w:tab w:val="left" w:pos="900"/>
        </w:tabs>
        <w:ind w:left="709"/>
        <w:rPr>
          <w:color w:val="000000" w:themeColor="text1"/>
        </w:rPr>
      </w:pPr>
      <w:r w:rsidRPr="00364838">
        <w:rPr>
          <w:b/>
          <w:bCs/>
          <w:color w:val="000000" w:themeColor="text1"/>
        </w:rPr>
        <w:t>Подготовка текстов и демонстрационных материалов</w:t>
      </w:r>
    </w:p>
    <w:p w:rsidR="007B5834" w:rsidRPr="00364838" w:rsidRDefault="007B5834" w:rsidP="007B5834">
      <w:pPr>
        <w:ind w:firstLine="709"/>
        <w:jc w:val="both"/>
        <w:rPr>
          <w:strike/>
          <w:color w:val="000000" w:themeColor="text1"/>
        </w:rPr>
      </w:pPr>
      <w:r w:rsidRPr="00364838">
        <w:rPr>
          <w:color w:val="000000" w:themeColor="text1"/>
        </w:rPr>
        <w:t xml:space="preserve">Текстовые документы и их структурные элементы (страница, абзац, строка, слово, символ). </w:t>
      </w:r>
    </w:p>
    <w:p w:rsidR="007B5834" w:rsidRPr="00364838" w:rsidRDefault="007B5834" w:rsidP="007B5834">
      <w:pPr>
        <w:ind w:firstLine="756"/>
        <w:jc w:val="both"/>
        <w:rPr>
          <w:color w:val="000000" w:themeColor="text1"/>
        </w:rPr>
      </w:pPr>
      <w:r w:rsidRPr="00364838">
        <w:rPr>
          <w:color w:val="000000" w:themeColor="text1"/>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7B5834" w:rsidRPr="00364838" w:rsidRDefault="007B5834" w:rsidP="007B5834">
      <w:pPr>
        <w:ind w:firstLine="709"/>
        <w:jc w:val="both"/>
        <w:rPr>
          <w:color w:val="000000" w:themeColor="text1"/>
        </w:rPr>
      </w:pPr>
      <w:r w:rsidRPr="00364838">
        <w:rPr>
          <w:color w:val="000000" w:themeColor="text1"/>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364838">
        <w:rPr>
          <w:i/>
          <w:color w:val="000000" w:themeColor="text1"/>
        </w:rPr>
        <w:t xml:space="preserve"> История изменений.</w:t>
      </w:r>
    </w:p>
    <w:p w:rsidR="007B5834" w:rsidRPr="00364838" w:rsidRDefault="007B5834" w:rsidP="007B5834">
      <w:pPr>
        <w:ind w:firstLine="709"/>
        <w:jc w:val="both"/>
        <w:rPr>
          <w:color w:val="000000" w:themeColor="text1"/>
        </w:rPr>
      </w:pPr>
      <w:r w:rsidRPr="00364838">
        <w:rPr>
          <w:color w:val="000000" w:themeColor="text1"/>
        </w:rPr>
        <w:t>Проверка правописания, словари.</w:t>
      </w:r>
    </w:p>
    <w:p w:rsidR="007B5834" w:rsidRPr="00364838" w:rsidRDefault="007B5834" w:rsidP="007B5834">
      <w:pPr>
        <w:ind w:firstLine="709"/>
        <w:jc w:val="both"/>
        <w:rPr>
          <w:color w:val="000000" w:themeColor="text1"/>
        </w:rPr>
      </w:pPr>
      <w:r w:rsidRPr="00364838">
        <w:rPr>
          <w:color w:val="000000" w:themeColor="text1"/>
        </w:rPr>
        <w:t>Инструменты ввода текста с использованием сканера, программ распознавания, расшифровки устной речи. Компьютерный перевод.</w:t>
      </w:r>
    </w:p>
    <w:p w:rsidR="007B5834" w:rsidRPr="00364838" w:rsidRDefault="007B5834" w:rsidP="007B5834">
      <w:pPr>
        <w:ind w:firstLine="709"/>
        <w:jc w:val="both"/>
        <w:rPr>
          <w:color w:val="000000" w:themeColor="text1"/>
        </w:rPr>
      </w:pPr>
      <w:r w:rsidRPr="00364838">
        <w:rPr>
          <w:i/>
          <w:color w:val="000000" w:themeColor="text1"/>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7B5834" w:rsidRPr="00364838" w:rsidRDefault="007B5834" w:rsidP="007B5834">
      <w:pPr>
        <w:ind w:firstLine="709"/>
        <w:jc w:val="both"/>
        <w:rPr>
          <w:color w:val="000000" w:themeColor="text1"/>
        </w:rPr>
      </w:pPr>
      <w:r w:rsidRPr="00364838">
        <w:rPr>
          <w:color w:val="000000" w:themeColor="text1"/>
        </w:rPr>
        <w:t>Подготовка компьютерных презентаций. Включение в презентацию аудиовизуальных объектов.</w:t>
      </w:r>
    </w:p>
    <w:p w:rsidR="007B5834" w:rsidRPr="00364838" w:rsidRDefault="007B5834" w:rsidP="007B5834">
      <w:pPr>
        <w:ind w:firstLine="709"/>
        <w:jc w:val="both"/>
        <w:rPr>
          <w:color w:val="000000" w:themeColor="text1"/>
        </w:rPr>
      </w:pPr>
      <w:r w:rsidRPr="00364838">
        <w:rPr>
          <w:color w:val="000000" w:themeColor="text1"/>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364838">
        <w:rPr>
          <w:i/>
          <w:color w:val="000000" w:themeColor="text1"/>
        </w:rPr>
        <w:t xml:space="preserve">Знакомство с обработкой фотографий. Геометрические и стилевые преобразования. </w:t>
      </w:r>
    </w:p>
    <w:p w:rsidR="007B5834" w:rsidRPr="00364838" w:rsidRDefault="007B5834" w:rsidP="007B5834">
      <w:pPr>
        <w:ind w:firstLine="709"/>
        <w:jc w:val="both"/>
        <w:rPr>
          <w:color w:val="000000" w:themeColor="text1"/>
        </w:rPr>
      </w:pPr>
      <w:r w:rsidRPr="00364838">
        <w:rPr>
          <w:color w:val="000000" w:themeColor="text1"/>
        </w:rPr>
        <w:t>Ввод изображений с использованием различных цифровых устройств (цифровых фотоаппаратов и микроскопов, видеокамер, сканеров и т. д.).</w:t>
      </w:r>
    </w:p>
    <w:p w:rsidR="007B5834" w:rsidRPr="00364838" w:rsidRDefault="007B5834" w:rsidP="007B5834">
      <w:pPr>
        <w:ind w:firstLine="709"/>
        <w:jc w:val="both"/>
        <w:rPr>
          <w:color w:val="000000" w:themeColor="text1"/>
        </w:rPr>
      </w:pPr>
      <w:r w:rsidRPr="00364838">
        <w:rPr>
          <w:i/>
          <w:color w:val="000000" w:themeColor="text1"/>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7B5834" w:rsidRPr="00364838" w:rsidRDefault="007B5834" w:rsidP="007B5834">
      <w:pPr>
        <w:pStyle w:val="a6"/>
        <w:tabs>
          <w:tab w:val="left" w:pos="900"/>
        </w:tabs>
        <w:ind w:left="709"/>
        <w:rPr>
          <w:color w:val="000000" w:themeColor="text1"/>
        </w:rPr>
      </w:pPr>
      <w:r w:rsidRPr="00364838">
        <w:rPr>
          <w:b/>
          <w:bCs/>
          <w:color w:val="000000" w:themeColor="text1"/>
        </w:rPr>
        <w:t>Электронные (динамические) таблицы</w:t>
      </w:r>
    </w:p>
    <w:p w:rsidR="007B5834" w:rsidRPr="00364838" w:rsidRDefault="007B5834" w:rsidP="007B5834">
      <w:pPr>
        <w:ind w:firstLine="709"/>
        <w:jc w:val="both"/>
        <w:rPr>
          <w:color w:val="000000" w:themeColor="text1"/>
        </w:rPr>
      </w:pPr>
      <w:r w:rsidRPr="00364838">
        <w:rPr>
          <w:color w:val="000000" w:themeColor="text1"/>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7B5834" w:rsidRPr="00364838" w:rsidRDefault="007B5834" w:rsidP="007B5834">
      <w:pPr>
        <w:pStyle w:val="a6"/>
        <w:tabs>
          <w:tab w:val="left" w:pos="900"/>
        </w:tabs>
        <w:ind w:left="709"/>
        <w:rPr>
          <w:color w:val="000000" w:themeColor="text1"/>
        </w:rPr>
      </w:pPr>
      <w:r w:rsidRPr="00364838">
        <w:rPr>
          <w:b/>
          <w:bCs/>
          <w:color w:val="000000" w:themeColor="text1"/>
        </w:rPr>
        <w:t>Базы данных. Поиск информации</w:t>
      </w:r>
    </w:p>
    <w:p w:rsidR="007B5834" w:rsidRPr="00364838" w:rsidRDefault="007B5834" w:rsidP="007B5834">
      <w:pPr>
        <w:ind w:firstLine="709"/>
        <w:jc w:val="both"/>
        <w:rPr>
          <w:color w:val="000000" w:themeColor="text1"/>
        </w:rPr>
      </w:pPr>
      <w:r w:rsidRPr="00364838">
        <w:rPr>
          <w:color w:val="000000" w:themeColor="text1"/>
        </w:rPr>
        <w:t xml:space="preserve">Базы данных. Таблица как представление отношения. Поиск данных в готовой базе. </w:t>
      </w:r>
      <w:r w:rsidRPr="00364838">
        <w:rPr>
          <w:i/>
          <w:color w:val="000000" w:themeColor="text1"/>
        </w:rPr>
        <w:t>Связи между таблицами.</w:t>
      </w:r>
    </w:p>
    <w:p w:rsidR="007B5834" w:rsidRPr="00364838" w:rsidRDefault="007B5834" w:rsidP="007B5834">
      <w:pPr>
        <w:ind w:firstLine="709"/>
        <w:jc w:val="both"/>
        <w:rPr>
          <w:color w:val="000000" w:themeColor="text1"/>
        </w:rPr>
      </w:pPr>
      <w:r w:rsidRPr="00364838">
        <w:rPr>
          <w:color w:val="000000" w:themeColor="text1"/>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364838">
        <w:rPr>
          <w:i/>
          <w:color w:val="000000" w:themeColor="text1"/>
        </w:rPr>
        <w:t>Поисковые машины.</w:t>
      </w:r>
    </w:p>
    <w:p w:rsidR="007B5834" w:rsidRPr="00364838" w:rsidRDefault="007B5834" w:rsidP="007B5834">
      <w:pPr>
        <w:pStyle w:val="a6"/>
        <w:tabs>
          <w:tab w:val="left" w:pos="900"/>
          <w:tab w:val="left" w:pos="1276"/>
          <w:tab w:val="left" w:pos="2560"/>
          <w:tab w:val="left" w:pos="5140"/>
          <w:tab w:val="left" w:pos="7260"/>
        </w:tabs>
        <w:ind w:left="0" w:firstLine="709"/>
        <w:rPr>
          <w:color w:val="000000" w:themeColor="text1"/>
        </w:rPr>
      </w:pPr>
      <w:r w:rsidRPr="00364838">
        <w:rPr>
          <w:b/>
          <w:bCs/>
          <w:color w:val="000000" w:themeColor="text1"/>
        </w:rPr>
        <w:t xml:space="preserve">Работа в информационном пространстве. Информационно-коммуникационные </w:t>
      </w:r>
      <w:r w:rsidRPr="00364838">
        <w:rPr>
          <w:b/>
          <w:bCs/>
          <w:color w:val="000000" w:themeColor="text1"/>
          <w:w w:val="99"/>
        </w:rPr>
        <w:t>технологии</w:t>
      </w:r>
    </w:p>
    <w:p w:rsidR="007B5834" w:rsidRPr="00364838" w:rsidRDefault="007B5834" w:rsidP="007B5834">
      <w:pPr>
        <w:ind w:firstLine="709"/>
        <w:jc w:val="both"/>
        <w:rPr>
          <w:color w:val="000000" w:themeColor="text1"/>
        </w:rPr>
      </w:pPr>
      <w:r w:rsidRPr="00364838">
        <w:rPr>
          <w:color w:val="000000" w:themeColor="text1"/>
        </w:rPr>
        <w:t xml:space="preserve">Компьютерные сети. Интернет. Адресация в сети Интернет. Доменная система имен. Сайт. Сетевое хранение данных. </w:t>
      </w:r>
      <w:r w:rsidRPr="00364838">
        <w:rPr>
          <w:i/>
          <w:color w:val="000000" w:themeColor="text1"/>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7B5834" w:rsidRPr="00364838" w:rsidRDefault="007B5834" w:rsidP="007B5834">
      <w:pPr>
        <w:ind w:firstLine="709"/>
        <w:jc w:val="both"/>
        <w:rPr>
          <w:color w:val="000000" w:themeColor="text1"/>
        </w:rPr>
      </w:pPr>
      <w:r w:rsidRPr="00364838">
        <w:rPr>
          <w:color w:val="000000" w:themeColor="text1"/>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7B5834" w:rsidRPr="00364838" w:rsidRDefault="007B5834" w:rsidP="007B5834">
      <w:pPr>
        <w:ind w:firstLine="709"/>
        <w:jc w:val="both"/>
        <w:rPr>
          <w:color w:val="000000" w:themeColor="text1"/>
        </w:rPr>
      </w:pPr>
      <w:r w:rsidRPr="00364838">
        <w:rPr>
          <w:color w:val="000000" w:themeColor="text1"/>
        </w:rPr>
        <w:t>Компьютерные вирусы и другие вредоносные программы; защита от них.</w:t>
      </w:r>
    </w:p>
    <w:p w:rsidR="007B5834" w:rsidRPr="00364838" w:rsidRDefault="007B5834" w:rsidP="007B5834">
      <w:pPr>
        <w:ind w:firstLine="709"/>
        <w:jc w:val="both"/>
        <w:rPr>
          <w:color w:val="000000" w:themeColor="text1"/>
        </w:rPr>
      </w:pPr>
      <w:r w:rsidRPr="00364838">
        <w:rPr>
          <w:color w:val="000000" w:themeColor="text1"/>
        </w:rPr>
        <w:t xml:space="preserve">Приемы, повышающие безопасность работы в сети Интернет. </w:t>
      </w:r>
      <w:r w:rsidRPr="00364838">
        <w:rPr>
          <w:i/>
          <w:color w:val="000000" w:themeColor="text1"/>
        </w:rPr>
        <w:t xml:space="preserve">Проблема подлинности полученной информации. Электронная подпись, сертифицированные сайты и документы. </w:t>
      </w:r>
      <w:r w:rsidRPr="00364838">
        <w:rPr>
          <w:color w:val="000000" w:themeColor="text1"/>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7B5834" w:rsidRPr="00364838" w:rsidRDefault="007B5834" w:rsidP="007B5834">
      <w:pPr>
        <w:ind w:firstLine="709"/>
        <w:jc w:val="both"/>
        <w:rPr>
          <w:color w:val="000000" w:themeColor="text1"/>
        </w:rPr>
      </w:pPr>
      <w:r w:rsidRPr="00364838">
        <w:rPr>
          <w:color w:val="000000" w:themeColor="text1"/>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7B5834" w:rsidRPr="00364838" w:rsidRDefault="007B5834" w:rsidP="007B5834">
      <w:pPr>
        <w:ind w:firstLine="709"/>
        <w:jc w:val="both"/>
        <w:rPr>
          <w:i/>
          <w:color w:val="000000" w:themeColor="text1"/>
        </w:rPr>
      </w:pPr>
      <w:r w:rsidRPr="00364838">
        <w:rPr>
          <w:color w:val="000000" w:themeColor="text1"/>
        </w:rPr>
        <w:t xml:space="preserve">Основные этапы и тенденции развития ИКТ. Стандарты в сфере информатики и ИКТ. </w:t>
      </w:r>
      <w:r w:rsidRPr="00364838">
        <w:rPr>
          <w:i/>
          <w:color w:val="000000" w:themeColor="text1"/>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17" w:name="_Toc409691710"/>
      <w:bookmarkStart w:id="318" w:name="_Toc410654035"/>
      <w:bookmarkStart w:id="319" w:name="_Toc31893462"/>
      <w:bookmarkStart w:id="320" w:name="_Toc31898642"/>
      <w:r w:rsidRPr="00364838">
        <w:rPr>
          <w:color w:val="000000" w:themeColor="text1"/>
          <w:sz w:val="22"/>
          <w:szCs w:val="22"/>
          <w:lang w:val="ru-RU"/>
        </w:rPr>
        <w:t>2.2.2.10. Физика</w:t>
      </w:r>
      <w:bookmarkEnd w:id="317"/>
      <w:bookmarkEnd w:id="318"/>
      <w:bookmarkEnd w:id="319"/>
      <w:bookmarkEnd w:id="320"/>
    </w:p>
    <w:p w:rsidR="007B5834" w:rsidRPr="00364838" w:rsidRDefault="007B5834" w:rsidP="007B5834">
      <w:pPr>
        <w:ind w:firstLine="709"/>
        <w:jc w:val="both"/>
        <w:rPr>
          <w:color w:val="000000" w:themeColor="text1"/>
        </w:rPr>
      </w:pPr>
      <w:r w:rsidRPr="00364838">
        <w:rPr>
          <w:color w:val="000000" w:themeColor="text1"/>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7B5834" w:rsidRPr="00364838" w:rsidRDefault="007B5834" w:rsidP="007B5834">
      <w:pPr>
        <w:ind w:firstLine="709"/>
        <w:jc w:val="both"/>
        <w:rPr>
          <w:color w:val="000000" w:themeColor="text1"/>
        </w:rPr>
      </w:pPr>
      <w:r w:rsidRPr="00364838">
        <w:rPr>
          <w:color w:val="000000" w:themeColor="text1"/>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B5834" w:rsidRPr="00364838" w:rsidRDefault="007B5834" w:rsidP="007B5834">
      <w:pPr>
        <w:ind w:firstLine="709"/>
        <w:jc w:val="both"/>
        <w:rPr>
          <w:color w:val="000000" w:themeColor="text1"/>
        </w:rPr>
      </w:pPr>
      <w:r w:rsidRPr="00364838">
        <w:rPr>
          <w:color w:val="000000" w:themeColor="text1"/>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7B5834" w:rsidRPr="00364838" w:rsidRDefault="007B5834" w:rsidP="007B5834">
      <w:pPr>
        <w:ind w:firstLine="709"/>
        <w:jc w:val="both"/>
        <w:rPr>
          <w:color w:val="000000" w:themeColor="text1"/>
        </w:rPr>
      </w:pPr>
      <w:r w:rsidRPr="00364838">
        <w:rPr>
          <w:color w:val="000000" w:themeColor="text1"/>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7B5834" w:rsidRPr="00364838" w:rsidRDefault="007B5834" w:rsidP="00D224C9">
      <w:pPr>
        <w:tabs>
          <w:tab w:val="left" w:pos="709"/>
          <w:tab w:val="left" w:pos="989"/>
        </w:tabs>
        <w:jc w:val="both"/>
        <w:rPr>
          <w:b/>
          <w:color w:val="000000" w:themeColor="text1"/>
        </w:rPr>
      </w:pPr>
      <w:r w:rsidRPr="00364838">
        <w:rPr>
          <w:b/>
          <w:color w:val="000000" w:themeColor="text1"/>
        </w:rPr>
        <w:t>Физика и физические методы изучения природы</w:t>
      </w:r>
    </w:p>
    <w:p w:rsidR="007B5834" w:rsidRPr="00364838" w:rsidRDefault="007B5834" w:rsidP="007B5834">
      <w:pPr>
        <w:tabs>
          <w:tab w:val="left" w:pos="851"/>
        </w:tabs>
        <w:ind w:firstLine="709"/>
        <w:jc w:val="both"/>
        <w:rPr>
          <w:bCs/>
          <w:color w:val="000000" w:themeColor="text1"/>
        </w:rPr>
      </w:pPr>
      <w:r w:rsidRPr="00364838">
        <w:rPr>
          <w:color w:val="000000" w:themeColor="text1"/>
        </w:rPr>
        <w:t xml:space="preserve">Физика – наука о природе. </w:t>
      </w:r>
      <w:r w:rsidRPr="00364838">
        <w:rPr>
          <w:bCs/>
          <w:color w:val="000000" w:themeColor="text1"/>
        </w:rPr>
        <w:t>Физические тела и явления. Наблюдение и описание физических явлений. Физический эксперимент. Моделирование явлений и объектов природы.</w:t>
      </w:r>
    </w:p>
    <w:p w:rsidR="007B5834" w:rsidRPr="00364838" w:rsidRDefault="007B5834" w:rsidP="007B5834">
      <w:pPr>
        <w:tabs>
          <w:tab w:val="left" w:pos="851"/>
        </w:tabs>
        <w:ind w:firstLine="709"/>
        <w:jc w:val="both"/>
        <w:rPr>
          <w:color w:val="000000" w:themeColor="text1"/>
        </w:rPr>
      </w:pPr>
      <w:r w:rsidRPr="00364838">
        <w:rPr>
          <w:color w:val="000000" w:themeColor="text1"/>
        </w:rPr>
        <w:t>Физические величины и их измерение. Точность и погрешность измерений. Международная система единиц.</w:t>
      </w:r>
    </w:p>
    <w:p w:rsidR="007B5834" w:rsidRPr="00364838" w:rsidRDefault="007B5834" w:rsidP="007B5834">
      <w:pPr>
        <w:tabs>
          <w:tab w:val="left" w:pos="851"/>
        </w:tabs>
        <w:ind w:firstLine="709"/>
        <w:jc w:val="both"/>
        <w:rPr>
          <w:color w:val="000000" w:themeColor="text1"/>
        </w:rPr>
      </w:pPr>
      <w:r w:rsidRPr="00364838">
        <w:rPr>
          <w:color w:val="000000" w:themeColor="text1"/>
        </w:rPr>
        <w:t>Физические законы и закономерности. Физика и техника. Научный метод познания. Роль физики в формировании естественнонаучной грамотности.</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Механические явления</w:t>
      </w:r>
    </w:p>
    <w:p w:rsidR="007B5834" w:rsidRPr="00364838" w:rsidRDefault="007B5834" w:rsidP="007B5834">
      <w:pPr>
        <w:tabs>
          <w:tab w:val="left" w:pos="851"/>
        </w:tabs>
        <w:ind w:firstLine="709"/>
        <w:jc w:val="both"/>
        <w:rPr>
          <w:color w:val="000000" w:themeColor="text1"/>
        </w:rPr>
      </w:pPr>
      <w:r w:rsidRPr="00364838">
        <w:rPr>
          <w:color w:val="000000" w:themeColor="text1"/>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7B5834" w:rsidRPr="00364838" w:rsidRDefault="007B5834" w:rsidP="007B5834">
      <w:pPr>
        <w:tabs>
          <w:tab w:val="left" w:pos="851"/>
        </w:tabs>
        <w:ind w:firstLine="709"/>
        <w:jc w:val="both"/>
        <w:rPr>
          <w:color w:val="000000" w:themeColor="text1"/>
        </w:rPr>
      </w:pPr>
      <w:r w:rsidRPr="00364838">
        <w:rPr>
          <w:color w:val="000000" w:themeColor="text1"/>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Простые механизмы. Условия равновесия твердого тела, имеющего закрепленную ось движения. Момент силы. </w:t>
      </w:r>
      <w:r w:rsidRPr="00364838">
        <w:rPr>
          <w:i/>
          <w:color w:val="000000" w:themeColor="text1"/>
        </w:rPr>
        <w:t xml:space="preserve">Центр тяжести тела. </w:t>
      </w:r>
      <w:r w:rsidRPr="00364838">
        <w:rPr>
          <w:color w:val="000000" w:themeColor="text1"/>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7B5834" w:rsidRPr="00364838" w:rsidRDefault="007B5834" w:rsidP="007B5834">
      <w:pPr>
        <w:tabs>
          <w:tab w:val="left" w:pos="851"/>
        </w:tabs>
        <w:ind w:firstLine="709"/>
        <w:jc w:val="both"/>
        <w:rPr>
          <w:color w:val="000000" w:themeColor="text1"/>
        </w:rPr>
      </w:pPr>
      <w:r w:rsidRPr="00364838">
        <w:rPr>
          <w:color w:val="000000" w:themeColor="text1"/>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7B5834" w:rsidRPr="00364838" w:rsidRDefault="007B5834" w:rsidP="007B5834">
      <w:pPr>
        <w:tabs>
          <w:tab w:val="left" w:pos="851"/>
        </w:tabs>
        <w:ind w:firstLine="709"/>
        <w:jc w:val="both"/>
        <w:rPr>
          <w:color w:val="000000" w:themeColor="text1"/>
        </w:rPr>
      </w:pPr>
      <w:r w:rsidRPr="00364838">
        <w:rPr>
          <w:color w:val="000000" w:themeColor="text1"/>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Тепловые явления</w:t>
      </w:r>
    </w:p>
    <w:p w:rsidR="007B5834" w:rsidRPr="00364838" w:rsidRDefault="007B5834" w:rsidP="007B5834">
      <w:pPr>
        <w:tabs>
          <w:tab w:val="left" w:pos="851"/>
        </w:tabs>
        <w:ind w:firstLine="709"/>
        <w:jc w:val="both"/>
        <w:rPr>
          <w:color w:val="000000" w:themeColor="text1"/>
        </w:rPr>
      </w:pPr>
      <w:r w:rsidRPr="00364838">
        <w:rPr>
          <w:color w:val="000000" w:themeColor="text1"/>
        </w:rPr>
        <w:t>Строение вещества. Атомы и молекулы. Тепловое движение атомов и молекул. Диффузия в газах, жидкостях и твердых телах.</w:t>
      </w:r>
      <w:r w:rsidRPr="00364838">
        <w:rPr>
          <w:i/>
          <w:color w:val="000000" w:themeColor="text1"/>
        </w:rPr>
        <w:t>Броуновское движение</w:t>
      </w:r>
      <w:r w:rsidRPr="00364838">
        <w:rPr>
          <w:color w:val="000000" w:themeColor="text1"/>
        </w:rPr>
        <w:t>. Взаимодействие (притяжение и отталкивание) молекул. Агрегатные состояния вещества. Различие в строении твердых тел, жидкостей и газов.</w:t>
      </w:r>
    </w:p>
    <w:p w:rsidR="007B5834" w:rsidRPr="00364838" w:rsidRDefault="007B5834" w:rsidP="007B5834">
      <w:pPr>
        <w:tabs>
          <w:tab w:val="left" w:pos="851"/>
        </w:tabs>
        <w:ind w:firstLine="709"/>
        <w:jc w:val="both"/>
        <w:rPr>
          <w:i/>
          <w:color w:val="000000" w:themeColor="text1"/>
        </w:rPr>
      </w:pPr>
      <w:r w:rsidRPr="00364838">
        <w:rPr>
          <w:color w:val="000000" w:themeColor="text1"/>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364838">
        <w:rPr>
          <w:i/>
          <w:color w:val="000000" w:themeColor="text1"/>
        </w:rPr>
        <w:t>Экологические проблемы использования тепловых машин.</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Электромагнитные явления</w:t>
      </w:r>
    </w:p>
    <w:p w:rsidR="007B5834" w:rsidRPr="00364838" w:rsidRDefault="007B5834" w:rsidP="007B5834">
      <w:pPr>
        <w:tabs>
          <w:tab w:val="left" w:pos="851"/>
        </w:tabs>
        <w:ind w:firstLine="709"/>
        <w:jc w:val="both"/>
        <w:rPr>
          <w:i/>
          <w:color w:val="000000" w:themeColor="text1"/>
        </w:rPr>
      </w:pPr>
      <w:r w:rsidRPr="00364838">
        <w:rPr>
          <w:color w:val="000000" w:themeColor="text1"/>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364838">
        <w:rPr>
          <w:i/>
          <w:color w:val="000000" w:themeColor="text1"/>
        </w:rPr>
        <w:t>Напряженность электрического поля.</w:t>
      </w:r>
      <w:r w:rsidRPr="00364838">
        <w:rPr>
          <w:color w:val="000000" w:themeColor="text1"/>
        </w:rPr>
        <w:t xml:space="preserve">Действие электрического поля на электрические заряды. </w:t>
      </w:r>
      <w:r w:rsidRPr="00364838">
        <w:rPr>
          <w:i/>
          <w:color w:val="000000" w:themeColor="text1"/>
        </w:rPr>
        <w:t>Конденсатор.Энергия электрического поля конденсатора.</w:t>
      </w:r>
    </w:p>
    <w:p w:rsidR="007B5834" w:rsidRPr="00364838" w:rsidRDefault="007B5834" w:rsidP="007B5834">
      <w:pPr>
        <w:tabs>
          <w:tab w:val="left" w:pos="851"/>
        </w:tabs>
        <w:ind w:firstLine="709"/>
        <w:jc w:val="both"/>
        <w:rPr>
          <w:color w:val="000000" w:themeColor="text1"/>
        </w:rPr>
      </w:pPr>
      <w:r w:rsidRPr="00364838">
        <w:rPr>
          <w:color w:val="000000" w:themeColor="text1"/>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7B5834" w:rsidRPr="00364838" w:rsidRDefault="007B5834" w:rsidP="007B5834">
      <w:pPr>
        <w:tabs>
          <w:tab w:val="left" w:pos="851"/>
        </w:tabs>
        <w:ind w:firstLine="709"/>
        <w:jc w:val="both"/>
        <w:rPr>
          <w:color w:val="000000" w:themeColor="text1"/>
        </w:rPr>
      </w:pPr>
      <w:r w:rsidRPr="00364838">
        <w:rPr>
          <w:color w:val="000000" w:themeColor="text1"/>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64838">
        <w:rPr>
          <w:i/>
          <w:color w:val="000000" w:themeColor="text1"/>
        </w:rPr>
        <w:t>Сила Ампера и сила Лоренца.</w:t>
      </w:r>
      <w:r w:rsidRPr="00364838">
        <w:rPr>
          <w:color w:val="000000" w:themeColor="text1"/>
        </w:rPr>
        <w:t xml:space="preserve"> Электродвигатель. Явление электромагнитной индукция. Опыты Фарадея.</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Электромагнитные колебания. </w:t>
      </w:r>
      <w:r w:rsidRPr="00364838">
        <w:rPr>
          <w:i/>
          <w:color w:val="000000" w:themeColor="text1"/>
        </w:rPr>
        <w:t>Колебательный контур. Электрогенератор. Переменный ток. Трансформатор.</w:t>
      </w:r>
      <w:r w:rsidRPr="00364838">
        <w:rPr>
          <w:color w:val="000000" w:themeColor="text1"/>
        </w:rPr>
        <w:t xml:space="preserve"> Передача электрической энергии на расстояние. Электромагнитные волны и их свойства. </w:t>
      </w:r>
      <w:r w:rsidRPr="00364838">
        <w:rPr>
          <w:i/>
          <w:color w:val="000000" w:themeColor="text1"/>
        </w:rPr>
        <w:t>Принципы радиосвязи и телевидения.Влияние электромагнитных излучений на живые организмы.</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364838">
        <w:rPr>
          <w:i/>
          <w:color w:val="000000" w:themeColor="text1"/>
        </w:rPr>
        <w:t>Оптические приборы.</w:t>
      </w:r>
      <w:r w:rsidRPr="00364838">
        <w:rPr>
          <w:color w:val="000000" w:themeColor="text1"/>
        </w:rPr>
        <w:t xml:space="preserve"> Глаз как оптическая система. Дисперсия света. </w:t>
      </w:r>
      <w:r w:rsidRPr="00364838">
        <w:rPr>
          <w:i/>
          <w:color w:val="000000" w:themeColor="text1"/>
        </w:rPr>
        <w:t>Интерференция и дифракция света.</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Квантовые явления</w:t>
      </w:r>
    </w:p>
    <w:p w:rsidR="007B5834" w:rsidRPr="00364838" w:rsidRDefault="007B5834" w:rsidP="007B5834">
      <w:pPr>
        <w:tabs>
          <w:tab w:val="left" w:pos="851"/>
        </w:tabs>
        <w:ind w:firstLine="709"/>
        <w:jc w:val="both"/>
        <w:rPr>
          <w:color w:val="000000" w:themeColor="text1"/>
        </w:rPr>
      </w:pPr>
      <w:r w:rsidRPr="00364838">
        <w:rPr>
          <w:color w:val="000000" w:themeColor="text1"/>
        </w:rPr>
        <w:t>Строение атомов. Планетарная модель атома. Квантовый характер поглощения и испускания света атомами. Линейчатые спектры.</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 Опыты Резерфорда.</w:t>
      </w:r>
    </w:p>
    <w:p w:rsidR="007B5834" w:rsidRPr="00364838" w:rsidRDefault="007B5834" w:rsidP="007B5834">
      <w:pPr>
        <w:tabs>
          <w:tab w:val="left" w:pos="851"/>
        </w:tabs>
        <w:ind w:firstLine="709"/>
        <w:jc w:val="both"/>
        <w:rPr>
          <w:i/>
          <w:color w:val="000000" w:themeColor="text1"/>
        </w:rPr>
      </w:pPr>
      <w:r w:rsidRPr="00364838">
        <w:rPr>
          <w:color w:val="000000" w:themeColor="text1"/>
        </w:rPr>
        <w:t>Состав атомного ядра. Протон, нейтрон и электрон. Закон Эйнштейна о пропорциональности массы и энергии.</w:t>
      </w:r>
      <w:r w:rsidRPr="00364838">
        <w:rPr>
          <w:i/>
          <w:color w:val="000000" w:themeColor="text1"/>
        </w:rPr>
        <w:t>Дефект масс и энергия связи атомных ядер.</w:t>
      </w:r>
      <w:r w:rsidRPr="00364838">
        <w:rPr>
          <w:color w:val="000000" w:themeColor="text1"/>
        </w:rPr>
        <w:t xml:space="preserve"> Радиоактивность. Период полураспада. Альфа-излучение. </w:t>
      </w:r>
      <w:r w:rsidRPr="00364838">
        <w:rPr>
          <w:i/>
          <w:color w:val="000000" w:themeColor="text1"/>
        </w:rPr>
        <w:t>Бета-излучение</w:t>
      </w:r>
      <w:r w:rsidRPr="00364838">
        <w:rPr>
          <w:color w:val="000000" w:themeColor="text1"/>
        </w:rPr>
        <w:t xml:space="preserve">. Гамма-излучение. Ядерные реакции. Источники энергии Солнца и звезд. Ядерная энергетика. </w:t>
      </w:r>
      <w:r w:rsidRPr="00364838">
        <w:rPr>
          <w:i/>
          <w:color w:val="000000" w:themeColor="text1"/>
        </w:rPr>
        <w:t xml:space="preserve">Экологические проблемы работы атомных электростанций. </w:t>
      </w:r>
      <w:r w:rsidRPr="00364838">
        <w:rPr>
          <w:color w:val="000000" w:themeColor="text1"/>
        </w:rPr>
        <w:t xml:space="preserve">Дозиметрия. </w:t>
      </w:r>
      <w:r w:rsidRPr="00364838">
        <w:rPr>
          <w:i/>
          <w:color w:val="000000" w:themeColor="text1"/>
        </w:rPr>
        <w:t>Влияние радиоактивных излучений на живые организмы.</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Строение и эволюция Вселенной</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7B5834" w:rsidRPr="00364838" w:rsidRDefault="007B5834" w:rsidP="007B5834">
      <w:pPr>
        <w:tabs>
          <w:tab w:val="left" w:pos="851"/>
        </w:tabs>
        <w:ind w:firstLine="709"/>
        <w:jc w:val="both"/>
        <w:rPr>
          <w:b/>
          <w:bCs/>
          <w:color w:val="000000" w:themeColor="text1"/>
        </w:rPr>
      </w:pPr>
      <w:r w:rsidRPr="00364838">
        <w:rPr>
          <w:b/>
          <w:bCs/>
          <w:color w:val="000000" w:themeColor="text1"/>
        </w:rPr>
        <w:t>Примерные темы лабораторных и практических работ</w:t>
      </w:r>
    </w:p>
    <w:p w:rsidR="007B5834" w:rsidRPr="00364838" w:rsidRDefault="007B5834" w:rsidP="007B5834">
      <w:pPr>
        <w:tabs>
          <w:tab w:val="left" w:pos="851"/>
        </w:tabs>
        <w:ind w:firstLine="709"/>
        <w:jc w:val="both"/>
        <w:rPr>
          <w:bCs/>
          <w:color w:val="000000" w:themeColor="text1"/>
        </w:rPr>
      </w:pPr>
      <w:r w:rsidRPr="00364838">
        <w:rPr>
          <w:bCs/>
          <w:color w:val="000000" w:themeColor="text1"/>
        </w:rPr>
        <w:t>Лабораторные работы (независимо от тематической принадлежности) делятся следующие типы:</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 xml:space="preserve">Проведение прямых измерений физических величин </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Расчет по полученным результатам прямых измерений зависимого от них параметра (косвенные измерения).</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Наблюдение явлений и постановка опытов (на качественном уровне) по обнаружению факторов, влияющих на протекание данных явлений.</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Исследование зависимости одной физической величины от другой с представлением результатов в виде графика или таблицы.</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 xml:space="preserve">Проверка заданных предположений (прямые измерения физических величин и сравнение заданных соотношений между ними). </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Знакомство с техническими устройствами и их конструирование.</w:t>
      </w:r>
    </w:p>
    <w:p w:rsidR="007B5834" w:rsidRPr="00364838" w:rsidRDefault="007B5834" w:rsidP="007B5834">
      <w:pPr>
        <w:tabs>
          <w:tab w:val="left" w:pos="851"/>
        </w:tabs>
        <w:ind w:firstLine="709"/>
        <w:jc w:val="both"/>
        <w:rPr>
          <w:bCs/>
          <w:color w:val="000000" w:themeColor="text1"/>
        </w:rPr>
      </w:pPr>
      <w:r w:rsidRPr="00364838">
        <w:rPr>
          <w:bCs/>
          <w:color w:val="000000" w:themeColor="text1"/>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7B5834" w:rsidRPr="00364838" w:rsidRDefault="007B5834" w:rsidP="007B5834">
      <w:pPr>
        <w:tabs>
          <w:tab w:val="left" w:pos="851"/>
        </w:tabs>
        <w:ind w:firstLine="709"/>
        <w:jc w:val="both"/>
        <w:rPr>
          <w:bCs/>
          <w:color w:val="000000" w:themeColor="text1"/>
        </w:rPr>
      </w:pPr>
      <w:r w:rsidRPr="00364838">
        <w:rPr>
          <w:b/>
          <w:bCs/>
          <w:color w:val="000000" w:themeColor="text1"/>
        </w:rPr>
        <w:t>Проведение прямых измерений физических величин</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размеров тел.</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размеров малых тел.</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массы тела.</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объема тела.</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силы.</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времени процесса, периода колебаний.</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температуры.</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давления воздуха в баллоне под поршнем.</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силы тока и его регулирование.</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напряжения.</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углов падения и преломления.</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фокусного расстояния линзы.</w:t>
      </w:r>
    </w:p>
    <w:p w:rsidR="007B5834" w:rsidRPr="00364838" w:rsidRDefault="007B5834" w:rsidP="00091EB0">
      <w:pPr>
        <w:numPr>
          <w:ilvl w:val="0"/>
          <w:numId w:val="182"/>
        </w:numPr>
        <w:tabs>
          <w:tab w:val="left" w:pos="851"/>
          <w:tab w:val="left" w:pos="989"/>
        </w:tabs>
        <w:autoSpaceDE/>
        <w:autoSpaceDN/>
        <w:ind w:left="0" w:firstLine="709"/>
        <w:jc w:val="both"/>
        <w:rPr>
          <w:color w:val="000000" w:themeColor="text1"/>
        </w:rPr>
      </w:pPr>
      <w:r w:rsidRPr="00364838">
        <w:rPr>
          <w:bCs/>
          <w:color w:val="000000" w:themeColor="text1"/>
        </w:rPr>
        <w:t>Измерение радиоактивного</w:t>
      </w:r>
      <w:r w:rsidRPr="00364838">
        <w:rPr>
          <w:color w:val="000000" w:themeColor="text1"/>
        </w:rPr>
        <w:t xml:space="preserve"> фона.</w:t>
      </w:r>
    </w:p>
    <w:p w:rsidR="007B5834" w:rsidRPr="00364838" w:rsidRDefault="007B5834" w:rsidP="007B5834">
      <w:pPr>
        <w:shd w:val="clear" w:color="auto" w:fill="FFFFFF"/>
        <w:tabs>
          <w:tab w:val="left" w:pos="851"/>
        </w:tabs>
        <w:adjustRightInd w:val="0"/>
        <w:ind w:firstLine="709"/>
        <w:contextualSpacing/>
        <w:jc w:val="both"/>
        <w:rPr>
          <w:rFonts w:eastAsia="Courier New"/>
          <w:b/>
          <w:color w:val="000000" w:themeColor="text1"/>
        </w:rPr>
      </w:pPr>
      <w:r w:rsidRPr="00364838">
        <w:rPr>
          <w:rFonts w:eastAsia="Courier New"/>
          <w:b/>
          <w:color w:val="000000" w:themeColor="text1"/>
        </w:rPr>
        <w:t>Расчет по полученным результатам прямых измерений зависимого от них параметра (косвенные измерения)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плотности вещества твердого тела.</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коэффициента трения скольжения.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жесткости пружины.</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выталкивающей силы, действующей на погруженное в жидкость тело.</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момента силы.</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скорости равномерного движения.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средней скорости движения.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ускорения равноускоренного движения.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работы и мощности.</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частоты колебаний груза на пружине и нити.</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относительной влажности.</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количества теплоты.</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удельной теплоемкости.</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работы и мощности электрического тока.</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сопротивления.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оптической силы линзы.</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силы трения от характера поверхности, ее независимости от площади.</w:t>
      </w:r>
    </w:p>
    <w:p w:rsidR="007B5834" w:rsidRPr="00364838" w:rsidRDefault="007B5834" w:rsidP="007B5834">
      <w:pPr>
        <w:shd w:val="clear" w:color="auto" w:fill="FFFFFF"/>
        <w:tabs>
          <w:tab w:val="left" w:pos="851"/>
        </w:tabs>
        <w:adjustRightInd w:val="0"/>
        <w:ind w:firstLine="709"/>
        <w:contextualSpacing/>
        <w:jc w:val="both"/>
        <w:rPr>
          <w:rFonts w:eastAsia="Courier New"/>
          <w:b/>
          <w:color w:val="000000" w:themeColor="text1"/>
        </w:rPr>
      </w:pPr>
      <w:r w:rsidRPr="00364838">
        <w:rPr>
          <w:rFonts w:eastAsia="Courier New"/>
          <w:b/>
          <w:color w:val="000000" w:themeColor="text1"/>
        </w:rPr>
        <w:t>Наблюдение явлений и постановка опытов (на качественном уровне) по обнаружению факторов, влияющих на протекание данных явлений</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зависимости периода колебаний груза на нити от длины и независимости от массы.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зависимости периода колебаний груза на пружине от массы и жесткости.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зависимости давления газа от объема и температуры.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зависимости температуры остывающей воды от времени.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явления взаимодействия катушки с током и магнита.</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явления электромагнитной индукции.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явления отражения и преломления света.</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явления дисперсии.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Обнаружение зависимости сопротивления проводника от его параметров и вещества.</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веса тела в жидкости от объема погруженной части.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одной физической величины от другой с представлением результатов в виде графика или таблицы.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массы от объема.</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пути от времени при равноускоренном движении без начальной скорости.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скорости от времени и пути при равноускоренном движении.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силы трения от силы давления.</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деформации пружины от силы.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периода колебаний груза на нити от длины.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периода колебаний груза на пружине от жесткости и массы.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силы тока через проводник от напряжения.</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силы тока через лампочку от напряжения.</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угла преломления от угла падения.</w:t>
      </w:r>
    </w:p>
    <w:p w:rsidR="007B5834" w:rsidRPr="00364838" w:rsidRDefault="007B5834" w:rsidP="007B5834">
      <w:pPr>
        <w:shd w:val="clear" w:color="auto" w:fill="FFFFFF"/>
        <w:tabs>
          <w:tab w:val="left" w:pos="851"/>
        </w:tabs>
        <w:adjustRightInd w:val="0"/>
        <w:ind w:firstLine="709"/>
        <w:contextualSpacing/>
        <w:jc w:val="both"/>
        <w:rPr>
          <w:rFonts w:eastAsia="Courier New"/>
          <w:b/>
          <w:color w:val="000000" w:themeColor="text1"/>
        </w:rPr>
      </w:pPr>
      <w:r w:rsidRPr="00364838">
        <w:rPr>
          <w:rFonts w:eastAsia="Courier New"/>
          <w:b/>
          <w:color w:val="000000" w:themeColor="text1"/>
        </w:rPr>
        <w:t>Проверка заданных предположений (прямые измерения физических величин и сравнение заданных соотношений между ними). Проверка гипотез</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Проверка гипотезы о линейной зависимости длины столбика жидкости в трубке от температуры.</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Проверка гипотезы о прямой пропорциональности скорости при равноускоренном движении пройденному пути.</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Проверка гипотезы: при последовательно включенных лампочки и проводника или двух проводников напряжения складывать нельзя (можно).</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Проверка правила сложения токов на двух параллельно включенных резисторов.</w:t>
      </w:r>
    </w:p>
    <w:p w:rsidR="007B5834" w:rsidRPr="00364838" w:rsidRDefault="007B5834" w:rsidP="007B5834">
      <w:pPr>
        <w:shd w:val="clear" w:color="auto" w:fill="FFFFFF"/>
        <w:tabs>
          <w:tab w:val="left" w:pos="851"/>
        </w:tabs>
        <w:adjustRightInd w:val="0"/>
        <w:ind w:firstLine="709"/>
        <w:contextualSpacing/>
        <w:jc w:val="both"/>
        <w:rPr>
          <w:rFonts w:eastAsia="Courier New"/>
          <w:b/>
          <w:color w:val="000000" w:themeColor="text1"/>
        </w:rPr>
      </w:pPr>
      <w:r w:rsidRPr="00364838">
        <w:rPr>
          <w:rFonts w:eastAsia="Courier New"/>
          <w:b/>
          <w:color w:val="000000" w:themeColor="text1"/>
        </w:rPr>
        <w:t>Знакомство с техническими устройствами и их конструирование</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наклонной плоскости с заданным значением КПД.</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ареометра и испытание его работы.</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Сборка электрической цепи и измерение силы тока в ее различных участках.</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Сборка электромагнита и испытание его действия.</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Изучение электрического двигателя постоянного тока (на модели).</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электродвигателя.</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модели телескопа.</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модели лодки с заданной грузоподъемностью.</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Оценка своего зрения и подбор очков.</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простейшего генератора.</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Изучение свойств изображения в линзах.</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21" w:name="_Toc409691711"/>
      <w:bookmarkStart w:id="322" w:name="_Toc410654036"/>
      <w:bookmarkStart w:id="323" w:name="_Toc31893463"/>
      <w:bookmarkStart w:id="324" w:name="_Toc31898643"/>
      <w:r w:rsidRPr="00364838">
        <w:rPr>
          <w:color w:val="000000" w:themeColor="text1"/>
          <w:sz w:val="22"/>
          <w:szCs w:val="22"/>
          <w:lang w:val="ru-RU"/>
        </w:rPr>
        <w:t>2.2.2.11. Биология</w:t>
      </w:r>
      <w:bookmarkEnd w:id="321"/>
      <w:bookmarkEnd w:id="322"/>
      <w:bookmarkEnd w:id="323"/>
      <w:bookmarkEnd w:id="324"/>
    </w:p>
    <w:p w:rsidR="007B5834" w:rsidRPr="00364838" w:rsidRDefault="007B5834" w:rsidP="007B5834">
      <w:pPr>
        <w:overflowPunct w:val="0"/>
        <w:adjustRightInd w:val="0"/>
        <w:ind w:firstLine="709"/>
        <w:jc w:val="both"/>
        <w:rPr>
          <w:color w:val="000000" w:themeColor="text1"/>
        </w:rPr>
      </w:pPr>
      <w:r w:rsidRPr="00364838">
        <w:rPr>
          <w:color w:val="000000" w:themeColor="text1"/>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7B5834" w:rsidRPr="00364838" w:rsidRDefault="007B5834" w:rsidP="007B5834">
      <w:pPr>
        <w:overflowPunct w:val="0"/>
        <w:adjustRightInd w:val="0"/>
        <w:ind w:firstLine="709"/>
        <w:jc w:val="both"/>
        <w:rPr>
          <w:color w:val="000000" w:themeColor="text1"/>
        </w:rPr>
      </w:pPr>
      <w:r w:rsidRPr="00364838">
        <w:rPr>
          <w:color w:val="000000" w:themeColor="text1"/>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B5834" w:rsidRPr="00364838" w:rsidRDefault="007B5834" w:rsidP="007B5834">
      <w:pPr>
        <w:overflowPunct w:val="0"/>
        <w:adjustRightInd w:val="0"/>
        <w:ind w:firstLine="709"/>
        <w:jc w:val="both"/>
        <w:rPr>
          <w:color w:val="000000" w:themeColor="text1"/>
        </w:rPr>
      </w:pPr>
      <w:r w:rsidRPr="00364838">
        <w:rPr>
          <w:color w:val="000000" w:themeColor="text1"/>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25" w:name="page3"/>
      <w:bookmarkEnd w:id="325"/>
      <w:r w:rsidRPr="00364838">
        <w:rPr>
          <w:color w:val="000000" w:themeColor="text1"/>
        </w:rPr>
        <w:t xml:space="preserve"> и научно аргументировать полученные выводы.</w:t>
      </w:r>
    </w:p>
    <w:p w:rsidR="007B5834" w:rsidRPr="00364838" w:rsidRDefault="007B5834" w:rsidP="007B5834">
      <w:pPr>
        <w:adjustRightInd w:val="0"/>
        <w:ind w:firstLine="709"/>
        <w:jc w:val="both"/>
        <w:rPr>
          <w:color w:val="000000" w:themeColor="text1"/>
        </w:rPr>
      </w:pPr>
      <w:r w:rsidRPr="00364838">
        <w:rPr>
          <w:color w:val="000000" w:themeColor="text1"/>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26" w:name="page15"/>
      <w:bookmarkStart w:id="327" w:name="page25"/>
      <w:bookmarkEnd w:id="326"/>
      <w:bookmarkEnd w:id="327"/>
    </w:p>
    <w:p w:rsidR="007B5834" w:rsidRPr="00364838" w:rsidRDefault="007B5834" w:rsidP="007B5834">
      <w:pPr>
        <w:adjustRightInd w:val="0"/>
        <w:ind w:firstLine="709"/>
        <w:jc w:val="both"/>
        <w:rPr>
          <w:color w:val="000000" w:themeColor="text1"/>
        </w:rPr>
      </w:pPr>
      <w:r w:rsidRPr="00364838">
        <w:rPr>
          <w:b/>
          <w:bCs/>
          <w:color w:val="000000" w:themeColor="text1"/>
        </w:rPr>
        <w:t>Живые организмы</w:t>
      </w:r>
    </w:p>
    <w:p w:rsidR="007B5834" w:rsidRPr="00364838" w:rsidRDefault="007B5834" w:rsidP="007B5834">
      <w:pPr>
        <w:overflowPunct w:val="0"/>
        <w:adjustRightInd w:val="0"/>
        <w:ind w:left="709"/>
        <w:contextualSpacing/>
        <w:jc w:val="both"/>
        <w:rPr>
          <w:bCs/>
          <w:color w:val="000000" w:themeColor="text1"/>
        </w:rPr>
      </w:pPr>
      <w:r w:rsidRPr="00364838">
        <w:rPr>
          <w:b/>
          <w:bCs/>
          <w:color w:val="000000" w:themeColor="text1"/>
        </w:rPr>
        <w:t>Биология – наука о живых организмах</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7B5834" w:rsidRPr="00364838" w:rsidRDefault="007B5834" w:rsidP="007B5834">
      <w:pPr>
        <w:overflowPunct w:val="0"/>
        <w:adjustRightInd w:val="0"/>
        <w:ind w:firstLine="709"/>
        <w:jc w:val="both"/>
        <w:rPr>
          <w:color w:val="000000" w:themeColor="text1"/>
        </w:rPr>
      </w:pPr>
      <w:r w:rsidRPr="00364838">
        <w:rPr>
          <w:color w:val="000000" w:themeColor="text1"/>
        </w:rPr>
        <w:t>Свойства живых организмов (</w:t>
      </w:r>
      <w:r w:rsidRPr="00364838">
        <w:rPr>
          <w:i/>
          <w:color w:val="000000" w:themeColor="text1"/>
        </w:rPr>
        <w:t>структурированность, целостность</w:t>
      </w:r>
      <w:r w:rsidRPr="00364838">
        <w:rPr>
          <w:color w:val="000000" w:themeColor="text1"/>
        </w:rPr>
        <w:t xml:space="preserve">, обмен веществ, движение, размножение, развитие, раздражимость, приспособленность, </w:t>
      </w:r>
      <w:r w:rsidRPr="00364838">
        <w:rPr>
          <w:i/>
          <w:color w:val="000000" w:themeColor="text1"/>
        </w:rPr>
        <w:t>наследственность и изменчивость</w:t>
      </w:r>
      <w:r w:rsidRPr="00364838">
        <w:rPr>
          <w:color w:val="000000" w:themeColor="text1"/>
        </w:rPr>
        <w:t>) их проявление у растений, животных, грибов и бактерий.</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Клеточное строение организмов</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Клетка–основа строения ижизнедеятельности организмов. </w:t>
      </w:r>
      <w:r w:rsidRPr="00364838">
        <w:rPr>
          <w:i/>
          <w:color w:val="000000" w:themeColor="text1"/>
        </w:rPr>
        <w:t>История изучения клетки.Методы изучения клетки.</w:t>
      </w:r>
      <w:r w:rsidRPr="00364838">
        <w:rPr>
          <w:color w:val="000000" w:themeColor="text1"/>
        </w:rPr>
        <w:t xml:space="preserve"> Строение и жизнедеятельность клетки. Бактериальная клетка. Животная клетка. Растительная клетка. Грибная клетка. </w:t>
      </w:r>
      <w:r w:rsidRPr="00364838">
        <w:rPr>
          <w:i/>
          <w:color w:val="000000" w:themeColor="text1"/>
        </w:rPr>
        <w:t>Ткани организмов.</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Многообразие организмов</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Среды жизни</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Среда обитания. Факторы </w:t>
      </w:r>
      <w:r w:rsidRPr="00364838">
        <w:rPr>
          <w:bCs/>
          <w:color w:val="000000" w:themeColor="text1"/>
        </w:rPr>
        <w:t>с</w:t>
      </w:r>
      <w:r w:rsidRPr="00364838">
        <w:rPr>
          <w:color w:val="000000" w:themeColor="text1"/>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364838">
        <w:rPr>
          <w:i/>
          <w:color w:val="000000" w:themeColor="text1"/>
        </w:rPr>
        <w:t>Растительный и животный мир родного края.</w:t>
      </w:r>
    </w:p>
    <w:p w:rsidR="007B5834" w:rsidRPr="00364838" w:rsidRDefault="007B5834" w:rsidP="007B5834">
      <w:pPr>
        <w:overflowPunct w:val="0"/>
        <w:adjustRightInd w:val="0"/>
        <w:ind w:left="709"/>
        <w:jc w:val="both"/>
        <w:rPr>
          <w:b/>
          <w:bCs/>
          <w:color w:val="000000" w:themeColor="text1"/>
        </w:rPr>
      </w:pPr>
      <w:r w:rsidRPr="00364838">
        <w:rPr>
          <w:b/>
          <w:bCs/>
          <w:color w:val="000000" w:themeColor="text1"/>
        </w:rPr>
        <w:t>Царство Растения</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7B5834" w:rsidRPr="00364838" w:rsidRDefault="007B5834" w:rsidP="007B5834">
      <w:pPr>
        <w:overflowPunct w:val="0"/>
        <w:adjustRightInd w:val="0"/>
        <w:ind w:left="709"/>
        <w:jc w:val="both"/>
        <w:rPr>
          <w:b/>
          <w:bCs/>
          <w:color w:val="000000" w:themeColor="text1"/>
        </w:rPr>
      </w:pPr>
      <w:r w:rsidRPr="00364838">
        <w:rPr>
          <w:b/>
          <w:bCs/>
          <w:color w:val="000000" w:themeColor="text1"/>
        </w:rPr>
        <w:t>Органы цветкового растения</w:t>
      </w:r>
    </w:p>
    <w:p w:rsidR="007B5834" w:rsidRPr="00364838" w:rsidRDefault="007B5834" w:rsidP="007B5834">
      <w:pPr>
        <w:overflowPunct w:val="0"/>
        <w:adjustRightInd w:val="0"/>
        <w:ind w:firstLine="709"/>
        <w:jc w:val="both"/>
        <w:rPr>
          <w:b/>
          <w:bCs/>
          <w:color w:val="000000" w:themeColor="text1"/>
        </w:rPr>
      </w:pPr>
      <w:r w:rsidRPr="00364838">
        <w:rPr>
          <w:bCs/>
          <w:color w:val="000000" w:themeColor="text1"/>
        </w:rPr>
        <w:t xml:space="preserve">Семя. </w:t>
      </w:r>
      <w:r w:rsidRPr="00364838">
        <w:rPr>
          <w:color w:val="000000" w:themeColor="text1"/>
        </w:rPr>
        <w:t>Строение семени.Корень. Зоны корня. Виды корней. Корневые системы. Значение корня. Видоизменения корней</w:t>
      </w:r>
      <w:r w:rsidRPr="00364838">
        <w:rPr>
          <w:i/>
          <w:color w:val="000000" w:themeColor="text1"/>
        </w:rPr>
        <w:t>.</w:t>
      </w:r>
      <w:r w:rsidRPr="00364838">
        <w:rPr>
          <w:color w:val="000000" w:themeColor="text1"/>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7B5834" w:rsidRPr="00364838" w:rsidRDefault="007B5834" w:rsidP="007B5834">
      <w:pPr>
        <w:overflowPunct w:val="0"/>
        <w:adjustRightInd w:val="0"/>
        <w:ind w:left="709"/>
        <w:jc w:val="both"/>
        <w:rPr>
          <w:b/>
          <w:bCs/>
          <w:color w:val="000000" w:themeColor="text1"/>
        </w:rPr>
      </w:pPr>
      <w:r w:rsidRPr="00364838">
        <w:rPr>
          <w:b/>
          <w:bCs/>
          <w:color w:val="000000" w:themeColor="text1"/>
        </w:rPr>
        <w:t>Микроскопическое строение растений</w:t>
      </w:r>
    </w:p>
    <w:p w:rsidR="007B5834" w:rsidRPr="00364838" w:rsidRDefault="007B5834" w:rsidP="007B5834">
      <w:pPr>
        <w:overflowPunct w:val="0"/>
        <w:adjustRightInd w:val="0"/>
        <w:ind w:firstLine="709"/>
        <w:jc w:val="both"/>
        <w:rPr>
          <w:b/>
          <w:bCs/>
          <w:color w:val="000000" w:themeColor="text1"/>
        </w:rPr>
      </w:pPr>
      <w:r w:rsidRPr="00364838">
        <w:rPr>
          <w:color w:val="000000" w:themeColor="text1"/>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7B5834" w:rsidRPr="00364838" w:rsidRDefault="007B5834" w:rsidP="007B5834">
      <w:pPr>
        <w:tabs>
          <w:tab w:val="left" w:pos="851"/>
          <w:tab w:val="left" w:pos="1160"/>
        </w:tabs>
        <w:adjustRightInd w:val="0"/>
        <w:ind w:left="709"/>
        <w:contextualSpacing/>
        <w:jc w:val="both"/>
        <w:rPr>
          <w:b/>
          <w:bCs/>
          <w:color w:val="000000" w:themeColor="text1"/>
        </w:rPr>
      </w:pPr>
      <w:r w:rsidRPr="00364838">
        <w:rPr>
          <w:b/>
          <w:bCs/>
          <w:color w:val="000000" w:themeColor="text1"/>
        </w:rPr>
        <w:t>Жизнедеятельность цветковых растений</w:t>
      </w:r>
    </w:p>
    <w:p w:rsidR="007B5834" w:rsidRPr="00364838" w:rsidRDefault="007B5834" w:rsidP="007B5834">
      <w:pPr>
        <w:tabs>
          <w:tab w:val="left" w:pos="1160"/>
        </w:tabs>
        <w:adjustRightInd w:val="0"/>
        <w:ind w:firstLine="709"/>
        <w:contextualSpacing/>
        <w:jc w:val="both"/>
        <w:rPr>
          <w:color w:val="000000" w:themeColor="text1"/>
        </w:rPr>
      </w:pPr>
      <w:r w:rsidRPr="00364838">
        <w:rPr>
          <w:bCs/>
          <w:color w:val="000000" w:themeColor="text1"/>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364838">
        <w:rPr>
          <w:bCs/>
          <w:i/>
          <w:color w:val="000000" w:themeColor="text1"/>
        </w:rPr>
        <w:t>Движения</w:t>
      </w:r>
      <w:r w:rsidRPr="00364838">
        <w:rPr>
          <w:bCs/>
          <w:color w:val="000000" w:themeColor="text1"/>
        </w:rPr>
        <w:t xml:space="preserve">. Рост, развитие и размножение растений. Половое размножение растений. </w:t>
      </w:r>
      <w:r w:rsidRPr="00364838">
        <w:rPr>
          <w:bCs/>
          <w:i/>
          <w:color w:val="000000" w:themeColor="text1"/>
        </w:rPr>
        <w:t>Оплодотворение у цветковых растений.</w:t>
      </w:r>
      <w:r w:rsidRPr="00364838">
        <w:rPr>
          <w:bCs/>
          <w:color w:val="000000" w:themeColor="text1"/>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Многообразие растений</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7B5834" w:rsidRPr="00364838" w:rsidRDefault="007B5834" w:rsidP="007B5834">
      <w:pPr>
        <w:tabs>
          <w:tab w:val="left" w:pos="851"/>
        </w:tabs>
        <w:overflowPunct w:val="0"/>
        <w:adjustRightInd w:val="0"/>
        <w:ind w:left="709"/>
        <w:contextualSpacing/>
        <w:jc w:val="both"/>
        <w:rPr>
          <w:b/>
          <w:bCs/>
          <w:color w:val="000000" w:themeColor="text1"/>
        </w:rPr>
      </w:pPr>
      <w:r w:rsidRPr="00364838">
        <w:rPr>
          <w:b/>
          <w:bCs/>
          <w:color w:val="000000" w:themeColor="text1"/>
        </w:rPr>
        <w:t>Царство Бактерии</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364838">
        <w:rPr>
          <w:i/>
          <w:color w:val="000000" w:themeColor="text1"/>
        </w:rPr>
        <w:t>Значение работ Р. Коха и Л. Пастера.</w:t>
      </w:r>
    </w:p>
    <w:p w:rsidR="007B5834" w:rsidRPr="00364838" w:rsidRDefault="007B5834" w:rsidP="007B5834">
      <w:pPr>
        <w:tabs>
          <w:tab w:val="left" w:pos="851"/>
        </w:tabs>
        <w:adjustRightInd w:val="0"/>
        <w:ind w:left="709"/>
        <w:contextualSpacing/>
        <w:jc w:val="both"/>
        <w:rPr>
          <w:b/>
          <w:bCs/>
          <w:color w:val="000000" w:themeColor="text1"/>
        </w:rPr>
      </w:pPr>
      <w:r w:rsidRPr="00364838">
        <w:rPr>
          <w:b/>
          <w:bCs/>
          <w:color w:val="000000" w:themeColor="text1"/>
        </w:rPr>
        <w:t>Царство Грибы</w:t>
      </w:r>
    </w:p>
    <w:p w:rsidR="007B5834" w:rsidRPr="00364838" w:rsidRDefault="007B5834" w:rsidP="007B5834">
      <w:pPr>
        <w:adjustRightInd w:val="0"/>
        <w:ind w:firstLine="709"/>
        <w:contextualSpacing/>
        <w:jc w:val="both"/>
        <w:rPr>
          <w:color w:val="000000" w:themeColor="text1"/>
        </w:rPr>
      </w:pPr>
      <w:r w:rsidRPr="00364838">
        <w:rPr>
          <w:color w:val="000000" w:themeColor="text1"/>
        </w:rPr>
        <w:t>Отличительные особенности грибов.</w:t>
      </w:r>
      <w:r w:rsidRPr="00364838">
        <w:rPr>
          <w:bCs/>
          <w:color w:val="000000" w:themeColor="text1"/>
        </w:rPr>
        <w:t xml:space="preserve"> Многообразие грибов. </w:t>
      </w:r>
      <w:r w:rsidRPr="00364838">
        <w:rPr>
          <w:color w:val="000000" w:themeColor="text1"/>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7B5834" w:rsidRPr="00364838" w:rsidRDefault="007B5834" w:rsidP="007B5834">
      <w:pPr>
        <w:tabs>
          <w:tab w:val="left" w:pos="851"/>
        </w:tabs>
        <w:overflowPunct w:val="0"/>
        <w:adjustRightInd w:val="0"/>
        <w:ind w:left="709"/>
        <w:contextualSpacing/>
        <w:jc w:val="both"/>
        <w:rPr>
          <w:b/>
          <w:bCs/>
          <w:color w:val="000000" w:themeColor="text1"/>
        </w:rPr>
      </w:pPr>
      <w:r w:rsidRPr="00364838">
        <w:rPr>
          <w:b/>
          <w:bCs/>
          <w:color w:val="000000" w:themeColor="text1"/>
        </w:rPr>
        <w:t>Царство Животные</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Общеезнакомство с животными. Животные ткани, органы и системы органов животных.</w:t>
      </w:r>
      <w:r w:rsidRPr="00364838">
        <w:rPr>
          <w:i/>
          <w:color w:val="000000" w:themeColor="text1"/>
        </w:rPr>
        <w:t xml:space="preserve"> Организм животного как биосистема. </w:t>
      </w:r>
      <w:r w:rsidRPr="00364838">
        <w:rPr>
          <w:color w:val="000000" w:themeColor="text1"/>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Одноклеточные животные, или Простейшие</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 xml:space="preserve">Общаяхарактеристика простейших. </w:t>
      </w:r>
      <w:r w:rsidRPr="00364838">
        <w:rPr>
          <w:i/>
          <w:color w:val="000000" w:themeColor="text1"/>
        </w:rPr>
        <w:t>Происхождение простейших</w:t>
      </w:r>
      <w:r w:rsidRPr="00364838">
        <w:rPr>
          <w:color w:val="000000" w:themeColor="text1"/>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Тип Кишечнополостные</w:t>
      </w:r>
    </w:p>
    <w:p w:rsidR="007B5834" w:rsidRPr="00364838" w:rsidRDefault="007B5834" w:rsidP="007B5834">
      <w:pPr>
        <w:adjustRightInd w:val="0"/>
        <w:ind w:firstLine="709"/>
        <w:contextualSpacing/>
        <w:jc w:val="both"/>
        <w:rPr>
          <w:color w:val="000000" w:themeColor="text1"/>
        </w:rPr>
      </w:pPr>
      <w:r w:rsidRPr="00364838">
        <w:rPr>
          <w:bCs/>
          <w:color w:val="000000" w:themeColor="text1"/>
        </w:rPr>
        <w:t xml:space="preserve">Многоклеточные животные. </w:t>
      </w:r>
      <w:r w:rsidRPr="00364838">
        <w:rPr>
          <w:color w:val="000000" w:themeColor="text1"/>
        </w:rPr>
        <w:t xml:space="preserve">Общая характеристика типа Кишечнополостные. Регенерация. </w:t>
      </w:r>
      <w:r w:rsidRPr="00364838">
        <w:rPr>
          <w:i/>
          <w:color w:val="000000" w:themeColor="text1"/>
        </w:rPr>
        <w:t>Происхождение кишечнополостных.</w:t>
      </w:r>
      <w:r w:rsidRPr="00364838">
        <w:rPr>
          <w:color w:val="000000" w:themeColor="text1"/>
        </w:rPr>
        <w:t xml:space="preserve"> Значение кишечнополостных в природе и жизни человека.</w:t>
      </w:r>
    </w:p>
    <w:p w:rsidR="007B5834" w:rsidRPr="00364838" w:rsidRDefault="007B5834" w:rsidP="007B5834">
      <w:pPr>
        <w:adjustRightInd w:val="0"/>
        <w:ind w:firstLine="709"/>
        <w:contextualSpacing/>
        <w:jc w:val="both"/>
        <w:rPr>
          <w:b/>
          <w:bCs/>
          <w:color w:val="000000" w:themeColor="text1"/>
        </w:rPr>
      </w:pPr>
      <w:r w:rsidRPr="00364838">
        <w:rPr>
          <w:b/>
          <w:bCs/>
          <w:color w:val="000000" w:themeColor="text1"/>
        </w:rPr>
        <w:t>Типы червей</w:t>
      </w:r>
    </w:p>
    <w:p w:rsidR="007B5834" w:rsidRPr="00364838" w:rsidRDefault="007B5834" w:rsidP="007B5834">
      <w:pPr>
        <w:adjustRightInd w:val="0"/>
        <w:ind w:firstLine="709"/>
        <w:contextualSpacing/>
        <w:jc w:val="both"/>
        <w:rPr>
          <w:i/>
          <w:color w:val="000000" w:themeColor="text1"/>
        </w:rPr>
      </w:pPr>
      <w:r w:rsidRPr="00364838">
        <w:rPr>
          <w:color w:val="000000" w:themeColor="text1"/>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364838">
        <w:rPr>
          <w:i/>
          <w:color w:val="000000" w:themeColor="text1"/>
        </w:rPr>
        <w:t xml:space="preserve">Происхождение червей. </w:t>
      </w:r>
    </w:p>
    <w:p w:rsidR="007B5834" w:rsidRPr="00364838" w:rsidRDefault="007B5834" w:rsidP="007B5834">
      <w:pPr>
        <w:tabs>
          <w:tab w:val="left" w:pos="1223"/>
        </w:tabs>
        <w:overflowPunct w:val="0"/>
        <w:adjustRightInd w:val="0"/>
        <w:ind w:left="709"/>
        <w:jc w:val="both"/>
        <w:rPr>
          <w:b/>
          <w:bCs/>
          <w:color w:val="000000" w:themeColor="text1"/>
        </w:rPr>
      </w:pPr>
      <w:r w:rsidRPr="00364838">
        <w:rPr>
          <w:b/>
          <w:bCs/>
          <w:color w:val="000000" w:themeColor="text1"/>
        </w:rPr>
        <w:t>Тип Моллюски</w:t>
      </w:r>
    </w:p>
    <w:p w:rsidR="007B5834" w:rsidRPr="00364838" w:rsidRDefault="007B5834" w:rsidP="007B5834">
      <w:pPr>
        <w:tabs>
          <w:tab w:val="left" w:pos="1223"/>
        </w:tabs>
        <w:overflowPunct w:val="0"/>
        <w:adjustRightInd w:val="0"/>
        <w:ind w:firstLine="709"/>
        <w:jc w:val="both"/>
        <w:rPr>
          <w:b/>
          <w:bCs/>
          <w:color w:val="000000" w:themeColor="text1"/>
        </w:rPr>
      </w:pPr>
      <w:r w:rsidRPr="00364838">
        <w:rPr>
          <w:color w:val="000000" w:themeColor="text1"/>
        </w:rPr>
        <w:t xml:space="preserve">Общая характеристика типа Моллюски. Многообразие моллюсков. </w:t>
      </w:r>
      <w:r w:rsidRPr="00364838">
        <w:rPr>
          <w:i/>
          <w:color w:val="000000" w:themeColor="text1"/>
        </w:rPr>
        <w:t>Происхождение моллюсков</w:t>
      </w:r>
      <w:r w:rsidRPr="00364838">
        <w:rPr>
          <w:color w:val="000000" w:themeColor="text1"/>
        </w:rPr>
        <w:t xml:space="preserve"> и их значение в природе и жизни человека.</w:t>
      </w:r>
    </w:p>
    <w:p w:rsidR="007B5834" w:rsidRPr="00364838" w:rsidRDefault="007B5834" w:rsidP="007B5834">
      <w:pPr>
        <w:tabs>
          <w:tab w:val="left" w:pos="1158"/>
        </w:tabs>
        <w:overflowPunct w:val="0"/>
        <w:adjustRightInd w:val="0"/>
        <w:ind w:left="709"/>
        <w:jc w:val="both"/>
        <w:rPr>
          <w:b/>
          <w:bCs/>
          <w:color w:val="000000" w:themeColor="text1"/>
        </w:rPr>
      </w:pPr>
      <w:r w:rsidRPr="00364838">
        <w:rPr>
          <w:b/>
          <w:bCs/>
          <w:color w:val="000000" w:themeColor="text1"/>
        </w:rPr>
        <w:t>Тип Членистоногие</w:t>
      </w:r>
    </w:p>
    <w:p w:rsidR="007B5834" w:rsidRPr="00364838" w:rsidRDefault="007B5834" w:rsidP="007B5834">
      <w:pPr>
        <w:overflowPunct w:val="0"/>
        <w:adjustRightInd w:val="0"/>
        <w:ind w:firstLine="709"/>
        <w:jc w:val="both"/>
        <w:rPr>
          <w:color w:val="000000" w:themeColor="text1"/>
        </w:rPr>
      </w:pPr>
      <w:r w:rsidRPr="00364838">
        <w:rPr>
          <w:bCs/>
          <w:color w:val="000000" w:themeColor="text1"/>
        </w:rPr>
        <w:t xml:space="preserve">Общая характеристика типа Членистоногие.Среды жизни. </w:t>
      </w:r>
      <w:r w:rsidRPr="00364838">
        <w:rPr>
          <w:i/>
          <w:color w:val="000000" w:themeColor="text1"/>
        </w:rPr>
        <w:t>Происхождение членистоногих</w:t>
      </w:r>
      <w:r w:rsidRPr="00364838">
        <w:rPr>
          <w:color w:val="000000" w:themeColor="text1"/>
        </w:rPr>
        <w:t>. Охрана членистоногих.</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Класс Ракообразные. Особенности строения и жизнедеятельности ракообразных, их значение в природе и жизни человека. </w:t>
      </w:r>
    </w:p>
    <w:p w:rsidR="007B5834" w:rsidRPr="00364838" w:rsidRDefault="007B5834" w:rsidP="007B5834">
      <w:pPr>
        <w:overflowPunct w:val="0"/>
        <w:adjustRightInd w:val="0"/>
        <w:ind w:firstLine="709"/>
        <w:jc w:val="both"/>
        <w:rPr>
          <w:color w:val="000000" w:themeColor="text1"/>
        </w:rPr>
      </w:pPr>
      <w:r w:rsidRPr="00364838">
        <w:rPr>
          <w:color w:val="000000" w:themeColor="text1"/>
        </w:rPr>
        <w:t>Класс Паукообразные. Особенности строения и жизнедеятельности паукообразных, их значение в природе и жизни человека.</w:t>
      </w:r>
      <w:r w:rsidRPr="00364838">
        <w:rPr>
          <w:bCs/>
          <w:color w:val="000000" w:themeColor="text1"/>
        </w:rPr>
        <w:t xml:space="preserve"> Клещи – переносчики возбудителей заболеваний животных и человека. Меры профилактики.</w:t>
      </w:r>
    </w:p>
    <w:p w:rsidR="007B5834" w:rsidRPr="00364838" w:rsidRDefault="007B5834" w:rsidP="007B5834">
      <w:pPr>
        <w:overflowPunct w:val="0"/>
        <w:adjustRightInd w:val="0"/>
        <w:ind w:firstLine="709"/>
        <w:jc w:val="both"/>
        <w:rPr>
          <w:b/>
          <w:bCs/>
          <w:color w:val="000000" w:themeColor="text1"/>
        </w:rPr>
      </w:pPr>
      <w:r w:rsidRPr="00364838">
        <w:rPr>
          <w:color w:val="000000" w:themeColor="text1"/>
        </w:rPr>
        <w:t xml:space="preserve">Класс Насекомые. Особенности строения и жизнедеятельности насекомых. Поведение насекомых, </w:t>
      </w:r>
      <w:r w:rsidRPr="00364838">
        <w:rPr>
          <w:bCs/>
          <w:color w:val="000000" w:themeColor="text1"/>
        </w:rPr>
        <w:t>инстинкты.</w:t>
      </w:r>
      <w:r w:rsidRPr="00364838">
        <w:rPr>
          <w:color w:val="000000" w:themeColor="text1"/>
        </w:rPr>
        <w:t xml:space="preserve"> Значение насекомых в природе и сельскохозяйственной деятельности человека. Насекомые – вредители. </w:t>
      </w:r>
      <w:r w:rsidRPr="00364838">
        <w:rPr>
          <w:i/>
          <w:color w:val="000000" w:themeColor="text1"/>
        </w:rPr>
        <w:t>Меры по сокращению численности насекомых-вредителей. Насекомые, снижающие численность вредителей растений.</w:t>
      </w:r>
      <w:r w:rsidRPr="00364838">
        <w:rPr>
          <w:color w:val="000000" w:themeColor="text1"/>
        </w:rPr>
        <w:t xml:space="preserve"> Насекомые – переносчики возбудителей и паразиты человека и домашних животных. Одомашненные насекомые:</w:t>
      </w:r>
      <w:r w:rsidR="004E3079" w:rsidRPr="00364838">
        <w:rPr>
          <w:color w:val="000000" w:themeColor="text1"/>
        </w:rPr>
        <w:t xml:space="preserve"> </w:t>
      </w:r>
      <w:r w:rsidRPr="00364838">
        <w:rPr>
          <w:color w:val="000000" w:themeColor="text1"/>
        </w:rPr>
        <w:t>медоносная пчела и тутовый шелкопряд.</w:t>
      </w:r>
    </w:p>
    <w:p w:rsidR="007B5834" w:rsidRPr="00364838" w:rsidRDefault="007B5834" w:rsidP="007B5834">
      <w:pPr>
        <w:tabs>
          <w:tab w:val="left" w:pos="851"/>
        </w:tabs>
        <w:overflowPunct w:val="0"/>
        <w:adjustRightInd w:val="0"/>
        <w:ind w:left="709"/>
        <w:contextualSpacing/>
        <w:jc w:val="both"/>
        <w:rPr>
          <w:b/>
          <w:bCs/>
          <w:color w:val="000000" w:themeColor="text1"/>
        </w:rPr>
      </w:pPr>
      <w:r w:rsidRPr="00364838">
        <w:rPr>
          <w:b/>
          <w:bCs/>
          <w:color w:val="000000" w:themeColor="text1"/>
        </w:rPr>
        <w:t>Тип Хордовые</w:t>
      </w:r>
    </w:p>
    <w:p w:rsidR="007B5834" w:rsidRPr="00364838" w:rsidRDefault="007B5834" w:rsidP="007B5834">
      <w:pPr>
        <w:overflowPunct w:val="0"/>
        <w:adjustRightInd w:val="0"/>
        <w:ind w:firstLine="709"/>
        <w:contextualSpacing/>
        <w:jc w:val="both"/>
        <w:rPr>
          <w:color w:val="000000" w:themeColor="text1"/>
        </w:rPr>
      </w:pPr>
      <w:r w:rsidRPr="00364838">
        <w:rPr>
          <w:bCs/>
          <w:color w:val="000000" w:themeColor="text1"/>
        </w:rPr>
        <w:t xml:space="preserve">Общая </w:t>
      </w:r>
      <w:r w:rsidRPr="00364838">
        <w:rPr>
          <w:color w:val="000000" w:themeColor="text1"/>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364838">
        <w:rPr>
          <w:i/>
          <w:color w:val="000000" w:themeColor="text1"/>
        </w:rPr>
        <w:t>Происхождение</w:t>
      </w:r>
      <w:r w:rsidR="004E3079" w:rsidRPr="00364838">
        <w:rPr>
          <w:i/>
          <w:color w:val="000000" w:themeColor="text1"/>
        </w:rPr>
        <w:t xml:space="preserve"> </w:t>
      </w:r>
      <w:r w:rsidRPr="00364838">
        <w:rPr>
          <w:i/>
          <w:color w:val="000000" w:themeColor="text1"/>
        </w:rPr>
        <w:t>земноводных</w:t>
      </w:r>
      <w:r w:rsidRPr="00364838">
        <w:rPr>
          <w:color w:val="000000" w:themeColor="text1"/>
        </w:rPr>
        <w:t>. Многообразие современных земноводных и их охрана. Значение земноводных в природе и жизни человека.</w:t>
      </w:r>
    </w:p>
    <w:p w:rsidR="007B5834" w:rsidRPr="00364838" w:rsidRDefault="007B5834" w:rsidP="007B5834">
      <w:pPr>
        <w:overflowPunct w:val="0"/>
        <w:adjustRightInd w:val="0"/>
        <w:ind w:firstLine="709"/>
        <w:jc w:val="both"/>
        <w:rPr>
          <w:color w:val="000000" w:themeColor="text1"/>
        </w:rPr>
      </w:pPr>
      <w:r w:rsidRPr="00364838">
        <w:rPr>
          <w:color w:val="000000" w:themeColor="text1"/>
        </w:rPr>
        <w:t>Класс Пресмыкающиеся. Общая характеристика класса Пресмыкающиеся. Места обитания, особенности</w:t>
      </w:r>
      <w:bookmarkStart w:id="328" w:name="page11"/>
      <w:bookmarkEnd w:id="328"/>
      <w:r w:rsidRPr="00364838">
        <w:rPr>
          <w:color w:val="000000" w:themeColor="text1"/>
        </w:rPr>
        <w:t xml:space="preserve"> внешнего и внутреннего строения пресмыкающихся. Размножение пресмыкающихся. </w:t>
      </w:r>
      <w:r w:rsidRPr="00364838">
        <w:rPr>
          <w:i/>
          <w:color w:val="000000" w:themeColor="text1"/>
        </w:rPr>
        <w:t>Происхождение</w:t>
      </w:r>
      <w:r w:rsidRPr="00364838">
        <w:rPr>
          <w:color w:val="000000" w:themeColor="text1"/>
        </w:rPr>
        <w:t xml:space="preserve"> и многообразие древних пресмыкающихся. Значение пресмыкающихся в природе и жизни человека. </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364838">
        <w:rPr>
          <w:i/>
          <w:color w:val="000000" w:themeColor="text1"/>
        </w:rPr>
        <w:t>Сезонные явления в жизни птиц</w:t>
      </w:r>
      <w:r w:rsidR="004E3079" w:rsidRPr="00364838">
        <w:rPr>
          <w:i/>
          <w:color w:val="000000" w:themeColor="text1"/>
        </w:rPr>
        <w:t xml:space="preserve"> </w:t>
      </w:r>
      <w:r w:rsidRPr="00364838">
        <w:rPr>
          <w:i/>
          <w:color w:val="000000" w:themeColor="text1"/>
        </w:rPr>
        <w:t>.Экологические группы птиц.</w:t>
      </w:r>
      <w:r w:rsidRPr="00364838">
        <w:rPr>
          <w:color w:val="000000" w:themeColor="text1"/>
        </w:rPr>
        <w:t xml:space="preserve"> Происхождение птиц. Значение птиц в природе и жизни человека. Охрана птиц. Птицеводство. </w:t>
      </w:r>
      <w:r w:rsidRPr="00364838">
        <w:rPr>
          <w:i/>
          <w:color w:val="000000" w:themeColor="text1"/>
        </w:rPr>
        <w:t>Домашние птицы, приемы выращивания и ухода за птицами.</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364838">
        <w:rPr>
          <w:i/>
          <w:color w:val="000000" w:themeColor="text1"/>
        </w:rPr>
        <w:t>рассудочное поведение</w:t>
      </w:r>
      <w:r w:rsidRPr="00364838">
        <w:rPr>
          <w:color w:val="000000" w:themeColor="text1"/>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364838">
        <w:rPr>
          <w:i/>
          <w:color w:val="000000" w:themeColor="text1"/>
        </w:rPr>
        <w:t>Многообразие птиц и млекопитающих родного края.</w:t>
      </w:r>
    </w:p>
    <w:p w:rsidR="007B5834" w:rsidRPr="00364838" w:rsidRDefault="007B5834" w:rsidP="007B5834">
      <w:pPr>
        <w:adjustRightInd w:val="0"/>
        <w:ind w:firstLine="709"/>
        <w:jc w:val="both"/>
        <w:rPr>
          <w:color w:val="000000" w:themeColor="text1"/>
        </w:rPr>
      </w:pPr>
      <w:r w:rsidRPr="00364838">
        <w:rPr>
          <w:b/>
          <w:bCs/>
          <w:color w:val="000000" w:themeColor="text1"/>
        </w:rPr>
        <w:t>Человек и его здоровье</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Введение в науки о человеке</w:t>
      </w:r>
    </w:p>
    <w:p w:rsidR="007B5834" w:rsidRPr="00364838" w:rsidRDefault="007B5834" w:rsidP="007B5834">
      <w:pPr>
        <w:adjustRightInd w:val="0"/>
        <w:ind w:firstLine="709"/>
        <w:contextualSpacing/>
        <w:jc w:val="both"/>
        <w:rPr>
          <w:color w:val="000000" w:themeColor="text1"/>
        </w:rPr>
      </w:pPr>
      <w:r w:rsidRPr="00364838">
        <w:rPr>
          <w:color w:val="000000" w:themeColor="text1"/>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7B5834" w:rsidRPr="00364838" w:rsidRDefault="007B5834" w:rsidP="007B5834">
      <w:pPr>
        <w:adjustRightInd w:val="0"/>
        <w:ind w:left="360" w:firstLine="348"/>
        <w:contextualSpacing/>
        <w:jc w:val="both"/>
        <w:rPr>
          <w:b/>
          <w:bCs/>
          <w:color w:val="000000" w:themeColor="text1"/>
        </w:rPr>
      </w:pPr>
      <w:r w:rsidRPr="00364838">
        <w:rPr>
          <w:b/>
          <w:bCs/>
          <w:color w:val="000000" w:themeColor="text1"/>
        </w:rPr>
        <w:t>Общие свойства организма человека</w:t>
      </w:r>
    </w:p>
    <w:p w:rsidR="007B5834" w:rsidRPr="00364838" w:rsidRDefault="007B5834" w:rsidP="007B5834">
      <w:pPr>
        <w:adjustRightInd w:val="0"/>
        <w:ind w:firstLine="709"/>
        <w:jc w:val="both"/>
        <w:rPr>
          <w:i/>
          <w:color w:val="000000" w:themeColor="text1"/>
        </w:rPr>
      </w:pPr>
      <w:r w:rsidRPr="00364838">
        <w:rPr>
          <w:color w:val="000000" w:themeColor="text1"/>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Нейрогуморальная регуляция функций организма</w:t>
      </w:r>
    </w:p>
    <w:p w:rsidR="007B5834" w:rsidRPr="00364838" w:rsidRDefault="007B5834" w:rsidP="007B5834">
      <w:pPr>
        <w:overflowPunct w:val="0"/>
        <w:adjustRightInd w:val="0"/>
        <w:ind w:firstLine="709"/>
        <w:contextualSpacing/>
        <w:jc w:val="both"/>
        <w:rPr>
          <w:bCs/>
          <w:color w:val="000000" w:themeColor="text1"/>
        </w:rPr>
      </w:pPr>
      <w:r w:rsidRPr="00364838">
        <w:rPr>
          <w:bCs/>
          <w:color w:val="000000" w:themeColor="text1"/>
        </w:rPr>
        <w:t xml:space="preserve">Регуляция функций организма, способы регуляции. Механизмы регуляции функций. </w:t>
      </w:r>
    </w:p>
    <w:p w:rsidR="007B5834" w:rsidRPr="00364838" w:rsidRDefault="007B5834" w:rsidP="007B5834">
      <w:pPr>
        <w:overflowPunct w:val="0"/>
        <w:adjustRightInd w:val="0"/>
        <w:ind w:firstLine="709"/>
        <w:contextualSpacing/>
        <w:jc w:val="both"/>
        <w:rPr>
          <w:bCs/>
          <w:color w:val="000000" w:themeColor="text1"/>
        </w:rPr>
      </w:pPr>
      <w:r w:rsidRPr="00364838">
        <w:rPr>
          <w:bCs/>
          <w:color w:val="000000" w:themeColor="text1"/>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364838">
        <w:rPr>
          <w:bCs/>
          <w:i/>
          <w:color w:val="000000" w:themeColor="text1"/>
        </w:rPr>
        <w:t>Особенности развития головного мозга человека и его функциональная асимметрия.</w:t>
      </w:r>
      <w:r w:rsidRPr="00364838">
        <w:rPr>
          <w:bCs/>
          <w:color w:val="000000" w:themeColor="text1"/>
        </w:rPr>
        <w:t xml:space="preserve"> Нарушения деятельности нервной системы и их предупреждение.</w:t>
      </w:r>
    </w:p>
    <w:p w:rsidR="007B5834" w:rsidRPr="00364838" w:rsidRDefault="007B5834" w:rsidP="007B5834">
      <w:pPr>
        <w:overflowPunct w:val="0"/>
        <w:adjustRightInd w:val="0"/>
        <w:ind w:firstLine="709"/>
        <w:contextualSpacing/>
        <w:jc w:val="both"/>
        <w:rPr>
          <w:bCs/>
          <w:color w:val="000000" w:themeColor="text1"/>
        </w:rPr>
      </w:pPr>
      <w:r w:rsidRPr="00364838">
        <w:rPr>
          <w:bCs/>
          <w:color w:val="000000" w:themeColor="text1"/>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364838">
        <w:rPr>
          <w:bCs/>
          <w:i/>
          <w:color w:val="000000" w:themeColor="text1"/>
        </w:rPr>
        <w:t>эпифиз</w:t>
      </w:r>
      <w:r w:rsidRPr="00364838">
        <w:rPr>
          <w:bCs/>
          <w:color w:val="000000" w:themeColor="text1"/>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7B5834" w:rsidRPr="00364838" w:rsidRDefault="007B5834" w:rsidP="007B5834">
      <w:pPr>
        <w:tabs>
          <w:tab w:val="left" w:pos="851"/>
        </w:tabs>
        <w:adjustRightInd w:val="0"/>
        <w:ind w:left="709"/>
        <w:contextualSpacing/>
        <w:jc w:val="both"/>
        <w:rPr>
          <w:bCs/>
          <w:color w:val="000000" w:themeColor="text1"/>
        </w:rPr>
      </w:pPr>
      <w:r w:rsidRPr="00364838">
        <w:rPr>
          <w:b/>
          <w:bCs/>
          <w:color w:val="000000" w:themeColor="text1"/>
        </w:rPr>
        <w:t>Опора и движение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7B5834" w:rsidRPr="00364838" w:rsidRDefault="007B5834" w:rsidP="007B5834">
      <w:pPr>
        <w:adjustRightInd w:val="0"/>
        <w:ind w:firstLine="709"/>
        <w:contextualSpacing/>
        <w:jc w:val="both"/>
        <w:rPr>
          <w:b/>
          <w:bCs/>
          <w:color w:val="000000" w:themeColor="text1"/>
        </w:rPr>
      </w:pPr>
      <w:r w:rsidRPr="00364838">
        <w:rPr>
          <w:b/>
          <w:bCs/>
          <w:color w:val="000000" w:themeColor="text1"/>
        </w:rPr>
        <w:t>Кровь и кровообращение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Функции крови илимфы. Поддержание постоянства внутренней среды. </w:t>
      </w:r>
      <w:r w:rsidRPr="00364838">
        <w:rPr>
          <w:i/>
          <w:color w:val="000000" w:themeColor="text1"/>
        </w:rPr>
        <w:t>Гомеостаз</w:t>
      </w:r>
      <w:r w:rsidRPr="00364838">
        <w:rPr>
          <w:color w:val="000000" w:themeColor="text1"/>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364838">
        <w:rPr>
          <w:i/>
          <w:color w:val="000000" w:themeColor="text1"/>
        </w:rPr>
        <w:t>Значение работ Л.Пастера и И.И. Мечникова в области иммунитета.</w:t>
      </w:r>
      <w:r w:rsidRPr="00364838">
        <w:rPr>
          <w:color w:val="000000" w:themeColor="text1"/>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364838">
        <w:rPr>
          <w:i/>
          <w:color w:val="000000" w:themeColor="text1"/>
        </w:rPr>
        <w:t xml:space="preserve">Движение лимфы по сосудам. </w:t>
      </w:r>
      <w:r w:rsidRPr="00364838">
        <w:rPr>
          <w:color w:val="000000" w:themeColor="text1"/>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Дыхание</w:t>
      </w:r>
    </w:p>
    <w:p w:rsidR="007B5834" w:rsidRPr="00364838" w:rsidRDefault="007B5834" w:rsidP="007B5834">
      <w:pPr>
        <w:overflowPunct w:val="0"/>
        <w:adjustRightInd w:val="0"/>
        <w:ind w:firstLine="709"/>
        <w:jc w:val="both"/>
        <w:rPr>
          <w:color w:val="000000" w:themeColor="text1"/>
        </w:rPr>
      </w:pPr>
      <w:r w:rsidRPr="00364838">
        <w:rPr>
          <w:color w:val="000000" w:themeColor="text1"/>
        </w:rPr>
        <w:t>Дыхательная система:строение ифункции.</w:t>
      </w:r>
      <w:r w:rsidRPr="00364838">
        <w:rPr>
          <w:bCs/>
          <w:color w:val="000000" w:themeColor="text1"/>
        </w:rPr>
        <w:t xml:space="preserve"> Этапы дыхания</w:t>
      </w:r>
      <w:r w:rsidRPr="00364838">
        <w:rPr>
          <w:color w:val="000000" w:themeColor="text1"/>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7B5834" w:rsidRPr="00364838" w:rsidRDefault="007B5834" w:rsidP="007B5834">
      <w:pPr>
        <w:tabs>
          <w:tab w:val="left" w:pos="851"/>
        </w:tabs>
        <w:adjustRightInd w:val="0"/>
        <w:ind w:left="709"/>
        <w:contextualSpacing/>
        <w:jc w:val="both"/>
        <w:rPr>
          <w:b/>
          <w:bCs/>
          <w:color w:val="000000" w:themeColor="text1"/>
        </w:rPr>
      </w:pPr>
      <w:r w:rsidRPr="00364838">
        <w:rPr>
          <w:b/>
          <w:bCs/>
          <w:color w:val="000000" w:themeColor="text1"/>
        </w:rPr>
        <w:t>Пищеварение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Питание.</w:t>
      </w:r>
      <w:r w:rsidRPr="00364838">
        <w:rPr>
          <w:bCs/>
          <w:color w:val="000000" w:themeColor="text1"/>
        </w:rPr>
        <w:t xml:space="preserve"> Пищеварение. </w:t>
      </w:r>
      <w:r w:rsidRPr="00364838">
        <w:rPr>
          <w:color w:val="000000" w:themeColor="text1"/>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7B5834" w:rsidRPr="00364838" w:rsidRDefault="007B5834" w:rsidP="007B5834">
      <w:pPr>
        <w:tabs>
          <w:tab w:val="left" w:pos="851"/>
        </w:tabs>
        <w:adjustRightInd w:val="0"/>
        <w:ind w:firstLine="709"/>
        <w:contextualSpacing/>
        <w:jc w:val="both"/>
        <w:rPr>
          <w:b/>
          <w:bCs/>
          <w:color w:val="000000" w:themeColor="text1"/>
        </w:rPr>
      </w:pPr>
      <w:r w:rsidRPr="00364838">
        <w:rPr>
          <w:b/>
          <w:bCs/>
          <w:color w:val="000000" w:themeColor="text1"/>
        </w:rPr>
        <w:t>Обмен веществ и энергии</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Поддержание температуры тела. </w:t>
      </w:r>
      <w:r w:rsidRPr="00364838">
        <w:rPr>
          <w:i/>
          <w:color w:val="000000" w:themeColor="text1"/>
        </w:rPr>
        <w:t>Терморегуляция при разных условиях среды.</w:t>
      </w:r>
      <w:r w:rsidRPr="00364838">
        <w:rPr>
          <w:color w:val="000000" w:themeColor="text1"/>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Выделение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Мочевыделительная система:</w:t>
      </w:r>
      <w:r w:rsidR="004E3079" w:rsidRPr="00364838">
        <w:rPr>
          <w:color w:val="000000" w:themeColor="text1"/>
        </w:rPr>
        <w:t xml:space="preserve"> </w:t>
      </w:r>
      <w:r w:rsidRPr="00364838">
        <w:rPr>
          <w:color w:val="000000" w:themeColor="text1"/>
        </w:rPr>
        <w:t>строение и</w:t>
      </w:r>
      <w:r w:rsidR="004E3079" w:rsidRPr="00364838">
        <w:rPr>
          <w:color w:val="000000" w:themeColor="text1"/>
        </w:rPr>
        <w:t xml:space="preserve"> </w:t>
      </w:r>
      <w:r w:rsidRPr="00364838">
        <w:rPr>
          <w:color w:val="000000" w:themeColor="text1"/>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Размножение и развитие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Половая система: строение и функции. Оплодотворение и внутриутробное развитие. </w:t>
      </w:r>
      <w:r w:rsidRPr="00364838">
        <w:rPr>
          <w:i/>
          <w:color w:val="000000" w:themeColor="text1"/>
        </w:rPr>
        <w:t>Роды.</w:t>
      </w:r>
      <w:r w:rsidRPr="00364838">
        <w:rPr>
          <w:color w:val="000000" w:themeColor="text1"/>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29" w:name="page17"/>
      <w:bookmarkEnd w:id="329"/>
      <w:r w:rsidRPr="00364838">
        <w:rPr>
          <w:color w:val="000000" w:themeColor="text1"/>
        </w:rPr>
        <w:t xml:space="preserve"> передающиеся половым путем и их профилактика. ВИЧ, профилактика СПИДа.</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Сенсорные системы (анализаторы)</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Высшая нервная деятельность</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Высшая нервная деятельность человека, </w:t>
      </w:r>
      <w:r w:rsidRPr="00364838">
        <w:rPr>
          <w:i/>
          <w:color w:val="000000" w:themeColor="text1"/>
        </w:rPr>
        <w:t>работы И. М. Сеченова, И. П. Павлова,</w:t>
      </w:r>
      <w:r w:rsidR="004E3079" w:rsidRPr="00364838">
        <w:rPr>
          <w:i/>
          <w:color w:val="000000" w:themeColor="text1"/>
        </w:rPr>
        <w:t xml:space="preserve"> </w:t>
      </w:r>
      <w:r w:rsidRPr="00364838">
        <w:rPr>
          <w:i/>
          <w:color w:val="000000" w:themeColor="text1"/>
        </w:rPr>
        <w:t>А. А. Ухтомского и П. К. Анохина.</w:t>
      </w:r>
      <w:r w:rsidRPr="00364838">
        <w:rPr>
          <w:color w:val="000000" w:themeColor="text1"/>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364838">
        <w:rPr>
          <w:i/>
          <w:color w:val="000000" w:themeColor="text1"/>
        </w:rPr>
        <w:t>Значение интеллектуальных, творческих и эстетических потребностей.</w:t>
      </w:r>
      <w:r w:rsidRPr="00364838">
        <w:rPr>
          <w:color w:val="000000" w:themeColor="text1"/>
        </w:rPr>
        <w:t xml:space="preserve"> Роль обучения и воспитания в развитии психики и поведения человека.</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Здоровье человека и его охрана</w:t>
      </w:r>
    </w:p>
    <w:p w:rsidR="007B5834" w:rsidRPr="00364838" w:rsidRDefault="007B5834" w:rsidP="007B5834">
      <w:pPr>
        <w:adjustRightInd w:val="0"/>
        <w:ind w:firstLine="709"/>
        <w:contextualSpacing/>
        <w:jc w:val="both"/>
        <w:rPr>
          <w:color w:val="000000" w:themeColor="text1"/>
        </w:rPr>
      </w:pPr>
      <w:r w:rsidRPr="00364838">
        <w:rPr>
          <w:color w:val="000000" w:themeColor="text1"/>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Человек и окружающая среда. </w:t>
      </w:r>
      <w:r w:rsidRPr="00364838">
        <w:rPr>
          <w:i/>
          <w:color w:val="000000" w:themeColor="text1"/>
        </w:rPr>
        <w:t>Значение окружающей среды как источника веществ и энергии.</w:t>
      </w:r>
      <w:r w:rsidR="004E3079" w:rsidRPr="00364838">
        <w:rPr>
          <w:i/>
          <w:color w:val="000000" w:themeColor="text1"/>
        </w:rPr>
        <w:t xml:space="preserve"> </w:t>
      </w:r>
      <w:r w:rsidRPr="00364838">
        <w:rPr>
          <w:i/>
          <w:color w:val="000000" w:themeColor="text1"/>
        </w:rPr>
        <w:t>Социальная и природная среда, адаптации к ним.</w:t>
      </w:r>
      <w:r w:rsidR="004E3079" w:rsidRPr="00364838">
        <w:rPr>
          <w:i/>
          <w:color w:val="000000" w:themeColor="text1"/>
        </w:rPr>
        <w:t xml:space="preserve"> </w:t>
      </w:r>
      <w:r w:rsidRPr="00364838">
        <w:rPr>
          <w:i/>
          <w:color w:val="000000" w:themeColor="text1"/>
        </w:rPr>
        <w:t>Краткая характеристика основных форм труда. Рациональная организация труда и отдыха.</w:t>
      </w:r>
      <w:r w:rsidRPr="00364838">
        <w:rPr>
          <w:color w:val="000000" w:themeColor="text1"/>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7B5834" w:rsidRPr="00364838" w:rsidRDefault="007B5834" w:rsidP="007B5834">
      <w:pPr>
        <w:adjustRightInd w:val="0"/>
        <w:ind w:firstLine="709"/>
        <w:jc w:val="both"/>
        <w:rPr>
          <w:color w:val="000000" w:themeColor="text1"/>
        </w:rPr>
      </w:pPr>
      <w:r w:rsidRPr="00364838">
        <w:rPr>
          <w:b/>
          <w:bCs/>
          <w:color w:val="000000" w:themeColor="text1"/>
        </w:rPr>
        <w:t>Общие биологические закономерности</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Биология как наука</w:t>
      </w:r>
    </w:p>
    <w:p w:rsidR="007B5834" w:rsidRPr="00364838" w:rsidRDefault="007B5834" w:rsidP="007B5834">
      <w:pPr>
        <w:overflowPunct w:val="0"/>
        <w:adjustRightInd w:val="0"/>
        <w:ind w:firstLine="709"/>
        <w:contextualSpacing/>
        <w:jc w:val="both"/>
        <w:rPr>
          <w:i/>
          <w:color w:val="000000" w:themeColor="text1"/>
        </w:rPr>
      </w:pPr>
      <w:r w:rsidRPr="00364838">
        <w:rPr>
          <w:color w:val="000000" w:themeColor="text1"/>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364838">
        <w:rPr>
          <w:i/>
          <w:color w:val="000000" w:themeColor="text1"/>
        </w:rPr>
        <w:t>Живые природные объекты как система. Классификация живых природных объектов.</w:t>
      </w:r>
    </w:p>
    <w:p w:rsidR="007B5834" w:rsidRPr="00364838" w:rsidRDefault="007B5834" w:rsidP="007B5834">
      <w:pPr>
        <w:overflowPunct w:val="0"/>
        <w:adjustRightInd w:val="0"/>
        <w:ind w:left="709"/>
        <w:jc w:val="both"/>
        <w:rPr>
          <w:b/>
          <w:bCs/>
          <w:color w:val="000000" w:themeColor="text1"/>
        </w:rPr>
      </w:pPr>
      <w:r w:rsidRPr="00364838">
        <w:rPr>
          <w:b/>
          <w:bCs/>
          <w:color w:val="000000" w:themeColor="text1"/>
        </w:rPr>
        <w:t>Клетка</w:t>
      </w:r>
    </w:p>
    <w:p w:rsidR="007B5834" w:rsidRPr="00364838" w:rsidRDefault="007B5834" w:rsidP="007B5834">
      <w:pPr>
        <w:overflowPunct w:val="0"/>
        <w:adjustRightInd w:val="0"/>
        <w:ind w:firstLine="709"/>
        <w:jc w:val="both"/>
        <w:rPr>
          <w:b/>
          <w:bCs/>
          <w:color w:val="000000" w:themeColor="text1"/>
        </w:rPr>
      </w:pPr>
      <w:r w:rsidRPr="00364838">
        <w:rPr>
          <w:color w:val="000000" w:themeColor="text1"/>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364838">
        <w:rPr>
          <w:i/>
          <w:color w:val="000000" w:themeColor="text1"/>
        </w:rPr>
        <w:t>Нарушения в строении и функционировании клеток – одна из причин заболевания организма.</w:t>
      </w:r>
      <w:r w:rsidRPr="00364838">
        <w:rPr>
          <w:color w:val="000000" w:themeColor="text1"/>
        </w:rPr>
        <w:t xml:space="preserve"> Деление клетки – основа размножения, роста и развития организмов. </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Организм</w:t>
      </w:r>
    </w:p>
    <w:p w:rsidR="007B5834" w:rsidRPr="00364838" w:rsidRDefault="007B5834" w:rsidP="007B5834">
      <w:pPr>
        <w:overflowPunct w:val="0"/>
        <w:adjustRightInd w:val="0"/>
        <w:ind w:firstLine="709"/>
        <w:contextualSpacing/>
        <w:jc w:val="both"/>
        <w:rPr>
          <w:color w:val="000000" w:themeColor="text1"/>
        </w:rPr>
      </w:pPr>
      <w:r w:rsidRPr="00364838">
        <w:rPr>
          <w:bCs/>
          <w:color w:val="000000" w:themeColor="text1"/>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364838">
        <w:rPr>
          <w:bCs/>
          <w:i/>
          <w:color w:val="000000" w:themeColor="text1"/>
        </w:rPr>
        <w:t>Питание, дыхание, транспорт веществ, удаление продуктов обмена, координация и регуляция функций, движение и опора у растений и животных.</w:t>
      </w:r>
      <w:r w:rsidRPr="00364838">
        <w:rPr>
          <w:bCs/>
          <w:color w:val="000000" w:themeColor="text1"/>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7B5834" w:rsidRPr="00364838" w:rsidRDefault="007B5834" w:rsidP="007B5834">
      <w:pPr>
        <w:overflowPunct w:val="0"/>
        <w:adjustRightInd w:val="0"/>
        <w:ind w:firstLine="709"/>
        <w:contextualSpacing/>
        <w:jc w:val="both"/>
        <w:rPr>
          <w:b/>
          <w:bCs/>
          <w:color w:val="000000" w:themeColor="text1"/>
        </w:rPr>
      </w:pPr>
      <w:r w:rsidRPr="00364838">
        <w:rPr>
          <w:b/>
          <w:bCs/>
          <w:color w:val="000000" w:themeColor="text1"/>
        </w:rPr>
        <w:t>Вид</w:t>
      </w:r>
    </w:p>
    <w:p w:rsidR="007B5834" w:rsidRPr="00364838" w:rsidRDefault="007B5834" w:rsidP="007B5834">
      <w:pPr>
        <w:tabs>
          <w:tab w:val="left" w:pos="0"/>
        </w:tabs>
        <w:overflowPunct w:val="0"/>
        <w:adjustRightInd w:val="0"/>
        <w:ind w:firstLine="709"/>
        <w:contextualSpacing/>
        <w:jc w:val="both"/>
        <w:rPr>
          <w:color w:val="000000" w:themeColor="text1"/>
        </w:rPr>
      </w:pPr>
      <w:r w:rsidRPr="00364838">
        <w:rPr>
          <w:bCs/>
          <w:color w:val="000000" w:themeColor="text1"/>
        </w:rPr>
        <w:t xml:space="preserve">Вид, признаки вида. </w:t>
      </w:r>
      <w:r w:rsidRPr="00364838">
        <w:rPr>
          <w:color w:val="000000" w:themeColor="text1"/>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364838">
        <w:rPr>
          <w:i/>
          <w:color w:val="000000" w:themeColor="text1"/>
        </w:rPr>
        <w:t xml:space="preserve">Усложнение растений и животных в процессе эволюции.Происхождение основных систематических групп растений и животных. </w:t>
      </w:r>
      <w:r w:rsidRPr="00364838">
        <w:rPr>
          <w:color w:val="000000" w:themeColor="text1"/>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7B5834" w:rsidRPr="00364838" w:rsidRDefault="007B5834" w:rsidP="007B5834">
      <w:pPr>
        <w:adjustRightInd w:val="0"/>
        <w:ind w:firstLine="709"/>
        <w:contextualSpacing/>
        <w:jc w:val="both"/>
        <w:rPr>
          <w:b/>
          <w:bCs/>
          <w:color w:val="000000" w:themeColor="text1"/>
        </w:rPr>
      </w:pPr>
      <w:r w:rsidRPr="00364838">
        <w:rPr>
          <w:b/>
          <w:bCs/>
          <w:color w:val="000000" w:themeColor="text1"/>
        </w:rPr>
        <w:t>Экосистемы</w:t>
      </w:r>
    </w:p>
    <w:p w:rsidR="007B5834" w:rsidRPr="00364838" w:rsidRDefault="007B5834" w:rsidP="007B5834">
      <w:pPr>
        <w:adjustRightInd w:val="0"/>
        <w:ind w:firstLine="709"/>
        <w:contextualSpacing/>
        <w:jc w:val="both"/>
        <w:rPr>
          <w:color w:val="000000" w:themeColor="text1"/>
        </w:rPr>
      </w:pPr>
      <w:r w:rsidRPr="00364838">
        <w:rPr>
          <w:bCs/>
          <w:color w:val="000000" w:themeColor="text1"/>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364838">
        <w:rPr>
          <w:color w:val="000000" w:themeColor="text1"/>
        </w:rPr>
        <w:t xml:space="preserve">иогеоценоз). Агроэкосистема (агроценоз) как искусственное сообщество организмов. </w:t>
      </w:r>
      <w:r w:rsidRPr="00364838">
        <w:rPr>
          <w:i/>
          <w:color w:val="000000" w:themeColor="text1"/>
        </w:rPr>
        <w:t>Круговорот веществ и поток энергии в биогеоценозах.</w:t>
      </w:r>
      <w:r w:rsidRPr="00364838">
        <w:rPr>
          <w:color w:val="000000" w:themeColor="text1"/>
        </w:rPr>
        <w:t>Биосфера–глобальная экосистема. В. И.  Вернадский – основоположник учения о биосфере. Структура</w:t>
      </w:r>
      <w:bookmarkStart w:id="330" w:name="page23"/>
      <w:bookmarkEnd w:id="330"/>
      <w:r w:rsidRPr="00364838">
        <w:rPr>
          <w:color w:val="000000" w:themeColor="text1"/>
        </w:rPr>
        <w:t xml:space="preserve"> биосферы. Распространение и роль живого вещества в биосфере.</w:t>
      </w:r>
      <w:r w:rsidRPr="00364838">
        <w:rPr>
          <w:i/>
          <w:color w:val="000000" w:themeColor="text1"/>
        </w:rPr>
        <w:t xml:space="preserve"> Ноосфера.Краткая история эволюции биосферы.</w:t>
      </w:r>
      <w:r w:rsidRPr="00364838">
        <w:rPr>
          <w:color w:val="000000" w:themeColor="text1"/>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7B5834" w:rsidRPr="00364838" w:rsidRDefault="007B5834" w:rsidP="007B5834">
      <w:pPr>
        <w:adjustRightInd w:val="0"/>
        <w:ind w:firstLine="709"/>
        <w:jc w:val="both"/>
        <w:rPr>
          <w:b/>
          <w:bCs/>
          <w:color w:val="000000" w:themeColor="text1"/>
        </w:rPr>
      </w:pPr>
      <w:r w:rsidRPr="00364838">
        <w:rPr>
          <w:b/>
          <w:bCs/>
          <w:color w:val="000000" w:themeColor="text1"/>
        </w:rPr>
        <w:t>Примерный список лабораторных и практических работ по разделу «Живые организмы»:</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устройства увеличительных приборов и правил работы с ними;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Приготовление микропрепарата кожицы чешуи лука (мякоти плода томата);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органов цветкового растения;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Изучение строения позвоночного животного; </w:t>
      </w:r>
    </w:p>
    <w:p w:rsidR="007B5834" w:rsidRPr="00364838" w:rsidRDefault="007B5834" w:rsidP="00091EB0">
      <w:pPr>
        <w:widowControl/>
        <w:numPr>
          <w:ilvl w:val="0"/>
          <w:numId w:val="202"/>
        </w:numPr>
        <w:overflowPunct w:val="0"/>
        <w:adjustRightInd w:val="0"/>
        <w:ind w:left="0" w:firstLine="709"/>
        <w:jc w:val="both"/>
        <w:rPr>
          <w:i/>
          <w:color w:val="000000" w:themeColor="text1"/>
        </w:rPr>
      </w:pPr>
      <w:r w:rsidRPr="00364838">
        <w:rPr>
          <w:i/>
          <w:color w:val="000000" w:themeColor="text1"/>
        </w:rPr>
        <w:t xml:space="preserve">Выявление передвижение воды и минеральных веществ в растении;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строения семян однодольных и двудольных растений;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i/>
          <w:color w:val="000000" w:themeColor="text1"/>
          <w:lang w:val="en-US"/>
        </w:rPr>
        <w:t>Изучение строения водорослей</w:t>
      </w:r>
      <w:r w:rsidRPr="00364838">
        <w:rPr>
          <w:color w:val="000000" w:themeColor="text1"/>
          <w:lang w:val="en-US"/>
        </w:rPr>
        <w:t xml:space="preserve">;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мхов (на местных видах);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папоротника (хвоща);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хвои, шишек и семян голосеменных растений;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покрытосеменных растений;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Определение признаков класса в строении растений; </w:t>
      </w:r>
    </w:p>
    <w:p w:rsidR="007B5834" w:rsidRPr="00364838" w:rsidRDefault="007B5834" w:rsidP="00091EB0">
      <w:pPr>
        <w:widowControl/>
        <w:numPr>
          <w:ilvl w:val="0"/>
          <w:numId w:val="202"/>
        </w:numPr>
        <w:overflowPunct w:val="0"/>
        <w:adjustRightInd w:val="0"/>
        <w:ind w:left="0" w:firstLine="709"/>
        <w:jc w:val="both"/>
        <w:rPr>
          <w:i/>
          <w:color w:val="000000" w:themeColor="text1"/>
        </w:rPr>
      </w:pPr>
      <w:r w:rsidRPr="00364838">
        <w:rPr>
          <w:i/>
          <w:color w:val="000000" w:themeColor="text1"/>
        </w:rPr>
        <w:t>Определение до рода или вида нескольких травянистых растений одного-двух семейств;</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Изучение строения плесневых грибов;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Вегетативное размножение комнатных растений;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строения и передвижения одноклеточных животных; </w:t>
      </w:r>
    </w:p>
    <w:p w:rsidR="007B5834" w:rsidRPr="00364838" w:rsidRDefault="007B5834" w:rsidP="00091EB0">
      <w:pPr>
        <w:widowControl/>
        <w:numPr>
          <w:ilvl w:val="0"/>
          <w:numId w:val="202"/>
        </w:numPr>
        <w:overflowPunct w:val="0"/>
        <w:adjustRightInd w:val="0"/>
        <w:ind w:left="0" w:firstLine="709"/>
        <w:jc w:val="both"/>
        <w:rPr>
          <w:i/>
          <w:color w:val="000000" w:themeColor="text1"/>
        </w:rPr>
      </w:pPr>
      <w:r w:rsidRPr="00364838">
        <w:rPr>
          <w:i/>
          <w:color w:val="000000" w:themeColor="text1"/>
        </w:rPr>
        <w:t xml:space="preserve">Изучение внешнего строения дождевого червя, наблюдение за его передвижением и реакциями на раздражения;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Изучение строения раковин моллюсков;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Изучение внешнего строения насекомого;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типов развития насекомых;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и передвижения рыб;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и перьевого покрова птиц;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скелета и зубной системы млекопитающих. </w:t>
      </w:r>
    </w:p>
    <w:p w:rsidR="007B5834" w:rsidRPr="00364838" w:rsidRDefault="007B5834" w:rsidP="007B5834">
      <w:pPr>
        <w:adjustRightInd w:val="0"/>
        <w:ind w:firstLine="709"/>
        <w:jc w:val="both"/>
        <w:rPr>
          <w:color w:val="000000" w:themeColor="text1"/>
        </w:rPr>
      </w:pPr>
      <w:r w:rsidRPr="00364838">
        <w:rPr>
          <w:b/>
          <w:bCs/>
          <w:color w:val="000000" w:themeColor="text1"/>
        </w:rPr>
        <w:t>Примерный список экскурсий по разделу «Живые организмы»:</w:t>
      </w:r>
    </w:p>
    <w:p w:rsidR="007B5834" w:rsidRPr="00364838" w:rsidRDefault="007B5834" w:rsidP="00091EB0">
      <w:pPr>
        <w:widowControl/>
        <w:numPr>
          <w:ilvl w:val="0"/>
          <w:numId w:val="172"/>
        </w:numPr>
        <w:overflowPunct w:val="0"/>
        <w:adjustRightInd w:val="0"/>
        <w:ind w:left="0" w:firstLine="709"/>
        <w:jc w:val="both"/>
        <w:rPr>
          <w:color w:val="000000" w:themeColor="text1"/>
          <w:lang w:val="en-US"/>
        </w:rPr>
      </w:pPr>
      <w:r w:rsidRPr="00364838">
        <w:rPr>
          <w:color w:val="000000" w:themeColor="text1"/>
          <w:lang w:val="en-US"/>
        </w:rPr>
        <w:t xml:space="preserve">Многообразие животных; </w:t>
      </w:r>
    </w:p>
    <w:p w:rsidR="007B5834" w:rsidRPr="00364838" w:rsidRDefault="007B5834" w:rsidP="00091EB0">
      <w:pPr>
        <w:widowControl/>
        <w:numPr>
          <w:ilvl w:val="0"/>
          <w:numId w:val="172"/>
        </w:numPr>
        <w:overflowPunct w:val="0"/>
        <w:adjustRightInd w:val="0"/>
        <w:ind w:left="0" w:firstLine="709"/>
        <w:jc w:val="both"/>
        <w:rPr>
          <w:color w:val="000000" w:themeColor="text1"/>
        </w:rPr>
      </w:pPr>
      <w:r w:rsidRPr="00364838">
        <w:rPr>
          <w:color w:val="000000" w:themeColor="text1"/>
        </w:rPr>
        <w:t xml:space="preserve">Осенние (зимние, весенние) явления в жизни растений и животных; </w:t>
      </w:r>
    </w:p>
    <w:p w:rsidR="007B5834" w:rsidRPr="00364838" w:rsidRDefault="007B5834" w:rsidP="00091EB0">
      <w:pPr>
        <w:widowControl/>
        <w:numPr>
          <w:ilvl w:val="0"/>
          <w:numId w:val="172"/>
        </w:numPr>
        <w:overflowPunct w:val="0"/>
        <w:adjustRightInd w:val="0"/>
        <w:ind w:left="0" w:firstLine="709"/>
        <w:jc w:val="both"/>
        <w:rPr>
          <w:color w:val="000000" w:themeColor="text1"/>
        </w:rPr>
      </w:pPr>
      <w:r w:rsidRPr="00364838">
        <w:rPr>
          <w:color w:val="000000" w:themeColor="text1"/>
        </w:rPr>
        <w:t xml:space="preserve">Разнообразие и роль членистоногих в природе родного края; </w:t>
      </w:r>
    </w:p>
    <w:p w:rsidR="007B5834" w:rsidRPr="00364838" w:rsidRDefault="007B5834" w:rsidP="00091EB0">
      <w:pPr>
        <w:widowControl/>
        <w:numPr>
          <w:ilvl w:val="0"/>
          <w:numId w:val="172"/>
        </w:numPr>
        <w:overflowPunct w:val="0"/>
        <w:adjustRightInd w:val="0"/>
        <w:ind w:left="0" w:firstLine="709"/>
        <w:jc w:val="both"/>
        <w:rPr>
          <w:color w:val="000000" w:themeColor="text1"/>
        </w:rPr>
      </w:pPr>
      <w:r w:rsidRPr="00364838">
        <w:rPr>
          <w:color w:val="000000" w:themeColor="text1"/>
        </w:rPr>
        <w:t>Разнообразие птиц и млекопитающих местности проживания (экскурсия в природу, зоопарк или музей).</w:t>
      </w:r>
    </w:p>
    <w:p w:rsidR="007B5834" w:rsidRPr="00364838" w:rsidRDefault="007B5834" w:rsidP="007B5834">
      <w:pPr>
        <w:adjustRightInd w:val="0"/>
        <w:ind w:firstLine="709"/>
        <w:jc w:val="both"/>
        <w:rPr>
          <w:color w:val="000000" w:themeColor="text1"/>
        </w:rPr>
      </w:pPr>
      <w:r w:rsidRPr="00364838">
        <w:rPr>
          <w:b/>
          <w:bCs/>
          <w:color w:val="000000" w:themeColor="text1"/>
        </w:rPr>
        <w:t>Примерный список лабораторных и практических работ по разделу«Человек и его здоровье»:</w:t>
      </w:r>
    </w:p>
    <w:p w:rsidR="007B5834" w:rsidRPr="00364838" w:rsidRDefault="007B5834" w:rsidP="00091EB0">
      <w:pPr>
        <w:widowControl/>
        <w:numPr>
          <w:ilvl w:val="0"/>
          <w:numId w:val="192"/>
        </w:numPr>
        <w:overflowPunct w:val="0"/>
        <w:adjustRightInd w:val="0"/>
        <w:ind w:left="0" w:firstLine="709"/>
        <w:jc w:val="both"/>
        <w:rPr>
          <w:color w:val="000000" w:themeColor="text1"/>
        </w:rPr>
      </w:pPr>
      <w:r w:rsidRPr="00364838">
        <w:rPr>
          <w:color w:val="000000" w:themeColor="text1"/>
        </w:rPr>
        <w:t xml:space="preserve">Выявление особенностей строения клеток разных тканей; </w:t>
      </w:r>
    </w:p>
    <w:p w:rsidR="007B5834" w:rsidRPr="00364838" w:rsidRDefault="007B5834" w:rsidP="00091EB0">
      <w:pPr>
        <w:widowControl/>
        <w:numPr>
          <w:ilvl w:val="0"/>
          <w:numId w:val="192"/>
        </w:numPr>
        <w:tabs>
          <w:tab w:val="left" w:pos="280"/>
        </w:tabs>
        <w:overflowPunct w:val="0"/>
        <w:adjustRightInd w:val="0"/>
        <w:ind w:left="0" w:firstLine="709"/>
        <w:jc w:val="both"/>
        <w:rPr>
          <w:i/>
          <w:color w:val="000000" w:themeColor="text1"/>
          <w:lang w:val="en-US"/>
        </w:rPr>
      </w:pPr>
      <w:r w:rsidRPr="00364838">
        <w:rPr>
          <w:i/>
          <w:color w:val="000000" w:themeColor="text1"/>
        </w:rPr>
        <w:t>Изучение с</w:t>
      </w:r>
      <w:r w:rsidRPr="00364838">
        <w:rPr>
          <w:i/>
          <w:color w:val="000000" w:themeColor="text1"/>
          <w:lang w:val="en-US"/>
        </w:rPr>
        <w:t>троени</w:t>
      </w:r>
      <w:r w:rsidRPr="00364838">
        <w:rPr>
          <w:i/>
          <w:color w:val="000000" w:themeColor="text1"/>
        </w:rPr>
        <w:t>я</w:t>
      </w:r>
      <w:r w:rsidRPr="00364838">
        <w:rPr>
          <w:i/>
          <w:color w:val="000000" w:themeColor="text1"/>
          <w:lang w:val="en-US"/>
        </w:rPr>
        <w:t xml:space="preserve"> головного мозга; </w:t>
      </w:r>
    </w:p>
    <w:p w:rsidR="007B5834" w:rsidRPr="00364838" w:rsidRDefault="007B5834" w:rsidP="00091EB0">
      <w:pPr>
        <w:widowControl/>
        <w:numPr>
          <w:ilvl w:val="0"/>
          <w:numId w:val="192"/>
        </w:numPr>
        <w:tabs>
          <w:tab w:val="left" w:pos="280"/>
        </w:tabs>
        <w:overflowPunct w:val="0"/>
        <w:adjustRightInd w:val="0"/>
        <w:ind w:left="0" w:firstLine="709"/>
        <w:jc w:val="both"/>
        <w:rPr>
          <w:i/>
          <w:color w:val="000000" w:themeColor="text1"/>
          <w:lang w:val="en-US"/>
        </w:rPr>
      </w:pPr>
      <w:r w:rsidRPr="00364838">
        <w:rPr>
          <w:i/>
          <w:color w:val="000000" w:themeColor="text1"/>
        </w:rPr>
        <w:t>Выявление особенностей с</w:t>
      </w:r>
      <w:r w:rsidRPr="00364838">
        <w:rPr>
          <w:i/>
          <w:color w:val="000000" w:themeColor="text1"/>
          <w:lang w:val="en-US"/>
        </w:rPr>
        <w:t>троени</w:t>
      </w:r>
      <w:r w:rsidRPr="00364838">
        <w:rPr>
          <w:i/>
          <w:color w:val="000000" w:themeColor="text1"/>
        </w:rPr>
        <w:t>я</w:t>
      </w:r>
      <w:r w:rsidRPr="00364838">
        <w:rPr>
          <w:i/>
          <w:color w:val="000000" w:themeColor="text1"/>
          <w:lang w:val="en-US"/>
        </w:rPr>
        <w:t xml:space="preserve"> позвонков; </w:t>
      </w:r>
    </w:p>
    <w:p w:rsidR="007B5834" w:rsidRPr="00364838" w:rsidRDefault="007B5834" w:rsidP="00091EB0">
      <w:pPr>
        <w:widowControl/>
        <w:numPr>
          <w:ilvl w:val="0"/>
          <w:numId w:val="192"/>
        </w:numPr>
        <w:tabs>
          <w:tab w:val="left" w:pos="280"/>
        </w:tabs>
        <w:overflowPunct w:val="0"/>
        <w:adjustRightInd w:val="0"/>
        <w:ind w:left="0" w:firstLine="709"/>
        <w:jc w:val="both"/>
        <w:rPr>
          <w:color w:val="000000" w:themeColor="text1"/>
        </w:rPr>
      </w:pPr>
      <w:r w:rsidRPr="00364838">
        <w:rPr>
          <w:color w:val="000000" w:themeColor="text1"/>
        </w:rPr>
        <w:t xml:space="preserve">Выявление нарушения осанки и наличия плоскостопия; </w:t>
      </w:r>
    </w:p>
    <w:p w:rsidR="007B5834" w:rsidRPr="00364838" w:rsidRDefault="007B5834" w:rsidP="00091EB0">
      <w:pPr>
        <w:widowControl/>
        <w:numPr>
          <w:ilvl w:val="0"/>
          <w:numId w:val="192"/>
        </w:numPr>
        <w:tabs>
          <w:tab w:val="left" w:pos="280"/>
        </w:tabs>
        <w:overflowPunct w:val="0"/>
        <w:adjustRightInd w:val="0"/>
        <w:ind w:left="0" w:firstLine="709"/>
        <w:jc w:val="both"/>
        <w:rPr>
          <w:color w:val="000000" w:themeColor="text1"/>
        </w:rPr>
      </w:pPr>
      <w:r w:rsidRPr="00364838">
        <w:rPr>
          <w:color w:val="000000" w:themeColor="text1"/>
        </w:rPr>
        <w:t xml:space="preserve">Сравнение микроскопического строения крови человека и лягушки; </w:t>
      </w:r>
    </w:p>
    <w:p w:rsidR="007B5834" w:rsidRPr="00364838" w:rsidRDefault="007B5834" w:rsidP="00091EB0">
      <w:pPr>
        <w:widowControl/>
        <w:numPr>
          <w:ilvl w:val="0"/>
          <w:numId w:val="192"/>
        </w:numPr>
        <w:tabs>
          <w:tab w:val="left" w:pos="280"/>
        </w:tabs>
        <w:overflowPunct w:val="0"/>
        <w:adjustRightInd w:val="0"/>
        <w:ind w:left="0" w:firstLine="709"/>
        <w:jc w:val="both"/>
        <w:rPr>
          <w:i/>
          <w:color w:val="000000" w:themeColor="text1"/>
        </w:rPr>
      </w:pPr>
      <w:r w:rsidRPr="00364838">
        <w:rPr>
          <w:color w:val="000000" w:themeColor="text1"/>
        </w:rPr>
        <w:t xml:space="preserve">Подсчет пульса в разных условиях. </w:t>
      </w:r>
      <w:r w:rsidRPr="00364838">
        <w:rPr>
          <w:i/>
          <w:color w:val="000000" w:themeColor="text1"/>
        </w:rPr>
        <w:t xml:space="preserve">Измерение артериального давления; </w:t>
      </w:r>
    </w:p>
    <w:p w:rsidR="007B5834" w:rsidRPr="00364838" w:rsidRDefault="007B5834" w:rsidP="00091EB0">
      <w:pPr>
        <w:widowControl/>
        <w:numPr>
          <w:ilvl w:val="0"/>
          <w:numId w:val="192"/>
        </w:numPr>
        <w:overflowPunct w:val="0"/>
        <w:adjustRightInd w:val="0"/>
        <w:ind w:left="0" w:firstLine="709"/>
        <w:jc w:val="both"/>
        <w:rPr>
          <w:i/>
          <w:color w:val="000000" w:themeColor="text1"/>
        </w:rPr>
      </w:pPr>
      <w:r w:rsidRPr="00364838">
        <w:rPr>
          <w:i/>
          <w:color w:val="000000" w:themeColor="text1"/>
        </w:rPr>
        <w:t>Измерение жизненной емкости легких. Дыхательные движения.</w:t>
      </w:r>
    </w:p>
    <w:p w:rsidR="007B5834" w:rsidRPr="00364838" w:rsidRDefault="007B5834" w:rsidP="00091EB0">
      <w:pPr>
        <w:widowControl/>
        <w:numPr>
          <w:ilvl w:val="0"/>
          <w:numId w:val="192"/>
        </w:numPr>
        <w:tabs>
          <w:tab w:val="left" w:pos="280"/>
        </w:tabs>
        <w:overflowPunct w:val="0"/>
        <w:adjustRightInd w:val="0"/>
        <w:ind w:left="0" w:firstLine="709"/>
        <w:jc w:val="both"/>
        <w:rPr>
          <w:color w:val="000000" w:themeColor="text1"/>
        </w:rPr>
      </w:pPr>
      <w:r w:rsidRPr="00364838">
        <w:rPr>
          <w:color w:val="000000" w:themeColor="text1"/>
        </w:rPr>
        <w:t xml:space="preserve">Изучение строения и работы органа зрения. </w:t>
      </w:r>
    </w:p>
    <w:p w:rsidR="007B5834" w:rsidRPr="00364838" w:rsidRDefault="007B5834" w:rsidP="007B5834">
      <w:pPr>
        <w:adjustRightInd w:val="0"/>
        <w:ind w:firstLine="709"/>
        <w:jc w:val="both"/>
        <w:rPr>
          <w:color w:val="000000" w:themeColor="text1"/>
        </w:rPr>
      </w:pPr>
      <w:r w:rsidRPr="00364838">
        <w:rPr>
          <w:b/>
          <w:bCs/>
          <w:color w:val="000000" w:themeColor="text1"/>
        </w:rPr>
        <w:t>Примерный список лабораторных и практических работ по разделу «Общебиологические закономерности»:</w:t>
      </w:r>
    </w:p>
    <w:p w:rsidR="007B5834" w:rsidRPr="00364838" w:rsidRDefault="007B5834" w:rsidP="00091EB0">
      <w:pPr>
        <w:widowControl/>
        <w:numPr>
          <w:ilvl w:val="0"/>
          <w:numId w:val="197"/>
        </w:numPr>
        <w:tabs>
          <w:tab w:val="left" w:pos="500"/>
        </w:tabs>
        <w:adjustRightInd w:val="0"/>
        <w:ind w:left="0" w:firstLine="709"/>
        <w:contextualSpacing/>
        <w:jc w:val="both"/>
        <w:rPr>
          <w:color w:val="000000" w:themeColor="text1"/>
        </w:rPr>
      </w:pPr>
      <w:r w:rsidRPr="00364838">
        <w:rPr>
          <w:color w:val="000000" w:themeColor="text1"/>
        </w:rPr>
        <w:t xml:space="preserve">Изучение клеток и тканей растений и животных на готовых </w:t>
      </w:r>
      <w:bookmarkStart w:id="331" w:name="page27"/>
      <w:bookmarkEnd w:id="331"/>
      <w:r w:rsidRPr="00364838">
        <w:rPr>
          <w:color w:val="000000" w:themeColor="text1"/>
        </w:rPr>
        <w:t>микропрепаратах;</w:t>
      </w:r>
    </w:p>
    <w:p w:rsidR="007B5834" w:rsidRPr="00364838" w:rsidRDefault="007B5834" w:rsidP="00091EB0">
      <w:pPr>
        <w:widowControl/>
        <w:numPr>
          <w:ilvl w:val="0"/>
          <w:numId w:val="197"/>
        </w:numPr>
        <w:overflowPunct w:val="0"/>
        <w:adjustRightInd w:val="0"/>
        <w:ind w:left="0" w:firstLine="709"/>
        <w:jc w:val="both"/>
        <w:rPr>
          <w:color w:val="000000" w:themeColor="text1"/>
          <w:lang w:val="en-US"/>
        </w:rPr>
      </w:pPr>
      <w:r w:rsidRPr="00364838">
        <w:rPr>
          <w:color w:val="000000" w:themeColor="text1"/>
        </w:rPr>
        <w:t>Выявление и</w:t>
      </w:r>
      <w:r w:rsidRPr="00364838">
        <w:rPr>
          <w:color w:val="000000" w:themeColor="text1"/>
          <w:lang w:val="en-US"/>
        </w:rPr>
        <w:t>зменчивост</w:t>
      </w:r>
      <w:r w:rsidRPr="00364838">
        <w:rPr>
          <w:color w:val="000000" w:themeColor="text1"/>
        </w:rPr>
        <w:t>и</w:t>
      </w:r>
      <w:r w:rsidRPr="00364838">
        <w:rPr>
          <w:color w:val="000000" w:themeColor="text1"/>
          <w:lang w:val="en-US"/>
        </w:rPr>
        <w:t xml:space="preserve"> организмов; </w:t>
      </w:r>
    </w:p>
    <w:p w:rsidR="007B5834" w:rsidRPr="00364838" w:rsidRDefault="007B5834" w:rsidP="00091EB0">
      <w:pPr>
        <w:widowControl/>
        <w:numPr>
          <w:ilvl w:val="0"/>
          <w:numId w:val="197"/>
        </w:numPr>
        <w:overflowPunct w:val="0"/>
        <w:adjustRightInd w:val="0"/>
        <w:ind w:left="0" w:firstLine="709"/>
        <w:jc w:val="both"/>
        <w:rPr>
          <w:color w:val="000000" w:themeColor="text1"/>
        </w:rPr>
      </w:pPr>
      <w:r w:rsidRPr="00364838">
        <w:rPr>
          <w:color w:val="000000" w:themeColor="text1"/>
        </w:rPr>
        <w:t xml:space="preserve">Выявление приспособлений у организмов к среде обитания (на конкретных примерах). </w:t>
      </w:r>
    </w:p>
    <w:p w:rsidR="007B5834" w:rsidRPr="00364838" w:rsidRDefault="007B5834" w:rsidP="007B5834">
      <w:pPr>
        <w:adjustRightInd w:val="0"/>
        <w:ind w:firstLine="709"/>
        <w:jc w:val="both"/>
        <w:rPr>
          <w:b/>
          <w:bCs/>
          <w:color w:val="000000" w:themeColor="text1"/>
        </w:rPr>
      </w:pPr>
      <w:r w:rsidRPr="00364838">
        <w:rPr>
          <w:b/>
          <w:bCs/>
          <w:color w:val="000000" w:themeColor="text1"/>
        </w:rPr>
        <w:t>Примерный список экскурсий по разделу «Общебиологические закономерности»:</w:t>
      </w:r>
    </w:p>
    <w:p w:rsidR="007B5834" w:rsidRPr="00364838" w:rsidRDefault="007B5834" w:rsidP="00091EB0">
      <w:pPr>
        <w:widowControl/>
        <w:numPr>
          <w:ilvl w:val="0"/>
          <w:numId w:val="205"/>
        </w:numPr>
        <w:adjustRightInd w:val="0"/>
        <w:ind w:left="0" w:firstLine="709"/>
        <w:contextualSpacing/>
        <w:jc w:val="both"/>
        <w:rPr>
          <w:color w:val="000000" w:themeColor="text1"/>
        </w:rPr>
      </w:pPr>
      <w:r w:rsidRPr="00364838">
        <w:rPr>
          <w:color w:val="000000" w:themeColor="text1"/>
        </w:rPr>
        <w:t>Изучение и описание экосистемы своей местности.</w:t>
      </w:r>
    </w:p>
    <w:p w:rsidR="007B5834" w:rsidRPr="00364838" w:rsidRDefault="007B5834" w:rsidP="00091EB0">
      <w:pPr>
        <w:widowControl/>
        <w:numPr>
          <w:ilvl w:val="0"/>
          <w:numId w:val="205"/>
        </w:numPr>
        <w:adjustRightInd w:val="0"/>
        <w:ind w:left="0" w:firstLine="709"/>
        <w:contextualSpacing/>
        <w:jc w:val="both"/>
        <w:rPr>
          <w:i/>
          <w:color w:val="000000" w:themeColor="text1"/>
        </w:rPr>
      </w:pPr>
      <w:r w:rsidRPr="00364838">
        <w:rPr>
          <w:i/>
          <w:color w:val="000000" w:themeColor="text1"/>
        </w:rPr>
        <w:t>Многообразие живых организмов (на примере парка или природного участка).</w:t>
      </w:r>
    </w:p>
    <w:p w:rsidR="007B5834" w:rsidRPr="00364838" w:rsidRDefault="007B5834" w:rsidP="00091EB0">
      <w:pPr>
        <w:widowControl/>
        <w:numPr>
          <w:ilvl w:val="0"/>
          <w:numId w:val="205"/>
        </w:numPr>
        <w:adjustRightInd w:val="0"/>
        <w:ind w:left="0" w:firstLine="709"/>
        <w:contextualSpacing/>
        <w:jc w:val="both"/>
        <w:rPr>
          <w:i/>
          <w:color w:val="000000" w:themeColor="text1"/>
        </w:rPr>
      </w:pPr>
      <w:r w:rsidRPr="00364838">
        <w:rPr>
          <w:i/>
          <w:color w:val="000000" w:themeColor="text1"/>
        </w:rPr>
        <w:t>Естественный отбор - движущая сила эволюции.</w:t>
      </w:r>
    </w:p>
    <w:p w:rsidR="007B5834" w:rsidRPr="00364838" w:rsidRDefault="007B5834" w:rsidP="007B5834">
      <w:pPr>
        <w:overflowPunct w:val="0"/>
        <w:adjustRightInd w:val="0"/>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32" w:name="_Toc409691712"/>
      <w:bookmarkStart w:id="333" w:name="_Toc410654037"/>
      <w:bookmarkStart w:id="334" w:name="_Toc31893464"/>
      <w:bookmarkStart w:id="335" w:name="_Toc31898644"/>
      <w:r w:rsidRPr="00364838">
        <w:rPr>
          <w:color w:val="000000" w:themeColor="text1"/>
          <w:sz w:val="22"/>
          <w:szCs w:val="22"/>
          <w:lang w:val="ru-RU"/>
        </w:rPr>
        <w:t>2.2.2.12. Химия</w:t>
      </w:r>
      <w:bookmarkEnd w:id="332"/>
      <w:bookmarkEnd w:id="333"/>
      <w:bookmarkEnd w:id="334"/>
      <w:bookmarkEnd w:id="335"/>
    </w:p>
    <w:p w:rsidR="007B5834" w:rsidRPr="00364838" w:rsidRDefault="007B5834" w:rsidP="007B5834">
      <w:pPr>
        <w:ind w:firstLine="709"/>
        <w:jc w:val="both"/>
        <w:rPr>
          <w:color w:val="000000" w:themeColor="text1"/>
          <w:lang w:eastAsia="ru-RU"/>
        </w:rPr>
      </w:pPr>
      <w:r w:rsidRPr="00364838">
        <w:rPr>
          <w:color w:val="000000" w:themeColor="text1"/>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7B5834" w:rsidRPr="00364838" w:rsidRDefault="007B5834" w:rsidP="007B5834">
      <w:pPr>
        <w:ind w:firstLine="709"/>
        <w:jc w:val="both"/>
        <w:rPr>
          <w:color w:val="000000" w:themeColor="text1"/>
          <w:lang w:eastAsia="ru-RU"/>
        </w:rPr>
      </w:pPr>
      <w:r w:rsidRPr="00364838">
        <w:rPr>
          <w:color w:val="000000" w:themeColor="text1"/>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7B5834" w:rsidRPr="00364838" w:rsidRDefault="007B5834" w:rsidP="007B5834">
      <w:pPr>
        <w:ind w:firstLine="709"/>
        <w:jc w:val="both"/>
        <w:rPr>
          <w:color w:val="000000" w:themeColor="text1"/>
          <w:lang w:eastAsia="ru-RU"/>
        </w:rPr>
      </w:pPr>
      <w:r w:rsidRPr="00364838">
        <w:rPr>
          <w:color w:val="000000" w:themeColor="text1"/>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7B5834" w:rsidRPr="00364838" w:rsidRDefault="007B5834" w:rsidP="007B5834">
      <w:pPr>
        <w:ind w:firstLine="709"/>
        <w:jc w:val="both"/>
        <w:rPr>
          <w:color w:val="000000" w:themeColor="text1"/>
          <w:lang w:eastAsia="ru-RU"/>
        </w:rPr>
      </w:pPr>
      <w:r w:rsidRPr="00364838">
        <w:rPr>
          <w:color w:val="000000" w:themeColor="text1"/>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7B5834" w:rsidRPr="00364838" w:rsidRDefault="007B5834" w:rsidP="007B5834">
      <w:pPr>
        <w:ind w:firstLine="709"/>
        <w:jc w:val="both"/>
        <w:rPr>
          <w:color w:val="000000" w:themeColor="text1"/>
          <w:lang w:eastAsia="ru-RU"/>
        </w:rPr>
      </w:pPr>
      <w:r w:rsidRPr="00364838">
        <w:rPr>
          <w:color w:val="000000" w:themeColor="text1"/>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7B5834" w:rsidRPr="00364838" w:rsidRDefault="007B5834" w:rsidP="007B5834">
      <w:pPr>
        <w:ind w:firstLine="709"/>
        <w:jc w:val="both"/>
        <w:rPr>
          <w:color w:val="000000" w:themeColor="text1"/>
          <w:lang w:eastAsia="ru-RU"/>
        </w:rPr>
      </w:pPr>
      <w:r w:rsidRPr="00364838">
        <w:rPr>
          <w:color w:val="000000" w:themeColor="text1"/>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7B5834" w:rsidRPr="00364838" w:rsidRDefault="007B5834" w:rsidP="007B5834">
      <w:pPr>
        <w:ind w:firstLine="709"/>
        <w:contextualSpacing/>
        <w:jc w:val="both"/>
        <w:rPr>
          <w:color w:val="000000" w:themeColor="text1"/>
          <w:lang w:eastAsia="ru-RU"/>
        </w:rPr>
      </w:pPr>
      <w:r w:rsidRPr="00364838">
        <w:rPr>
          <w:color w:val="000000" w:themeColor="text1"/>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7B5834" w:rsidRPr="00364838" w:rsidRDefault="007B5834" w:rsidP="007B5834">
      <w:pPr>
        <w:ind w:firstLine="709"/>
        <w:contextualSpacing/>
        <w:jc w:val="both"/>
        <w:rPr>
          <w:color w:val="000000" w:themeColor="text1"/>
          <w:lang w:eastAsia="ru-RU"/>
        </w:rPr>
      </w:pPr>
      <w:r w:rsidRPr="00364838">
        <w:rPr>
          <w:color w:val="000000" w:themeColor="text1"/>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7B5834" w:rsidRPr="00364838" w:rsidRDefault="007B5834" w:rsidP="007B5834">
      <w:pPr>
        <w:pStyle w:val="a6"/>
        <w:ind w:left="0" w:firstLine="709"/>
        <w:rPr>
          <w:color w:val="000000" w:themeColor="text1"/>
        </w:rPr>
      </w:pPr>
    </w:p>
    <w:p w:rsidR="007B5834" w:rsidRPr="00364838" w:rsidRDefault="007B5834" w:rsidP="007B5834">
      <w:pPr>
        <w:adjustRightInd w:val="0"/>
        <w:ind w:firstLine="709"/>
        <w:jc w:val="both"/>
        <w:rPr>
          <w:b/>
          <w:bCs/>
          <w:color w:val="000000" w:themeColor="text1"/>
        </w:rPr>
      </w:pPr>
      <w:r w:rsidRPr="00364838">
        <w:rPr>
          <w:b/>
          <w:bCs/>
          <w:color w:val="000000" w:themeColor="text1"/>
        </w:rPr>
        <w:t>Первоначальные химические понятия</w:t>
      </w:r>
    </w:p>
    <w:p w:rsidR="007B5834" w:rsidRPr="00364838" w:rsidRDefault="007B5834" w:rsidP="007B5834">
      <w:pPr>
        <w:adjustRightInd w:val="0"/>
        <w:ind w:firstLine="709"/>
        <w:jc w:val="both"/>
        <w:rPr>
          <w:color w:val="000000" w:themeColor="text1"/>
        </w:rPr>
      </w:pPr>
      <w:r w:rsidRPr="00364838">
        <w:rPr>
          <w:color w:val="000000" w:themeColor="text1"/>
        </w:rPr>
        <w:t xml:space="preserve">Предмет химии. </w:t>
      </w:r>
      <w:r w:rsidRPr="00364838">
        <w:rPr>
          <w:i/>
          <w:color w:val="000000" w:themeColor="text1"/>
        </w:rPr>
        <w:t>Тела и вещества.Основные методы познания: наблюдение, измерение, эксперимент.</w:t>
      </w:r>
      <w:r w:rsidRPr="00364838">
        <w:rPr>
          <w:color w:val="000000" w:themeColor="text1"/>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364838">
        <w:rPr>
          <w:i/>
          <w:color w:val="000000" w:themeColor="text1"/>
        </w:rPr>
        <w:t>Закон постоянства состава вещества.</w:t>
      </w:r>
      <w:r w:rsidRPr="00364838">
        <w:rPr>
          <w:color w:val="000000" w:themeColor="text1"/>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7B5834" w:rsidRPr="00364838" w:rsidRDefault="007B5834" w:rsidP="007B5834">
      <w:pPr>
        <w:adjustRightInd w:val="0"/>
        <w:ind w:firstLine="709"/>
        <w:jc w:val="both"/>
        <w:rPr>
          <w:b/>
          <w:bCs/>
          <w:color w:val="000000" w:themeColor="text1"/>
        </w:rPr>
      </w:pPr>
      <w:r w:rsidRPr="00364838">
        <w:rPr>
          <w:b/>
          <w:bCs/>
          <w:color w:val="000000" w:themeColor="text1"/>
        </w:rPr>
        <w:t>Кислород. Водород</w:t>
      </w:r>
    </w:p>
    <w:p w:rsidR="007B5834" w:rsidRPr="00364838" w:rsidRDefault="007B5834" w:rsidP="007B5834">
      <w:pPr>
        <w:adjustRightInd w:val="0"/>
        <w:ind w:firstLine="709"/>
        <w:jc w:val="both"/>
        <w:rPr>
          <w:color w:val="000000" w:themeColor="text1"/>
        </w:rPr>
      </w:pPr>
      <w:r w:rsidRPr="00364838">
        <w:rPr>
          <w:color w:val="000000" w:themeColor="text1"/>
        </w:rPr>
        <w:t xml:space="preserve">Кислород – химический элемент и простое вещество. </w:t>
      </w:r>
      <w:r w:rsidRPr="00364838">
        <w:rPr>
          <w:i/>
          <w:color w:val="000000" w:themeColor="text1"/>
        </w:rPr>
        <w:t>Озон. Состав воздуха.</w:t>
      </w:r>
      <w:r w:rsidRPr="00364838">
        <w:rPr>
          <w:color w:val="000000" w:themeColor="text1"/>
        </w:rPr>
        <w:t xml:space="preserve"> Физические и химические свойства кислорода. Получение и применение кислорода. </w:t>
      </w:r>
      <w:r w:rsidRPr="00364838">
        <w:rPr>
          <w:i/>
          <w:color w:val="000000" w:themeColor="text1"/>
        </w:rPr>
        <w:t>Тепловой эффект химических реакций. Понятие об экзо- и эндотермических реакциях</w:t>
      </w:r>
      <w:r w:rsidRPr="00364838">
        <w:rPr>
          <w:color w:val="000000" w:themeColor="text1"/>
        </w:rPr>
        <w:t xml:space="preserve">. Водород – химический элемент и простое вещество. Физические и химические свойства водорода. Получение водорода в лаборатории. </w:t>
      </w:r>
      <w:r w:rsidRPr="00364838">
        <w:rPr>
          <w:i/>
          <w:color w:val="000000" w:themeColor="text1"/>
        </w:rPr>
        <w:t>Получение водорода в промышленности</w:t>
      </w:r>
      <w:r w:rsidRPr="00364838">
        <w:rPr>
          <w:color w:val="000000" w:themeColor="text1"/>
        </w:rPr>
        <w:t xml:space="preserve">. </w:t>
      </w:r>
      <w:r w:rsidRPr="00364838">
        <w:rPr>
          <w:i/>
          <w:color w:val="000000" w:themeColor="text1"/>
        </w:rPr>
        <w:t>Применение водорода</w:t>
      </w:r>
      <w:r w:rsidRPr="00364838">
        <w:rPr>
          <w:color w:val="000000" w:themeColor="text1"/>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7B5834" w:rsidRPr="00364838" w:rsidRDefault="007B5834" w:rsidP="007B5834">
      <w:pPr>
        <w:adjustRightInd w:val="0"/>
        <w:ind w:firstLine="709"/>
        <w:jc w:val="both"/>
        <w:rPr>
          <w:b/>
          <w:bCs/>
          <w:color w:val="000000" w:themeColor="text1"/>
        </w:rPr>
      </w:pPr>
      <w:r w:rsidRPr="00364838">
        <w:rPr>
          <w:b/>
          <w:bCs/>
          <w:color w:val="000000" w:themeColor="text1"/>
        </w:rPr>
        <w:t>Вода. Растворы</w:t>
      </w:r>
    </w:p>
    <w:p w:rsidR="007B5834" w:rsidRPr="00364838" w:rsidRDefault="007B5834" w:rsidP="007B5834">
      <w:pPr>
        <w:adjustRightInd w:val="0"/>
        <w:ind w:firstLine="709"/>
        <w:jc w:val="both"/>
        <w:rPr>
          <w:color w:val="000000" w:themeColor="text1"/>
        </w:rPr>
      </w:pPr>
      <w:r w:rsidRPr="00364838">
        <w:rPr>
          <w:i/>
          <w:color w:val="000000" w:themeColor="text1"/>
        </w:rPr>
        <w:t>Вода в природе. Круговорот воды в природе.Физические и химические свойства воды.</w:t>
      </w:r>
      <w:r w:rsidRPr="00364838">
        <w:rPr>
          <w:color w:val="000000" w:themeColor="text1"/>
        </w:rPr>
        <w:t xml:space="preserve"> Растворы. </w:t>
      </w:r>
      <w:r w:rsidRPr="00364838">
        <w:rPr>
          <w:i/>
          <w:color w:val="000000" w:themeColor="text1"/>
        </w:rPr>
        <w:t>Растворимость веществ в воде.</w:t>
      </w:r>
      <w:r w:rsidRPr="00364838">
        <w:rPr>
          <w:color w:val="000000" w:themeColor="text1"/>
        </w:rPr>
        <w:t xml:space="preserve"> Концентрация растворов. Массовая доля растворенного вещества в растворе.</w:t>
      </w:r>
    </w:p>
    <w:p w:rsidR="007B5834" w:rsidRPr="00364838" w:rsidRDefault="007B5834" w:rsidP="007B5834">
      <w:pPr>
        <w:adjustRightInd w:val="0"/>
        <w:ind w:firstLine="709"/>
        <w:jc w:val="both"/>
        <w:rPr>
          <w:b/>
          <w:bCs/>
          <w:color w:val="000000" w:themeColor="text1"/>
        </w:rPr>
      </w:pPr>
      <w:r w:rsidRPr="00364838">
        <w:rPr>
          <w:b/>
          <w:bCs/>
          <w:color w:val="000000" w:themeColor="text1"/>
        </w:rPr>
        <w:t>Основные классы неорганических соединений</w:t>
      </w:r>
    </w:p>
    <w:p w:rsidR="007B5834" w:rsidRPr="00364838" w:rsidRDefault="007B5834" w:rsidP="007B5834">
      <w:pPr>
        <w:adjustRightInd w:val="0"/>
        <w:ind w:firstLine="709"/>
        <w:jc w:val="both"/>
        <w:rPr>
          <w:color w:val="000000" w:themeColor="text1"/>
        </w:rPr>
      </w:pPr>
      <w:r w:rsidRPr="00364838">
        <w:rPr>
          <w:color w:val="000000" w:themeColor="text1"/>
        </w:rPr>
        <w:t xml:space="preserve">Оксиды. Классификация. Номенклатура. </w:t>
      </w:r>
      <w:r w:rsidRPr="00364838">
        <w:rPr>
          <w:i/>
          <w:color w:val="000000" w:themeColor="text1"/>
        </w:rPr>
        <w:t>Физические свойства оксидов.</w:t>
      </w:r>
      <w:r w:rsidRPr="00364838">
        <w:rPr>
          <w:color w:val="000000" w:themeColor="text1"/>
        </w:rPr>
        <w:t xml:space="preserve"> Химические свойства оксидов. </w:t>
      </w:r>
      <w:r w:rsidRPr="00364838">
        <w:rPr>
          <w:i/>
          <w:color w:val="000000" w:themeColor="text1"/>
        </w:rPr>
        <w:t>Получение и применение оксидов.</w:t>
      </w:r>
      <w:r w:rsidRPr="00364838">
        <w:rPr>
          <w:color w:val="000000" w:themeColor="text1"/>
        </w:rPr>
        <w:t xml:space="preserve"> Основания. Классификация. Номенклатура. </w:t>
      </w:r>
      <w:r w:rsidRPr="00364838">
        <w:rPr>
          <w:i/>
          <w:color w:val="000000" w:themeColor="text1"/>
        </w:rPr>
        <w:t>Физические свойства оснований.Получение оснований.</w:t>
      </w:r>
      <w:r w:rsidRPr="00364838">
        <w:rPr>
          <w:color w:val="000000" w:themeColor="text1"/>
        </w:rPr>
        <w:t xml:space="preserve"> Химические свойства оснований. Реакция нейтрализации. Кислоты. Классификация. Номенклатура. </w:t>
      </w:r>
      <w:r w:rsidRPr="00364838">
        <w:rPr>
          <w:i/>
          <w:color w:val="000000" w:themeColor="text1"/>
        </w:rPr>
        <w:t>Физические свойства кислот.Получение и применение кислот.</w:t>
      </w:r>
      <w:r w:rsidRPr="00364838">
        <w:rPr>
          <w:color w:val="000000" w:themeColor="text1"/>
        </w:rPr>
        <w:t xml:space="preserve"> Химические свойства кислот. Индикаторы. Изменение окраски индикаторов в различных средах. Соли. Классификация. Номенклатура. </w:t>
      </w:r>
      <w:r w:rsidRPr="00364838">
        <w:rPr>
          <w:i/>
          <w:color w:val="000000" w:themeColor="text1"/>
        </w:rPr>
        <w:t>Физические свойства солей.Получение и применение солей.</w:t>
      </w:r>
      <w:r w:rsidRPr="00364838">
        <w:rPr>
          <w:color w:val="000000" w:themeColor="text1"/>
        </w:rPr>
        <w:t xml:space="preserve"> Химические свойства солей. Генетическая связь между классами неорганических соединений. </w:t>
      </w:r>
      <w:r w:rsidRPr="00364838">
        <w:rPr>
          <w:i/>
          <w:color w:val="000000" w:themeColor="text1"/>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7B5834" w:rsidRPr="00364838" w:rsidRDefault="007B5834" w:rsidP="007B5834">
      <w:pPr>
        <w:adjustRightInd w:val="0"/>
        <w:ind w:firstLine="709"/>
        <w:jc w:val="both"/>
        <w:rPr>
          <w:color w:val="000000" w:themeColor="text1"/>
        </w:rPr>
      </w:pPr>
      <w:r w:rsidRPr="00364838">
        <w:rPr>
          <w:b/>
          <w:bCs/>
          <w:color w:val="000000" w:themeColor="text1"/>
        </w:rPr>
        <w:t>Строение атома. Периодический закон и периодическая система химических элементов Д.И. Менделеева</w:t>
      </w:r>
    </w:p>
    <w:p w:rsidR="007B5834" w:rsidRPr="00364838" w:rsidRDefault="007B5834" w:rsidP="007B5834">
      <w:pPr>
        <w:adjustRightInd w:val="0"/>
        <w:ind w:firstLine="709"/>
        <w:jc w:val="both"/>
        <w:rPr>
          <w:color w:val="000000" w:themeColor="text1"/>
        </w:rPr>
      </w:pPr>
      <w:r w:rsidRPr="00364838">
        <w:rPr>
          <w:color w:val="000000" w:themeColor="text1"/>
        </w:rPr>
        <w:t xml:space="preserve">Строение атома: ядро, энергетический уровень. </w:t>
      </w:r>
      <w:r w:rsidRPr="00364838">
        <w:rPr>
          <w:i/>
          <w:color w:val="000000" w:themeColor="text1"/>
        </w:rPr>
        <w:t>Состав ядра атома: протоны, нейтроны. Изотопы.</w:t>
      </w:r>
      <w:r w:rsidRPr="00364838">
        <w:rPr>
          <w:color w:val="000000" w:themeColor="text1"/>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7B5834" w:rsidRPr="00364838" w:rsidRDefault="007B5834" w:rsidP="007B5834">
      <w:pPr>
        <w:adjustRightInd w:val="0"/>
        <w:ind w:firstLine="709"/>
        <w:jc w:val="both"/>
        <w:rPr>
          <w:b/>
          <w:bCs/>
          <w:color w:val="000000" w:themeColor="text1"/>
        </w:rPr>
      </w:pPr>
      <w:r w:rsidRPr="00364838">
        <w:rPr>
          <w:b/>
          <w:bCs/>
          <w:color w:val="000000" w:themeColor="text1"/>
        </w:rPr>
        <w:t>Строение веществ. Химическая связь</w:t>
      </w:r>
    </w:p>
    <w:p w:rsidR="007B5834" w:rsidRPr="00364838" w:rsidRDefault="007B5834" w:rsidP="007B5834">
      <w:pPr>
        <w:adjustRightInd w:val="0"/>
        <w:ind w:firstLine="709"/>
        <w:jc w:val="both"/>
        <w:rPr>
          <w:color w:val="000000" w:themeColor="text1"/>
        </w:rPr>
      </w:pPr>
      <w:r w:rsidRPr="00364838">
        <w:rPr>
          <w:i/>
          <w:color w:val="000000" w:themeColor="text1"/>
        </w:rPr>
        <w:t>Электроотрицательность атомов химических элементов.</w:t>
      </w:r>
      <w:r w:rsidRPr="00364838">
        <w:rPr>
          <w:color w:val="000000" w:themeColor="text1"/>
        </w:rPr>
        <w:t xml:space="preserve"> Ковалентная химическая связь: неполярная и полярная. </w:t>
      </w:r>
      <w:r w:rsidRPr="00364838">
        <w:rPr>
          <w:i/>
          <w:color w:val="000000" w:themeColor="text1"/>
        </w:rPr>
        <w:t>Понятие о водородной связи и ее влиянии на физические свойства веществ на примере воды.</w:t>
      </w:r>
      <w:r w:rsidRPr="00364838">
        <w:rPr>
          <w:color w:val="000000" w:themeColor="text1"/>
        </w:rPr>
        <w:t xml:space="preserve"> Ионная связь. Металлическая связь. </w:t>
      </w:r>
      <w:r w:rsidRPr="00364838">
        <w:rPr>
          <w:i/>
          <w:color w:val="000000" w:themeColor="text1"/>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7B5834" w:rsidRPr="00364838" w:rsidRDefault="007B5834" w:rsidP="007B5834">
      <w:pPr>
        <w:adjustRightInd w:val="0"/>
        <w:ind w:firstLine="709"/>
        <w:jc w:val="both"/>
        <w:rPr>
          <w:b/>
          <w:bCs/>
          <w:color w:val="000000" w:themeColor="text1"/>
        </w:rPr>
      </w:pPr>
      <w:r w:rsidRPr="00364838">
        <w:rPr>
          <w:b/>
          <w:bCs/>
          <w:color w:val="000000" w:themeColor="text1"/>
        </w:rPr>
        <w:t>Химические реакции</w:t>
      </w:r>
    </w:p>
    <w:p w:rsidR="007B5834" w:rsidRPr="00364838" w:rsidRDefault="007B5834" w:rsidP="007B5834">
      <w:pPr>
        <w:adjustRightInd w:val="0"/>
        <w:ind w:firstLine="709"/>
        <w:jc w:val="both"/>
        <w:rPr>
          <w:color w:val="000000" w:themeColor="text1"/>
        </w:rPr>
      </w:pPr>
      <w:r w:rsidRPr="00364838">
        <w:rPr>
          <w:i/>
          <w:color w:val="000000" w:themeColor="text1"/>
        </w:rPr>
        <w:t>Понятие о скорости химической реакции. Факторы, влияющие на скорость химической реакции</w:t>
      </w:r>
      <w:r w:rsidRPr="00364838">
        <w:rPr>
          <w:color w:val="000000" w:themeColor="text1"/>
        </w:rPr>
        <w:t xml:space="preserve">. </w:t>
      </w:r>
      <w:r w:rsidRPr="00364838">
        <w:rPr>
          <w:i/>
          <w:color w:val="000000" w:themeColor="text1"/>
        </w:rPr>
        <w:t>Понятие о катализаторе.</w:t>
      </w:r>
      <w:r w:rsidRPr="00364838">
        <w:rPr>
          <w:color w:val="000000" w:themeColor="text1"/>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7B5834" w:rsidRPr="00364838" w:rsidRDefault="007B5834" w:rsidP="007B5834">
      <w:pPr>
        <w:adjustRightInd w:val="0"/>
        <w:ind w:firstLine="709"/>
        <w:jc w:val="both"/>
        <w:rPr>
          <w:b/>
          <w:bCs/>
          <w:color w:val="000000" w:themeColor="text1"/>
        </w:rPr>
      </w:pPr>
      <w:r w:rsidRPr="00364838">
        <w:rPr>
          <w:b/>
          <w:bCs/>
          <w:color w:val="000000" w:themeColor="text1"/>
        </w:rPr>
        <w:t xml:space="preserve">Неметаллы </w:t>
      </w:r>
      <w:r w:rsidRPr="00364838">
        <w:rPr>
          <w:b/>
          <w:bCs/>
          <w:color w:val="000000" w:themeColor="text1"/>
          <w:lang w:val="en-US"/>
        </w:rPr>
        <w:t>IV</w:t>
      </w:r>
      <w:r w:rsidRPr="00364838">
        <w:rPr>
          <w:b/>
          <w:bCs/>
          <w:color w:val="000000" w:themeColor="text1"/>
        </w:rPr>
        <w:t xml:space="preserve"> – </w:t>
      </w:r>
      <w:r w:rsidRPr="00364838">
        <w:rPr>
          <w:b/>
          <w:bCs/>
          <w:color w:val="000000" w:themeColor="text1"/>
          <w:lang w:val="en-US"/>
        </w:rPr>
        <w:t>VII</w:t>
      </w:r>
      <w:r w:rsidRPr="00364838">
        <w:rPr>
          <w:b/>
          <w:bCs/>
          <w:color w:val="000000" w:themeColor="text1"/>
        </w:rPr>
        <w:t xml:space="preserve"> групп и их соединения</w:t>
      </w:r>
    </w:p>
    <w:p w:rsidR="007B5834" w:rsidRPr="00364838" w:rsidRDefault="007B5834" w:rsidP="007B5834">
      <w:pPr>
        <w:adjustRightInd w:val="0"/>
        <w:ind w:firstLine="709"/>
        <w:jc w:val="both"/>
        <w:rPr>
          <w:b/>
          <w:bCs/>
          <w:color w:val="000000" w:themeColor="text1"/>
        </w:rPr>
      </w:pPr>
      <w:r w:rsidRPr="00364838">
        <w:rPr>
          <w:color w:val="000000" w:themeColor="text1"/>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364838">
        <w:rPr>
          <w:i/>
          <w:color w:val="000000" w:themeColor="text1"/>
        </w:rPr>
        <w:t>сернистая и сероводородная кислоты</w:t>
      </w:r>
      <w:r w:rsidRPr="00364838">
        <w:rPr>
          <w:color w:val="000000" w:themeColor="text1"/>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364838">
        <w:rPr>
          <w:color w:val="000000" w:themeColor="text1"/>
          <w:lang w:val="en-US"/>
        </w:rPr>
        <w:t>V</w:t>
      </w:r>
      <w:r w:rsidRPr="00364838">
        <w:rPr>
          <w:color w:val="000000" w:themeColor="text1"/>
        </w:rPr>
        <w:t xml:space="preserve">), ортофосфорная кислота и ее соли. Углерод: физические и химические свойства. </w:t>
      </w:r>
      <w:r w:rsidRPr="00364838">
        <w:rPr>
          <w:i/>
          <w:color w:val="000000" w:themeColor="text1"/>
        </w:rPr>
        <w:t xml:space="preserve">Аллотропия углерода: алмаз, графит, карбин, фуллерены. </w:t>
      </w:r>
      <w:r w:rsidRPr="00364838">
        <w:rPr>
          <w:color w:val="000000" w:themeColor="text1"/>
        </w:rPr>
        <w:t xml:space="preserve">Соединения углерода: оксиды углерода (II) и (IV), угольная кислота и ее соли. </w:t>
      </w:r>
      <w:r w:rsidRPr="00364838">
        <w:rPr>
          <w:i/>
          <w:color w:val="000000" w:themeColor="text1"/>
        </w:rPr>
        <w:t>Кремний и его соединения.</w:t>
      </w:r>
    </w:p>
    <w:p w:rsidR="007B5834" w:rsidRPr="00364838" w:rsidRDefault="007B5834" w:rsidP="007B5834">
      <w:pPr>
        <w:adjustRightInd w:val="0"/>
        <w:ind w:firstLine="709"/>
        <w:jc w:val="both"/>
        <w:rPr>
          <w:b/>
          <w:bCs/>
          <w:color w:val="000000" w:themeColor="text1"/>
        </w:rPr>
      </w:pPr>
      <w:r w:rsidRPr="00364838">
        <w:rPr>
          <w:b/>
          <w:bCs/>
          <w:color w:val="000000" w:themeColor="text1"/>
        </w:rPr>
        <w:t>Металлы и их соединения</w:t>
      </w:r>
    </w:p>
    <w:p w:rsidR="007B5834" w:rsidRPr="00364838" w:rsidRDefault="007B5834" w:rsidP="007B5834">
      <w:pPr>
        <w:adjustRightInd w:val="0"/>
        <w:ind w:firstLine="709"/>
        <w:jc w:val="both"/>
        <w:rPr>
          <w:b/>
          <w:bCs/>
          <w:color w:val="000000" w:themeColor="text1"/>
        </w:rPr>
      </w:pPr>
      <w:r w:rsidRPr="00364838">
        <w:rPr>
          <w:i/>
          <w:color w:val="000000" w:themeColor="text1"/>
        </w:rPr>
        <w:t>Положение металлов в периодической системе химических элементов Д.И. Менделеева.Металлы в природе и общие способы их получения</w:t>
      </w:r>
      <w:r w:rsidRPr="00364838">
        <w:rPr>
          <w:color w:val="000000" w:themeColor="text1"/>
        </w:rPr>
        <w:t xml:space="preserve">. </w:t>
      </w:r>
      <w:r w:rsidRPr="00364838">
        <w:rPr>
          <w:i/>
          <w:color w:val="000000" w:themeColor="text1"/>
        </w:rPr>
        <w:t>Общие физические свойства металлов.</w:t>
      </w:r>
      <w:r w:rsidRPr="00364838">
        <w:rPr>
          <w:color w:val="000000" w:themeColor="text1"/>
        </w:rPr>
        <w:t xml:space="preserve"> Общие химические свойства металлов: реакции с неметаллами, кислотами, солями. </w:t>
      </w:r>
      <w:r w:rsidRPr="00364838">
        <w:rPr>
          <w:i/>
          <w:color w:val="000000" w:themeColor="text1"/>
        </w:rPr>
        <w:t>Электрохимический ряд напряжений металлов.</w:t>
      </w:r>
      <w:r w:rsidRPr="00364838">
        <w:rPr>
          <w:color w:val="000000" w:themeColor="text1"/>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7B5834" w:rsidRPr="00364838" w:rsidRDefault="007B5834" w:rsidP="007B5834">
      <w:pPr>
        <w:adjustRightInd w:val="0"/>
        <w:ind w:firstLine="709"/>
        <w:jc w:val="both"/>
        <w:rPr>
          <w:b/>
          <w:bCs/>
          <w:color w:val="000000" w:themeColor="text1"/>
        </w:rPr>
      </w:pPr>
      <w:r w:rsidRPr="00364838">
        <w:rPr>
          <w:b/>
          <w:bCs/>
          <w:color w:val="000000" w:themeColor="text1"/>
        </w:rPr>
        <w:t>Первоначальные сведения об органических веществах</w:t>
      </w:r>
    </w:p>
    <w:p w:rsidR="007B5834" w:rsidRPr="00364838" w:rsidRDefault="007B5834" w:rsidP="007B5834">
      <w:pPr>
        <w:adjustRightInd w:val="0"/>
        <w:ind w:firstLine="709"/>
        <w:jc w:val="both"/>
        <w:rPr>
          <w:i/>
          <w:color w:val="000000" w:themeColor="text1"/>
        </w:rPr>
      </w:pPr>
      <w:r w:rsidRPr="00364838">
        <w:rPr>
          <w:bCs/>
          <w:color w:val="000000" w:themeColor="text1"/>
        </w:rPr>
        <w:t>П</w:t>
      </w:r>
      <w:r w:rsidRPr="00364838">
        <w:rPr>
          <w:color w:val="000000" w:themeColor="text1"/>
        </w:rPr>
        <w:t xml:space="preserve">ервоначальные сведения о строении органических веществ. Углеводороды: метан, этан, этилен. </w:t>
      </w:r>
      <w:r w:rsidRPr="00364838">
        <w:rPr>
          <w:i/>
          <w:color w:val="000000" w:themeColor="text1"/>
        </w:rPr>
        <w:t xml:space="preserve">Источники углеводородов: природный газ, нефть, уголь. </w:t>
      </w:r>
      <w:r w:rsidRPr="00364838">
        <w:rPr>
          <w:color w:val="000000" w:themeColor="text1"/>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364838">
        <w:rPr>
          <w:i/>
          <w:color w:val="000000" w:themeColor="text1"/>
        </w:rPr>
        <w:t>Химическое загрязнение окружающей среды и его последствия.</w:t>
      </w:r>
    </w:p>
    <w:p w:rsidR="007B5834" w:rsidRPr="00364838" w:rsidRDefault="007B5834" w:rsidP="007B5834">
      <w:pPr>
        <w:adjustRightInd w:val="0"/>
        <w:ind w:firstLine="709"/>
        <w:jc w:val="both"/>
        <w:rPr>
          <w:b/>
          <w:bCs/>
          <w:color w:val="000000" w:themeColor="text1"/>
        </w:rPr>
      </w:pPr>
      <w:r w:rsidRPr="00364838">
        <w:rPr>
          <w:b/>
          <w:bCs/>
          <w:color w:val="000000" w:themeColor="text1"/>
        </w:rPr>
        <w:t>Типы расчетных задач:</w:t>
      </w:r>
    </w:p>
    <w:p w:rsidR="007B5834" w:rsidRPr="00364838" w:rsidRDefault="007B5834" w:rsidP="00091EB0">
      <w:pPr>
        <w:widowControl/>
        <w:numPr>
          <w:ilvl w:val="0"/>
          <w:numId w:val="190"/>
        </w:numPr>
        <w:adjustRightInd w:val="0"/>
        <w:ind w:left="0" w:firstLine="709"/>
        <w:jc w:val="both"/>
        <w:rPr>
          <w:bCs/>
          <w:color w:val="000000" w:themeColor="text1"/>
        </w:rPr>
      </w:pPr>
      <w:r w:rsidRPr="00364838">
        <w:rPr>
          <w:bCs/>
          <w:color w:val="000000" w:themeColor="text1"/>
        </w:rPr>
        <w:t>Вычисление массовой доли химического элемента по формуле соединения.</w:t>
      </w:r>
    </w:p>
    <w:p w:rsidR="007B5834" w:rsidRPr="00364838" w:rsidRDefault="007B5834" w:rsidP="007B5834">
      <w:pPr>
        <w:adjustRightInd w:val="0"/>
        <w:ind w:firstLine="709"/>
        <w:jc w:val="both"/>
        <w:rPr>
          <w:bCs/>
          <w:i/>
          <w:color w:val="000000" w:themeColor="text1"/>
        </w:rPr>
      </w:pPr>
      <w:r w:rsidRPr="00364838">
        <w:rPr>
          <w:bCs/>
          <w:i/>
          <w:color w:val="000000" w:themeColor="text1"/>
        </w:rPr>
        <w:t>Установление простейшей формулы вещества по массовым долям химических элементов.</w:t>
      </w:r>
    </w:p>
    <w:p w:rsidR="007B5834" w:rsidRPr="00364838" w:rsidRDefault="007B5834" w:rsidP="00091EB0">
      <w:pPr>
        <w:widowControl/>
        <w:numPr>
          <w:ilvl w:val="0"/>
          <w:numId w:val="190"/>
        </w:numPr>
        <w:adjustRightInd w:val="0"/>
        <w:ind w:left="0" w:firstLine="709"/>
        <w:jc w:val="both"/>
        <w:rPr>
          <w:color w:val="000000" w:themeColor="text1"/>
        </w:rPr>
      </w:pPr>
      <w:r w:rsidRPr="00364838">
        <w:rPr>
          <w:color w:val="000000" w:themeColor="text1"/>
        </w:rPr>
        <w:t>Вычисления по химическим уравнениям количества, объема, массы вещества по количеству, объему, массе реагентов или продуктов реакции.</w:t>
      </w:r>
    </w:p>
    <w:p w:rsidR="007B5834" w:rsidRPr="00364838" w:rsidRDefault="007B5834" w:rsidP="00091EB0">
      <w:pPr>
        <w:widowControl/>
        <w:numPr>
          <w:ilvl w:val="0"/>
          <w:numId w:val="190"/>
        </w:numPr>
        <w:adjustRightInd w:val="0"/>
        <w:ind w:left="0" w:firstLine="709"/>
        <w:jc w:val="both"/>
        <w:rPr>
          <w:color w:val="000000" w:themeColor="text1"/>
        </w:rPr>
      </w:pPr>
      <w:r w:rsidRPr="00364838">
        <w:rPr>
          <w:color w:val="000000" w:themeColor="text1"/>
        </w:rPr>
        <w:t>Расчет массовой доли растворенного вещества в растворе.</w:t>
      </w:r>
    </w:p>
    <w:p w:rsidR="007B5834" w:rsidRPr="00364838" w:rsidRDefault="007B5834" w:rsidP="007B5834">
      <w:pPr>
        <w:adjustRightInd w:val="0"/>
        <w:ind w:firstLine="709"/>
        <w:jc w:val="both"/>
        <w:rPr>
          <w:b/>
          <w:bCs/>
          <w:color w:val="000000" w:themeColor="text1"/>
        </w:rPr>
      </w:pPr>
      <w:r w:rsidRPr="00364838">
        <w:rPr>
          <w:b/>
          <w:bCs/>
          <w:color w:val="000000" w:themeColor="text1"/>
        </w:rPr>
        <w:t>Примерные темы практических работ:</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Лабораторное оборудование и приемы обращения с ним. Правила безопасной работы в химической лаборатории.</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Очистка загрязненной поваренной соли.</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Признаки протекания химических реакций.</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Получение кислорода и изучение его свойств.</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Получение водорода и изучение его свойств.</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Приготовление растворов с определенной массовой долей растворенного вещества.</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Решение экспериментальных задач по теме «Основные классы неорганических соединений».</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Реакции ионного обмена.</w:t>
      </w:r>
    </w:p>
    <w:p w:rsidR="007B5834" w:rsidRPr="00364838" w:rsidRDefault="007B5834" w:rsidP="00091EB0">
      <w:pPr>
        <w:widowControl/>
        <w:numPr>
          <w:ilvl w:val="0"/>
          <w:numId w:val="175"/>
        </w:numPr>
        <w:autoSpaceDE/>
        <w:autoSpaceDN/>
        <w:ind w:left="0" w:firstLine="709"/>
        <w:jc w:val="both"/>
        <w:rPr>
          <w:i/>
          <w:color w:val="000000" w:themeColor="text1"/>
        </w:rPr>
      </w:pPr>
      <w:r w:rsidRPr="00364838">
        <w:rPr>
          <w:i/>
          <w:color w:val="000000" w:themeColor="text1"/>
        </w:rPr>
        <w:t>Качественные реакции на ионы в растворе.</w:t>
      </w:r>
    </w:p>
    <w:p w:rsidR="007B5834" w:rsidRPr="00364838" w:rsidRDefault="007B5834" w:rsidP="00091EB0">
      <w:pPr>
        <w:widowControl/>
        <w:numPr>
          <w:ilvl w:val="0"/>
          <w:numId w:val="175"/>
        </w:numPr>
        <w:autoSpaceDE/>
        <w:autoSpaceDN/>
        <w:ind w:left="0" w:firstLine="709"/>
        <w:jc w:val="both"/>
        <w:rPr>
          <w:i/>
          <w:color w:val="000000" w:themeColor="text1"/>
        </w:rPr>
      </w:pPr>
      <w:r w:rsidRPr="00364838">
        <w:rPr>
          <w:i/>
          <w:color w:val="000000" w:themeColor="text1"/>
        </w:rPr>
        <w:t>Получение аммиака и изучение его свойств.</w:t>
      </w:r>
    </w:p>
    <w:p w:rsidR="007B5834" w:rsidRPr="00364838" w:rsidRDefault="007B5834" w:rsidP="00091EB0">
      <w:pPr>
        <w:widowControl/>
        <w:numPr>
          <w:ilvl w:val="0"/>
          <w:numId w:val="175"/>
        </w:numPr>
        <w:autoSpaceDE/>
        <w:autoSpaceDN/>
        <w:ind w:left="0" w:firstLine="709"/>
        <w:jc w:val="both"/>
        <w:rPr>
          <w:i/>
          <w:color w:val="000000" w:themeColor="text1"/>
        </w:rPr>
      </w:pPr>
      <w:r w:rsidRPr="00364838">
        <w:rPr>
          <w:i/>
          <w:color w:val="000000" w:themeColor="text1"/>
        </w:rPr>
        <w:t>Получение углекислого газа и изучение его свойств.</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Решение экспериментальных задач по теме «Неметаллы IV – VII групп и их соединений».</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Решение экспериментальных задач по теме «Металлы и их соединения».</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36" w:name="_Toc409691713"/>
      <w:bookmarkStart w:id="337" w:name="_Toc410654038"/>
      <w:bookmarkStart w:id="338" w:name="_Toc31893465"/>
      <w:bookmarkStart w:id="339" w:name="_Toc31898645"/>
      <w:r w:rsidRPr="00364838">
        <w:rPr>
          <w:color w:val="000000" w:themeColor="text1"/>
          <w:sz w:val="22"/>
          <w:szCs w:val="22"/>
          <w:lang w:val="ru-RU"/>
        </w:rPr>
        <w:t>2.2.2.13. Изобразительное искусство</w:t>
      </w:r>
      <w:bookmarkEnd w:id="336"/>
      <w:bookmarkEnd w:id="337"/>
      <w:bookmarkEnd w:id="338"/>
      <w:bookmarkEnd w:id="339"/>
    </w:p>
    <w:p w:rsidR="007B5834" w:rsidRPr="00364838" w:rsidRDefault="007B5834" w:rsidP="007B5834">
      <w:pPr>
        <w:tabs>
          <w:tab w:val="left" w:pos="1134"/>
        </w:tabs>
        <w:ind w:firstLine="709"/>
        <w:jc w:val="both"/>
        <w:rPr>
          <w:color w:val="000000" w:themeColor="text1"/>
        </w:rPr>
      </w:pPr>
      <w:r w:rsidRPr="00364838">
        <w:rPr>
          <w:color w:val="000000" w:themeColor="text1"/>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7B5834" w:rsidRPr="00364838" w:rsidRDefault="007B5834" w:rsidP="007B5834">
      <w:pPr>
        <w:tabs>
          <w:tab w:val="left" w:pos="1134"/>
        </w:tabs>
        <w:ind w:firstLine="709"/>
        <w:jc w:val="both"/>
        <w:rPr>
          <w:color w:val="000000" w:themeColor="text1"/>
        </w:rPr>
      </w:pPr>
      <w:r w:rsidRPr="00364838">
        <w:rPr>
          <w:color w:val="000000" w:themeColor="text1"/>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7B5834" w:rsidRPr="00364838" w:rsidRDefault="007B5834" w:rsidP="007B5834">
      <w:pPr>
        <w:tabs>
          <w:tab w:val="left" w:pos="1134"/>
        </w:tabs>
        <w:ind w:firstLine="709"/>
        <w:jc w:val="both"/>
        <w:rPr>
          <w:color w:val="000000" w:themeColor="text1"/>
        </w:rPr>
      </w:pPr>
      <w:r w:rsidRPr="00364838">
        <w:rPr>
          <w:color w:val="000000" w:themeColor="text1"/>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7B5834" w:rsidRPr="00364838" w:rsidRDefault="007B5834" w:rsidP="007B5834">
      <w:pPr>
        <w:tabs>
          <w:tab w:val="left" w:pos="1134"/>
        </w:tabs>
        <w:ind w:firstLine="709"/>
        <w:jc w:val="both"/>
        <w:rPr>
          <w:color w:val="000000" w:themeColor="text1"/>
        </w:rPr>
      </w:pPr>
      <w:r w:rsidRPr="00364838">
        <w:rPr>
          <w:color w:val="000000" w:themeColor="text1"/>
        </w:rPr>
        <w:t>В программу включены следующие основные виды художественно-творческой деятельности:</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ценностно-ориентационная и коммуникативная деятельность;</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изобразительная деятельность (основы художественного изображения);</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 xml:space="preserve">декоративно-прикладная деятельность (основы народного и декоративно-прикладного искусства); </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художественно-конструкторская деятельность (элементы дизайна и архитектуры);</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художественно-творческая деятельность на основе синтеза искусств.</w:t>
      </w:r>
    </w:p>
    <w:p w:rsidR="007B5834" w:rsidRPr="00364838" w:rsidRDefault="007B5834" w:rsidP="007B5834">
      <w:pPr>
        <w:tabs>
          <w:tab w:val="left" w:pos="1134"/>
        </w:tabs>
        <w:ind w:firstLine="709"/>
        <w:jc w:val="both"/>
        <w:rPr>
          <w:color w:val="000000" w:themeColor="text1"/>
        </w:rPr>
      </w:pPr>
      <w:r w:rsidRPr="00364838">
        <w:rPr>
          <w:color w:val="000000" w:themeColor="text1"/>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B5834" w:rsidRPr="00364838" w:rsidRDefault="007B5834" w:rsidP="00D224C9">
      <w:pPr>
        <w:tabs>
          <w:tab w:val="left" w:pos="1134"/>
        </w:tabs>
        <w:ind w:firstLine="709"/>
        <w:jc w:val="both"/>
        <w:rPr>
          <w:color w:val="000000" w:themeColor="text1"/>
        </w:rPr>
      </w:pPr>
      <w:r w:rsidRPr="00364838">
        <w:rPr>
          <w:color w:val="000000" w:themeColor="text1"/>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7B5834" w:rsidRPr="00364838" w:rsidRDefault="007B5834" w:rsidP="007B5834">
      <w:pPr>
        <w:ind w:firstLine="709"/>
        <w:jc w:val="both"/>
        <w:rPr>
          <w:color w:val="000000" w:themeColor="text1"/>
        </w:rPr>
      </w:pPr>
      <w:r w:rsidRPr="00364838">
        <w:rPr>
          <w:color w:val="000000" w:themeColor="text1"/>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B5834" w:rsidRPr="00364838" w:rsidRDefault="007B5834" w:rsidP="007B5834">
      <w:pPr>
        <w:ind w:firstLine="709"/>
        <w:jc w:val="both"/>
        <w:rPr>
          <w:color w:val="000000" w:themeColor="text1"/>
        </w:rPr>
      </w:pPr>
      <w:r w:rsidRPr="00364838">
        <w:rPr>
          <w:color w:val="000000" w:themeColor="text1"/>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7B5834" w:rsidRPr="00364838" w:rsidRDefault="007B5834" w:rsidP="007B5834">
      <w:pPr>
        <w:pStyle w:val="a6"/>
        <w:tabs>
          <w:tab w:val="left" w:pos="426"/>
        </w:tabs>
        <w:ind w:left="0" w:firstLine="709"/>
        <w:rPr>
          <w:b/>
          <w:color w:val="000000" w:themeColor="text1"/>
        </w:rPr>
      </w:pPr>
      <w:r w:rsidRPr="00364838">
        <w:rPr>
          <w:b/>
          <w:color w:val="000000" w:themeColor="text1"/>
        </w:rPr>
        <w:t>Народное художественное творчество – неиссякаемый источник самобытной красоты</w:t>
      </w:r>
    </w:p>
    <w:p w:rsidR="007B5834" w:rsidRPr="00364838" w:rsidRDefault="007B5834" w:rsidP="007B5834">
      <w:pPr>
        <w:tabs>
          <w:tab w:val="left" w:pos="426"/>
          <w:tab w:val="left" w:pos="709"/>
        </w:tabs>
        <w:ind w:firstLine="709"/>
        <w:jc w:val="both"/>
        <w:rPr>
          <w:b/>
          <w:color w:val="000000" w:themeColor="text1"/>
          <w:lang w:eastAsia="ru-RU"/>
        </w:rPr>
      </w:pPr>
      <w:r w:rsidRPr="00364838">
        <w:rPr>
          <w:color w:val="000000" w:themeColor="text1"/>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7B5834" w:rsidRPr="00364838" w:rsidRDefault="007B5834" w:rsidP="007B5834">
      <w:pPr>
        <w:ind w:firstLine="709"/>
        <w:jc w:val="both"/>
        <w:rPr>
          <w:b/>
          <w:color w:val="000000" w:themeColor="text1"/>
          <w:lang w:eastAsia="ru-RU"/>
        </w:rPr>
      </w:pPr>
      <w:r w:rsidRPr="00364838">
        <w:rPr>
          <w:b/>
          <w:color w:val="000000" w:themeColor="text1"/>
          <w:lang w:eastAsia="ru-RU"/>
        </w:rPr>
        <w:t>Виды изобразительного искусства и основы образного языка</w:t>
      </w:r>
    </w:p>
    <w:p w:rsidR="007B5834" w:rsidRPr="00364838" w:rsidRDefault="007B5834" w:rsidP="007B5834">
      <w:pPr>
        <w:ind w:firstLine="709"/>
        <w:jc w:val="both"/>
        <w:rPr>
          <w:color w:val="000000" w:themeColor="text1"/>
          <w:lang w:eastAsia="ru-RU"/>
        </w:rPr>
      </w:pPr>
      <w:r w:rsidRPr="00364838">
        <w:rPr>
          <w:color w:val="000000" w:themeColor="text1"/>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7B5834" w:rsidRPr="00364838" w:rsidRDefault="007B5834" w:rsidP="007B5834">
      <w:pPr>
        <w:ind w:firstLine="709"/>
        <w:rPr>
          <w:b/>
          <w:color w:val="000000" w:themeColor="text1"/>
          <w:lang w:eastAsia="ru-RU"/>
        </w:rPr>
      </w:pPr>
      <w:r w:rsidRPr="00364838">
        <w:rPr>
          <w:b/>
          <w:color w:val="000000" w:themeColor="text1"/>
          <w:lang w:eastAsia="ru-RU"/>
        </w:rPr>
        <w:t>Понимание смысла деятельности художника</w:t>
      </w:r>
    </w:p>
    <w:p w:rsidR="007B5834" w:rsidRPr="00364838" w:rsidRDefault="007B5834" w:rsidP="007B5834">
      <w:pPr>
        <w:ind w:firstLine="709"/>
        <w:jc w:val="both"/>
        <w:rPr>
          <w:color w:val="000000" w:themeColor="text1"/>
          <w:lang w:eastAsia="ru-RU"/>
        </w:rPr>
      </w:pPr>
      <w:r w:rsidRPr="00364838">
        <w:rPr>
          <w:color w:val="000000" w:themeColor="text1"/>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7B5834" w:rsidRPr="00364838" w:rsidRDefault="007B5834" w:rsidP="007B5834">
      <w:pPr>
        <w:ind w:firstLine="709"/>
        <w:jc w:val="both"/>
        <w:rPr>
          <w:color w:val="000000" w:themeColor="text1"/>
          <w:lang w:eastAsia="ru-RU"/>
        </w:rPr>
      </w:pPr>
      <w:r w:rsidRPr="00364838">
        <w:rPr>
          <w:color w:val="000000" w:themeColor="text1"/>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7B5834" w:rsidRPr="00364838" w:rsidRDefault="007B5834" w:rsidP="007B5834">
      <w:pPr>
        <w:ind w:firstLine="709"/>
        <w:rPr>
          <w:b/>
          <w:color w:val="000000" w:themeColor="text1"/>
          <w:lang w:eastAsia="ru-RU"/>
        </w:rPr>
      </w:pPr>
      <w:r w:rsidRPr="00364838">
        <w:rPr>
          <w:b/>
          <w:color w:val="000000" w:themeColor="text1"/>
          <w:lang w:eastAsia="ru-RU"/>
        </w:rPr>
        <w:t>Вечные темы и великие исторические события в искусстве</w:t>
      </w:r>
    </w:p>
    <w:p w:rsidR="007B5834" w:rsidRPr="00364838" w:rsidRDefault="007B5834" w:rsidP="007B5834">
      <w:pPr>
        <w:ind w:firstLine="709"/>
        <w:jc w:val="both"/>
        <w:rPr>
          <w:color w:val="000000" w:themeColor="text1"/>
          <w:lang w:eastAsia="ru-RU"/>
        </w:rPr>
      </w:pPr>
      <w:r w:rsidRPr="00364838">
        <w:rPr>
          <w:color w:val="000000" w:themeColor="text1"/>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7B5834" w:rsidRPr="00364838" w:rsidRDefault="007B5834" w:rsidP="007B5834">
      <w:pPr>
        <w:ind w:firstLine="709"/>
        <w:rPr>
          <w:b/>
          <w:color w:val="000000" w:themeColor="text1"/>
          <w:lang w:eastAsia="ru-RU"/>
        </w:rPr>
      </w:pPr>
      <w:r w:rsidRPr="00364838">
        <w:rPr>
          <w:b/>
          <w:color w:val="000000" w:themeColor="text1"/>
          <w:lang w:eastAsia="ru-RU"/>
        </w:rPr>
        <w:t>Конструктивное искусство: архитектура и дизайн</w:t>
      </w:r>
    </w:p>
    <w:p w:rsidR="007B5834" w:rsidRPr="00364838" w:rsidRDefault="007B5834" w:rsidP="007B5834">
      <w:pPr>
        <w:ind w:firstLine="709"/>
        <w:jc w:val="both"/>
        <w:rPr>
          <w:color w:val="000000" w:themeColor="text1"/>
          <w:lang w:eastAsia="ru-RU"/>
        </w:rPr>
      </w:pPr>
      <w:r w:rsidRPr="00364838">
        <w:rPr>
          <w:color w:val="000000" w:themeColor="text1"/>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7B5834" w:rsidRPr="00364838" w:rsidRDefault="007B5834" w:rsidP="007B5834">
      <w:pPr>
        <w:ind w:firstLine="709"/>
        <w:rPr>
          <w:b/>
          <w:color w:val="000000" w:themeColor="text1"/>
          <w:lang w:eastAsia="ru-RU"/>
        </w:rPr>
      </w:pPr>
      <w:r w:rsidRPr="00364838">
        <w:rPr>
          <w:b/>
          <w:color w:val="000000" w:themeColor="text1"/>
          <w:lang w:eastAsia="ru-RU"/>
        </w:rPr>
        <w:t>Изобразительное искусство и архитектура России</w:t>
      </w:r>
      <w:r w:rsidRPr="00364838">
        <w:rPr>
          <w:b/>
          <w:color w:val="000000" w:themeColor="text1"/>
          <w:lang w:val="en-US"/>
        </w:rPr>
        <w:t>XI</w:t>
      </w:r>
      <w:r w:rsidRPr="00364838">
        <w:rPr>
          <w:b/>
          <w:color w:val="000000" w:themeColor="text1"/>
        </w:rPr>
        <w:t xml:space="preserve"> –</w:t>
      </w:r>
      <w:r w:rsidRPr="00364838">
        <w:rPr>
          <w:b/>
          <w:color w:val="000000" w:themeColor="text1"/>
          <w:lang w:val="en-US"/>
        </w:rPr>
        <w:t>XVII</w:t>
      </w:r>
      <w:r w:rsidRPr="00364838">
        <w:rPr>
          <w:b/>
          <w:color w:val="000000" w:themeColor="text1"/>
        </w:rPr>
        <w:t xml:space="preserve"> вв</w:t>
      </w:r>
      <w:r w:rsidRPr="00364838">
        <w:rPr>
          <w:b/>
          <w:color w:val="000000" w:themeColor="text1"/>
          <w:lang w:eastAsia="ru-RU"/>
        </w:rPr>
        <w:t>.</w:t>
      </w:r>
    </w:p>
    <w:p w:rsidR="007B5834" w:rsidRPr="00364838" w:rsidRDefault="007B5834" w:rsidP="007B5834">
      <w:pPr>
        <w:ind w:firstLine="709"/>
        <w:jc w:val="both"/>
        <w:rPr>
          <w:color w:val="000000" w:themeColor="text1"/>
          <w:lang w:eastAsia="ru-RU"/>
        </w:rPr>
      </w:pPr>
      <w:r w:rsidRPr="00364838">
        <w:rPr>
          <w:color w:val="000000" w:themeColor="text1"/>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7B5834" w:rsidRPr="00364838" w:rsidRDefault="007B5834" w:rsidP="007B5834">
      <w:pPr>
        <w:ind w:firstLine="709"/>
        <w:rPr>
          <w:b/>
          <w:i/>
          <w:color w:val="000000" w:themeColor="text1"/>
          <w:lang w:eastAsia="ru-RU"/>
        </w:rPr>
      </w:pPr>
      <w:r w:rsidRPr="00364838">
        <w:rPr>
          <w:b/>
          <w:i/>
          <w:color w:val="000000" w:themeColor="text1"/>
          <w:lang w:eastAsia="ru-RU"/>
        </w:rPr>
        <w:t>Искусство полиграфии</w:t>
      </w:r>
    </w:p>
    <w:p w:rsidR="007B5834" w:rsidRPr="00364838" w:rsidRDefault="007B5834" w:rsidP="007B5834">
      <w:pPr>
        <w:ind w:firstLine="709"/>
        <w:jc w:val="both"/>
        <w:rPr>
          <w:i/>
          <w:color w:val="000000" w:themeColor="text1"/>
          <w:lang w:eastAsia="ru-RU"/>
        </w:rPr>
      </w:pPr>
      <w:r w:rsidRPr="00364838">
        <w:rPr>
          <w:i/>
          <w:color w:val="000000" w:themeColor="text1"/>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7B5834" w:rsidRPr="00364838" w:rsidRDefault="007B5834" w:rsidP="007B5834">
      <w:pPr>
        <w:ind w:firstLine="709"/>
        <w:jc w:val="both"/>
        <w:rPr>
          <w:b/>
          <w:i/>
          <w:color w:val="000000" w:themeColor="text1"/>
          <w:lang w:eastAsia="ru-RU"/>
        </w:rPr>
      </w:pPr>
      <w:r w:rsidRPr="00364838">
        <w:rPr>
          <w:b/>
          <w:i/>
          <w:color w:val="000000" w:themeColor="text1"/>
          <w:lang w:eastAsia="ru-RU"/>
        </w:rPr>
        <w:t>Стили, направления виды и жанры в русском изобразительном искусстве и архитектуре XVIII - XIX вв.</w:t>
      </w:r>
    </w:p>
    <w:p w:rsidR="007B5834" w:rsidRPr="00364838" w:rsidRDefault="007B5834" w:rsidP="007B5834">
      <w:pPr>
        <w:ind w:firstLine="709"/>
        <w:jc w:val="both"/>
        <w:rPr>
          <w:i/>
          <w:color w:val="000000" w:themeColor="text1"/>
          <w:lang w:eastAsia="ru-RU"/>
        </w:rPr>
      </w:pPr>
      <w:r w:rsidRPr="00364838">
        <w:rPr>
          <w:i/>
          <w:color w:val="000000" w:themeColor="text1"/>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7B5834" w:rsidRPr="00364838" w:rsidRDefault="007B5834" w:rsidP="007B5834">
      <w:pPr>
        <w:ind w:firstLine="709"/>
        <w:jc w:val="both"/>
        <w:rPr>
          <w:b/>
          <w:i/>
          <w:color w:val="000000" w:themeColor="text1"/>
          <w:lang w:eastAsia="ru-RU"/>
        </w:rPr>
      </w:pPr>
      <w:r w:rsidRPr="00364838">
        <w:rPr>
          <w:b/>
          <w:i/>
          <w:color w:val="000000" w:themeColor="text1"/>
          <w:lang w:eastAsia="ru-RU"/>
        </w:rPr>
        <w:t>Взаимосвязь истории искусства и истории человечества</w:t>
      </w:r>
    </w:p>
    <w:p w:rsidR="007B5834" w:rsidRPr="00364838" w:rsidRDefault="007B5834" w:rsidP="007B5834">
      <w:pPr>
        <w:ind w:firstLine="709"/>
        <w:jc w:val="both"/>
        <w:rPr>
          <w:i/>
          <w:color w:val="000000" w:themeColor="text1"/>
          <w:lang w:eastAsia="ru-RU"/>
        </w:rPr>
      </w:pPr>
      <w:r w:rsidRPr="00364838">
        <w:rPr>
          <w:i/>
          <w:color w:val="000000" w:themeColor="text1"/>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7B5834" w:rsidRPr="00364838" w:rsidRDefault="007B5834" w:rsidP="007B5834">
      <w:pPr>
        <w:ind w:firstLine="709"/>
        <w:jc w:val="both"/>
        <w:rPr>
          <w:b/>
          <w:i/>
          <w:color w:val="000000" w:themeColor="text1"/>
          <w:lang w:eastAsia="ru-RU"/>
        </w:rPr>
      </w:pPr>
      <w:r w:rsidRPr="00364838">
        <w:rPr>
          <w:b/>
          <w:i/>
          <w:color w:val="000000" w:themeColor="text1"/>
          <w:lang w:eastAsia="ru-RU"/>
        </w:rPr>
        <w:t>Изображение в синтетических и экранных видах искусства и художественная фотография</w:t>
      </w:r>
    </w:p>
    <w:p w:rsidR="007B5834" w:rsidRPr="00364838" w:rsidRDefault="007B5834" w:rsidP="007B5834">
      <w:pPr>
        <w:ind w:firstLine="709"/>
        <w:jc w:val="both"/>
        <w:rPr>
          <w:color w:val="000000" w:themeColor="text1"/>
        </w:rPr>
      </w:pPr>
      <w:r w:rsidRPr="00364838">
        <w:rPr>
          <w:i/>
          <w:color w:val="000000" w:themeColor="text1"/>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364838">
        <w:rPr>
          <w:i/>
          <w:color w:val="000000" w:themeColor="text1"/>
          <w:lang w:val="en-US" w:eastAsia="ru-RU"/>
        </w:rPr>
        <w:t>XX</w:t>
      </w:r>
      <w:r w:rsidRPr="00364838">
        <w:rPr>
          <w:i/>
          <w:color w:val="000000" w:themeColor="text1"/>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7B5834" w:rsidRPr="00364838" w:rsidRDefault="007B5834" w:rsidP="007B5834">
      <w:pPr>
        <w:pStyle w:val="3"/>
        <w:spacing w:before="0"/>
        <w:ind w:firstLine="709"/>
        <w:rPr>
          <w:color w:val="000000" w:themeColor="text1"/>
          <w:sz w:val="22"/>
          <w:szCs w:val="22"/>
          <w:lang w:val="ru-RU"/>
        </w:rPr>
      </w:pPr>
      <w:bookmarkStart w:id="340" w:name="_Toc409691714"/>
    </w:p>
    <w:p w:rsidR="007B5834" w:rsidRPr="00364838" w:rsidRDefault="007B5834" w:rsidP="007B5834">
      <w:pPr>
        <w:pStyle w:val="4"/>
        <w:spacing w:before="0"/>
        <w:ind w:left="1701"/>
        <w:rPr>
          <w:color w:val="000000" w:themeColor="text1"/>
          <w:sz w:val="22"/>
          <w:szCs w:val="22"/>
          <w:lang w:val="ru-RU"/>
        </w:rPr>
      </w:pPr>
      <w:bookmarkStart w:id="341" w:name="_Toc410654039"/>
      <w:bookmarkStart w:id="342" w:name="_Toc31893466"/>
      <w:bookmarkStart w:id="343" w:name="_Toc31898646"/>
      <w:r w:rsidRPr="00364838">
        <w:rPr>
          <w:color w:val="000000" w:themeColor="text1"/>
          <w:sz w:val="22"/>
          <w:szCs w:val="22"/>
          <w:lang w:val="ru-RU"/>
        </w:rPr>
        <w:t>2.2.2.14. Музыка</w:t>
      </w:r>
      <w:bookmarkEnd w:id="340"/>
      <w:bookmarkEnd w:id="341"/>
      <w:bookmarkEnd w:id="342"/>
      <w:bookmarkEnd w:id="343"/>
    </w:p>
    <w:p w:rsidR="007B5834" w:rsidRPr="00364838" w:rsidRDefault="007B5834" w:rsidP="007B5834">
      <w:pPr>
        <w:ind w:firstLine="709"/>
        <w:jc w:val="both"/>
        <w:rPr>
          <w:color w:val="000000" w:themeColor="text1"/>
          <w:lang w:eastAsia="ru-RU"/>
        </w:rPr>
      </w:pPr>
      <w:r w:rsidRPr="00364838">
        <w:rPr>
          <w:color w:val="000000" w:themeColor="text1"/>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7B5834" w:rsidRPr="00364838" w:rsidRDefault="007B5834" w:rsidP="007B5834">
      <w:pPr>
        <w:ind w:firstLine="709"/>
        <w:jc w:val="both"/>
        <w:rPr>
          <w:color w:val="000000" w:themeColor="text1"/>
          <w:lang w:eastAsia="ru-RU"/>
        </w:rPr>
      </w:pPr>
      <w:r w:rsidRPr="00364838">
        <w:rPr>
          <w:color w:val="000000" w:themeColor="text1"/>
          <w:lang w:eastAsia="ru-RU"/>
        </w:rPr>
        <w:t>Освоение предмета «Музыка» направлено на:</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развитие способности к эстетическому освоению мира, способности оценивать произведения искусства по законам гармонии и красоты;</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7B5834" w:rsidRPr="00364838" w:rsidRDefault="007B5834" w:rsidP="007B5834">
      <w:pPr>
        <w:ind w:firstLine="709"/>
        <w:jc w:val="both"/>
        <w:rPr>
          <w:color w:val="000000" w:themeColor="text1"/>
          <w:lang w:eastAsia="ru-RU"/>
        </w:rPr>
      </w:pPr>
      <w:r w:rsidRPr="00364838">
        <w:rPr>
          <w:color w:val="000000" w:themeColor="text1"/>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7B5834" w:rsidRPr="00364838" w:rsidRDefault="007B5834" w:rsidP="007B5834">
      <w:pPr>
        <w:ind w:firstLine="709"/>
        <w:jc w:val="both"/>
        <w:rPr>
          <w:color w:val="000000" w:themeColor="text1"/>
          <w:lang w:eastAsia="ru-RU"/>
        </w:rPr>
      </w:pPr>
      <w:r w:rsidRPr="00364838">
        <w:rPr>
          <w:color w:val="000000" w:themeColor="text1"/>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7B5834" w:rsidRPr="00364838" w:rsidRDefault="007B5834" w:rsidP="007B5834">
      <w:pPr>
        <w:ind w:firstLine="709"/>
        <w:jc w:val="both"/>
        <w:rPr>
          <w:color w:val="000000" w:themeColor="text1"/>
          <w:lang w:eastAsia="ru-RU"/>
        </w:rPr>
      </w:pPr>
      <w:r w:rsidRPr="00364838">
        <w:rPr>
          <w:color w:val="000000" w:themeColor="text1"/>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7B5834" w:rsidRPr="00364838" w:rsidRDefault="007B5834" w:rsidP="007B5834">
      <w:pPr>
        <w:ind w:firstLine="709"/>
        <w:jc w:val="both"/>
        <w:rPr>
          <w:color w:val="000000" w:themeColor="text1"/>
        </w:rPr>
      </w:pPr>
    </w:p>
    <w:p w:rsidR="007B5834" w:rsidRPr="00364838" w:rsidRDefault="007B5834" w:rsidP="007B5834">
      <w:pPr>
        <w:ind w:firstLine="709"/>
        <w:jc w:val="both"/>
        <w:rPr>
          <w:b/>
          <w:color w:val="000000" w:themeColor="text1"/>
        </w:rPr>
      </w:pPr>
      <w:r w:rsidRPr="00364838">
        <w:rPr>
          <w:b/>
          <w:color w:val="000000" w:themeColor="text1"/>
        </w:rPr>
        <w:t>Музыка как вид искусства</w:t>
      </w:r>
    </w:p>
    <w:p w:rsidR="007B5834" w:rsidRPr="00364838" w:rsidRDefault="007B5834" w:rsidP="007B5834">
      <w:pPr>
        <w:ind w:firstLine="709"/>
        <w:jc w:val="both"/>
        <w:rPr>
          <w:color w:val="000000" w:themeColor="text1"/>
        </w:rPr>
      </w:pPr>
      <w:r w:rsidRPr="00364838">
        <w:rPr>
          <w:color w:val="000000" w:themeColor="text1"/>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364838">
        <w:rPr>
          <w:i/>
          <w:color w:val="000000" w:themeColor="text1"/>
        </w:rPr>
        <w:t xml:space="preserve"> сонатно-симфонический цикл, сюита), </w:t>
      </w:r>
      <w:r w:rsidRPr="00364838">
        <w:rPr>
          <w:color w:val="000000" w:themeColor="text1"/>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7B5834" w:rsidRPr="00364838" w:rsidRDefault="007B5834" w:rsidP="007B5834">
      <w:pPr>
        <w:ind w:firstLine="709"/>
        <w:jc w:val="both"/>
        <w:rPr>
          <w:b/>
          <w:color w:val="000000" w:themeColor="text1"/>
        </w:rPr>
      </w:pPr>
      <w:r w:rsidRPr="00364838">
        <w:rPr>
          <w:b/>
          <w:color w:val="000000" w:themeColor="text1"/>
        </w:rPr>
        <w:t>Народное музыкальное творчество</w:t>
      </w:r>
    </w:p>
    <w:p w:rsidR="007B5834" w:rsidRPr="00364838" w:rsidRDefault="007B5834" w:rsidP="007B5834">
      <w:pPr>
        <w:ind w:firstLine="709"/>
        <w:jc w:val="both"/>
        <w:rPr>
          <w:color w:val="000000" w:themeColor="text1"/>
        </w:rPr>
      </w:pPr>
      <w:r w:rsidRPr="00364838">
        <w:rPr>
          <w:color w:val="000000" w:themeColor="text1"/>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364838">
        <w:rPr>
          <w:i/>
          <w:color w:val="000000" w:themeColor="text1"/>
        </w:rPr>
        <w:t xml:space="preserve">Различные исполнительские типы художественного общения (хоровое, соревновательное, сказительное). </w:t>
      </w:r>
      <w:r w:rsidRPr="00364838">
        <w:rPr>
          <w:color w:val="000000" w:themeColor="text1"/>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7B5834" w:rsidRPr="00364838" w:rsidRDefault="007B5834" w:rsidP="007B5834">
      <w:pPr>
        <w:ind w:left="709"/>
        <w:contextualSpacing/>
        <w:jc w:val="both"/>
        <w:rPr>
          <w:b/>
          <w:color w:val="000000" w:themeColor="text1"/>
        </w:rPr>
      </w:pPr>
      <w:r w:rsidRPr="00364838">
        <w:rPr>
          <w:b/>
          <w:color w:val="000000" w:themeColor="text1"/>
        </w:rPr>
        <w:t xml:space="preserve">Русская музыка от эпохи средневековья до рубежа </w:t>
      </w:r>
      <w:r w:rsidRPr="00364838">
        <w:rPr>
          <w:b/>
          <w:color w:val="000000" w:themeColor="text1"/>
          <w:lang w:val="en-US"/>
        </w:rPr>
        <w:t>XIX</w:t>
      </w:r>
      <w:r w:rsidRPr="00364838">
        <w:rPr>
          <w:b/>
          <w:color w:val="000000" w:themeColor="text1"/>
        </w:rPr>
        <w:t>-ХХ вв.</w:t>
      </w:r>
    </w:p>
    <w:p w:rsidR="007B5834" w:rsidRPr="00364838" w:rsidRDefault="007B5834" w:rsidP="007B5834">
      <w:pPr>
        <w:ind w:firstLine="709"/>
        <w:contextualSpacing/>
        <w:jc w:val="both"/>
        <w:rPr>
          <w:color w:val="000000" w:themeColor="text1"/>
        </w:rPr>
      </w:pPr>
      <w:r w:rsidRPr="00364838">
        <w:rPr>
          <w:color w:val="000000" w:themeColor="text1"/>
        </w:rPr>
        <w:t xml:space="preserve">Древнерусская духовная музыка. </w:t>
      </w:r>
      <w:r w:rsidRPr="00364838">
        <w:rPr>
          <w:i/>
          <w:color w:val="000000" w:themeColor="text1"/>
        </w:rPr>
        <w:t>Знаменный распев как основа древнерусской храмовой музыки.</w:t>
      </w:r>
      <w:r w:rsidRPr="00364838">
        <w:rPr>
          <w:color w:val="000000" w:themeColor="text1"/>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7B5834" w:rsidRPr="00364838" w:rsidRDefault="007B5834" w:rsidP="007B5834">
      <w:pPr>
        <w:ind w:firstLine="709"/>
        <w:contextualSpacing/>
        <w:jc w:val="both"/>
        <w:rPr>
          <w:b/>
          <w:color w:val="000000" w:themeColor="text1"/>
        </w:rPr>
      </w:pPr>
      <w:r w:rsidRPr="00364838">
        <w:rPr>
          <w:b/>
          <w:color w:val="000000" w:themeColor="text1"/>
        </w:rPr>
        <w:t xml:space="preserve">Зарубежная музыка от эпохи средневековья до рубежа </w:t>
      </w:r>
      <w:r w:rsidRPr="00364838">
        <w:rPr>
          <w:b/>
          <w:color w:val="000000" w:themeColor="text1"/>
          <w:lang w:val="en-US"/>
        </w:rPr>
        <w:t>XI</w:t>
      </w:r>
      <w:r w:rsidRPr="00364838">
        <w:rPr>
          <w:b/>
          <w:color w:val="000000" w:themeColor="text1"/>
        </w:rPr>
        <w:t>Х-</w:t>
      </w:r>
      <w:r w:rsidRPr="00364838">
        <w:rPr>
          <w:b/>
          <w:color w:val="000000" w:themeColor="text1"/>
          <w:lang w:val="en-US"/>
        </w:rPr>
        <w:t>X</w:t>
      </w:r>
      <w:r w:rsidRPr="00364838">
        <w:rPr>
          <w:b/>
          <w:color w:val="000000" w:themeColor="text1"/>
        </w:rPr>
        <w:t>Х вв.</w:t>
      </w:r>
    </w:p>
    <w:p w:rsidR="007B5834" w:rsidRPr="00364838" w:rsidRDefault="007B5834" w:rsidP="007B5834">
      <w:pPr>
        <w:ind w:firstLine="709"/>
        <w:contextualSpacing/>
        <w:jc w:val="both"/>
        <w:rPr>
          <w:color w:val="000000" w:themeColor="text1"/>
        </w:rPr>
      </w:pPr>
      <w:r w:rsidRPr="00364838">
        <w:rPr>
          <w:color w:val="000000" w:themeColor="text1"/>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364838">
        <w:rPr>
          <w:color w:val="000000" w:themeColor="text1"/>
          <w:lang w:val="en-US"/>
        </w:rPr>
        <w:t> </w:t>
      </w:r>
      <w:r w:rsidRPr="00364838">
        <w:rPr>
          <w:color w:val="000000" w:themeColor="text1"/>
        </w:rPr>
        <w:t xml:space="preserve">Григ). Оперный жанр в творчестве композиторов </w:t>
      </w:r>
      <w:r w:rsidRPr="00364838">
        <w:rPr>
          <w:color w:val="000000" w:themeColor="text1"/>
          <w:lang w:val="en-US"/>
        </w:rPr>
        <w:t>XIX</w:t>
      </w:r>
      <w:r w:rsidRPr="00364838">
        <w:rPr>
          <w:color w:val="000000" w:themeColor="text1"/>
        </w:rPr>
        <w:t xml:space="preserve"> века (Ж. Бизе, Дж. Верди). Основные жанры светской музыки (соната, симфония, камерно-инструментальная и вокальная музыка, опера, балет). </w:t>
      </w:r>
      <w:r w:rsidRPr="00364838">
        <w:rPr>
          <w:i/>
          <w:color w:val="000000" w:themeColor="text1"/>
        </w:rPr>
        <w:t xml:space="preserve">Развитие жанров светской музыки </w:t>
      </w:r>
      <w:r w:rsidRPr="00364838">
        <w:rPr>
          <w:color w:val="000000" w:themeColor="text1"/>
        </w:rPr>
        <w:t xml:space="preserve">Основные жанры светской музыки </w:t>
      </w:r>
      <w:r w:rsidRPr="00364838">
        <w:rPr>
          <w:color w:val="000000" w:themeColor="text1"/>
          <w:lang w:val="en-US"/>
        </w:rPr>
        <w:t>XIX</w:t>
      </w:r>
      <w:r w:rsidRPr="00364838">
        <w:rPr>
          <w:color w:val="000000" w:themeColor="text1"/>
        </w:rPr>
        <w:t xml:space="preserve"> века (соната, симфония, камерно-инструментальная и вокальная музыка, опера, балет). </w:t>
      </w:r>
      <w:r w:rsidRPr="00364838">
        <w:rPr>
          <w:i/>
          <w:color w:val="000000" w:themeColor="text1"/>
        </w:rPr>
        <w:t>Развитие жанров светской музыки (камерная инструментальная и вокальная музыка, концерт, симфония, опера, балет).</w:t>
      </w:r>
    </w:p>
    <w:p w:rsidR="007B5834" w:rsidRPr="00364838" w:rsidRDefault="007B5834" w:rsidP="007B5834">
      <w:pPr>
        <w:ind w:left="709"/>
        <w:contextualSpacing/>
        <w:jc w:val="both"/>
        <w:rPr>
          <w:b/>
          <w:color w:val="000000" w:themeColor="text1"/>
        </w:rPr>
      </w:pPr>
      <w:r w:rsidRPr="00364838">
        <w:rPr>
          <w:b/>
          <w:color w:val="000000" w:themeColor="text1"/>
        </w:rPr>
        <w:t xml:space="preserve">Русская и зарубежная музыкальная культура </w:t>
      </w:r>
      <w:r w:rsidRPr="00364838">
        <w:rPr>
          <w:b/>
          <w:color w:val="000000" w:themeColor="text1"/>
          <w:lang w:val="en-US"/>
        </w:rPr>
        <w:t>XX</w:t>
      </w:r>
      <w:r w:rsidRPr="00364838">
        <w:rPr>
          <w:b/>
          <w:color w:val="000000" w:themeColor="text1"/>
        </w:rPr>
        <w:t xml:space="preserve"> в.</w:t>
      </w:r>
    </w:p>
    <w:p w:rsidR="007B5834" w:rsidRPr="00364838" w:rsidRDefault="007B5834" w:rsidP="007B5834">
      <w:pPr>
        <w:ind w:firstLine="709"/>
        <w:jc w:val="both"/>
        <w:rPr>
          <w:color w:val="000000" w:themeColor="text1"/>
        </w:rPr>
      </w:pPr>
      <w:r w:rsidRPr="00364838">
        <w:rPr>
          <w:color w:val="000000" w:themeColor="text1"/>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364838">
        <w:rPr>
          <w:i/>
          <w:color w:val="000000" w:themeColor="text1"/>
        </w:rPr>
        <w:t>А.И. Хачатурян, А.Г. Шнитке)</w:t>
      </w:r>
      <w:r w:rsidRPr="00364838">
        <w:rPr>
          <w:color w:val="000000" w:themeColor="text1"/>
        </w:rPr>
        <w:t xml:space="preserve"> и зарубежных композиторов ХХ столетия (К. Дебюсси, </w:t>
      </w:r>
      <w:r w:rsidRPr="00364838">
        <w:rPr>
          <w:i/>
          <w:color w:val="000000" w:themeColor="text1"/>
        </w:rPr>
        <w:t>К. Орф, М. Равель, Б. Бриттен, А. Шенберг).</w:t>
      </w:r>
      <w:r w:rsidRPr="00364838">
        <w:rPr>
          <w:color w:val="000000" w:themeColor="text1"/>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7B5834" w:rsidRPr="00364838" w:rsidRDefault="007B5834" w:rsidP="007B5834">
      <w:pPr>
        <w:tabs>
          <w:tab w:val="left" w:pos="1985"/>
        </w:tabs>
        <w:ind w:left="709"/>
        <w:contextualSpacing/>
        <w:jc w:val="both"/>
        <w:rPr>
          <w:b/>
          <w:color w:val="000000" w:themeColor="text1"/>
        </w:rPr>
      </w:pPr>
      <w:r w:rsidRPr="00364838">
        <w:rPr>
          <w:b/>
          <w:color w:val="000000" w:themeColor="text1"/>
        </w:rPr>
        <w:t>Современная музыкальная жизнь</w:t>
      </w:r>
    </w:p>
    <w:p w:rsidR="007B5834" w:rsidRPr="00364838" w:rsidRDefault="007B5834" w:rsidP="007B5834">
      <w:pPr>
        <w:ind w:firstLine="709"/>
        <w:jc w:val="both"/>
        <w:rPr>
          <w:color w:val="000000" w:themeColor="text1"/>
        </w:rPr>
      </w:pPr>
      <w:r w:rsidRPr="00364838">
        <w:rPr>
          <w:color w:val="000000" w:themeColor="text1"/>
        </w:rPr>
        <w:t>Панорама современной музыкальной жизни в России и за рубежом: концерты, конкурсы и фестивали (современной и классической музыки).Наследие</w:t>
      </w:r>
      <w:r w:rsidR="004E3079" w:rsidRPr="00364838">
        <w:rPr>
          <w:color w:val="000000" w:themeColor="text1"/>
        </w:rPr>
        <w:t xml:space="preserve"> </w:t>
      </w:r>
      <w:r w:rsidRPr="00364838">
        <w:rPr>
          <w:color w:val="000000" w:themeColor="text1"/>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7B5834" w:rsidRPr="00364838" w:rsidRDefault="007B5834" w:rsidP="007B5834">
      <w:pPr>
        <w:ind w:left="709"/>
        <w:contextualSpacing/>
        <w:jc w:val="both"/>
        <w:rPr>
          <w:b/>
          <w:color w:val="000000" w:themeColor="text1"/>
        </w:rPr>
      </w:pPr>
      <w:r w:rsidRPr="00364838">
        <w:rPr>
          <w:b/>
          <w:color w:val="000000" w:themeColor="text1"/>
        </w:rPr>
        <w:t>Значение музыки в жизни человека</w:t>
      </w:r>
    </w:p>
    <w:p w:rsidR="007B5834" w:rsidRPr="00364838" w:rsidRDefault="007B5834" w:rsidP="007B5834">
      <w:pPr>
        <w:ind w:firstLine="709"/>
        <w:jc w:val="both"/>
        <w:rPr>
          <w:color w:val="000000" w:themeColor="text1"/>
        </w:rPr>
      </w:pPr>
      <w:r w:rsidRPr="00364838">
        <w:rPr>
          <w:color w:val="000000" w:themeColor="text1"/>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7B5834" w:rsidRPr="00364838" w:rsidRDefault="007B5834" w:rsidP="007B5834">
      <w:pPr>
        <w:ind w:firstLine="709"/>
        <w:contextualSpacing/>
        <w:jc w:val="center"/>
        <w:rPr>
          <w:color w:val="000000" w:themeColor="text1"/>
        </w:rPr>
      </w:pPr>
      <w:r w:rsidRPr="00364838">
        <w:rPr>
          <w:b/>
          <w:color w:val="000000" w:themeColor="text1"/>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7B5834" w:rsidRPr="00364838" w:rsidRDefault="007B5834" w:rsidP="00091EB0">
      <w:pPr>
        <w:widowControl/>
        <w:numPr>
          <w:ilvl w:val="0"/>
          <w:numId w:val="186"/>
        </w:numPr>
        <w:autoSpaceDE/>
        <w:autoSpaceDN/>
        <w:ind w:left="0" w:firstLine="709"/>
        <w:contextualSpacing/>
        <w:jc w:val="both"/>
        <w:rPr>
          <w:color w:val="000000" w:themeColor="text1"/>
        </w:rPr>
      </w:pPr>
      <w:bookmarkStart w:id="344" w:name="_Toc409691715"/>
      <w:r w:rsidRPr="00364838">
        <w:rPr>
          <w:color w:val="000000" w:themeColor="text1"/>
        </w:rPr>
        <w:t>Ч. Айвз. «Космический пейзаж».</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Г. Аллегри. «Мизерере» («Помилуй»).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Американский народный блюз «Роллем Пит» и «Город Нью-Йорк» (обр. Дж. Сильвермена, перевод С. Болотина).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Л. Армстронг. «Блюз Западной окраины».</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Э. Артемьев. «Мозаика».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364838">
        <w:rPr>
          <w:color w:val="000000" w:themeColor="text1"/>
          <w:lang w:val="en-US"/>
        </w:rPr>
        <w:t>A</w:t>
      </w:r>
      <w:r w:rsidRPr="00364838">
        <w:rPr>
          <w:color w:val="000000" w:themeColor="text1"/>
        </w:rPr>
        <w:t>gnus Dei» (№ 23), хор «S</w:t>
      </w:r>
      <w:r w:rsidRPr="00364838">
        <w:rPr>
          <w:color w:val="000000" w:themeColor="text1"/>
          <w:lang w:val="en-US"/>
        </w:rPr>
        <w:t>a</w:t>
      </w:r>
      <w:r w:rsidRPr="00364838">
        <w:rPr>
          <w:color w:val="000000" w:themeColor="text1"/>
        </w:rPr>
        <w:t>nctus» (№ 20)). Оратория «Страсти по Матфею» (ария альта № 47). Сюита № 2 (7 часть «Шутка»). И. Бах-Ф. Бузони. Чакона изПартиты № 2 для скрипки соло.</w:t>
      </w:r>
    </w:p>
    <w:p w:rsidR="007B5834" w:rsidRPr="00364838" w:rsidRDefault="007B5834" w:rsidP="00091EB0">
      <w:pPr>
        <w:widowControl/>
        <w:numPr>
          <w:ilvl w:val="0"/>
          <w:numId w:val="186"/>
        </w:numPr>
        <w:autoSpaceDE/>
        <w:autoSpaceDN/>
        <w:ind w:left="0" w:firstLine="709"/>
        <w:contextualSpacing/>
        <w:jc w:val="both"/>
        <w:rPr>
          <w:color w:val="000000" w:themeColor="text1"/>
          <w:lang w:val="it-IT"/>
        </w:rPr>
      </w:pPr>
      <w:r w:rsidRPr="00364838">
        <w:rPr>
          <w:color w:val="000000" w:themeColor="text1"/>
        </w:rPr>
        <w:t>И</w:t>
      </w:r>
      <w:r w:rsidRPr="00364838">
        <w:rPr>
          <w:color w:val="000000" w:themeColor="text1"/>
          <w:lang w:val="it-IT"/>
        </w:rPr>
        <w:t xml:space="preserve">. </w:t>
      </w:r>
      <w:r w:rsidRPr="00364838">
        <w:rPr>
          <w:color w:val="000000" w:themeColor="text1"/>
        </w:rPr>
        <w:t>Бах</w:t>
      </w:r>
      <w:r w:rsidRPr="00364838">
        <w:rPr>
          <w:color w:val="000000" w:themeColor="text1"/>
          <w:lang w:val="it-IT"/>
        </w:rPr>
        <w:t>-</w:t>
      </w:r>
      <w:r w:rsidRPr="00364838">
        <w:rPr>
          <w:color w:val="000000" w:themeColor="text1"/>
        </w:rPr>
        <w:t>Ш</w:t>
      </w:r>
      <w:r w:rsidRPr="00364838">
        <w:rPr>
          <w:color w:val="000000" w:themeColor="text1"/>
          <w:lang w:val="it-IT"/>
        </w:rPr>
        <w:t xml:space="preserve">. </w:t>
      </w:r>
      <w:r w:rsidRPr="00364838">
        <w:rPr>
          <w:color w:val="000000" w:themeColor="text1"/>
        </w:rPr>
        <w:t>Гуно</w:t>
      </w:r>
      <w:r w:rsidRPr="00364838">
        <w:rPr>
          <w:color w:val="000000" w:themeColor="text1"/>
          <w:lang w:val="en-US"/>
        </w:rPr>
        <w:t>.</w:t>
      </w:r>
      <w:r w:rsidRPr="00364838">
        <w:rPr>
          <w:color w:val="000000" w:themeColor="text1"/>
          <w:lang w:val="it-IT"/>
        </w:rPr>
        <w:t xml:space="preserve"> «Ave Maria»</w:t>
      </w:r>
      <w:r w:rsidRPr="00364838">
        <w:rPr>
          <w:color w:val="000000" w:themeColor="text1"/>
          <w:lang w:val="en-US"/>
        </w:rPr>
        <w:t>.</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Березовский. Хоровой концерт «Не отвержи мене во время старости».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Л. Бернстайн. Мюзикл «Вестсайдская история» (песня Тони «Мария!», песня и танец девушек «Америка», дуэт Тони и Марии, сцена драки).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Ж. Бизе. Опера «Кармен» (фрагменты:Увертюра, Хабанера из I д., Сегедилья, Сцена гадания).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Бортнянский. Херувимская песня № 7. «Слава Отцу и Сыну и Святому Духу».</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Ж. Брель. Вальс.</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Дж. Верди. Опера «Риголетто» (Песенка Герцога, Финал).</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Вивальди. Цикл концертов для скрипки соло, струнного квинтета, органа и чембало «Времена года» («Весна», «Зима»).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Э. Вила Лобос. «Бразильская бахиана» № 5 (ария для сопрано и виолончелей).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Варламов. «Горные вершины» (сл. М. Лермонтова). «Красный сарафан» (сл. Г. Цыганова).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Й. Гайдн. Симфония № 103 («С тремоло литавр»). </w:t>
      </w:r>
      <w:r w:rsidRPr="00364838">
        <w:rPr>
          <w:color w:val="000000" w:themeColor="text1"/>
          <w:lang w:val="en-US"/>
        </w:rPr>
        <w:t>I</w:t>
      </w:r>
      <w:r w:rsidRPr="00364838">
        <w:rPr>
          <w:color w:val="000000" w:themeColor="text1"/>
        </w:rPr>
        <w:t xml:space="preserve"> часть, </w:t>
      </w:r>
      <w:r w:rsidRPr="00364838">
        <w:rPr>
          <w:color w:val="000000" w:themeColor="text1"/>
          <w:lang w:val="en-US"/>
        </w:rPr>
        <w:t>IV</w:t>
      </w:r>
      <w:r w:rsidRPr="00364838">
        <w:rPr>
          <w:color w:val="000000" w:themeColor="text1"/>
        </w:rPr>
        <w:t xml:space="preserve"> часть.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Г. Гендель. Пассакалия из сюиты соль минор. Хор «Аллилуйя» (№ 44) из оратории «Мессия».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Глинка-М. Балакирев. «Жаворонок» (фортепианная пьеса).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Глюк. Опера «Орфей и Эвридика» (хор «Струн золотых напев», Мелодия, Хор фурий).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Э. Григ. Музыка к драме Г. Ибсена «Пер Гюнт» (Песня Сольвейг, «Смерть Озе»). Соната для виолончели и фортепиано» (Ι часть).</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Гурилев. «Домик-крошечка» (сл. С. Любецкого). «Вьется ласточка сизокрылая» (сл. Н. Грекова). «Колокольчик» (сл. И. Макарова).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Дебюсси. Ноктюрн «Празднества». «Бергамасская сюита» («Лунный свет»). Фортепианная сюита «Детский уголок» («Кукольный кэк-уок»).</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Б. Дварионас. «Деревянная лошадка».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И. Дунаевский. Марш из к/ф «Веселые ребята» (сл. В. Лебедева-Кумача). Оперетта «Белая акация» (Вальс, Песня об Одессе, Выход Ларисы и семи кавалеров).</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Журбин. Рок-опера «Орфей и Эвридика»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Знаменный распев.</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Калинников. Симфония № 1 (соль минор, I часть).</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Караев. Балет «Тропою грома» (Танец черных).</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Каччини. «</w:t>
      </w:r>
      <w:r w:rsidRPr="00364838">
        <w:rPr>
          <w:color w:val="000000" w:themeColor="text1"/>
          <w:lang w:val="en-US"/>
        </w:rPr>
        <w:t>AveMaria».</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Лаурушас. «В путь».</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Ф. Лист. Венгерская рапсодия № 2. Этюд Паганини (№ 6).</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И. Лученок. «Хатынь» (ст. Г. Петренко).</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Лядов. Кикимора (народное сказание для оркестра).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Ф. Лэй. «История любви».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Мадригалы эпохи Возрождения.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Р. де Лиль. «Марсельеза».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Марчелло. Концерт для гобоя с оркестром ре минор (II часть, Адажио).</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Матвеев. «Матушка, матушка, что во поле пыльно».</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Мийо. «Бразилейра».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И. Морозов. Балет «Айболит» (фрагменты:Полечка, Морское плавание, Галоп).</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364838">
        <w:rPr>
          <w:color w:val="000000" w:themeColor="text1"/>
          <w:lang w:val="en-US"/>
        </w:rPr>
        <w:t>Diesire</w:t>
      </w:r>
      <w:r w:rsidRPr="00364838">
        <w:rPr>
          <w:color w:val="000000" w:themeColor="text1"/>
        </w:rPr>
        <w:t>», «Lacrimoza»). Соната № 11 (I, II, III ч.). Фрагменты из оперы «Волшебная флейта». Мотет «</w:t>
      </w:r>
      <w:r w:rsidRPr="00364838">
        <w:rPr>
          <w:color w:val="000000" w:themeColor="text1"/>
          <w:lang w:val="en-US"/>
        </w:rPr>
        <w:t>Ave</w:t>
      </w:r>
      <w:r w:rsidRPr="00364838">
        <w:rPr>
          <w:color w:val="000000" w:themeColor="text1"/>
        </w:rPr>
        <w:t xml:space="preserve">, </w:t>
      </w:r>
      <w:r w:rsidRPr="00364838">
        <w:rPr>
          <w:color w:val="000000" w:themeColor="text1"/>
          <w:lang w:val="en-US"/>
        </w:rPr>
        <w:t>verum</w:t>
      </w:r>
      <w:r w:rsidRPr="00364838">
        <w:rPr>
          <w:bCs/>
          <w:color w:val="000000" w:themeColor="text1"/>
          <w:shd w:val="clear" w:color="auto" w:fill="FFFFFF"/>
        </w:rPr>
        <w:t>corpus</w:t>
      </w:r>
      <w:r w:rsidRPr="00364838">
        <w:rPr>
          <w:color w:val="000000" w:themeColor="text1"/>
        </w:rPr>
        <w:t>».</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Н. Мясковский. Симфония № 6 (экспозиция финала).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Народные музыкальные произведения России, народов РФ и стран мира по выбору образовательной организации.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Негритянский спиричуэл.</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Огинский. Полонез ре минор («Прощание с Родиной»).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Орф. Сценическая кантата для певцов, хора и оркестра «Кармина Бурана». (</w:t>
      </w:r>
      <w:r w:rsidRPr="00364838">
        <w:rPr>
          <w:color w:val="000000" w:themeColor="text1"/>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364838">
        <w:rPr>
          <w:color w:val="000000" w:themeColor="text1"/>
        </w:rPr>
        <w:t>).</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Дж. Перголези «</w:t>
      </w:r>
      <w:r w:rsidRPr="00364838">
        <w:rPr>
          <w:color w:val="000000" w:themeColor="text1"/>
          <w:lang w:val="en-US"/>
        </w:rPr>
        <w:t>Stabatmater</w:t>
      </w:r>
      <w:r w:rsidRPr="00364838">
        <w:rPr>
          <w:color w:val="000000" w:themeColor="text1"/>
        </w:rPr>
        <w:t>»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Равель. «Болеро».</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(ΙΙΙ д.), Сцена таяния Снегурочки «Люблю и таю» (Ι</w:t>
      </w:r>
      <w:r w:rsidRPr="00364838">
        <w:rPr>
          <w:color w:val="000000" w:themeColor="text1"/>
          <w:lang w:val="en-US"/>
        </w:rPr>
        <w:t>V</w:t>
      </w:r>
      <w:r w:rsidRPr="00364838">
        <w:rPr>
          <w:color w:val="000000" w:themeColor="text1"/>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Рубинштейн. Романс «Горные вершины» (ст. М. Лермонтова).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Ян Сибелиус. Музыка к пьесе А. Ярнефельта «Куолема» («Грустный вальс»).</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П. Сигер «Песня о молоте». «Все преодолеем».</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Г. Свиридов. Кантата «Памяти С. Есенина» (ΙΙ ч. «Поет зима, аукает»). Сюита «Время, вперед!» (</w:t>
      </w:r>
      <w:r w:rsidRPr="00364838">
        <w:rPr>
          <w:color w:val="000000" w:themeColor="text1"/>
          <w:lang w:val="en-US"/>
        </w:rPr>
        <w:t>VI</w:t>
      </w:r>
      <w:r w:rsidRPr="00364838">
        <w:rPr>
          <w:color w:val="000000" w:themeColor="text1"/>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Скрябин. Этюд № 12 (ре диез минор). Прелюдия № 4 (ми бемоль минор).</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Теодоракис «На побережье тайном». «Я – фронт».</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Б. Тищенко. Балет «Ярославна» (Плач Ярославны из ΙΙΙ действия, другие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Э. Уэббер. Рок-опера «Иисус Христос – суперзвезда» (фрагменты по выбору учителя). Мюзикл «Кошки», либретто по Т. Элиоту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Хачатурян. Балет «Чиполлино» (фрагменты).</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П. Чесноков. «Да исправится молитва моя».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Чюрленис. Прелюдия ре минор. Прелюдия ми минор. Прелюдия ля минор. Симфоническая поэма «Море».</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Шостакович. Симфония № 7 «Ленинградская». «Праздничная увертюра».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И. Штраус. «Полька-пиццикато». Вальс из оперетты «Летучая мышь».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364838">
        <w:rPr>
          <w:color w:val="000000" w:themeColor="text1"/>
          <w:lang w:val="en-US"/>
        </w:rPr>
        <w:t>AveMaria</w:t>
      </w:r>
      <w:r w:rsidRPr="00364838">
        <w:rPr>
          <w:color w:val="000000" w:themeColor="text1"/>
        </w:rPr>
        <w:t>» (сл. В. Скотта).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Р. Щедрин. Опера «Не только любовь». (Песня и частушки Варвары).</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Эллингтон. «Караван».</w:t>
      </w:r>
    </w:p>
    <w:p w:rsidR="007B5834" w:rsidRPr="00364838" w:rsidRDefault="007B5834" w:rsidP="007B5834">
      <w:pPr>
        <w:pStyle w:val="af9"/>
        <w:spacing w:line="240" w:lineRule="auto"/>
        <w:rPr>
          <w:color w:val="000000" w:themeColor="text1"/>
          <w:sz w:val="22"/>
          <w:szCs w:val="22"/>
        </w:rPr>
      </w:pPr>
      <w:r w:rsidRPr="00364838">
        <w:rPr>
          <w:color w:val="000000" w:themeColor="text1"/>
          <w:sz w:val="22"/>
          <w:szCs w:val="22"/>
        </w:rPr>
        <w:t>А. Эшпай. «Венгерские напевы».</w:t>
      </w:r>
    </w:p>
    <w:p w:rsidR="004E3079" w:rsidRPr="00364838" w:rsidRDefault="004E3079" w:rsidP="007B5834">
      <w:pPr>
        <w:pStyle w:val="4"/>
        <w:spacing w:before="0"/>
        <w:ind w:left="1701"/>
        <w:rPr>
          <w:color w:val="000000" w:themeColor="text1"/>
          <w:sz w:val="22"/>
          <w:szCs w:val="22"/>
          <w:lang w:val="ru-RU"/>
        </w:rPr>
      </w:pPr>
      <w:bookmarkStart w:id="345" w:name="_Toc410654040"/>
      <w:bookmarkStart w:id="346" w:name="_Toc31893467"/>
      <w:bookmarkStart w:id="347" w:name="_Toc31898647"/>
      <w:r w:rsidRPr="00364838">
        <w:rPr>
          <w:color w:val="000000" w:themeColor="text1"/>
          <w:sz w:val="22"/>
          <w:szCs w:val="22"/>
          <w:lang w:val="ru-RU"/>
        </w:rPr>
        <w:t xml:space="preserve"> </w:t>
      </w:r>
    </w:p>
    <w:p w:rsidR="007B5834" w:rsidRPr="00364838" w:rsidRDefault="007B5834" w:rsidP="007B5834">
      <w:pPr>
        <w:pStyle w:val="4"/>
        <w:spacing w:before="0"/>
        <w:ind w:left="1701"/>
        <w:rPr>
          <w:color w:val="000000" w:themeColor="text1"/>
          <w:sz w:val="22"/>
          <w:szCs w:val="22"/>
        </w:rPr>
      </w:pPr>
      <w:r w:rsidRPr="00364838">
        <w:rPr>
          <w:color w:val="000000" w:themeColor="text1"/>
          <w:sz w:val="22"/>
          <w:szCs w:val="22"/>
        </w:rPr>
        <w:t>2.2.2.15. Технология</w:t>
      </w:r>
      <w:bookmarkEnd w:id="344"/>
      <w:bookmarkEnd w:id="345"/>
      <w:bookmarkEnd w:id="346"/>
      <w:bookmarkEnd w:id="347"/>
    </w:p>
    <w:p w:rsidR="007B5834" w:rsidRPr="00364838" w:rsidRDefault="007B5834" w:rsidP="007B5834">
      <w:pPr>
        <w:ind w:firstLine="700"/>
        <w:jc w:val="both"/>
        <w:rPr>
          <w:b/>
          <w:color w:val="000000" w:themeColor="text1"/>
        </w:rPr>
      </w:pPr>
      <w:r w:rsidRPr="00364838">
        <w:rPr>
          <w:b/>
          <w:color w:val="000000" w:themeColor="text1"/>
        </w:rPr>
        <w:t>Цели и задачи технологического образования</w:t>
      </w:r>
    </w:p>
    <w:p w:rsidR="007B5834" w:rsidRPr="00364838" w:rsidRDefault="007B5834" w:rsidP="007B5834">
      <w:pPr>
        <w:ind w:firstLine="700"/>
        <w:jc w:val="both"/>
        <w:rPr>
          <w:color w:val="000000" w:themeColor="text1"/>
        </w:rPr>
      </w:pPr>
      <w:r w:rsidRPr="00364838">
        <w:rPr>
          <w:color w:val="000000" w:themeColor="text1"/>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предметная область, обеспечивающая интеграцию знаний из областей естественнонаучных дисциплин, отражающая в своем содержании общие принципы преобразующей деятельности человека и аспекты материальной культуры. Она направлена на овладение обучающимися навыками конкретной предметно-преобразующей деятельности, создание новых ценностей, соответствующих потребностям развития общества. В рамках предметной области «Технология» происходит знакомство с миром технологий и способами их применения в общественном производстве.</w:t>
      </w:r>
    </w:p>
    <w:p w:rsidR="007B5834" w:rsidRPr="00364838" w:rsidRDefault="007B5834" w:rsidP="007B5834">
      <w:pPr>
        <w:ind w:firstLine="700"/>
        <w:jc w:val="both"/>
        <w:rPr>
          <w:color w:val="000000" w:themeColor="text1"/>
        </w:rPr>
      </w:pPr>
      <w:r w:rsidRPr="00364838">
        <w:rPr>
          <w:color w:val="000000" w:themeColor="text1"/>
        </w:rPr>
        <w:t>Программа предмета «Технология» обеспечивает формирование у обучающихся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формировании стратегии собственного профессионального саморазвития. Таким образом, предметная область «Технология» позволяет формировать у обучающихся сквозные технологические компетенции, необходимые для разумной организации собственной жизни и успешной профессиональной самореализации в будущем, создает условия для развития инициативности, изобретательности, гибкости мышления.</w:t>
      </w:r>
    </w:p>
    <w:p w:rsidR="007B5834" w:rsidRPr="00364838" w:rsidRDefault="007B5834" w:rsidP="007B5834">
      <w:pPr>
        <w:ind w:firstLine="700"/>
        <w:jc w:val="both"/>
        <w:rPr>
          <w:color w:val="000000" w:themeColor="text1"/>
        </w:rPr>
      </w:pPr>
      <w:r w:rsidRPr="00364838">
        <w:rPr>
          <w:color w:val="000000" w:themeColor="text1"/>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7B5834" w:rsidRPr="00364838" w:rsidRDefault="007B5834" w:rsidP="007B5834">
      <w:pPr>
        <w:ind w:firstLine="700"/>
        <w:jc w:val="both"/>
        <w:rPr>
          <w:color w:val="000000" w:themeColor="text1"/>
        </w:rPr>
      </w:pPr>
      <w:r w:rsidRPr="00364838">
        <w:rPr>
          <w:color w:val="000000" w:themeColor="text1"/>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командной работы.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том числе в отношении профессионального самоопределения.</w:t>
      </w:r>
    </w:p>
    <w:p w:rsidR="007B5834" w:rsidRPr="00364838" w:rsidRDefault="007B5834" w:rsidP="007B5834">
      <w:pPr>
        <w:ind w:firstLine="700"/>
        <w:jc w:val="both"/>
        <w:rPr>
          <w:color w:val="000000" w:themeColor="text1"/>
        </w:rPr>
      </w:pPr>
      <w:r w:rsidRPr="00364838">
        <w:rPr>
          <w:color w:val="000000" w:themeColor="text1"/>
        </w:rPr>
        <w:t>Цели программы:</w:t>
      </w:r>
    </w:p>
    <w:p w:rsidR="007B5834" w:rsidRPr="00364838" w:rsidRDefault="007B5834" w:rsidP="00091EB0">
      <w:pPr>
        <w:pStyle w:val="a6"/>
        <w:widowControl/>
        <w:numPr>
          <w:ilvl w:val="3"/>
          <w:numId w:val="198"/>
        </w:numPr>
        <w:autoSpaceDE/>
        <w:autoSpaceDN/>
        <w:ind w:left="0" w:firstLine="709"/>
        <w:contextualSpacing/>
        <w:rPr>
          <w:color w:val="000000" w:themeColor="text1"/>
        </w:rPr>
      </w:pPr>
      <w:r w:rsidRPr="00364838">
        <w:rPr>
          <w:color w:val="000000" w:themeColor="text1"/>
        </w:rPr>
        <w:t>Обеспечение понимания обучающимися сущности современных технологий и перспектив их развития.</w:t>
      </w:r>
    </w:p>
    <w:p w:rsidR="007B5834" w:rsidRPr="00364838" w:rsidRDefault="007B5834" w:rsidP="00091EB0">
      <w:pPr>
        <w:pStyle w:val="a6"/>
        <w:widowControl/>
        <w:numPr>
          <w:ilvl w:val="3"/>
          <w:numId w:val="198"/>
        </w:numPr>
        <w:autoSpaceDE/>
        <w:autoSpaceDN/>
        <w:ind w:left="0" w:firstLine="709"/>
        <w:contextualSpacing/>
        <w:rPr>
          <w:color w:val="000000" w:themeColor="text1"/>
        </w:rPr>
      </w:pPr>
      <w:r w:rsidRPr="00364838">
        <w:rPr>
          <w:color w:val="000000" w:themeColor="text1"/>
        </w:rPr>
        <w:t>Формирование технологической культуры и проектно-технологического мышления обучающихся.</w:t>
      </w:r>
    </w:p>
    <w:p w:rsidR="007B5834" w:rsidRPr="00364838" w:rsidRDefault="007B5834" w:rsidP="00091EB0">
      <w:pPr>
        <w:pStyle w:val="a6"/>
        <w:widowControl/>
        <w:numPr>
          <w:ilvl w:val="3"/>
          <w:numId w:val="198"/>
        </w:numPr>
        <w:autoSpaceDE/>
        <w:autoSpaceDN/>
        <w:ind w:left="0" w:firstLine="709"/>
        <w:contextualSpacing/>
        <w:rPr>
          <w:color w:val="000000" w:themeColor="text1"/>
        </w:rPr>
      </w:pPr>
      <w:r w:rsidRPr="00364838">
        <w:rPr>
          <w:color w:val="000000" w:themeColor="text1"/>
        </w:rPr>
        <w:t>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7B5834" w:rsidRPr="00364838" w:rsidRDefault="007B5834" w:rsidP="007B5834">
      <w:pPr>
        <w:ind w:firstLine="700"/>
        <w:jc w:val="both"/>
        <w:rPr>
          <w:color w:val="000000" w:themeColor="text1"/>
        </w:rPr>
      </w:pPr>
      <w:r w:rsidRPr="00364838">
        <w:rPr>
          <w:color w:val="000000" w:themeColor="text1"/>
        </w:rPr>
        <w:t>Программа реализуется из расчета 2 часа в неделю в 5–8 классах, 1 час — в 9 классе.</w:t>
      </w:r>
    </w:p>
    <w:p w:rsidR="007B5834" w:rsidRPr="00364838" w:rsidRDefault="007B5834" w:rsidP="007B5834">
      <w:pPr>
        <w:ind w:firstLine="700"/>
        <w:jc w:val="both"/>
        <w:rPr>
          <w:color w:val="000000" w:themeColor="text1"/>
        </w:rPr>
      </w:pPr>
      <w:r w:rsidRPr="00364838">
        <w:rPr>
          <w:color w:val="000000" w:themeColor="text1"/>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 Рекомендуется строить программу таким образом, чтобы объяснение педагога в той или иной форме составляло не более 0,2 урочного времени и не более 0,15 объема программы.</w:t>
      </w:r>
    </w:p>
    <w:p w:rsidR="007B5834" w:rsidRPr="00364838" w:rsidRDefault="007B5834" w:rsidP="007B5834">
      <w:pPr>
        <w:ind w:firstLine="700"/>
        <w:jc w:val="both"/>
        <w:rPr>
          <w:color w:val="000000" w:themeColor="text1"/>
        </w:rPr>
      </w:pPr>
      <w:r w:rsidRPr="00364838">
        <w:rPr>
          <w:color w:val="000000" w:themeColor="text1"/>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7B5834" w:rsidRPr="00364838" w:rsidRDefault="007B5834" w:rsidP="00091EB0">
      <w:pPr>
        <w:widowControl/>
        <w:numPr>
          <w:ilvl w:val="0"/>
          <w:numId w:val="204"/>
        </w:numPr>
        <w:tabs>
          <w:tab w:val="left" w:pos="993"/>
        </w:tabs>
        <w:autoSpaceDE/>
        <w:autoSpaceDN/>
        <w:ind w:left="0" w:firstLine="1134"/>
        <w:jc w:val="both"/>
        <w:rPr>
          <w:color w:val="000000" w:themeColor="text1"/>
        </w:rPr>
      </w:pPr>
      <w:r w:rsidRPr="00364838">
        <w:rPr>
          <w:color w:val="000000" w:themeColor="text1"/>
        </w:rPr>
        <w:t>с выполнением заданий на самостоятельную работу с информацией;</w:t>
      </w:r>
    </w:p>
    <w:p w:rsidR="007B5834" w:rsidRPr="00364838" w:rsidRDefault="007B5834" w:rsidP="00091EB0">
      <w:pPr>
        <w:widowControl/>
        <w:numPr>
          <w:ilvl w:val="0"/>
          <w:numId w:val="204"/>
        </w:numPr>
        <w:tabs>
          <w:tab w:val="left" w:pos="993"/>
        </w:tabs>
        <w:autoSpaceDE/>
        <w:autoSpaceDN/>
        <w:ind w:left="0" w:firstLine="1134"/>
        <w:jc w:val="both"/>
        <w:rPr>
          <w:color w:val="000000" w:themeColor="text1"/>
        </w:rPr>
      </w:pPr>
      <w:bookmarkStart w:id="348" w:name="_68fvr6qyp4sc" w:colFirst="0" w:colLast="0"/>
      <w:bookmarkEnd w:id="348"/>
      <w:r w:rsidRPr="00364838">
        <w:rPr>
          <w:color w:val="000000" w:themeColor="text1"/>
        </w:rPr>
        <w:t>с проектной деятельностью;</w:t>
      </w:r>
    </w:p>
    <w:p w:rsidR="007B5834" w:rsidRPr="00364838" w:rsidRDefault="007B5834" w:rsidP="00091EB0">
      <w:pPr>
        <w:widowControl/>
        <w:numPr>
          <w:ilvl w:val="0"/>
          <w:numId w:val="204"/>
        </w:numPr>
        <w:tabs>
          <w:tab w:val="left" w:pos="993"/>
        </w:tabs>
        <w:autoSpaceDE/>
        <w:autoSpaceDN/>
        <w:ind w:left="0" w:firstLine="1134"/>
        <w:jc w:val="both"/>
        <w:rPr>
          <w:color w:val="000000" w:themeColor="text1"/>
        </w:rPr>
      </w:pPr>
      <w:bookmarkStart w:id="349" w:name="_kba2udnt449m" w:colFirst="0" w:colLast="0"/>
      <w:bookmarkEnd w:id="349"/>
      <w:r w:rsidRPr="00364838">
        <w:rPr>
          <w:color w:val="000000" w:themeColor="text1"/>
        </w:rPr>
        <w:t>с выполнением практических заданий, требующих наблюдения за окружающей действительностью или ее преобразования, или в целом продолжительных временных периодов на реализацию.</w:t>
      </w:r>
    </w:p>
    <w:p w:rsidR="007B5834" w:rsidRPr="00364838" w:rsidRDefault="007B5834" w:rsidP="007B5834">
      <w:pPr>
        <w:ind w:firstLine="700"/>
        <w:jc w:val="both"/>
        <w:rPr>
          <w:color w:val="000000" w:themeColor="text1"/>
        </w:rPr>
      </w:pPr>
      <w:r w:rsidRPr="00364838">
        <w:rPr>
          <w:color w:val="000000" w:themeColor="text1"/>
        </w:rPr>
        <w:t>Таким образом, формы внеурочной деятельности в рамках предметной области «Технология» — это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в проекте обучающихся, актуального на момент прохождения курса.</w:t>
      </w:r>
    </w:p>
    <w:p w:rsidR="007B5834" w:rsidRPr="00364838" w:rsidRDefault="007B5834" w:rsidP="007B5834">
      <w:pPr>
        <w:ind w:firstLine="700"/>
        <w:jc w:val="both"/>
        <w:rPr>
          <w:color w:val="000000" w:themeColor="text1"/>
        </w:rPr>
      </w:pPr>
      <w:r w:rsidRPr="00364838">
        <w:rPr>
          <w:color w:val="000000" w:themeColor="text1"/>
        </w:rPr>
        <w:t>Предметная область «Технология» направлена на развитие гибких компетенций как комплекса неспециализированных надпрофессиональных навыков, которые отвечают за успешное участие человека в рабочем процессе и высокую производительность, в первую очередь таких, как коммуникация, креативность, командное решение проектных задач (коллаборация), критическое мышление.</w:t>
      </w:r>
    </w:p>
    <w:p w:rsidR="007B5834" w:rsidRPr="00364838" w:rsidRDefault="007B5834" w:rsidP="007B5834">
      <w:pPr>
        <w:ind w:firstLine="700"/>
        <w:jc w:val="both"/>
        <w:rPr>
          <w:color w:val="000000" w:themeColor="text1"/>
        </w:rPr>
      </w:pPr>
      <w:r w:rsidRPr="00364838">
        <w:rPr>
          <w:color w:val="000000" w:themeColor="text1"/>
        </w:rPr>
        <w:t>В соответствии с целями содержание предметной области «Технология» выстроено в модульной структуре, обеспечивая получение заявленных образовательным стандартом результатов.</w:t>
      </w:r>
    </w:p>
    <w:p w:rsidR="007B5834" w:rsidRPr="00364838" w:rsidRDefault="007B5834" w:rsidP="007B5834">
      <w:pPr>
        <w:ind w:firstLine="700"/>
        <w:jc w:val="both"/>
        <w:rPr>
          <w:color w:val="000000" w:themeColor="text1"/>
        </w:rPr>
      </w:pPr>
      <w:r w:rsidRPr="00364838">
        <w:rPr>
          <w:color w:val="000000" w:themeColor="text1"/>
        </w:rPr>
        <w:t>Применение модульной структуры обеспечивает возможность вариативного освоения образовательных модулей и их разбиение на части с целью освоения модуля в рамках различных классов для формирования рабочей программы, учитывающей потребности обучающихся, компетенции преподавателя, специфику материально-технического обеспечения и специфику научно-технологического развития в регионе.</w:t>
      </w:r>
    </w:p>
    <w:p w:rsidR="007B5834" w:rsidRPr="00364838" w:rsidRDefault="007B5834" w:rsidP="007B5834">
      <w:pPr>
        <w:ind w:firstLine="700"/>
        <w:jc w:val="both"/>
        <w:rPr>
          <w:color w:val="000000" w:themeColor="text1"/>
        </w:rPr>
      </w:pPr>
      <w:r w:rsidRPr="00364838">
        <w:rPr>
          <w:color w:val="000000" w:themeColor="text1"/>
        </w:rPr>
        <w:t>Задачей образовательного модуля является освоение сквозных технологических компетенций, применимых в различных профессиональных областях. Одним из наиболее эффективных инструментов для продуктивного освоения и обеспечения связи между частями модулей является кейс-метод — техника обучения, использующая описание реальных инженерных, экономических, социальных и бизнес-ситуаций. Метод направлен на изучение обучающимися жизненной ситуации, оценку и анализ сути проблем, предложение возможных решений и выбор лучшего из них для дальнейшей реализации. Кейсы основываются на реальных фактических ситуациях или на материалах, максимально приближенных к реальной ситуации.</w:t>
      </w:r>
    </w:p>
    <w:p w:rsidR="007B5834" w:rsidRPr="00364838" w:rsidRDefault="007B5834" w:rsidP="007B5834">
      <w:pPr>
        <w:ind w:firstLine="700"/>
        <w:jc w:val="both"/>
        <w:rPr>
          <w:color w:val="000000" w:themeColor="text1"/>
        </w:rPr>
      </w:pPr>
      <w:bookmarkStart w:id="350" w:name="_wibnoruib21n" w:colFirst="0" w:colLast="0"/>
      <w:bookmarkEnd w:id="350"/>
      <w:r w:rsidRPr="00364838">
        <w:rPr>
          <w:color w:val="000000" w:themeColor="text1"/>
        </w:rPr>
        <w:t>Модуль «Компьютерная графика, черчение» включает содержание, позволяющее ввести обучающихся в принципы современных технологий двумерной графики и ее применения, прививает навыки визуализации, эскизирования и создания графических документов с использованием чертежных инструментов и приспособлений и (или) с использованием графических редакторов, а также систем автоматизированного проектирования (САПР).</w:t>
      </w:r>
    </w:p>
    <w:p w:rsidR="007B5834" w:rsidRPr="00364838" w:rsidRDefault="007B5834" w:rsidP="007B5834">
      <w:pPr>
        <w:ind w:firstLine="700"/>
        <w:jc w:val="both"/>
        <w:rPr>
          <w:color w:val="000000" w:themeColor="text1"/>
        </w:rPr>
      </w:pPr>
      <w:bookmarkStart w:id="351" w:name="_hykmiz2347sz" w:colFirst="0" w:colLast="0"/>
      <w:bookmarkEnd w:id="351"/>
      <w:r w:rsidRPr="00364838">
        <w:rPr>
          <w:color w:val="000000" w:themeColor="text1"/>
        </w:rPr>
        <w:t>Модуль «3D-моделирование, прототипирование и макетирование» включает в себя содержание, посвященное изучению основ трехмерного моделирования, макетирования и прототипирования, освоению навыков создания, анимации и визуализации 3D-моделей с использованием программного обеспечения графических редакторов, навыков изготовления и модернизации прототипов и макетов с использованием технологического оборудования.</w:t>
      </w:r>
    </w:p>
    <w:p w:rsidR="007B5834" w:rsidRPr="00364838" w:rsidRDefault="007B5834" w:rsidP="007B5834">
      <w:pPr>
        <w:ind w:firstLine="700"/>
        <w:jc w:val="both"/>
        <w:rPr>
          <w:color w:val="000000" w:themeColor="text1"/>
        </w:rPr>
      </w:pPr>
      <w:bookmarkStart w:id="352" w:name="_jvp05b9s07ou" w:colFirst="0" w:colLast="0"/>
      <w:bookmarkEnd w:id="352"/>
      <w:r w:rsidRPr="00364838">
        <w:rPr>
          <w:color w:val="000000" w:themeColor="text1"/>
        </w:rPr>
        <w:t>Модуль «Технологии обработки материалов, пищевых продуктов» включает в себя содержание, посвященное изучению технологий обработки различных материалов и пищевых продуктов, формирует базовые навыки применения ручного и электрифицированного инструмента, технологического оборудования для обработки различных материалов; формирует навыки применения технологий обработки пищевых продуктов, используемых не только в быту, но и в индустрии общественного питания.</w:t>
      </w:r>
    </w:p>
    <w:p w:rsidR="007B5834" w:rsidRPr="00364838" w:rsidRDefault="007B5834" w:rsidP="007B5834">
      <w:pPr>
        <w:ind w:firstLine="700"/>
        <w:jc w:val="both"/>
        <w:rPr>
          <w:color w:val="000000" w:themeColor="text1"/>
        </w:rPr>
      </w:pPr>
      <w:bookmarkStart w:id="353" w:name="_nqbzah9hva15" w:colFirst="0" w:colLast="0"/>
      <w:bookmarkEnd w:id="353"/>
      <w:r w:rsidRPr="00364838">
        <w:rPr>
          <w:color w:val="000000" w:themeColor="text1"/>
        </w:rPr>
        <w:t>Модуль «Робототехника» включает в себя содержание, касающееся изучения видов и конструкций роботов и освоения навыков моделирования, конструирования, программирования (управления) и изготовления движущихся моделей роботов.</w:t>
      </w:r>
    </w:p>
    <w:p w:rsidR="007B5834" w:rsidRPr="00364838" w:rsidRDefault="007B5834" w:rsidP="007B5834">
      <w:pPr>
        <w:ind w:firstLine="700"/>
        <w:jc w:val="both"/>
        <w:rPr>
          <w:color w:val="000000" w:themeColor="text1"/>
        </w:rPr>
      </w:pPr>
      <w:bookmarkStart w:id="354" w:name="_8o5dnexep238" w:colFirst="0" w:colLast="0"/>
      <w:bookmarkEnd w:id="354"/>
      <w:r w:rsidRPr="00364838">
        <w:rPr>
          <w:color w:val="000000" w:themeColor="text1"/>
        </w:rPr>
        <w:t>Модуль «Автоматизированные системы» направлен на развитие базовых компетенций в области автоматических и автоматизированных систем, освоение навыков по проектированию, моделированию, конструированию и созданию действующих моделей автоматических и автоматизированных систем различных типов.</w:t>
      </w:r>
    </w:p>
    <w:p w:rsidR="007B5834" w:rsidRPr="00364838" w:rsidRDefault="007B5834" w:rsidP="007B5834">
      <w:pPr>
        <w:ind w:firstLine="700"/>
        <w:jc w:val="both"/>
        <w:rPr>
          <w:color w:val="000000" w:themeColor="text1"/>
        </w:rPr>
      </w:pPr>
      <w:r w:rsidRPr="00364838">
        <w:rPr>
          <w:color w:val="000000" w:themeColor="text1"/>
        </w:rPr>
        <w:t>Модуль «Производство и технологии» включает в себя содержание, касающееся изучения роли техники и технологий для прогрессивного развития общества, причин и последствий развития технологий, изучения перспектив и этапности технологического развития общества, структуры и технологий материального и нематериального производства, изучения разнообразия существующих и будущих профессий и технологий, способствует формированию персональной стратегии личностного и профессионального саморазвития.</w:t>
      </w:r>
    </w:p>
    <w:p w:rsidR="007B5834" w:rsidRPr="00364838" w:rsidRDefault="007B5834" w:rsidP="007B5834">
      <w:pPr>
        <w:ind w:firstLine="700"/>
        <w:jc w:val="both"/>
        <w:rPr>
          <w:color w:val="000000" w:themeColor="text1"/>
        </w:rPr>
      </w:pPr>
      <w:r w:rsidRPr="00364838">
        <w:rPr>
          <w:color w:val="000000" w:themeColor="text1"/>
        </w:rPr>
        <w:t>Дополнительные модули, описывающие технологии, соответствующие тенденциям научно-технологического развития в регионе, в том числе «Растениеводство» и «Животноводство».</w:t>
      </w:r>
    </w:p>
    <w:p w:rsidR="007B5834" w:rsidRPr="00364838" w:rsidRDefault="007B5834" w:rsidP="007B5834">
      <w:pPr>
        <w:ind w:firstLine="700"/>
        <w:jc w:val="both"/>
        <w:rPr>
          <w:color w:val="000000" w:themeColor="text1"/>
        </w:rPr>
      </w:pPr>
      <w:r w:rsidRPr="00364838">
        <w:rPr>
          <w:color w:val="000000" w:themeColor="text1"/>
        </w:rPr>
        <w:t>При этом с целью формирования у обучающегося представления комплексного предметного, метапредметного и личностного содержания программа должна отражать три блока содержания: «Технология», «Культура» и «Личностное развитие».</w:t>
      </w:r>
    </w:p>
    <w:p w:rsidR="007B5834" w:rsidRPr="00364838" w:rsidRDefault="007B5834" w:rsidP="007B5834">
      <w:pPr>
        <w:ind w:firstLine="700"/>
        <w:jc w:val="both"/>
        <w:rPr>
          <w:color w:val="000000" w:themeColor="text1"/>
        </w:rPr>
      </w:pPr>
      <w:r w:rsidRPr="00364838">
        <w:rPr>
          <w:color w:val="000000" w:themeColor="text1"/>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7B5834" w:rsidRPr="00364838" w:rsidRDefault="007B5834" w:rsidP="007B5834">
      <w:pPr>
        <w:ind w:firstLine="700"/>
        <w:jc w:val="both"/>
        <w:rPr>
          <w:color w:val="000000" w:themeColor="text1"/>
        </w:rPr>
      </w:pPr>
      <w:r w:rsidRPr="00364838">
        <w:rPr>
          <w:color w:val="000000" w:themeColor="text1"/>
        </w:rPr>
        <w:t>Второй блок содержания позволяет обучающемуся получить опыт персонифицированного действия в рамках разработки технологических решений, изучения и применения навыков использования средств технологического оснащения, а также специального и специализированного программного обеспечения.</w:t>
      </w:r>
    </w:p>
    <w:p w:rsidR="007B5834" w:rsidRPr="00364838" w:rsidRDefault="007B5834" w:rsidP="007B5834">
      <w:pPr>
        <w:ind w:firstLine="700"/>
        <w:jc w:val="both"/>
        <w:rPr>
          <w:color w:val="000000" w:themeColor="text1"/>
        </w:rPr>
      </w:pPr>
      <w:r w:rsidRPr="00364838">
        <w:rPr>
          <w:color w:val="000000" w:themeColor="text1"/>
        </w:rPr>
        <w:t>Содержание второго блока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разработка документации,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7B5834" w:rsidRPr="00364838" w:rsidRDefault="007B5834" w:rsidP="007B5834">
      <w:pPr>
        <w:ind w:firstLine="700"/>
        <w:jc w:val="both"/>
        <w:rPr>
          <w:color w:val="000000" w:themeColor="text1"/>
        </w:rPr>
      </w:pPr>
      <w:r w:rsidRPr="00364838">
        <w:rPr>
          <w:color w:val="000000" w:themeColor="text1"/>
        </w:rPr>
        <w:t>Базовыми образовательными технологиями, обеспечивающими работу с содержанием второго блока, являются технологии проектной деятельности.</w:t>
      </w:r>
    </w:p>
    <w:p w:rsidR="007B5834" w:rsidRPr="00364838" w:rsidRDefault="007B5834" w:rsidP="007B5834">
      <w:pPr>
        <w:ind w:firstLine="700"/>
        <w:jc w:val="both"/>
        <w:rPr>
          <w:color w:val="000000" w:themeColor="text1"/>
        </w:rPr>
      </w:pPr>
      <w:r w:rsidRPr="00364838">
        <w:rPr>
          <w:color w:val="000000" w:themeColor="text1"/>
        </w:rPr>
        <w:t>Второй блок реализуется в следующих организационных формах:</w:t>
      </w:r>
    </w:p>
    <w:p w:rsidR="007B5834" w:rsidRPr="00364838" w:rsidRDefault="007B5834" w:rsidP="00091EB0">
      <w:pPr>
        <w:pStyle w:val="a6"/>
        <w:widowControl/>
        <w:numPr>
          <w:ilvl w:val="0"/>
          <w:numId w:val="194"/>
        </w:numPr>
        <w:tabs>
          <w:tab w:val="left" w:pos="993"/>
        </w:tabs>
        <w:autoSpaceDE/>
        <w:autoSpaceDN/>
        <w:ind w:left="0" w:firstLine="709"/>
        <w:contextualSpacing/>
        <w:rPr>
          <w:color w:val="000000" w:themeColor="text1"/>
        </w:rPr>
      </w:pPr>
      <w:r w:rsidRPr="00364838">
        <w:rPr>
          <w:color w:val="000000" w:themeColor="text1"/>
        </w:rPr>
        <w:t>теоретическое обучение и формирование информационной основы проектной деятельности — в рамках урочной деятельности;</w:t>
      </w:r>
    </w:p>
    <w:p w:rsidR="007B5834" w:rsidRPr="00364838" w:rsidRDefault="007B5834" w:rsidP="00091EB0">
      <w:pPr>
        <w:pStyle w:val="a6"/>
        <w:widowControl/>
        <w:numPr>
          <w:ilvl w:val="0"/>
          <w:numId w:val="194"/>
        </w:numPr>
        <w:tabs>
          <w:tab w:val="left" w:pos="993"/>
        </w:tabs>
        <w:autoSpaceDE/>
        <w:autoSpaceDN/>
        <w:ind w:left="0" w:firstLine="709"/>
        <w:contextualSpacing/>
        <w:rPr>
          <w:color w:val="000000" w:themeColor="text1"/>
        </w:rPr>
      </w:pPr>
      <w:r w:rsidRPr="00364838">
        <w:rPr>
          <w:color w:val="000000" w:themeColor="text1"/>
        </w:rPr>
        <w:t>практические работы с инструментами и оборудованием, а также в средах моделирования, программирования и конструирования — в рамках урочной деятельности;</w:t>
      </w:r>
    </w:p>
    <w:p w:rsidR="007B5834" w:rsidRPr="00364838" w:rsidRDefault="007B5834" w:rsidP="00091EB0">
      <w:pPr>
        <w:pStyle w:val="a6"/>
        <w:widowControl/>
        <w:numPr>
          <w:ilvl w:val="0"/>
          <w:numId w:val="194"/>
        </w:numPr>
        <w:tabs>
          <w:tab w:val="left" w:pos="993"/>
        </w:tabs>
        <w:autoSpaceDE/>
        <w:autoSpaceDN/>
        <w:ind w:left="0" w:firstLine="709"/>
        <w:contextualSpacing/>
        <w:rPr>
          <w:color w:val="000000" w:themeColor="text1"/>
        </w:rPr>
      </w:pPr>
      <w:r w:rsidRPr="00364838">
        <w:rPr>
          <w:color w:val="000000" w:themeColor="text1"/>
        </w:rPr>
        <w:t>проектная деятельность в рамках урочной и внеурочной деятельности.</w:t>
      </w:r>
    </w:p>
    <w:p w:rsidR="007B5834" w:rsidRPr="00364838" w:rsidRDefault="007B5834" w:rsidP="007B5834">
      <w:pPr>
        <w:ind w:firstLine="700"/>
        <w:jc w:val="both"/>
        <w:rPr>
          <w:color w:val="000000" w:themeColor="text1"/>
        </w:rPr>
      </w:pPr>
      <w:r w:rsidRPr="00364838">
        <w:rPr>
          <w:color w:val="000000" w:themeColor="text1"/>
        </w:rPr>
        <w:t>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и сфере услуг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rsidR="007B5834" w:rsidRPr="00364838" w:rsidRDefault="007B5834" w:rsidP="007B5834">
      <w:pPr>
        <w:ind w:firstLine="700"/>
        <w:jc w:val="both"/>
        <w:rPr>
          <w:color w:val="000000" w:themeColor="text1"/>
        </w:rPr>
      </w:pPr>
      <w:r w:rsidRPr="00364838">
        <w:rPr>
          <w:color w:val="000000" w:themeColor="text1"/>
        </w:rPr>
        <w:t>Содержание третьего блока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и/или в оперировании с определенными объектами воздействия.</w:t>
      </w:r>
    </w:p>
    <w:p w:rsidR="007B5834" w:rsidRPr="00364838" w:rsidRDefault="007B5834" w:rsidP="007B5834">
      <w:pPr>
        <w:ind w:firstLine="700"/>
        <w:jc w:val="both"/>
        <w:rPr>
          <w:color w:val="000000" w:themeColor="text1"/>
        </w:rPr>
      </w:pPr>
      <w:r w:rsidRPr="00364838">
        <w:rPr>
          <w:color w:val="000000" w:themeColor="text1"/>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устройству отношений работника и работодателя.</w:t>
      </w:r>
    </w:p>
    <w:p w:rsidR="007B5834" w:rsidRPr="00364838" w:rsidRDefault="007B5834" w:rsidP="007B5834">
      <w:pPr>
        <w:ind w:firstLine="700"/>
        <w:jc w:val="both"/>
        <w:rPr>
          <w:b/>
          <w:color w:val="000000" w:themeColor="text1"/>
        </w:rPr>
      </w:pPr>
      <w:r w:rsidRPr="00364838">
        <w:rPr>
          <w:b/>
          <w:color w:val="000000" w:themeColor="text1"/>
        </w:rPr>
        <w:t>Современные технологии и перспективы их развития</w:t>
      </w:r>
    </w:p>
    <w:p w:rsidR="007B5834" w:rsidRPr="00364838" w:rsidRDefault="007B5834" w:rsidP="007B5834">
      <w:pPr>
        <w:ind w:firstLine="700"/>
        <w:jc w:val="both"/>
        <w:rPr>
          <w:color w:val="000000" w:themeColor="text1"/>
        </w:rPr>
      </w:pPr>
      <w:r w:rsidRPr="00364838">
        <w:rPr>
          <w:color w:val="000000" w:themeColor="text1"/>
        </w:rPr>
        <w:t>Развитие технологий. Понятие «технологии». Материальные технологии, информационные технологии, социальные технологии.</w:t>
      </w:r>
    </w:p>
    <w:p w:rsidR="007B5834" w:rsidRPr="00364838" w:rsidRDefault="007B5834" w:rsidP="007B5834">
      <w:pPr>
        <w:ind w:firstLine="700"/>
        <w:jc w:val="both"/>
        <w:rPr>
          <w:color w:val="000000" w:themeColor="text1"/>
        </w:rPr>
      </w:pPr>
      <w:r w:rsidRPr="00364838">
        <w:rPr>
          <w:color w:val="000000" w:themeColor="text1"/>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их влияние на среду обитания человека и уклад общественной жизни. Технологии и мировое хозяйство. Закономерности технологического развития.</w:t>
      </w:r>
    </w:p>
    <w:p w:rsidR="007B5834" w:rsidRPr="00364838" w:rsidRDefault="007B5834" w:rsidP="007B5834">
      <w:pPr>
        <w:ind w:firstLine="700"/>
        <w:jc w:val="both"/>
        <w:rPr>
          <w:color w:val="000000" w:themeColor="text1"/>
        </w:rPr>
      </w:pPr>
      <w:r w:rsidRPr="00364838">
        <w:rPr>
          <w:color w:val="000000" w:themeColor="text1"/>
        </w:rPr>
        <w:t>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7B5834" w:rsidRPr="00364838" w:rsidRDefault="007B5834" w:rsidP="007B5834">
      <w:pPr>
        <w:ind w:firstLine="700"/>
        <w:jc w:val="both"/>
        <w:rPr>
          <w:color w:val="000000" w:themeColor="text1"/>
        </w:rPr>
      </w:pPr>
      <w:r w:rsidRPr="00364838">
        <w:rPr>
          <w:color w:val="000000" w:themeColor="text1"/>
        </w:rPr>
        <w:t>Промышленные технологии. Производственные технологии. Технологии сферы услуг. Технологии сельского хозяйства.</w:t>
      </w:r>
    </w:p>
    <w:p w:rsidR="007B5834" w:rsidRPr="00364838" w:rsidRDefault="007B5834" w:rsidP="007B5834">
      <w:pPr>
        <w:ind w:firstLine="700"/>
        <w:jc w:val="both"/>
        <w:rPr>
          <w:color w:val="000000" w:themeColor="text1"/>
        </w:rPr>
      </w:pPr>
      <w:r w:rsidRPr="00364838">
        <w:rPr>
          <w:color w:val="000000" w:themeColor="text1"/>
        </w:rPr>
        <w:t>Автоматизация производства. Производственные технологии автоматизированного производства.</w:t>
      </w:r>
    </w:p>
    <w:p w:rsidR="007B5834" w:rsidRPr="00364838" w:rsidRDefault="007B5834" w:rsidP="007B5834">
      <w:pPr>
        <w:ind w:firstLine="700"/>
        <w:jc w:val="both"/>
        <w:rPr>
          <w:color w:val="000000" w:themeColor="text1"/>
        </w:rPr>
      </w:pPr>
      <w:r w:rsidRPr="00364838">
        <w:rPr>
          <w:color w:val="000000" w:themeColor="text1"/>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w:t>
      </w:r>
    </w:p>
    <w:p w:rsidR="007B5834" w:rsidRPr="00364838" w:rsidRDefault="007B5834" w:rsidP="007B5834">
      <w:pPr>
        <w:ind w:firstLine="700"/>
        <w:jc w:val="both"/>
        <w:rPr>
          <w:color w:val="000000" w:themeColor="text1"/>
        </w:rPr>
      </w:pPr>
      <w:r w:rsidRPr="00364838">
        <w:rPr>
          <w:color w:val="000000" w:themeColor="text1"/>
        </w:rPr>
        <w:t>Современные информационные технологии, применимые к новому технологическому укладу.</w:t>
      </w:r>
    </w:p>
    <w:p w:rsidR="007B5834" w:rsidRPr="00364838" w:rsidRDefault="007B5834" w:rsidP="007B5834">
      <w:pPr>
        <w:ind w:firstLine="700"/>
        <w:jc w:val="both"/>
        <w:rPr>
          <w:color w:val="000000" w:themeColor="text1"/>
        </w:rPr>
      </w:pPr>
      <w:r w:rsidRPr="00364838">
        <w:rPr>
          <w:color w:val="000000" w:themeColor="text1"/>
        </w:rPr>
        <w:t>Управление в современном производстве. Инновационные предприятия. Трансферт технологий.</w:t>
      </w:r>
    </w:p>
    <w:p w:rsidR="007B5834" w:rsidRPr="00364838" w:rsidRDefault="007B5834" w:rsidP="007B5834">
      <w:pPr>
        <w:ind w:firstLine="700"/>
        <w:jc w:val="both"/>
        <w:rPr>
          <w:color w:val="000000" w:themeColor="text1"/>
        </w:rPr>
      </w:pPr>
      <w:r w:rsidRPr="00364838">
        <w:rPr>
          <w:color w:val="000000" w:themeColor="text1"/>
        </w:rPr>
        <w:t>Работа с информацией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7B5834" w:rsidRPr="00364838" w:rsidRDefault="007B5834" w:rsidP="007B5834">
      <w:pPr>
        <w:ind w:firstLine="700"/>
        <w:jc w:val="both"/>
        <w:rPr>
          <w:color w:val="000000" w:themeColor="text1"/>
        </w:rPr>
      </w:pPr>
      <w:r w:rsidRPr="00364838">
        <w:rPr>
          <w:color w:val="000000" w:themeColor="text1"/>
        </w:rPr>
        <w:t>Технологии в повседневной жизни (например, в сфере быта), которые могут включать в себя кройку и шитье (обработку текстильных материалов), влажно-тепловую обработку тканей, технологии содержания жилья, технологии чистоты (уборку), технологии строительного ремонта, ресурсосберегающие технологии (воду, тепло, электричество) и др.</w:t>
      </w:r>
    </w:p>
    <w:p w:rsidR="007B5834" w:rsidRPr="00364838" w:rsidRDefault="007B5834" w:rsidP="007B5834">
      <w:pPr>
        <w:ind w:firstLine="700"/>
        <w:jc w:val="both"/>
        <w:rPr>
          <w:color w:val="000000" w:themeColor="text1"/>
        </w:rPr>
      </w:pPr>
      <w:r w:rsidRPr="00364838">
        <w:rPr>
          <w:color w:val="000000" w:themeColor="text1"/>
        </w:rPr>
        <w:t>Способы обработки продуктов питания и потребительские качества пищи. Технологии производства продуктов питания (технологии общественного питания).</w:t>
      </w:r>
    </w:p>
    <w:p w:rsidR="007B5834" w:rsidRPr="00364838" w:rsidRDefault="007B5834" w:rsidP="007B5834">
      <w:pPr>
        <w:ind w:firstLine="700"/>
        <w:jc w:val="both"/>
        <w:rPr>
          <w:color w:val="000000" w:themeColor="text1"/>
        </w:rPr>
      </w:pPr>
    </w:p>
    <w:p w:rsidR="007B5834" w:rsidRPr="00364838" w:rsidRDefault="007B5834" w:rsidP="007B5834">
      <w:pPr>
        <w:ind w:firstLine="700"/>
        <w:jc w:val="both"/>
        <w:rPr>
          <w:b/>
          <w:color w:val="000000" w:themeColor="text1"/>
        </w:rPr>
      </w:pPr>
      <w:r w:rsidRPr="00364838">
        <w:rPr>
          <w:b/>
          <w:color w:val="000000" w:themeColor="text1"/>
        </w:rPr>
        <w:t>Формирование технологической культуры и проектно-технологического мышления обучающихся</w:t>
      </w:r>
    </w:p>
    <w:p w:rsidR="007B5834" w:rsidRPr="00364838" w:rsidRDefault="007B5834" w:rsidP="007B5834">
      <w:pPr>
        <w:ind w:firstLine="700"/>
        <w:jc w:val="both"/>
        <w:rPr>
          <w:color w:val="000000" w:themeColor="text1"/>
        </w:rPr>
      </w:pPr>
      <w:r w:rsidRPr="00364838">
        <w:rPr>
          <w:color w:val="000000" w:themeColor="text1"/>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7B5834" w:rsidRPr="00364838" w:rsidRDefault="007B5834" w:rsidP="007B5834">
      <w:pPr>
        <w:ind w:firstLine="700"/>
        <w:jc w:val="both"/>
        <w:rPr>
          <w:color w:val="000000" w:themeColor="text1"/>
        </w:rPr>
      </w:pPr>
      <w:r w:rsidRPr="00364838">
        <w:rPr>
          <w:color w:val="000000" w:themeColor="text1"/>
        </w:rPr>
        <w:t>Метод дизайн-мышления. Алгоритмы и способы изучения потребностей. Составление технического задания/спецификации на изготовление продукта, призванного удовлетворить выявленную потребность.</w:t>
      </w:r>
    </w:p>
    <w:p w:rsidR="007B5834" w:rsidRPr="00364838" w:rsidRDefault="007B5834" w:rsidP="007B5834">
      <w:pPr>
        <w:ind w:firstLine="700"/>
        <w:jc w:val="both"/>
        <w:rPr>
          <w:color w:val="000000" w:themeColor="text1"/>
        </w:rPr>
      </w:pPr>
      <w:r w:rsidRPr="00364838">
        <w:rPr>
          <w:color w:val="000000" w:themeColor="text1"/>
        </w:rPr>
        <w:t>Методы проектирования, конструирования, моделирования. Методы принятия решения. Анализ альтернативных ресурсов.</w:t>
      </w:r>
    </w:p>
    <w:p w:rsidR="007B5834" w:rsidRPr="00364838" w:rsidRDefault="007B5834" w:rsidP="007B5834">
      <w:pPr>
        <w:ind w:firstLine="700"/>
        <w:jc w:val="both"/>
        <w:rPr>
          <w:color w:val="000000" w:themeColor="text1"/>
        </w:rPr>
      </w:pPr>
      <w:r w:rsidRPr="00364838">
        <w:rPr>
          <w:color w:val="000000" w:themeColor="text1"/>
        </w:rPr>
        <w:t>Порядок действий по сборке конструкции/механизма. Способы соединения деталей. Технологический узел. Понятие модели.</w:t>
      </w:r>
    </w:p>
    <w:p w:rsidR="007B5834" w:rsidRPr="00364838" w:rsidRDefault="007B5834" w:rsidP="007B5834">
      <w:pPr>
        <w:ind w:firstLine="700"/>
        <w:jc w:val="both"/>
        <w:rPr>
          <w:i/>
          <w:color w:val="000000" w:themeColor="text1"/>
        </w:rPr>
      </w:pPr>
      <w:r w:rsidRPr="00364838">
        <w:rPr>
          <w:color w:val="000000" w:themeColor="text1"/>
        </w:rPr>
        <w:t xml:space="preserve">Логика проектирования технологической системы. Модернизация изделия и создание нового изделия как вид проектирования технологической системы. Конструкции. Основные характеристики конструкций. Порядок действий по проектированию конструкции/механизма,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364838">
        <w:rPr>
          <w:i/>
          <w:color w:val="000000" w:themeColor="text1"/>
        </w:rPr>
        <w:t>Робототехника и среда конструирования.</w:t>
      </w:r>
    </w:p>
    <w:p w:rsidR="007B5834" w:rsidRPr="00364838" w:rsidRDefault="007B5834" w:rsidP="007B5834">
      <w:pPr>
        <w:ind w:firstLine="700"/>
        <w:jc w:val="both"/>
        <w:rPr>
          <w:color w:val="000000" w:themeColor="text1"/>
        </w:rPr>
      </w:pPr>
      <w:r w:rsidRPr="00364838">
        <w:rPr>
          <w:color w:val="000000" w:themeColor="text1"/>
        </w:rPr>
        <w:t>Опыт проектирования, конструирования, моделирования.</w:t>
      </w:r>
    </w:p>
    <w:p w:rsidR="007B5834" w:rsidRPr="00364838" w:rsidRDefault="007B5834" w:rsidP="007B5834">
      <w:pPr>
        <w:ind w:firstLine="700"/>
        <w:jc w:val="both"/>
        <w:rPr>
          <w:color w:val="000000" w:themeColor="text1"/>
        </w:rPr>
      </w:pPr>
      <w:r w:rsidRPr="00364838">
        <w:rPr>
          <w:color w:val="000000" w:themeColor="text1"/>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w:t>
      </w:r>
    </w:p>
    <w:p w:rsidR="007B5834" w:rsidRPr="00364838" w:rsidRDefault="007B5834" w:rsidP="007B5834">
      <w:pPr>
        <w:ind w:firstLine="700"/>
        <w:jc w:val="both"/>
        <w:rPr>
          <w:i/>
          <w:color w:val="000000" w:themeColor="text1"/>
        </w:rPr>
      </w:pPr>
      <w:r w:rsidRPr="00364838">
        <w:rPr>
          <w:i/>
          <w:color w:val="000000" w:themeColor="text1"/>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7B5834" w:rsidRPr="00364838" w:rsidRDefault="007B5834" w:rsidP="007B5834">
      <w:pPr>
        <w:ind w:firstLine="700"/>
        <w:jc w:val="both"/>
        <w:rPr>
          <w:color w:val="000000" w:themeColor="text1"/>
        </w:rPr>
      </w:pPr>
      <w:r w:rsidRPr="00364838">
        <w:rPr>
          <w:color w:val="000000" w:themeColor="text1"/>
        </w:rPr>
        <w:t>Изготовление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7B5834" w:rsidRPr="00364838" w:rsidRDefault="007B5834" w:rsidP="007B5834">
      <w:pPr>
        <w:ind w:firstLine="700"/>
        <w:jc w:val="both"/>
        <w:rPr>
          <w:color w:val="000000" w:themeColor="text1"/>
        </w:rPr>
      </w:pPr>
      <w:r w:rsidRPr="00364838">
        <w:rPr>
          <w:color w:val="000000" w:themeColor="text1"/>
        </w:rPr>
        <w:t>Компьютерное моделирование, проведение виртуального эксперимента.</w:t>
      </w:r>
    </w:p>
    <w:p w:rsidR="007B5834" w:rsidRPr="00364838" w:rsidRDefault="007B5834" w:rsidP="007B5834">
      <w:pPr>
        <w:ind w:firstLine="700"/>
        <w:jc w:val="both"/>
        <w:rPr>
          <w:color w:val="000000" w:themeColor="text1"/>
        </w:rPr>
      </w:pPr>
      <w:r w:rsidRPr="00364838">
        <w:rPr>
          <w:color w:val="000000" w:themeColor="text1"/>
        </w:rPr>
        <w:t>Разработка и создание изделия средствами учебного станка, в том числе управляемого программой. Автоматизированное производство на предприятиях региона.</w:t>
      </w:r>
    </w:p>
    <w:p w:rsidR="007B5834" w:rsidRPr="00364838" w:rsidRDefault="007B5834" w:rsidP="007B5834">
      <w:pPr>
        <w:ind w:firstLine="700"/>
        <w:jc w:val="both"/>
        <w:rPr>
          <w:color w:val="000000" w:themeColor="text1"/>
        </w:rPr>
      </w:pPr>
      <w:r w:rsidRPr="00364838">
        <w:rPr>
          <w:color w:val="000000" w:themeColor="text1"/>
        </w:rPr>
        <w:t>Разработка и изготовление материального продукта. Апробация полученного материального продукта. Модернизация материального продукта.</w:t>
      </w:r>
    </w:p>
    <w:p w:rsidR="007B5834" w:rsidRPr="00364838" w:rsidRDefault="007B5834" w:rsidP="007B5834">
      <w:pPr>
        <w:ind w:firstLine="700"/>
        <w:jc w:val="both"/>
        <w:rPr>
          <w:color w:val="000000" w:themeColor="text1"/>
        </w:rPr>
      </w:pPr>
      <w:r w:rsidRPr="00364838">
        <w:rPr>
          <w:color w:val="000000" w:themeColor="text1"/>
        </w:rPr>
        <w:t>Планирование (разработка) материального продукта в соответствии с поставленной задачей и/или на основе самостоятельно проведенных исследований потребительских интересов.</w:t>
      </w:r>
    </w:p>
    <w:p w:rsidR="007B5834" w:rsidRPr="00364838" w:rsidRDefault="007B5834" w:rsidP="007B5834">
      <w:pPr>
        <w:ind w:firstLine="700"/>
        <w:jc w:val="both"/>
        <w:rPr>
          <w:color w:val="000000" w:themeColor="text1"/>
        </w:rPr>
      </w:pPr>
      <w:r w:rsidRPr="00364838">
        <w:rPr>
          <w:color w:val="000000" w:themeColor="text1"/>
        </w:rPr>
        <w:t>Разработка проектного замысла по алгоритму: реализация этапов анализа ситуации, целеполагания, выбора системы и принципа действия/модификации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и/или сложных (требующих регулирования/настройки) рабочих инструментов/технологического оборудования (практический этап проектной деятельности).</w:t>
      </w:r>
    </w:p>
    <w:p w:rsidR="007B5834" w:rsidRPr="00364838" w:rsidRDefault="007B5834" w:rsidP="00D224C9">
      <w:pPr>
        <w:ind w:firstLine="700"/>
        <w:jc w:val="both"/>
        <w:rPr>
          <w:color w:val="000000" w:themeColor="text1"/>
        </w:rPr>
      </w:pPr>
      <w:r w:rsidRPr="00364838">
        <w:rPr>
          <w:color w:val="000000" w:themeColor="text1"/>
        </w:rPr>
        <w:t>Разработка и реализация командного проекта, направленного на разрешение значимой для обучающихся задачи или проблемной ситуации.</w:t>
      </w:r>
    </w:p>
    <w:p w:rsidR="007B5834" w:rsidRPr="00364838" w:rsidRDefault="007B5834" w:rsidP="007B5834">
      <w:pPr>
        <w:ind w:firstLine="700"/>
        <w:jc w:val="both"/>
        <w:rPr>
          <w:b/>
          <w:color w:val="000000" w:themeColor="text1"/>
        </w:rPr>
      </w:pPr>
      <w:r w:rsidRPr="00364838">
        <w:rPr>
          <w:b/>
          <w:color w:val="000000" w:themeColor="text1"/>
        </w:rPr>
        <w:t>Построение образовательных траекторий и планов для самоопределения обучающихся</w:t>
      </w:r>
    </w:p>
    <w:p w:rsidR="007B5834" w:rsidRPr="00364838" w:rsidRDefault="007B5834" w:rsidP="007B5834">
      <w:pPr>
        <w:ind w:firstLine="700"/>
        <w:jc w:val="both"/>
        <w:rPr>
          <w:color w:val="000000" w:themeColor="text1"/>
        </w:rPr>
      </w:pPr>
      <w:r w:rsidRPr="00364838">
        <w:rPr>
          <w:color w:val="000000" w:themeColor="text1"/>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Высокотехнологичные производства региона проживания обучающихся, функции новых рабочих профессий в условиях высокотехнологичных производств и новые требования к кадрам.</w:t>
      </w:r>
    </w:p>
    <w:p w:rsidR="007B5834" w:rsidRPr="00364838" w:rsidRDefault="007B5834" w:rsidP="007B5834">
      <w:pPr>
        <w:ind w:firstLine="700"/>
        <w:jc w:val="both"/>
        <w:rPr>
          <w:color w:val="000000" w:themeColor="text1"/>
        </w:rPr>
      </w:pPr>
      <w:r w:rsidRPr="00364838">
        <w:rPr>
          <w:color w:val="000000" w:themeColor="text1"/>
        </w:rPr>
        <w:t xml:space="preserve">Понятия трудового ресурса, рынка труда. Характеристики современного рынка труда. Квалификации и профессии. Цикл жизни профессии. </w:t>
      </w:r>
      <w:r w:rsidRPr="00364838">
        <w:rPr>
          <w:i/>
          <w:color w:val="000000" w:themeColor="text1"/>
        </w:rPr>
        <w:t>Стратегии профессиональной карьеры.</w:t>
      </w:r>
      <w:r w:rsidRPr="00364838">
        <w:rPr>
          <w:color w:val="000000" w:themeColor="text1"/>
        </w:rPr>
        <w:t xml:space="preserve"> Современные требования к кадрам. Концепции «обучения для жизни» и «обучения через всю жизнь». Разработка матрицы возможностей.</w:t>
      </w:r>
    </w:p>
    <w:p w:rsidR="007B5834" w:rsidRPr="00364838" w:rsidRDefault="007B5834" w:rsidP="007B5834">
      <w:pPr>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55" w:name="_Toc409691716"/>
      <w:bookmarkStart w:id="356" w:name="_Toc410654041"/>
      <w:bookmarkStart w:id="357" w:name="_Toc31893468"/>
      <w:bookmarkStart w:id="358" w:name="_Toc31898648"/>
      <w:r w:rsidRPr="00364838">
        <w:rPr>
          <w:color w:val="000000" w:themeColor="text1"/>
          <w:sz w:val="22"/>
          <w:szCs w:val="22"/>
          <w:lang w:val="ru-RU"/>
        </w:rPr>
        <w:t>2.2.2.16. Физическая культура</w:t>
      </w:r>
      <w:bookmarkEnd w:id="355"/>
      <w:bookmarkEnd w:id="356"/>
      <w:bookmarkEnd w:id="357"/>
      <w:bookmarkEnd w:id="358"/>
    </w:p>
    <w:p w:rsidR="007B5834" w:rsidRPr="00364838" w:rsidRDefault="007B5834" w:rsidP="007B5834">
      <w:pPr>
        <w:tabs>
          <w:tab w:val="left" w:pos="1134"/>
        </w:tabs>
        <w:ind w:firstLine="709"/>
        <w:jc w:val="both"/>
        <w:rPr>
          <w:color w:val="000000" w:themeColor="text1"/>
        </w:rPr>
      </w:pPr>
      <w:r w:rsidRPr="00364838">
        <w:rPr>
          <w:color w:val="000000" w:themeColor="text1"/>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7B5834" w:rsidRPr="00364838" w:rsidRDefault="007B5834" w:rsidP="007B5834">
      <w:pPr>
        <w:tabs>
          <w:tab w:val="left" w:pos="1134"/>
        </w:tabs>
        <w:ind w:firstLine="709"/>
        <w:jc w:val="both"/>
        <w:rPr>
          <w:color w:val="000000" w:themeColor="text1"/>
        </w:rPr>
      </w:pPr>
      <w:r w:rsidRPr="00364838">
        <w:rPr>
          <w:color w:val="000000" w:themeColor="text1"/>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7B5834" w:rsidRPr="00364838" w:rsidRDefault="007B5834" w:rsidP="007B5834">
      <w:pPr>
        <w:tabs>
          <w:tab w:val="left" w:pos="1134"/>
        </w:tabs>
        <w:ind w:firstLine="709"/>
        <w:jc w:val="both"/>
        <w:rPr>
          <w:color w:val="000000" w:themeColor="text1"/>
        </w:rPr>
      </w:pPr>
      <w:r w:rsidRPr="00364838">
        <w:rPr>
          <w:color w:val="000000" w:themeColor="text1"/>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7B5834" w:rsidRPr="00364838" w:rsidRDefault="007B5834" w:rsidP="007B5834">
      <w:pPr>
        <w:tabs>
          <w:tab w:val="left" w:pos="1134"/>
        </w:tabs>
        <w:ind w:firstLine="709"/>
        <w:jc w:val="both"/>
        <w:rPr>
          <w:color w:val="000000" w:themeColor="text1"/>
        </w:rPr>
      </w:pPr>
      <w:r w:rsidRPr="00364838">
        <w:rPr>
          <w:color w:val="000000" w:themeColor="text1"/>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7B5834" w:rsidRPr="00364838" w:rsidRDefault="007B5834" w:rsidP="007B5834">
      <w:pPr>
        <w:pStyle w:val="a6"/>
        <w:ind w:left="709"/>
        <w:rPr>
          <w:b/>
          <w:color w:val="000000" w:themeColor="text1"/>
        </w:rPr>
      </w:pPr>
      <w:r w:rsidRPr="00364838">
        <w:rPr>
          <w:b/>
          <w:color w:val="000000" w:themeColor="text1"/>
        </w:rPr>
        <w:t xml:space="preserve">Физическая культура как область знаний </w:t>
      </w:r>
    </w:p>
    <w:p w:rsidR="007B5834" w:rsidRPr="00364838" w:rsidRDefault="007B5834" w:rsidP="007B5834">
      <w:pPr>
        <w:pStyle w:val="a6"/>
        <w:ind w:left="709"/>
        <w:rPr>
          <w:b/>
          <w:color w:val="000000" w:themeColor="text1"/>
        </w:rPr>
      </w:pPr>
      <w:r w:rsidRPr="00364838">
        <w:rPr>
          <w:b/>
          <w:color w:val="000000" w:themeColor="text1"/>
        </w:rPr>
        <w:t>История и современное развитие физической культуры</w:t>
      </w:r>
    </w:p>
    <w:p w:rsidR="007B5834" w:rsidRPr="00364838" w:rsidRDefault="007B5834" w:rsidP="007B5834">
      <w:pPr>
        <w:pStyle w:val="a6"/>
        <w:ind w:left="0" w:firstLine="709"/>
        <w:rPr>
          <w:color w:val="000000" w:themeColor="text1"/>
        </w:rPr>
      </w:pPr>
      <w:r w:rsidRPr="00364838">
        <w:rPr>
          <w:i/>
          <w:color w:val="000000" w:themeColor="text1"/>
        </w:rPr>
        <w:t>Олимпийские игры древности.Возрождение Олимпийских игр и олимпийского движения. Олимпийское движение в России</w:t>
      </w:r>
      <w:r w:rsidRPr="00364838">
        <w:rPr>
          <w:color w:val="000000" w:themeColor="text1"/>
        </w:rPr>
        <w:t xml:space="preserve">. </w:t>
      </w:r>
      <w:r w:rsidRPr="00364838">
        <w:rPr>
          <w:i/>
          <w:color w:val="000000" w:themeColor="text1"/>
        </w:rPr>
        <w:t>Современные Олимпийские игры.</w:t>
      </w:r>
      <w:r w:rsidRPr="00364838">
        <w:rPr>
          <w:color w:val="000000" w:themeColor="text1"/>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7B5834" w:rsidRPr="00364838" w:rsidRDefault="007B5834" w:rsidP="007B5834">
      <w:pPr>
        <w:pStyle w:val="a6"/>
        <w:ind w:left="0" w:firstLine="709"/>
        <w:rPr>
          <w:color w:val="000000" w:themeColor="text1"/>
        </w:rPr>
      </w:pPr>
      <w:r w:rsidRPr="00364838">
        <w:rPr>
          <w:b/>
          <w:color w:val="000000" w:themeColor="text1"/>
        </w:rPr>
        <w:t>Современное представление о физической культуре (основные понятия)</w:t>
      </w:r>
    </w:p>
    <w:p w:rsidR="007B5834" w:rsidRPr="00364838" w:rsidRDefault="007B5834" w:rsidP="007B5834">
      <w:pPr>
        <w:ind w:firstLine="709"/>
        <w:jc w:val="both"/>
        <w:rPr>
          <w:color w:val="000000" w:themeColor="text1"/>
        </w:rPr>
      </w:pPr>
      <w:r w:rsidRPr="00364838">
        <w:rPr>
          <w:color w:val="000000" w:themeColor="text1"/>
        </w:rPr>
        <w:t xml:space="preserve">Физическое развитие человека. </w:t>
      </w:r>
      <w:r w:rsidRPr="00364838">
        <w:rPr>
          <w:i/>
          <w:color w:val="000000" w:themeColor="text1"/>
        </w:rPr>
        <w:t>Физическая подготовка, ее связь с укреплением здоровья, развитием физических качеств.</w:t>
      </w:r>
      <w:r w:rsidRPr="00364838">
        <w:rPr>
          <w:color w:val="000000" w:themeColor="text1"/>
        </w:rPr>
        <w:t xml:space="preserve"> Организация и планирование самостоятельных занятий по развитию физических качеств. Техника движений и ее основные показатели. </w:t>
      </w:r>
      <w:r w:rsidRPr="00364838">
        <w:rPr>
          <w:i/>
          <w:color w:val="000000" w:themeColor="text1"/>
        </w:rPr>
        <w:t>Спорт и спортивная подготовка</w:t>
      </w:r>
      <w:r w:rsidRPr="00364838">
        <w:rPr>
          <w:color w:val="000000" w:themeColor="text1"/>
        </w:rPr>
        <w:t xml:space="preserve">. </w:t>
      </w:r>
      <w:r w:rsidRPr="00364838">
        <w:rPr>
          <w:i/>
          <w:color w:val="000000" w:themeColor="text1"/>
        </w:rPr>
        <w:t>Всероссийский физкультурно-спортивный комплекс «Готов к труду и обороне».</w:t>
      </w:r>
    </w:p>
    <w:p w:rsidR="007B5834" w:rsidRPr="00364838" w:rsidRDefault="007B5834" w:rsidP="007B5834">
      <w:pPr>
        <w:pStyle w:val="a6"/>
        <w:ind w:left="709"/>
        <w:rPr>
          <w:color w:val="000000" w:themeColor="text1"/>
        </w:rPr>
      </w:pPr>
      <w:r w:rsidRPr="00364838">
        <w:rPr>
          <w:b/>
          <w:color w:val="000000" w:themeColor="text1"/>
        </w:rPr>
        <w:t>Физическая культура человека</w:t>
      </w:r>
    </w:p>
    <w:p w:rsidR="007B5834" w:rsidRPr="00364838" w:rsidRDefault="007B5834" w:rsidP="007B5834">
      <w:pPr>
        <w:tabs>
          <w:tab w:val="left" w:pos="0"/>
        </w:tabs>
        <w:ind w:firstLine="709"/>
        <w:jc w:val="both"/>
        <w:rPr>
          <w:b/>
          <w:color w:val="000000" w:themeColor="text1"/>
        </w:rPr>
      </w:pPr>
      <w:r w:rsidRPr="00364838">
        <w:rPr>
          <w:color w:val="000000" w:themeColor="text1"/>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364838">
        <w:rPr>
          <w:b/>
          <w:color w:val="000000" w:themeColor="text1"/>
        </w:rPr>
        <w:t xml:space="preserve">Способы двигательной (физкультурной) деятельности </w:t>
      </w:r>
    </w:p>
    <w:p w:rsidR="007B5834" w:rsidRPr="00364838" w:rsidRDefault="007B5834" w:rsidP="007B5834">
      <w:pPr>
        <w:tabs>
          <w:tab w:val="left" w:pos="0"/>
        </w:tabs>
        <w:ind w:firstLine="709"/>
        <w:jc w:val="both"/>
        <w:rPr>
          <w:b/>
          <w:color w:val="000000" w:themeColor="text1"/>
        </w:rPr>
      </w:pPr>
      <w:r w:rsidRPr="00364838">
        <w:rPr>
          <w:b/>
          <w:color w:val="000000" w:themeColor="text1"/>
        </w:rPr>
        <w:t>Организация и проведение самостоятельных занятий физической культурой</w:t>
      </w:r>
    </w:p>
    <w:p w:rsidR="007B5834" w:rsidRPr="00364838" w:rsidRDefault="007B5834" w:rsidP="00091EB0">
      <w:pPr>
        <w:pStyle w:val="a6"/>
        <w:widowControl/>
        <w:numPr>
          <w:ilvl w:val="0"/>
          <w:numId w:val="187"/>
        </w:numPr>
        <w:autoSpaceDE/>
        <w:autoSpaceDN/>
        <w:ind w:firstLine="709"/>
        <w:contextualSpacing/>
        <w:rPr>
          <w:color w:val="000000" w:themeColor="text1"/>
        </w:rPr>
      </w:pPr>
      <w:r w:rsidRPr="00364838">
        <w:rPr>
          <w:color w:val="000000" w:themeColor="text1"/>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364838">
        <w:rPr>
          <w:i/>
          <w:color w:val="000000" w:themeColor="text1"/>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364838">
        <w:rPr>
          <w:color w:val="000000" w:themeColor="text1"/>
        </w:rPr>
        <w:t xml:space="preserve"> Организация досуга средствами физической культуры. </w:t>
      </w:r>
    </w:p>
    <w:p w:rsidR="007B5834" w:rsidRPr="00364838" w:rsidRDefault="007B5834" w:rsidP="007B5834">
      <w:pPr>
        <w:pStyle w:val="a6"/>
        <w:ind w:left="709"/>
        <w:rPr>
          <w:b/>
          <w:color w:val="000000" w:themeColor="text1"/>
        </w:rPr>
      </w:pPr>
      <w:r w:rsidRPr="00364838">
        <w:rPr>
          <w:b/>
          <w:color w:val="000000" w:themeColor="text1"/>
        </w:rPr>
        <w:t xml:space="preserve">Оценка эффективности занятий физической культурой </w:t>
      </w:r>
    </w:p>
    <w:p w:rsidR="007B5834" w:rsidRPr="00364838" w:rsidRDefault="007B5834" w:rsidP="007B5834">
      <w:pPr>
        <w:ind w:firstLine="709"/>
        <w:jc w:val="both"/>
        <w:rPr>
          <w:color w:val="000000" w:themeColor="text1"/>
        </w:rPr>
      </w:pPr>
      <w:r w:rsidRPr="00364838">
        <w:rPr>
          <w:color w:val="000000" w:themeColor="text1"/>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7B5834" w:rsidRPr="00364838" w:rsidRDefault="007B5834" w:rsidP="007B5834">
      <w:pPr>
        <w:pStyle w:val="a6"/>
        <w:ind w:left="709"/>
        <w:rPr>
          <w:b/>
          <w:color w:val="000000" w:themeColor="text1"/>
        </w:rPr>
      </w:pPr>
      <w:r w:rsidRPr="00364838">
        <w:rPr>
          <w:b/>
          <w:color w:val="000000" w:themeColor="text1"/>
        </w:rPr>
        <w:t>Физическое совершенствование</w:t>
      </w:r>
    </w:p>
    <w:p w:rsidR="007B5834" w:rsidRPr="00364838" w:rsidRDefault="007B5834" w:rsidP="007B5834">
      <w:pPr>
        <w:pStyle w:val="a6"/>
        <w:ind w:left="709"/>
        <w:rPr>
          <w:i/>
          <w:color w:val="000000" w:themeColor="text1"/>
        </w:rPr>
      </w:pPr>
      <w:r w:rsidRPr="00364838">
        <w:rPr>
          <w:b/>
          <w:color w:val="000000" w:themeColor="text1"/>
        </w:rPr>
        <w:t>Физкультурно-оздоровительная деятельность</w:t>
      </w:r>
    </w:p>
    <w:p w:rsidR="007B5834" w:rsidRPr="00364838" w:rsidRDefault="007B5834" w:rsidP="007B5834">
      <w:pPr>
        <w:ind w:firstLine="709"/>
        <w:jc w:val="both"/>
        <w:rPr>
          <w:i/>
          <w:color w:val="000000" w:themeColor="text1"/>
        </w:rPr>
      </w:pPr>
      <w:r w:rsidRPr="00364838">
        <w:rPr>
          <w:color w:val="000000" w:themeColor="text1"/>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364838">
        <w:rPr>
          <w:i/>
          <w:color w:val="000000" w:themeColor="text1"/>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B5834" w:rsidRPr="00364838" w:rsidRDefault="007B5834" w:rsidP="007B5834">
      <w:pPr>
        <w:pStyle w:val="a6"/>
        <w:ind w:left="709"/>
        <w:rPr>
          <w:color w:val="000000" w:themeColor="text1"/>
        </w:rPr>
      </w:pPr>
      <w:r w:rsidRPr="00364838">
        <w:rPr>
          <w:b/>
          <w:color w:val="000000" w:themeColor="text1"/>
        </w:rPr>
        <w:t>Спортивно-оздоровительная деятельность</w:t>
      </w:r>
    </w:p>
    <w:p w:rsidR="007B5834" w:rsidRPr="00364838" w:rsidRDefault="007B5834" w:rsidP="007B5834">
      <w:pPr>
        <w:ind w:firstLine="709"/>
        <w:jc w:val="both"/>
        <w:rPr>
          <w:color w:val="000000" w:themeColor="text1"/>
        </w:rPr>
      </w:pPr>
      <w:r w:rsidRPr="00364838">
        <w:rPr>
          <w:color w:val="000000" w:themeColor="text1"/>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364838">
        <w:rPr>
          <w:i/>
          <w:color w:val="000000" w:themeColor="text1"/>
        </w:rPr>
        <w:t>мини-футбол</w:t>
      </w:r>
      <w:r w:rsidRPr="00364838">
        <w:rPr>
          <w:color w:val="000000" w:themeColor="text1"/>
        </w:rPr>
        <w:t xml:space="preserve">, волейбол, баскетбол. Правила спортивных игр. Игры по правилам. </w:t>
      </w:r>
      <w:r w:rsidRPr="00364838">
        <w:rPr>
          <w:i/>
          <w:color w:val="000000" w:themeColor="text1"/>
        </w:rPr>
        <w:t>Национальные виды спорта: технико-тактические действия и правила.Плавание.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364838">
        <w:rPr>
          <w:color w:val="000000" w:themeColor="text1"/>
        </w:rPr>
        <w:t xml:space="preserve"> Лыжные гонки:</w:t>
      </w:r>
      <w:r w:rsidRPr="00364838">
        <w:rPr>
          <w:color w:val="000000" w:themeColor="text1"/>
          <w:vertAlign w:val="superscript"/>
        </w:rPr>
        <w:footnoteReference w:id="2"/>
      </w:r>
      <w:r w:rsidRPr="00364838">
        <w:rPr>
          <w:color w:val="000000" w:themeColor="text1"/>
        </w:rPr>
        <w:t xml:space="preserve"> передвижение на лыжах разными способами. Подъемы, спуски, повороты, торможения.</w:t>
      </w:r>
    </w:p>
    <w:p w:rsidR="007B5834" w:rsidRPr="00364838" w:rsidRDefault="007B5834" w:rsidP="007B5834">
      <w:pPr>
        <w:pStyle w:val="a6"/>
        <w:ind w:left="709"/>
        <w:rPr>
          <w:b/>
          <w:color w:val="000000" w:themeColor="text1"/>
        </w:rPr>
      </w:pPr>
      <w:r w:rsidRPr="00364838">
        <w:rPr>
          <w:b/>
          <w:color w:val="000000" w:themeColor="text1"/>
        </w:rPr>
        <w:t>Прикладно-ориентированная физкультурная деятельность</w:t>
      </w:r>
    </w:p>
    <w:p w:rsidR="007B5834" w:rsidRPr="00364838" w:rsidRDefault="007B5834" w:rsidP="007B5834">
      <w:pPr>
        <w:ind w:firstLine="709"/>
        <w:jc w:val="both"/>
        <w:rPr>
          <w:color w:val="000000" w:themeColor="text1"/>
        </w:rPr>
      </w:pPr>
      <w:r w:rsidRPr="00364838">
        <w:rPr>
          <w:i/>
          <w:color w:val="000000" w:themeColor="text1"/>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364838">
        <w:rPr>
          <w:color w:val="000000" w:themeColor="text1"/>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59" w:name="_Toc409691717"/>
      <w:bookmarkStart w:id="360" w:name="_Toc410654042"/>
      <w:bookmarkStart w:id="361" w:name="_Toc31893469"/>
      <w:bookmarkStart w:id="362" w:name="_Toc31898649"/>
      <w:r w:rsidRPr="00364838">
        <w:rPr>
          <w:color w:val="000000" w:themeColor="text1"/>
          <w:sz w:val="22"/>
          <w:szCs w:val="22"/>
          <w:lang w:val="ru-RU"/>
        </w:rPr>
        <w:t>2.2.2.17. Основы безопасности жизнедеятельности</w:t>
      </w:r>
      <w:bookmarkEnd w:id="359"/>
      <w:bookmarkEnd w:id="360"/>
      <w:bookmarkEnd w:id="361"/>
      <w:bookmarkEnd w:id="362"/>
    </w:p>
    <w:p w:rsidR="007B5834" w:rsidRPr="00364838" w:rsidRDefault="007B5834" w:rsidP="007B5834">
      <w:pPr>
        <w:ind w:firstLine="709"/>
        <w:jc w:val="both"/>
        <w:rPr>
          <w:color w:val="000000" w:themeColor="text1"/>
        </w:rPr>
      </w:pPr>
      <w:r w:rsidRPr="00364838">
        <w:rPr>
          <w:color w:val="000000" w:themeColor="text1"/>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7B5834" w:rsidRPr="00364838" w:rsidRDefault="007B5834" w:rsidP="007B5834">
      <w:pPr>
        <w:overflowPunct w:val="0"/>
        <w:adjustRightInd w:val="0"/>
        <w:ind w:firstLine="709"/>
        <w:jc w:val="both"/>
        <w:rPr>
          <w:color w:val="000000" w:themeColor="text1"/>
        </w:rPr>
      </w:pPr>
      <w:r w:rsidRPr="00364838">
        <w:rPr>
          <w:color w:val="000000" w:themeColor="text1"/>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7B5834" w:rsidRPr="00364838" w:rsidRDefault="007B5834" w:rsidP="007B5834">
      <w:pPr>
        <w:overflowPunct w:val="0"/>
        <w:adjustRightInd w:val="0"/>
        <w:ind w:firstLine="709"/>
        <w:jc w:val="both"/>
        <w:rPr>
          <w:color w:val="000000" w:themeColor="text1"/>
        </w:rPr>
      </w:pPr>
      <w:r w:rsidRPr="00364838">
        <w:rPr>
          <w:color w:val="000000" w:themeColor="text1"/>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7B5834" w:rsidRPr="00364838" w:rsidRDefault="007B5834" w:rsidP="007B5834">
      <w:pPr>
        <w:overflowPunct w:val="0"/>
        <w:adjustRightInd w:val="0"/>
        <w:ind w:firstLine="709"/>
        <w:jc w:val="both"/>
        <w:rPr>
          <w:color w:val="000000" w:themeColor="text1"/>
        </w:rPr>
      </w:pPr>
      <w:r w:rsidRPr="00364838">
        <w:rPr>
          <w:color w:val="000000" w:themeColor="text1"/>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7B5834" w:rsidRPr="00364838" w:rsidRDefault="007B5834" w:rsidP="007B5834">
      <w:pPr>
        <w:ind w:firstLine="708"/>
        <w:jc w:val="both"/>
        <w:rPr>
          <w:color w:val="000000" w:themeColor="text1"/>
        </w:rPr>
      </w:pPr>
      <w:r w:rsidRPr="00364838">
        <w:rPr>
          <w:color w:val="000000" w:themeColor="text1"/>
        </w:rPr>
        <w:t>Основы безопасности жизнедеятельности как учебный предмет обеспечивает:</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обучающимися знаний о безопасном поведении в повседневной жизнедеятельности;</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необходимости беречь и сохранять свое здоровье как индивидуальную и общественную ценность;</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необходимости сохранения природы и окружающей среды для полноценной жизни человека;</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оказывать первую помощь пострадавшим;</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готовность проявлять предосторожность в ситуациях неопределенности;</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использовать средства индивидуальной и коллективной защиты.</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и понимание учебного предмета «Основы безопасности жизнедеятельности» направлено на:</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воспитание у обучающихся чувства ответственности за личную безопасность, ценностного отношения к своему здоровью и жизни;</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формирование у обучающихся</w:t>
      </w:r>
      <w:r w:rsidR="00C63A2C" w:rsidRPr="00364838">
        <w:rPr>
          <w:color w:val="000000" w:themeColor="text1"/>
        </w:rPr>
        <w:t xml:space="preserve"> </w:t>
      </w:r>
      <w:r w:rsidRPr="00364838">
        <w:rPr>
          <w:color w:val="000000" w:themeColor="text1"/>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7B5834" w:rsidRPr="00364838" w:rsidRDefault="007B5834" w:rsidP="007B5834">
      <w:pPr>
        <w:overflowPunct w:val="0"/>
        <w:adjustRightInd w:val="0"/>
        <w:ind w:firstLine="709"/>
        <w:jc w:val="both"/>
        <w:rPr>
          <w:color w:val="000000" w:themeColor="text1"/>
        </w:rPr>
      </w:pPr>
      <w:r w:rsidRPr="00364838">
        <w:rPr>
          <w:color w:val="000000" w:themeColor="text1"/>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B5834" w:rsidRPr="00364838" w:rsidRDefault="007B5834" w:rsidP="007B5834">
      <w:pPr>
        <w:overflowPunct w:val="0"/>
        <w:adjustRightInd w:val="0"/>
        <w:ind w:firstLine="709"/>
        <w:jc w:val="both"/>
        <w:rPr>
          <w:color w:val="000000" w:themeColor="text1"/>
        </w:rPr>
      </w:pPr>
      <w:r w:rsidRPr="00364838">
        <w:rPr>
          <w:color w:val="000000" w:themeColor="text1"/>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7B5834" w:rsidRPr="00364838" w:rsidRDefault="007B5834" w:rsidP="007B5834">
      <w:pPr>
        <w:jc w:val="both"/>
        <w:rPr>
          <w:color w:val="000000" w:themeColor="text1"/>
        </w:rPr>
      </w:pPr>
    </w:p>
    <w:p w:rsidR="007B5834" w:rsidRPr="00364838" w:rsidRDefault="007B5834" w:rsidP="007B5834">
      <w:pPr>
        <w:ind w:firstLine="709"/>
        <w:jc w:val="both"/>
        <w:rPr>
          <w:b/>
          <w:bCs/>
          <w:color w:val="000000" w:themeColor="text1"/>
        </w:rPr>
      </w:pPr>
      <w:r w:rsidRPr="00364838">
        <w:rPr>
          <w:b/>
          <w:bCs/>
          <w:color w:val="000000" w:themeColor="text1"/>
        </w:rPr>
        <w:t>Основы безопасности личности, общества и государства</w:t>
      </w:r>
    </w:p>
    <w:p w:rsidR="007B5834" w:rsidRPr="00364838" w:rsidRDefault="007B5834" w:rsidP="007B5834">
      <w:pPr>
        <w:tabs>
          <w:tab w:val="left" w:pos="426"/>
        </w:tabs>
        <w:ind w:left="709"/>
        <w:jc w:val="both"/>
        <w:rPr>
          <w:b/>
          <w:bCs/>
          <w:color w:val="000000" w:themeColor="text1"/>
          <w:shd w:val="clear" w:color="auto" w:fill="FFFFFF"/>
        </w:rPr>
      </w:pPr>
      <w:r w:rsidRPr="00364838">
        <w:rPr>
          <w:b/>
          <w:bCs/>
          <w:color w:val="000000" w:themeColor="text1"/>
          <w:shd w:val="clear" w:color="auto" w:fill="FFFFFF"/>
        </w:rPr>
        <w:t xml:space="preserve">Основы комплексной безопасности </w:t>
      </w:r>
    </w:p>
    <w:p w:rsidR="007B5834" w:rsidRPr="00364838" w:rsidRDefault="007B5834" w:rsidP="007B5834">
      <w:pPr>
        <w:ind w:firstLine="709"/>
        <w:jc w:val="both"/>
        <w:rPr>
          <w:i/>
          <w:color w:val="000000" w:themeColor="text1"/>
        </w:rPr>
      </w:pPr>
      <w:r w:rsidRPr="00364838">
        <w:rPr>
          <w:color w:val="000000" w:themeColor="text1"/>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364838">
        <w:rPr>
          <w:color w:val="000000" w:themeColor="text1"/>
          <w:lang w:eastAsia="ru-RU"/>
        </w:rPr>
        <w:t>Правила поведения на транспорте (наземном, в том числе железнодорожном, воздушном и водном), ответственность за их нарушения.</w:t>
      </w:r>
      <w:r w:rsidRPr="00364838">
        <w:rPr>
          <w:color w:val="000000" w:themeColor="text1"/>
        </w:rPr>
        <w:t xml:space="preserve">Правила безопасного поведения пешехода, пассажира и велосипедиста. </w:t>
      </w:r>
      <w:r w:rsidRPr="00364838">
        <w:rPr>
          <w:i/>
          <w:color w:val="000000" w:themeColor="text1"/>
        </w:rPr>
        <w:t>Средства индивидуальной защиты велосипедиста.</w:t>
      </w:r>
      <w:r w:rsidRPr="00364838">
        <w:rPr>
          <w:color w:val="000000" w:themeColor="text1"/>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364838">
        <w:rPr>
          <w:i/>
          <w:color w:val="000000" w:themeColor="text1"/>
        </w:rPr>
        <w:t>и поездках.</w:t>
      </w:r>
      <w:r w:rsidRPr="00364838">
        <w:rPr>
          <w:color w:val="000000" w:themeColor="text1"/>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364838">
        <w:rPr>
          <w:i/>
          <w:color w:val="000000" w:themeColor="text1"/>
        </w:rPr>
        <w:t>самозащита покупателя</w:t>
      </w:r>
      <w:r w:rsidRPr="00364838">
        <w:rPr>
          <w:color w:val="000000" w:themeColor="text1"/>
        </w:rPr>
        <w:t xml:space="preserve">). Элементарные способы самозащиты. </w:t>
      </w:r>
      <w:r w:rsidRPr="00364838">
        <w:rPr>
          <w:i/>
          <w:color w:val="000000" w:themeColor="text1"/>
        </w:rPr>
        <w:t>Информационная безопасность подростка.</w:t>
      </w:r>
    </w:p>
    <w:p w:rsidR="007B5834" w:rsidRPr="00364838" w:rsidRDefault="007B5834" w:rsidP="007B5834">
      <w:pPr>
        <w:tabs>
          <w:tab w:val="left" w:pos="426"/>
        </w:tabs>
        <w:ind w:left="709"/>
        <w:jc w:val="both"/>
        <w:rPr>
          <w:color w:val="000000" w:themeColor="text1"/>
        </w:rPr>
      </w:pPr>
      <w:r w:rsidRPr="00364838">
        <w:rPr>
          <w:b/>
          <w:color w:val="000000" w:themeColor="text1"/>
        </w:rPr>
        <w:t xml:space="preserve">Защита населения Российской Федерации от чрезвычайных </w:t>
      </w:r>
      <w:r w:rsidRPr="00364838">
        <w:rPr>
          <w:b/>
          <w:bCs/>
          <w:color w:val="000000" w:themeColor="text1"/>
          <w:shd w:val="clear" w:color="auto" w:fill="FFFFFF"/>
        </w:rPr>
        <w:t>ситуаций</w:t>
      </w:r>
    </w:p>
    <w:p w:rsidR="007B5834" w:rsidRPr="00364838" w:rsidRDefault="007B5834" w:rsidP="007B5834">
      <w:pPr>
        <w:ind w:firstLine="709"/>
        <w:jc w:val="both"/>
        <w:rPr>
          <w:color w:val="000000" w:themeColor="text1"/>
        </w:rPr>
      </w:pPr>
      <w:r w:rsidRPr="00364838">
        <w:rPr>
          <w:color w:val="000000" w:themeColor="text1"/>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7B5834" w:rsidRPr="00364838" w:rsidRDefault="007B5834" w:rsidP="007B5834">
      <w:pPr>
        <w:tabs>
          <w:tab w:val="left" w:pos="426"/>
        </w:tabs>
        <w:ind w:firstLine="709"/>
        <w:jc w:val="both"/>
        <w:rPr>
          <w:bCs/>
          <w:color w:val="000000" w:themeColor="text1"/>
          <w:shd w:val="clear" w:color="auto" w:fill="FFFFFF"/>
        </w:rPr>
      </w:pPr>
      <w:r w:rsidRPr="00364838">
        <w:rPr>
          <w:b/>
          <w:bCs/>
          <w:color w:val="000000" w:themeColor="text1"/>
        </w:rPr>
        <w:t>Основы противодействия терроризму, экстремизму и наркотизму в Российской Федерации</w:t>
      </w:r>
    </w:p>
    <w:p w:rsidR="007B5834" w:rsidRPr="00364838" w:rsidRDefault="007B5834" w:rsidP="007B5834">
      <w:pPr>
        <w:tabs>
          <w:tab w:val="left" w:pos="0"/>
        </w:tabs>
        <w:ind w:firstLine="709"/>
        <w:jc w:val="both"/>
        <w:rPr>
          <w:color w:val="000000" w:themeColor="text1"/>
        </w:rPr>
      </w:pPr>
      <w:r w:rsidRPr="00364838">
        <w:rPr>
          <w:color w:val="000000" w:themeColor="text1"/>
        </w:rPr>
        <w:t xml:space="preserve">Терроризм, экстремизм, наркотизм - сущность и угрозы безопасности личности и общества. </w:t>
      </w:r>
      <w:r w:rsidRPr="00364838">
        <w:rPr>
          <w:i/>
          <w:color w:val="000000" w:themeColor="text1"/>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364838">
        <w:rPr>
          <w:color w:val="000000" w:themeColor="text1"/>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7B5834" w:rsidRPr="00364838" w:rsidRDefault="007B5834" w:rsidP="007B5834">
      <w:pPr>
        <w:ind w:firstLine="709"/>
        <w:jc w:val="both"/>
        <w:rPr>
          <w:b/>
          <w:bCs/>
          <w:color w:val="000000" w:themeColor="text1"/>
        </w:rPr>
      </w:pPr>
      <w:r w:rsidRPr="00364838">
        <w:rPr>
          <w:b/>
          <w:bCs/>
          <w:color w:val="000000" w:themeColor="text1"/>
        </w:rPr>
        <w:t>Основы медицинских знаний и здорового образа жизни</w:t>
      </w:r>
    </w:p>
    <w:p w:rsidR="007B5834" w:rsidRPr="00364838" w:rsidRDefault="007B5834" w:rsidP="007B5834">
      <w:pPr>
        <w:tabs>
          <w:tab w:val="left" w:pos="426"/>
        </w:tabs>
        <w:ind w:left="709"/>
        <w:jc w:val="both"/>
        <w:rPr>
          <w:b/>
          <w:bCs/>
          <w:color w:val="000000" w:themeColor="text1"/>
        </w:rPr>
      </w:pPr>
      <w:r w:rsidRPr="00364838">
        <w:rPr>
          <w:b/>
          <w:bCs/>
          <w:color w:val="000000" w:themeColor="text1"/>
        </w:rPr>
        <w:t>Основы здорового образа жизни</w:t>
      </w:r>
    </w:p>
    <w:p w:rsidR="007B5834" w:rsidRPr="00364838" w:rsidRDefault="007B5834" w:rsidP="007B5834">
      <w:pPr>
        <w:ind w:firstLine="709"/>
        <w:jc w:val="both"/>
        <w:rPr>
          <w:bCs/>
          <w:color w:val="000000" w:themeColor="text1"/>
        </w:rPr>
      </w:pPr>
      <w:r w:rsidRPr="00364838">
        <w:rPr>
          <w:bCs/>
          <w:color w:val="000000" w:themeColor="text1"/>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w:t>
      </w:r>
      <w:r w:rsidRPr="00364838">
        <w:rPr>
          <w:bCs/>
          <w:i/>
          <w:color w:val="000000" w:themeColor="text1"/>
        </w:rPr>
        <w:t>Семья в современном обществе. Права и обязанности супругов. Защита прав ребенка.</w:t>
      </w:r>
    </w:p>
    <w:p w:rsidR="007B5834" w:rsidRPr="00364838" w:rsidRDefault="007B5834" w:rsidP="007B5834">
      <w:pPr>
        <w:tabs>
          <w:tab w:val="left" w:pos="426"/>
        </w:tabs>
        <w:ind w:left="709"/>
        <w:jc w:val="both"/>
        <w:rPr>
          <w:b/>
          <w:bCs/>
          <w:color w:val="000000" w:themeColor="text1"/>
        </w:rPr>
      </w:pPr>
      <w:r w:rsidRPr="00364838">
        <w:rPr>
          <w:b/>
          <w:bCs/>
          <w:color w:val="000000" w:themeColor="text1"/>
        </w:rPr>
        <w:t>Основы медицинских знаний и оказание первой помощи</w:t>
      </w:r>
    </w:p>
    <w:p w:rsidR="007B5834" w:rsidRPr="00364838" w:rsidRDefault="007B5834" w:rsidP="007B5834">
      <w:pPr>
        <w:ind w:firstLine="709"/>
        <w:jc w:val="both"/>
        <w:rPr>
          <w:i/>
          <w:color w:val="000000" w:themeColor="text1"/>
        </w:rPr>
      </w:pPr>
      <w:r w:rsidRPr="00364838">
        <w:rPr>
          <w:color w:val="000000" w:themeColor="text1"/>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364838">
        <w:rPr>
          <w:i/>
          <w:color w:val="000000" w:themeColor="text1"/>
        </w:rPr>
        <w:t>Основные неинфекционные и инфекционные заболевания,их профилактика</w:t>
      </w:r>
      <w:r w:rsidRPr="00364838">
        <w:rPr>
          <w:color w:val="000000" w:themeColor="text1"/>
        </w:rPr>
        <w:t>. Первая помощь при отравлениях. Первая помощь при тепловом (солнечном) ударе. Первая помощь при укусе насекомых и змей.</w:t>
      </w:r>
      <w:r w:rsidRPr="00364838">
        <w:rPr>
          <w:i/>
          <w:color w:val="000000" w:themeColor="text1"/>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6065AD" w:rsidRPr="00364838" w:rsidRDefault="006065AD" w:rsidP="007B5834">
      <w:pPr>
        <w:ind w:firstLine="709"/>
        <w:jc w:val="both"/>
        <w:rPr>
          <w:i/>
          <w:color w:val="000000" w:themeColor="text1"/>
        </w:rPr>
      </w:pPr>
    </w:p>
    <w:p w:rsidR="006065AD" w:rsidRPr="00364838" w:rsidRDefault="006065AD" w:rsidP="007B5834">
      <w:pPr>
        <w:ind w:firstLine="709"/>
        <w:jc w:val="both"/>
        <w:rPr>
          <w:i/>
          <w:color w:val="000000" w:themeColor="text1"/>
        </w:rPr>
      </w:pPr>
      <w:r w:rsidRPr="00364838">
        <w:rPr>
          <w:i/>
          <w:color w:val="000000" w:themeColor="text1"/>
        </w:rPr>
        <w:t>2.2.2.18 Родной (аварский язык)</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rStyle w:val="af4"/>
          <w:rFonts w:eastAsiaTheme="majorEastAsia"/>
          <w:color w:val="000000" w:themeColor="text1"/>
          <w:sz w:val="22"/>
          <w:szCs w:val="22"/>
        </w:rPr>
        <w:t>Изучение родного (аварского) языка и литературы в основной школе направлено на </w:t>
      </w:r>
      <w:r w:rsidRPr="00364838">
        <w:rPr>
          <w:color w:val="000000" w:themeColor="text1"/>
          <w:sz w:val="22"/>
          <w:szCs w:val="22"/>
        </w:rPr>
        <w:t>формирование и развитие коммуникативной, лингвистической и культуроведческой компетенции.</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Лингвистическая компетенция</w:t>
      </w:r>
      <w:r w:rsidRPr="00364838">
        <w:rPr>
          <w:i/>
          <w:iCs/>
          <w:color w:val="000000" w:themeColor="text1"/>
          <w:sz w:val="22"/>
          <w:szCs w:val="22"/>
        </w:rPr>
        <w:t> </w:t>
      </w:r>
      <w:r w:rsidRPr="00364838">
        <w:rPr>
          <w:color w:val="000000" w:themeColor="text1"/>
          <w:sz w:val="22"/>
          <w:szCs w:val="22"/>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аварского литературного языка; обогащения словарного запаса и грамматического строя речи обучающихся; совершенствования орфографической и пунктуационной грамотности; умения пользоваться различными видами лингвистических словарей.</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Развитие речи учащихся на уроках аварского языка предполагает совершенствование всех видов речевой деятельности (говорения, аудирования, чтения и письма).</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Культуроведческая компетенция</w:t>
      </w:r>
      <w:r w:rsidRPr="00364838">
        <w:rPr>
          <w:i/>
          <w:iCs/>
          <w:color w:val="000000" w:themeColor="text1"/>
          <w:sz w:val="22"/>
          <w:szCs w:val="22"/>
        </w:rPr>
        <w:t> </w:t>
      </w:r>
      <w:r w:rsidRPr="00364838">
        <w:rPr>
          <w:color w:val="000000" w:themeColor="text1"/>
          <w:sz w:val="22"/>
          <w:szCs w:val="22"/>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аварского языка, освоение норм аварского речевого этикета, культуры межнационального общения; способность объяснять значения слов с национально-культурным компонентом.</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Предметными результатами являются:</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представление об основных функциях языка, о роли аварского языка как национального языка аварского народа, о связи языка и культуры народа, о роли родного языка в жизни человека и общества;</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усвоение основ научных знаний о родном языке; понимание взаимосвязи его уровней и единиц;</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овладение основными стилистическими ресурсами лексики и фразеологии, основными нормами аварского литературного языка (орфоэпическими, лексическими, грамматическими, орфографическими, пунктуационными), нормами речевого этикета;</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опознавание и анализ основных единиц языка, грамматических категорий языка;</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проведение различных видов анализа слова, словосочетания, предложения и текста;</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p>
    <w:p w:rsidR="006065AD" w:rsidRPr="00364838" w:rsidRDefault="006065AD" w:rsidP="006065AD">
      <w:pPr>
        <w:pStyle w:val="af3"/>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6065AD" w:rsidRPr="00364838" w:rsidRDefault="006065AD" w:rsidP="006065AD">
      <w:pPr>
        <w:pStyle w:val="af3"/>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6065AD" w:rsidRPr="00364838" w:rsidRDefault="006065AD" w:rsidP="006065AD">
      <w:pPr>
        <w:pStyle w:val="af3"/>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6065AD" w:rsidRPr="00364838" w:rsidRDefault="006065AD" w:rsidP="006065AD">
      <w:pPr>
        <w:pStyle w:val="af3"/>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Формы организации учебно-исследовательской деятельности на урочных занятиях могут быть следующими:</w:t>
      </w:r>
    </w:p>
    <w:p w:rsidR="006065AD" w:rsidRPr="00364838" w:rsidRDefault="006065AD" w:rsidP="00091EB0">
      <w:pPr>
        <w:pStyle w:val="af3"/>
        <w:numPr>
          <w:ilvl w:val="0"/>
          <w:numId w:val="215"/>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6065AD" w:rsidRPr="00364838" w:rsidRDefault="006065AD" w:rsidP="00091EB0">
      <w:pPr>
        <w:pStyle w:val="af3"/>
        <w:numPr>
          <w:ilvl w:val="0"/>
          <w:numId w:val="215"/>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065AD" w:rsidRPr="00364838" w:rsidRDefault="006065AD" w:rsidP="00091EB0">
      <w:pPr>
        <w:pStyle w:val="af3"/>
        <w:numPr>
          <w:ilvl w:val="0"/>
          <w:numId w:val="215"/>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6065AD" w:rsidRPr="00364838" w:rsidRDefault="006065AD" w:rsidP="006065AD">
      <w:pPr>
        <w:pStyle w:val="af3"/>
        <w:shd w:val="clear" w:color="auto" w:fill="FFFFFF"/>
        <w:spacing w:before="0" w:beforeAutospacing="0" w:after="0" w:afterAutospacing="0"/>
        <w:rPr>
          <w:bCs/>
          <w:color w:val="000000" w:themeColor="text1"/>
          <w:sz w:val="22"/>
          <w:szCs w:val="22"/>
        </w:rPr>
      </w:pP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bCs/>
          <w:color w:val="000000" w:themeColor="text1"/>
          <w:sz w:val="22"/>
          <w:szCs w:val="22"/>
        </w:rPr>
        <w:t>Содержание учебного предмета</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Лексика. Состав слова. Самостоятельные части речи. Словосочетание. Предложение.</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Фонетика и орфоэпия.</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Гласные звуки и их классификация. Закон сингармонизма. Согласные звуки и их классификация. Ассимиляция согласных. Ударение. Интонация. Модели слогов.</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Графика и орфография.</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Аварский алфавит. Гласные и согласные звуки. Правописание букв ь, ъ.</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Лексикология.</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Лексическое значение слова. Происхождение лексики аварского языка. Активный и пассивный словарь. Фразеологизмы.</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Состав слова и словообразование.</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Понятие о значимых частях слова. Словообразующие, формообразующие и модальные морфемы. Основа слова. Производные и непроизводные слова. Разбор слова по составу. Способы словообразования. Образование имен существительных, имен прилагательных, глаголов, наречий.</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Устное народное творчество.</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Пословицы, поговорки, загадки ,интересные сведения о книгах.</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Окрыляясь народным творчеством. Общие черты и различия басен</w:t>
      </w:r>
      <w:r w:rsidR="008F26F3" w:rsidRPr="00364838">
        <w:rPr>
          <w:color w:val="000000" w:themeColor="text1"/>
          <w:sz w:val="22"/>
          <w:szCs w:val="22"/>
        </w:rPr>
        <w:t>.</w:t>
      </w:r>
    </w:p>
    <w:p w:rsidR="008F26F3" w:rsidRPr="00364838" w:rsidRDefault="008F26F3" w:rsidP="006065AD">
      <w:pPr>
        <w:pStyle w:val="af3"/>
        <w:shd w:val="clear" w:color="auto" w:fill="FFFFFF"/>
        <w:spacing w:before="0" w:beforeAutospacing="0" w:after="0" w:afterAutospacing="0"/>
        <w:rPr>
          <w:color w:val="000000" w:themeColor="text1"/>
          <w:sz w:val="22"/>
          <w:szCs w:val="22"/>
        </w:rPr>
      </w:pPr>
    </w:p>
    <w:p w:rsidR="008F26F3" w:rsidRPr="00364838" w:rsidRDefault="008F26F3" w:rsidP="008F26F3">
      <w:pPr>
        <w:pStyle w:val="af3"/>
        <w:shd w:val="clear" w:color="auto" w:fill="FFFFFF"/>
        <w:spacing w:before="0" w:beforeAutospacing="0" w:after="0" w:afterAutospacing="0"/>
        <w:ind w:firstLine="567"/>
        <w:rPr>
          <w:i/>
          <w:color w:val="000000" w:themeColor="text1"/>
          <w:sz w:val="22"/>
          <w:szCs w:val="22"/>
        </w:rPr>
      </w:pPr>
      <w:r w:rsidRPr="00364838">
        <w:rPr>
          <w:i/>
          <w:color w:val="000000" w:themeColor="text1"/>
          <w:sz w:val="22"/>
          <w:szCs w:val="22"/>
        </w:rPr>
        <w:t>2.2.2.19 Родная (аварская литература)</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Рабочая программа по родной (аварской, дагестанской) литературе для 5–9 классов разработана в соответствии с требованиями ФГОС основного общего образования, признающего приоритетной духовно-нравственную ценность литературы для школьника – будущего гражданина своей страны, любящего свой народ, язык, культуру и уважающего традиции, обычаи и культуру других народов.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Изучение родной литературы в основной школе направлено на достижение следующих целей: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начальных представлений о специфике литературы в ряду других искусств, потребности в самостоятельном чтении художественных произведений;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–развитие устной и письменной речи учащихся;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–выявление в произведениях конкретно-исторического и общечеловеческого содержания, грамотного использования родного литературного языка при создании собственных устных и письменных высказываний.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Задачи изучения литературы связаны как с читательской деятельностью школьников, так и с эстетической функцией литературы: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способности понимать и эстетически воспринимать произведения родной и дагестанской литературы;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родной литературы, к отдельным произведениям литературы народов Дагестана;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умений сопоставлять произведения дагестанской и родной литератур, находить сходные темы, проблемы, идеи, выявлять в них национальные и культурные различия;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системы гуманитарных понятий, составляющих этикоэстетический компонент искусства;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эстетического вкуса как ориентира самостоятельной читательской деятельности;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эмоциональной культуры личности и социально значимого ценностного отношения к миру и искусству;</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и развитие умений грамотного и свободного владения устной и письменной речью;</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основных эстетических и теоретико-литературных понятий как условия полноценного восприятия, анализа и оценки литературно-художественных произведений.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Общая характеристика учебного предмета 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незавершённость, предполагающие активное сотворчество воспринимающего.Общение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Знакомство с произведениями словесного искусства расширяет представления учащихся о богатстве и многообразии художественной культуры, отражающей духовно-нравственный потенциал многонациональногоДагестана.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Художественная картина жизни, представленная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Литературу не случайно сопоставляют с философией, историей, психологией, называют художественным исследованием, человековедением, учебником жизни.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Учебный предмет «Родная литература» как часть образовательной области «Филология» тесно связан с предметом «Родной язык». Родная литература является одним из основных источников обогащения речи учащихся, формирования их речевой культуры и коммуникативных навыков.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Изучение языка художественных произведений способствует пониманию учащимися эстетической функции слова, овладению ими стилистически окрашенной родной речью.Специфика учебного предмета «Родная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Курс литературы в 5–7 классах строится на основе сочетания тематико-хронологического принципа, а в 8–9 классах изучается линейный курс на историко-хронологической основе. Содержание каждого курса (класса) включает в себя произведения родной и дагестанской литератур, поднимающих вечные вопросы добра, зла, великодушия, роли и значения книги в жизни писателя и читателя и т. д.</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В курсе представлены следующие разделы: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1. Устное народное творчество.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2. Литература средних веков.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3. Литература 19 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4. Литература первой половины 20 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5. Литература второй половины 20 в.</w:t>
      </w:r>
    </w:p>
    <w:p w:rsidR="00C75EDC" w:rsidRPr="00364838" w:rsidRDefault="00C75EDC" w:rsidP="00C75EDC">
      <w:pPr>
        <w:pStyle w:val="2"/>
        <w:spacing w:before="0" w:line="240" w:lineRule="auto"/>
        <w:ind w:firstLine="567"/>
        <w:jc w:val="both"/>
        <w:rPr>
          <w:rFonts w:ascii="Times New Roman" w:hAnsi="Times New Roman" w:cs="Times New Roman"/>
          <w:b w:val="0"/>
          <w:bCs w:val="0"/>
          <w:color w:val="000000" w:themeColor="text1"/>
          <w:sz w:val="22"/>
          <w:szCs w:val="22"/>
        </w:rPr>
      </w:pPr>
      <w:r w:rsidRPr="00364838">
        <w:rPr>
          <w:rFonts w:ascii="Times New Roman" w:hAnsi="Times New Roman" w:cs="Times New Roman"/>
          <w:b w:val="0"/>
          <w:bCs w:val="0"/>
          <w:color w:val="000000" w:themeColor="text1"/>
          <w:sz w:val="22"/>
          <w:szCs w:val="22"/>
        </w:rPr>
        <w:t>СОДЕРЖАНИЕ УЧЕБНОГО КУРСА</w:t>
      </w:r>
    </w:p>
    <w:p w:rsidR="00C75EDC" w:rsidRPr="00364838" w:rsidRDefault="00C75EDC" w:rsidP="00C75EDC">
      <w:pPr>
        <w:ind w:firstLine="567"/>
        <w:rPr>
          <w:color w:val="000000" w:themeColor="text1"/>
        </w:rPr>
      </w:pPr>
      <w:r w:rsidRPr="00364838">
        <w:rPr>
          <w:color w:val="000000" w:themeColor="text1"/>
        </w:rPr>
        <w:t>Раздел 1. Устное народное творчество Сказки народов Дагестана. «Каменный мальчик», «Трижды богатырь», «Осел и волк», «Али, оставшийся в скалах», «Попутчики», «Морской конь», «Али с гор».</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Авторские сказки и рассказы. Г. Цадаса «Лев и заяц», А. Хачалов «Шахламаз», М. Абасил «Чибирик», З.Алиханов «Слепой поход», 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Шахтаманов «Злость народа».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Легенды, предания. «Суфист-предатель», «Не люблю, мама, лето», «Хожо и грузин».</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Эпические песни. «Хочбар», «Песня убогих», «Беднота», «Если даже война далеко…»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Малые жанры фольклора (пословицы, поговорки, загадки).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Теория литературы. Начальное понятие об устном народном творчестве, о фольклорных жанрах. Классификация сказок. Язык и композиция сказок.</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Понятие о пословицах и поговорках. Понятие о загадках.</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Раздел 2. Литература средних веков К.</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Мирза.«Ответ хану», «Счастливый жаворонок».</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 Саид.«Ласточка», «Пой песню, ашуг».</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Раздел 3. Литература XIX века Алигаджи из Инхо.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«Богачам» «Поговорим о том о сем…», «Наука и глупость», «Пьянство», «Про расточителя», «Земля».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Эльдарилав.«Хуру-хара», «Гордость села», «Разбитый бубен…»</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Г. Цадаса. «Песня коровы» «Мулла и хомяк», «Про ашбаз», «С кем дружить?», «Шамиль», «О коне», «Слон и муравей», «Обезьяна и плотник», «Айдемир и Умайганат», «Уроки жизни», «Сундук бедствий».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Гафуров. «Жизнь моя», «Плохое на плохое».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Махмуд из Кахаб-Росо.«С совестью в сердце…».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Иминагаев. «Жизнь рабочего».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 Батырай. «Он один мог угнать табун правителя Жамав...», «Взяв за янтарную гриву...», «При наступлении военных действий...», «Будь здоров Джигит…», «Прославленный Джигит…».</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Гаджи из Ахты. «Если даст бедняк совет…», «Отправь хоть письмо».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И. Казак. «Везение», «Письма из Сибири», «Песня землепашца».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Шаза из Куркли. «Разбито сердце…», «Словно пуля, застрявшая в дуле…», «Стремительный горный тур».</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Магомед из Чиркея.«К смерти имама Газимагомеда…».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Чанкаиз Батлаича. «О СайгидулБатале», «О Далгате».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Махмуд из Кахаб-Росо.«На синем небе радуга…», «Открыты ворота любви…», «Открыл я сердце твоему письму…».</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Курбан из Инхело. «Поклонение наибов», «На высокой горе…», «Послушай, любимая…», «Вставай, карандаш!».</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Е. Эмин. «Завещание», «Старым сплетницам…».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Мунги. «Несправедливый мир», «Суд Шамиля».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Теория литературы. Понятие о художественной речи произведения.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Понятие о литературном герое, персонаже. Понятие о лирическом герое и об образах времени, пространства.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Раздел 3. Литература первой половины XX века 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Шамхалов. «Пещера зурначей», «Странный гость», «Брат».</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Сулиманов. «Опасное путешествие».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Хачалов. «Прости, товарищ майор», «От имени ушедших…».</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Абдулхалимов.«Отцовский дом».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Жафаров. «Хитрый медведь».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З. Гаджиев. «Классики», «Куница и медведь».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Р. Дин-Мухамаев. «Предатель».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Г. Гаджиев. «Родник Алибега».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Абдулхалимов. «Сын госпиталя».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Б. Гаджиев. «Ждите меня, горы», «Кусок хлеба», «Ласточка из Севера», «Лань, убегающая от дождя».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 Капиев. «Ливень в горах», Разведчики», «Талисман».</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С. Курбан. «Дочь бедного Шаху».</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Мухумаев. «Горянка», «Возвращение Ахмеда», «Ловушка».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Хуршилов. «Адаляльцы», «Сулак свидетель».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М.Магомедов. «Кунаки», «Манарша».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 Меджидов. «Умирают ли горные орлы».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Б. Митаров. «Расскажите друзьям».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Кадрия. «Надеялась я в детстве…».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А.Саидов. «Снежные горы», «Добро пожаловать, друзья».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М.-Р. Расулов.«Жалость матери».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Гунашев. «Учитель огненных лет».</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А.Аджиев. «Крылья героя».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Ю. Хаппалаев. «Праздник первой борозды», Народная песня».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Митаров. «Мастер».</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Теория литературы. Культурно-исторические условия появления письменности и письменной литературы. Зарождение прозы на родных языках. Устные и письменные формы литературы.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Понятие о художественной речи. Понятие о поэзии и прозе.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Изобразительно-выразительные средства (эпитет, метафора, олицетворение, сравнение, гипербола, аллегория). Понятие о стихосложении. Ритм. Рифма.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Строфа.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Понятие о литературных родах и жанрах.</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Эпос. Лирика. Драма.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Эпические жанры (рассказ, повесть, роман).</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Лирические жанры (стихотворение, послание).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Лироэпические жанры(басня, баллада, поэма).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Драматические жанры (драма, трагедия, комедия).</w:t>
      </w:r>
    </w:p>
    <w:p w:rsidR="00D224C9" w:rsidRDefault="00D224C9" w:rsidP="00C75EDC">
      <w:pPr>
        <w:pStyle w:val="af3"/>
        <w:spacing w:before="0" w:beforeAutospacing="0" w:after="0" w:afterAutospacing="0"/>
        <w:ind w:firstLine="567"/>
        <w:jc w:val="both"/>
        <w:rPr>
          <w:rStyle w:val="aff"/>
          <w:rFonts w:eastAsiaTheme="majorEastAsia"/>
          <w:color w:val="000000" w:themeColor="text1"/>
          <w:sz w:val="22"/>
          <w:szCs w:val="22"/>
        </w:rPr>
      </w:pPr>
    </w:p>
    <w:p w:rsidR="00D224C9" w:rsidRDefault="00D224C9" w:rsidP="00C75EDC">
      <w:pPr>
        <w:pStyle w:val="af3"/>
        <w:spacing w:before="0" w:beforeAutospacing="0" w:after="0" w:afterAutospacing="0"/>
        <w:ind w:firstLine="567"/>
        <w:jc w:val="both"/>
        <w:rPr>
          <w:rStyle w:val="aff"/>
          <w:rFonts w:eastAsiaTheme="majorEastAsia"/>
          <w:color w:val="000000" w:themeColor="text1"/>
          <w:sz w:val="22"/>
          <w:szCs w:val="22"/>
        </w:rPr>
      </w:pP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Раздел 4. Лите</w:t>
      </w:r>
      <w:r w:rsidR="00D224C9">
        <w:rPr>
          <w:rStyle w:val="aff"/>
          <w:rFonts w:eastAsiaTheme="majorEastAsia"/>
          <w:color w:val="000000" w:themeColor="text1"/>
          <w:sz w:val="22"/>
          <w:szCs w:val="22"/>
        </w:rPr>
        <w:t>ратура второй половины XX века</w:t>
      </w:r>
      <w:r w:rsidRPr="00364838">
        <w:rPr>
          <w:rStyle w:val="aff"/>
          <w:rFonts w:eastAsiaTheme="majorEastAsia"/>
          <w:color w:val="000000" w:themeColor="text1"/>
          <w:sz w:val="22"/>
          <w:szCs w:val="22"/>
        </w:rPr>
        <w:t>.</w:t>
      </w:r>
    </w:p>
    <w:p w:rsidR="00C75EDC" w:rsidRPr="00364838" w:rsidRDefault="00D224C9" w:rsidP="00C75EDC">
      <w:pPr>
        <w:pStyle w:val="af3"/>
        <w:spacing w:before="0" w:beforeAutospacing="0" w:after="0" w:afterAutospacing="0"/>
        <w:ind w:firstLine="567"/>
        <w:jc w:val="both"/>
        <w:rPr>
          <w:color w:val="000000" w:themeColor="text1"/>
          <w:sz w:val="22"/>
          <w:szCs w:val="22"/>
        </w:rPr>
      </w:pPr>
      <w:r>
        <w:rPr>
          <w:color w:val="000000" w:themeColor="text1"/>
          <w:sz w:val="22"/>
          <w:szCs w:val="22"/>
        </w:rPr>
        <w:t xml:space="preserve">Р. </w:t>
      </w:r>
      <w:r w:rsidR="00C75EDC" w:rsidRPr="00364838">
        <w:rPr>
          <w:color w:val="000000" w:themeColor="text1"/>
          <w:sz w:val="22"/>
          <w:szCs w:val="22"/>
        </w:rPr>
        <w:t>Гамзатов. «Мое сердце в горах», «Мой Дагестан», «О матери», «Родной язык», «Ласточки», «Вера Васильевна», «Маша», «Солдаты России», «Журавли», «Колыбельная», «Леса Дагестана», «Горцы».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Г. Газимирза. «Сыну», «Другу», «Не останавливайся, мой конь…».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Гайирбегова.«Материнское сердце», «Песня матери», «Душа моя в песне».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М.-С. Яхьяев. «Скандал», «Речной камень».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 Алиева. «Люлька», «Лето над моим плато», «Дождь», «Родной язык», «Закон гор», «Спроси у матери».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Абасил. «Шестистишья».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О.-Г. Шахтаманов. «Горная река», «Приходите, друзья…», «Андийское озеро».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Расулов. «Сокровище».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Ахмедов. «Я хочу…», «Спорят ночи и дни…», «Вот идет снег», «Женщина».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Х. Авшалумов. «Мой сосед – мой враг».</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Н. Юсупов. «День рождения».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 Бахшиев. «Бомба над домом».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А.-Х. Абубакар.«Трубка из слоновой кости», «Две старости».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И. Гусейнов. «Имам Шамиль и Иосиф».</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Жачаев. «Удод», «Маленький охотник».</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Теория литературы.</w:t>
      </w:r>
      <w:r w:rsidR="00D224C9">
        <w:rPr>
          <w:color w:val="000000" w:themeColor="text1"/>
          <w:sz w:val="22"/>
          <w:szCs w:val="22"/>
        </w:rPr>
        <w:t xml:space="preserve"> </w:t>
      </w:r>
      <w:r w:rsidRPr="00364838">
        <w:rPr>
          <w:color w:val="000000" w:themeColor="text1"/>
          <w:sz w:val="22"/>
          <w:szCs w:val="22"/>
        </w:rPr>
        <w:t>Социально-политическая и культурная жизнь дагестанских народов в начале 20 века.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Особенности литературного процесса. Основные тенденции развития поэзии. Духовная и светская поэзия. Устные и письменные формы поэзии.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Активизация светской поэзии под влиянием революционных событий.</w:t>
      </w:r>
    </w:p>
    <w:p w:rsidR="007B5834" w:rsidRPr="00364838" w:rsidRDefault="007B5834" w:rsidP="00C75EDC">
      <w:pPr>
        <w:jc w:val="both"/>
        <w:rPr>
          <w:color w:val="000000" w:themeColor="text1"/>
        </w:rPr>
      </w:pPr>
    </w:p>
    <w:p w:rsidR="00CB32A2" w:rsidRPr="00364838" w:rsidRDefault="00CB32A2" w:rsidP="002F0AF4">
      <w:pPr>
        <w:keepNext/>
        <w:keepLines/>
        <w:ind w:firstLine="454"/>
        <w:jc w:val="both"/>
        <w:outlineLvl w:val="1"/>
        <w:rPr>
          <w:b/>
          <w:bCs/>
          <w:color w:val="000000" w:themeColor="text1"/>
          <w:shd w:val="clear" w:color="auto" w:fill="FFFFFF"/>
        </w:rPr>
      </w:pPr>
      <w:r w:rsidRPr="00364838">
        <w:rPr>
          <w:b/>
          <w:bCs/>
          <w:color w:val="000000" w:themeColor="text1"/>
          <w:shd w:val="clear" w:color="auto" w:fill="FFFFFF"/>
        </w:rPr>
        <w:t xml:space="preserve">2.3. </w:t>
      </w:r>
      <w:bookmarkStart w:id="363" w:name="bookmark345"/>
      <w:r w:rsidRPr="00364838">
        <w:rPr>
          <w:b/>
          <w:bCs/>
          <w:color w:val="000000" w:themeColor="text1"/>
          <w:shd w:val="clear" w:color="auto" w:fill="FFFFFF"/>
        </w:rPr>
        <w:t>Программа воспитания</w:t>
      </w:r>
    </w:p>
    <w:p w:rsidR="00CB32A2" w:rsidRPr="00364838" w:rsidRDefault="00CB32A2" w:rsidP="002F0AF4">
      <w:pPr>
        <w:keepNext/>
        <w:keepLines/>
        <w:ind w:firstLine="454"/>
        <w:jc w:val="both"/>
        <w:outlineLvl w:val="1"/>
        <w:rPr>
          <w:b/>
          <w:bCs/>
          <w:color w:val="000000" w:themeColor="text1"/>
          <w:shd w:val="clear" w:color="auto" w:fill="FFFFFF"/>
        </w:rPr>
      </w:pP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bCs/>
          <w:i w:val="0"/>
          <w:iCs/>
          <w:color w:val="000000" w:themeColor="text1"/>
          <w:sz w:val="22"/>
          <w:szCs w:val="22"/>
        </w:rPr>
        <w:t>В воспитании детей подросткового возраста (</w:t>
      </w:r>
      <w:r w:rsidRPr="00364838">
        <w:rPr>
          <w:rStyle w:val="CharAttribute484"/>
          <w:rFonts w:eastAsia="№Е"/>
          <w:b/>
          <w:bCs/>
          <w:i w:val="0"/>
          <w:iCs/>
          <w:color w:val="000000" w:themeColor="text1"/>
          <w:sz w:val="22"/>
          <w:szCs w:val="22"/>
        </w:rPr>
        <w:t>уровень основного общего образования</w:t>
      </w:r>
      <w:r w:rsidRPr="00364838">
        <w:rPr>
          <w:rStyle w:val="CharAttribute484"/>
          <w:rFonts w:eastAsia="№Е"/>
          <w:bCs/>
          <w:i w:val="0"/>
          <w:iCs/>
          <w:color w:val="000000" w:themeColor="text1"/>
          <w:sz w:val="22"/>
          <w:szCs w:val="22"/>
        </w:rPr>
        <w:t xml:space="preserve">) таким приоритетом является </w:t>
      </w:r>
      <w:r w:rsidRPr="00364838">
        <w:rPr>
          <w:rStyle w:val="CharAttribute484"/>
          <w:rFonts w:eastAsia="№Е"/>
          <w:i w:val="0"/>
          <w:color w:val="000000" w:themeColor="text1"/>
          <w:sz w:val="22"/>
          <w:szCs w:val="22"/>
        </w:rPr>
        <w:t>создание благоприятных условий для развития социально значимых отношений школьников, и, прежде всего, ценностных отношений:</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семье как главной опоре в жизни человека и источнику его счастья;</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здоровью как залогу долгой и активной жизни человека, его хорошего настроения и оптимистичного взгляда на мир;</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CB32A2" w:rsidRPr="00364838" w:rsidRDefault="00CB32A2" w:rsidP="00D224C9">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C63A2C" w:rsidRPr="00364838" w:rsidRDefault="00C63A2C" w:rsidP="00C63A2C">
      <w:pPr>
        <w:ind w:firstLine="567"/>
        <w:jc w:val="both"/>
        <w:rPr>
          <w:color w:val="000000" w:themeColor="text1"/>
        </w:rPr>
      </w:pPr>
      <w:r w:rsidRPr="00364838">
        <w:rPr>
          <w:color w:val="000000" w:themeColor="text1"/>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C63A2C" w:rsidRPr="00364838" w:rsidRDefault="00C63A2C" w:rsidP="00C63A2C">
      <w:pPr>
        <w:rPr>
          <w:color w:val="000000" w:themeColor="text1"/>
        </w:rPr>
      </w:pPr>
      <w:r w:rsidRPr="00364838">
        <w:rPr>
          <w:color w:val="000000" w:themeColor="text1"/>
        </w:rPr>
        <w:tab/>
      </w:r>
    </w:p>
    <w:p w:rsidR="00C63A2C" w:rsidRPr="00364838" w:rsidRDefault="00C63A2C" w:rsidP="00C63A2C">
      <w:pPr>
        <w:ind w:firstLine="567"/>
        <w:jc w:val="both"/>
        <w:rPr>
          <w:b/>
          <w:i/>
          <w:color w:val="000000" w:themeColor="text1"/>
        </w:rPr>
      </w:pPr>
      <w:r w:rsidRPr="00364838">
        <w:rPr>
          <w:b/>
          <w:i/>
          <w:color w:val="000000" w:themeColor="text1"/>
        </w:rPr>
        <w:t>Модуль «Ключевые общешкольные дела»</w:t>
      </w:r>
    </w:p>
    <w:p w:rsidR="00C63A2C" w:rsidRPr="00364838" w:rsidRDefault="00C63A2C" w:rsidP="00C63A2C">
      <w:pPr>
        <w:ind w:firstLine="567"/>
        <w:jc w:val="both"/>
        <w:rPr>
          <w:color w:val="000000" w:themeColor="text1"/>
        </w:rPr>
      </w:pPr>
      <w:r w:rsidRPr="00364838">
        <w:rPr>
          <w:color w:val="000000" w:themeColor="text1"/>
        </w:rPr>
        <w:t xml:space="preserve">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принимают участие все школьники. </w:t>
      </w:r>
    </w:p>
    <w:p w:rsidR="00C63A2C" w:rsidRPr="00364838" w:rsidRDefault="00C63A2C" w:rsidP="00C63A2C">
      <w:pPr>
        <w:ind w:firstLine="567"/>
        <w:jc w:val="both"/>
        <w:rPr>
          <w:color w:val="000000" w:themeColor="text1"/>
        </w:rPr>
      </w:pPr>
      <w:r w:rsidRPr="00364838">
        <w:rPr>
          <w:color w:val="000000" w:themeColor="text1"/>
        </w:rPr>
        <w:t xml:space="preserve">Ключевые дела способствуют интенсификации общения детей и взрослых, ставят их в ответственную позицию к происходящему в школе.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Важным средством воспитания в МБОУ «Советская СОШ им.Ш.Т.Амачиева» являются традиции, которые не только формируют общие интересы, придают определенную прочность жизнедеятельности, но и придают школе то особое, неповторимое, что отличает ее от других образовательных организаций и тем самым сплачивает коллектив, обогащая его жизнь. </w:t>
      </w:r>
    </w:p>
    <w:p w:rsidR="00C63A2C" w:rsidRPr="00364838" w:rsidRDefault="00C63A2C" w:rsidP="00C63A2C">
      <w:pPr>
        <w:ind w:firstLine="567"/>
        <w:jc w:val="both"/>
        <w:rPr>
          <w:color w:val="000000" w:themeColor="text1"/>
        </w:rPr>
      </w:pPr>
      <w:r w:rsidRPr="00364838">
        <w:rPr>
          <w:color w:val="000000" w:themeColor="text1"/>
        </w:rPr>
        <w:t xml:space="preserve">В нашей школе сложились богатые традиции. К ним можно отнести как мероприятия, проводимые ежегодно, так и систему отношений, сложившуюся между учителями, учениками и родителями. </w:t>
      </w:r>
    </w:p>
    <w:p w:rsidR="00C63A2C" w:rsidRPr="00364838" w:rsidRDefault="00C63A2C" w:rsidP="00C63A2C">
      <w:pPr>
        <w:ind w:firstLine="567"/>
        <w:jc w:val="both"/>
        <w:rPr>
          <w:color w:val="000000" w:themeColor="text1"/>
        </w:rPr>
      </w:pPr>
      <w:r w:rsidRPr="00364838">
        <w:rPr>
          <w:color w:val="000000" w:themeColor="text1"/>
        </w:rPr>
        <w:t>На внешкольном уровне в МБОУ «Советская СОШ им. Ш. Т. Амачиева»» являются приоритетными следующие направления:</w:t>
      </w:r>
    </w:p>
    <w:p w:rsidR="00C63A2C" w:rsidRPr="00364838" w:rsidRDefault="00C63A2C" w:rsidP="00C63A2C">
      <w:pPr>
        <w:ind w:firstLine="567"/>
        <w:jc w:val="both"/>
        <w:rPr>
          <w:color w:val="000000" w:themeColor="text1"/>
        </w:rPr>
      </w:pPr>
      <w:r w:rsidRPr="00364838">
        <w:rPr>
          <w:color w:val="000000" w:themeColor="text1"/>
        </w:rPr>
        <w:t xml:space="preserve">1.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C63A2C" w:rsidRPr="00364838" w:rsidRDefault="00C63A2C" w:rsidP="00C63A2C">
      <w:pPr>
        <w:ind w:firstLine="567"/>
        <w:jc w:val="both"/>
        <w:rPr>
          <w:color w:val="000000" w:themeColor="text1"/>
        </w:rPr>
      </w:pPr>
      <w:r w:rsidRPr="00364838">
        <w:rPr>
          <w:color w:val="000000" w:themeColor="text1"/>
        </w:rPr>
        <w:t xml:space="preserve">- патриотические акции «Георгиевская ленточка»,  «Бессмертный полк»;  </w:t>
      </w:r>
    </w:p>
    <w:p w:rsidR="00C63A2C" w:rsidRPr="00364838" w:rsidRDefault="00C63A2C" w:rsidP="00C63A2C">
      <w:pPr>
        <w:ind w:firstLine="567"/>
        <w:jc w:val="both"/>
        <w:rPr>
          <w:color w:val="000000" w:themeColor="text1"/>
        </w:rPr>
      </w:pPr>
      <w:r w:rsidRPr="00364838">
        <w:rPr>
          <w:color w:val="000000" w:themeColor="text1"/>
        </w:rPr>
        <w:t>- экологическая акция «Чистое село» «Посади дерево».</w:t>
      </w:r>
    </w:p>
    <w:p w:rsidR="00C63A2C" w:rsidRPr="00364838" w:rsidRDefault="00C63A2C" w:rsidP="00C63A2C">
      <w:pPr>
        <w:ind w:firstLine="567"/>
        <w:jc w:val="both"/>
        <w:rPr>
          <w:color w:val="000000" w:themeColor="text1"/>
        </w:rPr>
      </w:pPr>
      <w:r w:rsidRPr="00364838">
        <w:rPr>
          <w:color w:val="000000" w:themeColor="text1"/>
        </w:rPr>
        <w:t>2. Открытые дискуссионные площадки (дебаты, встречи с главой местной администрации, представителями власти) - комплекс открытых дискуссионных площадок (детских, педагогических,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проблемы, касающиеся жизни школы, села, республики, страны.</w:t>
      </w:r>
    </w:p>
    <w:p w:rsidR="00C63A2C" w:rsidRPr="00364838" w:rsidRDefault="00C63A2C" w:rsidP="00C63A2C">
      <w:pPr>
        <w:ind w:firstLine="567"/>
        <w:jc w:val="both"/>
        <w:rPr>
          <w:color w:val="000000" w:themeColor="text1"/>
        </w:rPr>
      </w:pPr>
      <w:r w:rsidRPr="00364838">
        <w:rPr>
          <w:color w:val="000000" w:themeColor="text1"/>
        </w:rPr>
        <w:t xml:space="preserve">3. Проводимые для жителей села  спортивные соревнования, праздники, фестивали, которые открывают возможности для творческой самореализации школьников и включают их в деятельную заботу об окружающих.  </w:t>
      </w:r>
    </w:p>
    <w:p w:rsidR="00C63A2C" w:rsidRPr="00364838" w:rsidRDefault="00C63A2C" w:rsidP="00C63A2C">
      <w:pPr>
        <w:ind w:firstLine="567"/>
        <w:jc w:val="both"/>
        <w:rPr>
          <w:color w:val="000000" w:themeColor="text1"/>
        </w:rPr>
      </w:pPr>
      <w:r w:rsidRPr="00364838">
        <w:rPr>
          <w:color w:val="000000" w:themeColor="text1"/>
        </w:rPr>
        <w:t xml:space="preserve">На школьном уровне: </w:t>
      </w:r>
    </w:p>
    <w:p w:rsidR="00C63A2C" w:rsidRPr="00364838" w:rsidRDefault="00C63A2C" w:rsidP="00091EB0">
      <w:pPr>
        <w:widowControl/>
        <w:numPr>
          <w:ilvl w:val="0"/>
          <w:numId w:val="207"/>
        </w:numPr>
        <w:autoSpaceDE/>
        <w:autoSpaceDN/>
        <w:ind w:left="567"/>
        <w:jc w:val="both"/>
        <w:rPr>
          <w:color w:val="000000" w:themeColor="text1"/>
        </w:rPr>
      </w:pPr>
      <w:r w:rsidRPr="00364838">
        <w:rPr>
          <w:color w:val="000000" w:themeColor="text1"/>
        </w:rPr>
        <w:t xml:space="preserve">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района, региона, России, в которых участвуют все классы школы; </w:t>
      </w:r>
    </w:p>
    <w:p w:rsidR="00C63A2C" w:rsidRPr="00364838" w:rsidRDefault="00C63A2C" w:rsidP="00091EB0">
      <w:pPr>
        <w:widowControl/>
        <w:numPr>
          <w:ilvl w:val="0"/>
          <w:numId w:val="207"/>
        </w:numPr>
        <w:autoSpaceDE/>
        <w:autoSpaceDN/>
        <w:ind w:left="567"/>
        <w:jc w:val="both"/>
        <w:rPr>
          <w:color w:val="000000" w:themeColor="text1"/>
        </w:rPr>
      </w:pPr>
      <w:r w:rsidRPr="00364838">
        <w:rPr>
          <w:color w:val="000000" w:themeColor="text1"/>
        </w:rPr>
        <w:t xml:space="preserve">торжественные ритуалы, связанные с переходом учащихся на следующий уровень образования, символизирующие приобретение ими новых социальных статусов в школе и развивающие школьную идентичность детей, а так же связанные с патриотическим воспитанием; </w:t>
      </w:r>
    </w:p>
    <w:p w:rsidR="00C63A2C" w:rsidRPr="00364838" w:rsidRDefault="00C63A2C" w:rsidP="00091EB0">
      <w:pPr>
        <w:widowControl/>
        <w:numPr>
          <w:ilvl w:val="0"/>
          <w:numId w:val="207"/>
        </w:numPr>
        <w:autoSpaceDE/>
        <w:autoSpaceDN/>
        <w:ind w:left="567"/>
        <w:jc w:val="both"/>
        <w:rPr>
          <w:color w:val="000000" w:themeColor="text1"/>
        </w:rPr>
      </w:pPr>
      <w:r w:rsidRPr="00364838">
        <w:rPr>
          <w:color w:val="000000" w:themeColor="text1"/>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C63A2C" w:rsidRPr="00364838" w:rsidRDefault="00C63A2C" w:rsidP="00C63A2C">
      <w:pPr>
        <w:ind w:firstLine="567"/>
        <w:jc w:val="both"/>
        <w:rPr>
          <w:color w:val="000000" w:themeColor="text1"/>
        </w:rPr>
      </w:pPr>
      <w:r w:rsidRPr="00364838">
        <w:rPr>
          <w:color w:val="000000" w:themeColor="text1"/>
        </w:rPr>
        <w:t xml:space="preserve">На уровне классов: </w:t>
      </w:r>
    </w:p>
    <w:p w:rsidR="00C63A2C" w:rsidRPr="00364838" w:rsidRDefault="00C63A2C" w:rsidP="00C63A2C">
      <w:pPr>
        <w:ind w:firstLine="567"/>
        <w:jc w:val="both"/>
        <w:rPr>
          <w:color w:val="000000" w:themeColor="text1"/>
        </w:rPr>
      </w:pPr>
      <w:r w:rsidRPr="00364838">
        <w:rPr>
          <w:color w:val="000000" w:themeColor="text1"/>
        </w:rPr>
        <w:t>-</w:t>
      </w:r>
      <w:r w:rsidRPr="00364838">
        <w:rPr>
          <w:color w:val="000000" w:themeColor="text1"/>
        </w:rPr>
        <w:tab/>
        <w:t xml:space="preserve">выборы в Совет класса;  </w:t>
      </w:r>
    </w:p>
    <w:p w:rsidR="00C63A2C" w:rsidRPr="00364838" w:rsidRDefault="00C63A2C" w:rsidP="00C63A2C">
      <w:pPr>
        <w:ind w:firstLine="567"/>
        <w:jc w:val="both"/>
        <w:rPr>
          <w:color w:val="000000" w:themeColor="text1"/>
        </w:rPr>
      </w:pPr>
      <w:r w:rsidRPr="00364838">
        <w:rPr>
          <w:color w:val="000000" w:themeColor="text1"/>
        </w:rPr>
        <w:t>-</w:t>
      </w:r>
      <w:r w:rsidRPr="00364838">
        <w:rPr>
          <w:color w:val="000000" w:themeColor="text1"/>
        </w:rPr>
        <w:tab/>
        <w:t xml:space="preserve">выбор и делегирование представителей классов в общешкольные советы дел, ответственных за подготовку общешкольных ключевых дел; </w:t>
      </w:r>
    </w:p>
    <w:p w:rsidR="00C63A2C" w:rsidRPr="00364838" w:rsidRDefault="00C63A2C" w:rsidP="00C63A2C">
      <w:pPr>
        <w:ind w:firstLine="567"/>
        <w:jc w:val="both"/>
        <w:rPr>
          <w:color w:val="000000" w:themeColor="text1"/>
        </w:rPr>
      </w:pPr>
      <w:r w:rsidRPr="00364838">
        <w:rPr>
          <w:color w:val="000000" w:themeColor="text1"/>
        </w:rPr>
        <w:t xml:space="preserve">- участие классов в реализации общешкольных ключевых дел, проведение в рамках класса анализа проведённых дел.  </w:t>
      </w:r>
    </w:p>
    <w:p w:rsidR="00C63A2C" w:rsidRPr="00364838" w:rsidRDefault="00C63A2C" w:rsidP="00C63A2C">
      <w:pPr>
        <w:ind w:firstLine="567"/>
        <w:jc w:val="both"/>
        <w:rPr>
          <w:color w:val="000000" w:themeColor="text1"/>
        </w:rPr>
      </w:pPr>
      <w:r w:rsidRPr="00364838">
        <w:rPr>
          <w:color w:val="000000" w:themeColor="text1"/>
        </w:rPr>
        <w:t xml:space="preserve">На индивидуальном уровне: </w:t>
      </w:r>
    </w:p>
    <w:p w:rsidR="00C63A2C" w:rsidRPr="00364838" w:rsidRDefault="00C63A2C" w:rsidP="00091EB0">
      <w:pPr>
        <w:widowControl/>
        <w:numPr>
          <w:ilvl w:val="0"/>
          <w:numId w:val="208"/>
        </w:numPr>
        <w:autoSpaceDE/>
        <w:autoSpaceDN/>
        <w:ind w:left="567"/>
        <w:jc w:val="both"/>
        <w:rPr>
          <w:color w:val="000000" w:themeColor="text1"/>
        </w:rPr>
      </w:pPr>
      <w:r w:rsidRPr="00364838">
        <w:rPr>
          <w:color w:val="000000" w:themeColor="text1"/>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C63A2C" w:rsidRPr="00364838" w:rsidRDefault="00C63A2C" w:rsidP="00091EB0">
      <w:pPr>
        <w:widowControl/>
        <w:numPr>
          <w:ilvl w:val="0"/>
          <w:numId w:val="208"/>
        </w:numPr>
        <w:autoSpaceDE/>
        <w:autoSpaceDN/>
        <w:ind w:left="567"/>
        <w:jc w:val="both"/>
        <w:rPr>
          <w:color w:val="000000" w:themeColor="text1"/>
        </w:rPr>
      </w:pPr>
      <w:r w:rsidRPr="00364838">
        <w:rPr>
          <w:color w:val="000000" w:themeColor="text1"/>
        </w:rPr>
        <w:t xml:space="preserve">индивидуальная помощь ребенку (при необходимости) в освоении навыков организации, подготовки, проведения и анализа ключевых дел; </w:t>
      </w:r>
    </w:p>
    <w:p w:rsidR="00C63A2C" w:rsidRPr="00364838" w:rsidRDefault="00C63A2C" w:rsidP="00091EB0">
      <w:pPr>
        <w:widowControl/>
        <w:numPr>
          <w:ilvl w:val="0"/>
          <w:numId w:val="208"/>
        </w:numPr>
        <w:autoSpaceDE/>
        <w:autoSpaceDN/>
        <w:ind w:left="567"/>
        <w:jc w:val="both"/>
        <w:rPr>
          <w:color w:val="000000" w:themeColor="text1"/>
        </w:rPr>
      </w:pPr>
      <w:r w:rsidRPr="00364838">
        <w:rPr>
          <w:color w:val="000000" w:themeColor="text1"/>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C63A2C" w:rsidRPr="00364838" w:rsidRDefault="00C63A2C" w:rsidP="00091EB0">
      <w:pPr>
        <w:widowControl/>
        <w:numPr>
          <w:ilvl w:val="0"/>
          <w:numId w:val="208"/>
        </w:numPr>
        <w:autoSpaceDE/>
        <w:autoSpaceDN/>
        <w:ind w:left="567"/>
        <w:jc w:val="both"/>
        <w:rPr>
          <w:color w:val="000000" w:themeColor="text1"/>
        </w:rPr>
      </w:pPr>
      <w:r w:rsidRPr="00364838">
        <w:rPr>
          <w:color w:val="000000" w:themeColor="text1"/>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C63A2C" w:rsidRPr="00364838" w:rsidRDefault="00C63A2C" w:rsidP="00C63A2C">
      <w:pPr>
        <w:rPr>
          <w:color w:val="000000" w:themeColor="text1"/>
        </w:rPr>
      </w:pPr>
    </w:p>
    <w:p w:rsidR="00D224C9" w:rsidRDefault="00D224C9" w:rsidP="00C63A2C">
      <w:pPr>
        <w:ind w:firstLine="567"/>
        <w:jc w:val="both"/>
        <w:rPr>
          <w:b/>
          <w:i/>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Модуль «Классное руководство»</w:t>
      </w:r>
    </w:p>
    <w:p w:rsidR="00C63A2C" w:rsidRPr="00364838" w:rsidRDefault="00C63A2C" w:rsidP="00C63A2C">
      <w:pPr>
        <w:ind w:firstLine="567"/>
        <w:jc w:val="both"/>
        <w:rPr>
          <w:color w:val="000000" w:themeColor="text1"/>
        </w:rPr>
      </w:pPr>
      <w:r w:rsidRPr="00364838">
        <w:rPr>
          <w:color w:val="000000" w:themeColor="text1"/>
        </w:rPr>
        <w:t xml:space="preserve">Осуществляя работу с классом, педагог организует работу с классным коллективом;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C63A2C" w:rsidRPr="00364838" w:rsidRDefault="00C63A2C" w:rsidP="00C63A2C">
      <w:pPr>
        <w:ind w:firstLine="567"/>
        <w:jc w:val="both"/>
        <w:rPr>
          <w:color w:val="000000" w:themeColor="text1"/>
        </w:rPr>
      </w:pPr>
      <w:r w:rsidRPr="00364838">
        <w:rPr>
          <w:color w:val="000000" w:themeColor="text1"/>
        </w:rPr>
        <w:t xml:space="preserve">В работу классного руководителя </w:t>
      </w:r>
      <w:r w:rsidRPr="00364838">
        <w:rPr>
          <w:b/>
          <w:i/>
          <w:color w:val="000000" w:themeColor="text1"/>
        </w:rPr>
        <w:t>с классом</w:t>
      </w:r>
      <w:r w:rsidRPr="00364838">
        <w:rPr>
          <w:color w:val="000000" w:themeColor="text1"/>
        </w:rPr>
        <w:t xml:space="preserve"> в МБОУ «Советская СОШ им .Ш. Т. Амачиева» входит: </w:t>
      </w:r>
    </w:p>
    <w:p w:rsidR="00C63A2C" w:rsidRPr="00364838" w:rsidRDefault="00C63A2C" w:rsidP="00C63A2C">
      <w:pPr>
        <w:ind w:firstLine="567"/>
        <w:jc w:val="both"/>
        <w:rPr>
          <w:color w:val="000000" w:themeColor="text1"/>
        </w:rPr>
      </w:pPr>
      <w:r w:rsidRPr="00364838">
        <w:rPr>
          <w:color w:val="000000" w:themeColor="text1"/>
        </w:rPr>
        <w:t xml:space="preserve">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 </w:t>
      </w:r>
    </w:p>
    <w:p w:rsidR="00C63A2C" w:rsidRPr="00364838" w:rsidRDefault="00C63A2C" w:rsidP="00C63A2C">
      <w:pPr>
        <w:ind w:firstLine="567"/>
        <w:jc w:val="both"/>
        <w:rPr>
          <w:color w:val="000000" w:themeColor="text1"/>
        </w:rPr>
      </w:pPr>
      <w:r w:rsidRPr="00364838">
        <w:rPr>
          <w:color w:val="000000" w:themeColor="text1"/>
        </w:rPr>
        <w:t xml:space="preserve">педагогическое сопровождение ученического самоуправления класса, детской социальной активности, в том числе и РДШ; </w:t>
      </w:r>
    </w:p>
    <w:p w:rsidR="00C63A2C" w:rsidRPr="00364838" w:rsidRDefault="00C63A2C" w:rsidP="00C63A2C">
      <w:pPr>
        <w:ind w:firstLine="567"/>
        <w:jc w:val="both"/>
        <w:rPr>
          <w:color w:val="000000" w:themeColor="text1"/>
        </w:rPr>
      </w:pPr>
      <w:r w:rsidRPr="00364838">
        <w:rPr>
          <w:color w:val="000000" w:themeColor="text1"/>
        </w:rPr>
        <w:t xml:space="preserve">поддержка детских инициатив и их педагогическое сопровождение; </w:t>
      </w:r>
    </w:p>
    <w:p w:rsidR="00C63A2C" w:rsidRPr="00364838" w:rsidRDefault="00C63A2C" w:rsidP="00C63A2C">
      <w:pPr>
        <w:ind w:firstLine="567"/>
        <w:jc w:val="both"/>
        <w:rPr>
          <w:color w:val="000000" w:themeColor="text1"/>
        </w:rPr>
      </w:pPr>
      <w:r w:rsidRPr="00364838">
        <w:rPr>
          <w:color w:val="000000" w:themeColor="text1"/>
        </w:rPr>
        <w:t xml:space="preserve">организация и проведение совместных дел с учащимися вверенного ему класса,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 позволяющие вовлечь в них детей с самыми разными потребностями и тем самым дать им возможность самореализоваться в них, установить и упрочить доверительные отношения с учащимися класса, стать для них значимым взрослым, задающим образцы поведения в обществе; </w:t>
      </w:r>
    </w:p>
    <w:p w:rsidR="00C63A2C" w:rsidRPr="00364838" w:rsidRDefault="00C63A2C" w:rsidP="00C63A2C">
      <w:pPr>
        <w:ind w:firstLine="567"/>
        <w:jc w:val="both"/>
        <w:rPr>
          <w:color w:val="000000" w:themeColor="text1"/>
        </w:rPr>
      </w:pPr>
      <w:r w:rsidRPr="00364838">
        <w:rPr>
          <w:color w:val="000000" w:themeColor="text1"/>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C63A2C" w:rsidRPr="00364838" w:rsidRDefault="00C63A2C" w:rsidP="00C63A2C">
      <w:pPr>
        <w:ind w:firstLine="567"/>
        <w:jc w:val="both"/>
        <w:rPr>
          <w:color w:val="000000" w:themeColor="text1"/>
        </w:rPr>
      </w:pPr>
      <w:r w:rsidRPr="00364838">
        <w:rPr>
          <w:color w:val="000000" w:themeColor="text1"/>
        </w:rPr>
        <w:t>сплочение коллектива класса через: игры и тренинги на сплочение и командообразование; походы и экскурсии, организуемые классными руководителями совместно с родителями; празднование в классе дней рождения детей, включающие в себя подготовленные микрогруппами поздравления, сюрпризы, творческие подарки и розыгрыши;</w:t>
      </w:r>
    </w:p>
    <w:p w:rsidR="00C63A2C" w:rsidRPr="00364838" w:rsidRDefault="00C63A2C" w:rsidP="00C63A2C">
      <w:pPr>
        <w:ind w:firstLine="567"/>
        <w:jc w:val="both"/>
        <w:rPr>
          <w:color w:val="000000" w:themeColor="text1"/>
        </w:rPr>
      </w:pPr>
      <w:r w:rsidRPr="00364838">
        <w:rPr>
          <w:color w:val="000000" w:themeColor="text1"/>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 работу классного руководителя входит в рамках </w:t>
      </w:r>
      <w:r w:rsidRPr="00364838">
        <w:rPr>
          <w:rFonts w:ascii="Times New Roman" w:hAnsi="Times New Roman" w:cs="Times New Roman"/>
          <w:b/>
          <w:bCs/>
          <w:i/>
          <w:iCs/>
          <w:color w:val="000000" w:themeColor="text1"/>
          <w:sz w:val="22"/>
          <w:szCs w:val="22"/>
        </w:rPr>
        <w:t xml:space="preserve">индивидуальной работы с учащимися </w:t>
      </w:r>
      <w:r w:rsidRPr="00364838">
        <w:rPr>
          <w:rFonts w:ascii="Times New Roman" w:hAnsi="Times New Roman" w:cs="Times New Roman"/>
          <w:color w:val="000000" w:themeColor="text1"/>
          <w:sz w:val="22"/>
          <w:szCs w:val="22"/>
        </w:rPr>
        <w:t xml:space="preserve">следующие виды и формы деятельности: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C63A2C" w:rsidRPr="00364838" w:rsidRDefault="00C63A2C" w:rsidP="00C63A2C">
      <w:pPr>
        <w:ind w:firstLine="567"/>
        <w:jc w:val="both"/>
        <w:rPr>
          <w:color w:val="000000" w:themeColor="text1"/>
        </w:rPr>
      </w:pPr>
      <w:r w:rsidRPr="00364838">
        <w:rPr>
          <w:color w:val="000000" w:themeColor="text1"/>
        </w:rPr>
        <w:t xml:space="preserve">В работу классного руководителя МБОУ «Советская СОШ им. Ш. Т. Амачиева» </w:t>
      </w:r>
      <w:r w:rsidRPr="00364838">
        <w:rPr>
          <w:b/>
          <w:bCs/>
          <w:i/>
          <w:iCs/>
          <w:color w:val="000000" w:themeColor="text1"/>
        </w:rPr>
        <w:t xml:space="preserve">с учителями, преподающими в классе </w:t>
      </w:r>
      <w:r w:rsidRPr="00364838">
        <w:rPr>
          <w:color w:val="000000" w:themeColor="text1"/>
        </w:rPr>
        <w:t xml:space="preserve">входит: </w:t>
      </w:r>
    </w:p>
    <w:p w:rsidR="00C63A2C" w:rsidRPr="00364838" w:rsidRDefault="00C63A2C" w:rsidP="00C63A2C">
      <w:pPr>
        <w:ind w:firstLine="567"/>
        <w:jc w:val="both"/>
        <w:rPr>
          <w:color w:val="000000" w:themeColor="text1"/>
        </w:rPr>
      </w:pPr>
      <w:r w:rsidRPr="00364838">
        <w:rPr>
          <w:color w:val="000000" w:themeColor="text1"/>
        </w:rPr>
        <w:t xml:space="preserve">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C63A2C" w:rsidRPr="00364838" w:rsidRDefault="00C63A2C" w:rsidP="00C63A2C">
      <w:pPr>
        <w:ind w:firstLine="567"/>
        <w:jc w:val="both"/>
        <w:rPr>
          <w:color w:val="000000" w:themeColor="text1"/>
        </w:rPr>
      </w:pPr>
      <w:r w:rsidRPr="00364838">
        <w:rPr>
          <w:color w:val="000000" w:themeColor="text1"/>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C63A2C" w:rsidRPr="00364838" w:rsidRDefault="00C63A2C" w:rsidP="00C63A2C">
      <w:pPr>
        <w:ind w:firstLine="567"/>
        <w:jc w:val="both"/>
        <w:rPr>
          <w:color w:val="000000" w:themeColor="text1"/>
        </w:rPr>
      </w:pPr>
      <w:r w:rsidRPr="00364838">
        <w:rPr>
          <w:color w:val="000000" w:themeColor="text1"/>
        </w:rPr>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 </w:t>
      </w:r>
    </w:p>
    <w:p w:rsidR="00C63A2C" w:rsidRPr="00364838" w:rsidRDefault="00C63A2C" w:rsidP="00C63A2C">
      <w:pPr>
        <w:ind w:firstLine="567"/>
        <w:jc w:val="both"/>
        <w:rPr>
          <w:color w:val="000000" w:themeColor="text1"/>
        </w:rPr>
      </w:pPr>
      <w:r w:rsidRPr="00364838">
        <w:rPr>
          <w:color w:val="000000" w:themeColor="text1"/>
        </w:rPr>
        <w:t xml:space="preserve">привлечение учителей к участию в родительских собраниях класса для объединения усилий в деле обучения и воспитания детей. </w:t>
      </w:r>
    </w:p>
    <w:p w:rsidR="00C63A2C" w:rsidRPr="00364838" w:rsidRDefault="00C63A2C" w:rsidP="00C63A2C">
      <w:pPr>
        <w:ind w:firstLine="567"/>
        <w:jc w:val="both"/>
        <w:rPr>
          <w:color w:val="000000" w:themeColor="text1"/>
        </w:rPr>
      </w:pPr>
      <w:r w:rsidRPr="00364838">
        <w:rPr>
          <w:color w:val="000000" w:themeColor="text1"/>
        </w:rPr>
        <w:t xml:space="preserve">Основными видами и формами работы классного руководителя МБОУ «Советская СОШ им. Ш. Т. Амачиева» </w:t>
      </w:r>
      <w:r w:rsidRPr="00364838">
        <w:rPr>
          <w:b/>
          <w:bCs/>
          <w:i/>
          <w:iCs/>
          <w:color w:val="000000" w:themeColor="text1"/>
        </w:rPr>
        <w:t xml:space="preserve">с родителями учащихся или их законными представителями </w:t>
      </w:r>
      <w:r w:rsidRPr="00364838">
        <w:rPr>
          <w:color w:val="000000" w:themeColor="text1"/>
        </w:rPr>
        <w:t xml:space="preserve">являются: </w:t>
      </w:r>
    </w:p>
    <w:p w:rsidR="00C63A2C" w:rsidRPr="00364838" w:rsidRDefault="00C63A2C" w:rsidP="00C63A2C">
      <w:pPr>
        <w:ind w:firstLine="567"/>
        <w:jc w:val="both"/>
        <w:rPr>
          <w:color w:val="000000" w:themeColor="text1"/>
        </w:rPr>
      </w:pPr>
      <w:r w:rsidRPr="00364838">
        <w:rPr>
          <w:color w:val="000000" w:themeColor="text1"/>
        </w:rPr>
        <w:t xml:space="preserve">регулярное информирование родителей о школьных успехах и проблемах их детей, о жизни класса в целом; </w:t>
      </w:r>
    </w:p>
    <w:p w:rsidR="00C63A2C" w:rsidRPr="00364838" w:rsidRDefault="00C63A2C" w:rsidP="00C63A2C">
      <w:pPr>
        <w:ind w:firstLine="567"/>
        <w:jc w:val="both"/>
        <w:rPr>
          <w:color w:val="000000" w:themeColor="text1"/>
        </w:rPr>
      </w:pPr>
      <w:r w:rsidRPr="00364838">
        <w:rPr>
          <w:color w:val="000000" w:themeColor="text1"/>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C63A2C" w:rsidRPr="00364838" w:rsidRDefault="00C63A2C" w:rsidP="00C63A2C">
      <w:pPr>
        <w:ind w:firstLine="567"/>
        <w:jc w:val="both"/>
        <w:rPr>
          <w:color w:val="000000" w:themeColor="text1"/>
        </w:rPr>
      </w:pPr>
      <w:r w:rsidRPr="00364838">
        <w:rPr>
          <w:color w:val="000000" w:themeColor="text1"/>
        </w:rPr>
        <w:t xml:space="preserve">организация родительских собраний, происходящих в режиме обсуждения наиболее острых проблем обучения и воспитания школьников; </w:t>
      </w:r>
    </w:p>
    <w:p w:rsidR="00C63A2C" w:rsidRPr="00364838" w:rsidRDefault="00C63A2C" w:rsidP="00C63A2C">
      <w:pPr>
        <w:ind w:firstLine="567"/>
        <w:jc w:val="both"/>
        <w:rPr>
          <w:color w:val="000000" w:themeColor="text1"/>
        </w:rPr>
      </w:pPr>
      <w:r w:rsidRPr="00364838">
        <w:rPr>
          <w:color w:val="000000" w:themeColor="text1"/>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C63A2C" w:rsidRPr="00364838" w:rsidRDefault="00C63A2C" w:rsidP="00C63A2C">
      <w:pPr>
        <w:ind w:firstLine="567"/>
        <w:jc w:val="both"/>
        <w:rPr>
          <w:color w:val="000000" w:themeColor="text1"/>
        </w:rPr>
      </w:pPr>
      <w:r w:rsidRPr="00364838">
        <w:rPr>
          <w:color w:val="000000" w:themeColor="text1"/>
        </w:rPr>
        <w:t xml:space="preserve">привлечение членов семей школьников к организации и проведению дел класса; </w:t>
      </w:r>
    </w:p>
    <w:p w:rsidR="00C63A2C" w:rsidRPr="00364838" w:rsidRDefault="00C63A2C" w:rsidP="00C63A2C">
      <w:pPr>
        <w:ind w:firstLine="567"/>
        <w:jc w:val="both"/>
        <w:rPr>
          <w:color w:val="000000" w:themeColor="text1"/>
        </w:rPr>
      </w:pPr>
      <w:r w:rsidRPr="00364838">
        <w:rPr>
          <w:color w:val="000000" w:themeColor="text1"/>
        </w:rPr>
        <w:t xml:space="preserve">организация на базе класса семейных праздников, конкурсов, соревнований, направленных на сплочение семьи и школы. </w:t>
      </w:r>
    </w:p>
    <w:p w:rsidR="00C63A2C" w:rsidRPr="00364838" w:rsidRDefault="00C63A2C" w:rsidP="00C63A2C">
      <w:pPr>
        <w:rPr>
          <w:color w:val="000000" w:themeColor="text1"/>
        </w:rPr>
      </w:pPr>
    </w:p>
    <w:p w:rsidR="00C63A2C" w:rsidRPr="00364838" w:rsidRDefault="00C63A2C" w:rsidP="00C63A2C">
      <w:pPr>
        <w:ind w:firstLine="567"/>
        <w:rPr>
          <w:b/>
          <w:i/>
          <w:color w:val="000000" w:themeColor="text1"/>
        </w:rPr>
      </w:pPr>
      <w:r w:rsidRPr="00364838">
        <w:rPr>
          <w:b/>
          <w:i/>
          <w:color w:val="000000" w:themeColor="text1"/>
        </w:rPr>
        <w:t>Модуль  «Курсы внеурочной деятельности»</w:t>
      </w:r>
    </w:p>
    <w:p w:rsidR="00C63A2C" w:rsidRPr="00364838" w:rsidRDefault="00C63A2C" w:rsidP="00C63A2C">
      <w:pPr>
        <w:ind w:firstLine="567"/>
        <w:jc w:val="both"/>
        <w:rPr>
          <w:color w:val="000000" w:themeColor="text1"/>
        </w:rPr>
      </w:pPr>
      <w:r w:rsidRPr="00364838">
        <w:rPr>
          <w:color w:val="000000" w:themeColor="text1"/>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C63A2C" w:rsidRPr="00364838" w:rsidRDefault="00C63A2C" w:rsidP="00C63A2C">
      <w:pPr>
        <w:ind w:firstLine="567"/>
        <w:jc w:val="both"/>
        <w:rPr>
          <w:color w:val="000000" w:themeColor="text1"/>
        </w:rPr>
      </w:pPr>
      <w:r w:rsidRPr="00364838">
        <w:rPr>
          <w:color w:val="000000" w:themeColor="text1"/>
        </w:rPr>
        <w:t xml:space="preserve">Воспитание на занятиях школьных курсов внеурочной деятельности осуществляется преимущественно через: </w:t>
      </w:r>
    </w:p>
    <w:p w:rsidR="00C63A2C" w:rsidRPr="00364838" w:rsidRDefault="00C63A2C" w:rsidP="00C63A2C">
      <w:pPr>
        <w:ind w:firstLine="567"/>
        <w:jc w:val="both"/>
        <w:rPr>
          <w:color w:val="000000" w:themeColor="text1"/>
        </w:rPr>
      </w:pPr>
      <w:r w:rsidRPr="00364838">
        <w:rPr>
          <w:color w:val="000000" w:themeColor="text1"/>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C63A2C" w:rsidRPr="00364838" w:rsidRDefault="00C63A2C" w:rsidP="00C63A2C">
      <w:pPr>
        <w:ind w:firstLine="567"/>
        <w:jc w:val="both"/>
        <w:rPr>
          <w:color w:val="000000" w:themeColor="text1"/>
        </w:rPr>
      </w:pPr>
      <w:r w:rsidRPr="00364838">
        <w:rPr>
          <w:color w:val="000000" w:themeColor="text1"/>
        </w:rPr>
        <w:t xml:space="preserve">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63A2C" w:rsidRPr="00364838" w:rsidRDefault="00C63A2C" w:rsidP="00C63A2C">
      <w:pPr>
        <w:ind w:firstLine="567"/>
        <w:jc w:val="both"/>
        <w:rPr>
          <w:color w:val="000000" w:themeColor="text1"/>
        </w:rPr>
      </w:pPr>
      <w:r w:rsidRPr="00364838">
        <w:rPr>
          <w:color w:val="000000" w:themeColor="text1"/>
        </w:rPr>
        <w:t xml:space="preserve">создание в детских коллективах традиций, задающих их членам определенные социально значимые формы поведения; </w:t>
      </w:r>
    </w:p>
    <w:p w:rsidR="00C63A2C" w:rsidRPr="00364838" w:rsidRDefault="00C63A2C" w:rsidP="00C63A2C">
      <w:pPr>
        <w:ind w:firstLine="567"/>
        <w:jc w:val="both"/>
        <w:rPr>
          <w:color w:val="000000" w:themeColor="text1"/>
        </w:rPr>
      </w:pPr>
      <w:r w:rsidRPr="00364838">
        <w:rPr>
          <w:color w:val="000000" w:themeColor="text1"/>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C63A2C" w:rsidRPr="00364838" w:rsidRDefault="00C63A2C" w:rsidP="00C63A2C">
      <w:pPr>
        <w:ind w:firstLine="567"/>
        <w:jc w:val="both"/>
        <w:rPr>
          <w:color w:val="000000" w:themeColor="text1"/>
        </w:rPr>
      </w:pPr>
      <w:r w:rsidRPr="00364838">
        <w:rPr>
          <w:color w:val="000000" w:themeColor="text1"/>
        </w:rPr>
        <w:t>поощрение педагогами детских инициатив и детского самоуправления.</w:t>
      </w:r>
    </w:p>
    <w:p w:rsidR="00C63A2C" w:rsidRPr="00364838" w:rsidRDefault="00C63A2C" w:rsidP="00C63A2C">
      <w:pPr>
        <w:ind w:firstLine="567"/>
        <w:jc w:val="both"/>
        <w:rPr>
          <w:color w:val="000000" w:themeColor="text1"/>
        </w:rPr>
      </w:pPr>
      <w:r w:rsidRPr="00364838">
        <w:rPr>
          <w:color w:val="000000" w:themeColor="text1"/>
        </w:rPr>
        <w:t>В рамках  дополнительного образования в школе функционируют кружки (кружок прикладного искусства «Волшебная нить», танцевальный кружок «Горяночка», кружок  «Музыкальная палитра», кружок начального научно-технического творчества, спортивная секция по футболу,  кружок «ТОКС»). В них  обучающиеся расширяют возможности знакомства с различными видами деятельности, что является дополнением предпрофильной подготовки учащихся.</w:t>
      </w:r>
    </w:p>
    <w:p w:rsidR="00C63A2C" w:rsidRPr="00364838" w:rsidRDefault="00C63A2C" w:rsidP="00C63A2C">
      <w:pPr>
        <w:ind w:firstLine="567"/>
        <w:jc w:val="both"/>
        <w:rPr>
          <w:color w:val="000000" w:themeColor="text1"/>
        </w:rPr>
      </w:pPr>
      <w:r w:rsidRPr="00364838">
        <w:rPr>
          <w:color w:val="000000" w:themeColor="text1"/>
        </w:rPr>
        <w:t xml:space="preserve"> </w:t>
      </w:r>
    </w:p>
    <w:p w:rsidR="00C63A2C" w:rsidRPr="00364838" w:rsidRDefault="00C63A2C" w:rsidP="00C63A2C">
      <w:pPr>
        <w:ind w:firstLine="567"/>
        <w:jc w:val="both"/>
        <w:rPr>
          <w:b/>
          <w:i/>
          <w:color w:val="000000" w:themeColor="text1"/>
        </w:rPr>
      </w:pPr>
      <w:r w:rsidRPr="00364838">
        <w:rPr>
          <w:b/>
          <w:i/>
          <w:color w:val="000000" w:themeColor="text1"/>
        </w:rPr>
        <w:t>Модуль «Школьный урок»</w:t>
      </w:r>
    </w:p>
    <w:p w:rsidR="00C63A2C" w:rsidRPr="00364838" w:rsidRDefault="00C63A2C" w:rsidP="00C63A2C">
      <w:pPr>
        <w:ind w:firstLine="567"/>
        <w:jc w:val="both"/>
        <w:rPr>
          <w:color w:val="000000" w:themeColor="text1"/>
        </w:rPr>
      </w:pPr>
      <w:r w:rsidRPr="00364838">
        <w:rPr>
          <w:color w:val="000000" w:themeColor="text1"/>
        </w:rPr>
        <w:t xml:space="preserve">Реализация школьными педагогами воспитательного потенциала урока предполагает следующее: </w:t>
      </w:r>
    </w:p>
    <w:p w:rsidR="00C63A2C" w:rsidRPr="00364838" w:rsidRDefault="00C63A2C" w:rsidP="00C63A2C">
      <w:pPr>
        <w:ind w:firstLine="567"/>
        <w:jc w:val="both"/>
        <w:rPr>
          <w:color w:val="000000" w:themeColor="text1"/>
        </w:rPr>
      </w:pPr>
      <w:r w:rsidRPr="00364838">
        <w:rPr>
          <w:color w:val="000000" w:themeColor="text1"/>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C63A2C" w:rsidRPr="00364838" w:rsidRDefault="00C63A2C" w:rsidP="00C63A2C">
      <w:pPr>
        <w:ind w:firstLine="567"/>
        <w:jc w:val="both"/>
        <w:rPr>
          <w:color w:val="000000" w:themeColor="text1"/>
        </w:rPr>
      </w:pPr>
      <w:r w:rsidRPr="00364838">
        <w:rPr>
          <w:color w:val="000000" w:themeColor="text1"/>
        </w:rPr>
        <w:t xml:space="preserve">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C63A2C" w:rsidRPr="00364838" w:rsidRDefault="00C63A2C" w:rsidP="00C63A2C">
      <w:pPr>
        <w:ind w:firstLine="567"/>
        <w:jc w:val="both"/>
        <w:rPr>
          <w:color w:val="000000" w:themeColor="text1"/>
        </w:rPr>
      </w:pPr>
      <w:r w:rsidRPr="00364838">
        <w:rPr>
          <w:color w:val="000000" w:themeColor="text1"/>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C63A2C" w:rsidRPr="00364838" w:rsidRDefault="00C63A2C" w:rsidP="00C63A2C">
      <w:pPr>
        <w:ind w:firstLine="567"/>
        <w:jc w:val="both"/>
        <w:rPr>
          <w:color w:val="000000" w:themeColor="text1"/>
        </w:rPr>
      </w:pPr>
      <w:r w:rsidRPr="00364838">
        <w:rPr>
          <w:color w:val="000000" w:themeColor="text1"/>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C63A2C" w:rsidRPr="00364838" w:rsidRDefault="00C63A2C" w:rsidP="00C63A2C">
      <w:pPr>
        <w:ind w:firstLine="567"/>
        <w:jc w:val="both"/>
        <w:rPr>
          <w:color w:val="000000" w:themeColor="text1"/>
        </w:rPr>
      </w:pPr>
      <w:r w:rsidRPr="00364838">
        <w:rPr>
          <w:color w:val="000000" w:themeColor="text1"/>
        </w:rPr>
        <w:t xml:space="preserve">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C63A2C" w:rsidRPr="00364838" w:rsidRDefault="00C63A2C" w:rsidP="00C63A2C">
      <w:pPr>
        <w:ind w:firstLine="567"/>
        <w:jc w:val="both"/>
        <w:rPr>
          <w:color w:val="000000" w:themeColor="text1"/>
        </w:rPr>
      </w:pPr>
      <w:r w:rsidRPr="00364838">
        <w:rPr>
          <w:color w:val="000000" w:themeColor="text1"/>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C63A2C" w:rsidRPr="00364838" w:rsidRDefault="00C63A2C" w:rsidP="00C63A2C">
      <w:pPr>
        <w:ind w:firstLine="567"/>
        <w:jc w:val="both"/>
        <w:rPr>
          <w:color w:val="000000" w:themeColor="text1"/>
        </w:rPr>
      </w:pPr>
      <w:r w:rsidRPr="00364838">
        <w:rPr>
          <w:color w:val="000000" w:themeColor="text1"/>
        </w:rPr>
        <w:t xml:space="preserve">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C63A2C" w:rsidRPr="00364838" w:rsidRDefault="00C63A2C" w:rsidP="00C63A2C">
      <w:pPr>
        <w:ind w:firstLine="567"/>
        <w:jc w:val="both"/>
        <w:rPr>
          <w:color w:val="000000" w:themeColor="text1"/>
        </w:rPr>
      </w:pPr>
      <w:r w:rsidRPr="00364838">
        <w:rPr>
          <w:color w:val="000000" w:themeColor="text1"/>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C63A2C" w:rsidRPr="00364838" w:rsidRDefault="00C63A2C" w:rsidP="00C63A2C">
      <w:pPr>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Модуль «Самоуправление»</w:t>
      </w:r>
    </w:p>
    <w:p w:rsidR="00C63A2C" w:rsidRPr="00364838" w:rsidRDefault="00C63A2C" w:rsidP="00C63A2C">
      <w:pPr>
        <w:ind w:firstLine="567"/>
        <w:jc w:val="both"/>
        <w:rPr>
          <w:color w:val="000000" w:themeColor="text1"/>
        </w:rPr>
      </w:pPr>
      <w:r w:rsidRPr="00364838">
        <w:rPr>
          <w:color w:val="000000" w:themeColor="text1"/>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C63A2C" w:rsidRPr="00364838" w:rsidRDefault="00C63A2C" w:rsidP="00C63A2C">
      <w:pPr>
        <w:ind w:firstLine="567"/>
        <w:jc w:val="both"/>
        <w:rPr>
          <w:color w:val="000000" w:themeColor="text1"/>
        </w:rPr>
      </w:pPr>
      <w:r w:rsidRPr="00364838">
        <w:rPr>
          <w:color w:val="000000" w:themeColor="text1"/>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C63A2C" w:rsidRPr="00364838" w:rsidRDefault="00C63A2C" w:rsidP="00C63A2C">
      <w:pPr>
        <w:ind w:firstLine="567"/>
        <w:jc w:val="both"/>
        <w:rPr>
          <w:color w:val="000000" w:themeColor="text1"/>
        </w:rPr>
      </w:pPr>
      <w:r w:rsidRPr="00364838">
        <w:rPr>
          <w:color w:val="000000" w:themeColor="text1"/>
        </w:rPr>
        <w:t xml:space="preserve">Ученическое самоуправление в МБОУ «Советская СОШ им. Ш. Т. Амачиева»  осуществляется следующим образом. </w:t>
      </w:r>
    </w:p>
    <w:p w:rsidR="00C63A2C" w:rsidRPr="00364838" w:rsidRDefault="00C63A2C" w:rsidP="00C63A2C">
      <w:pPr>
        <w:ind w:firstLine="567"/>
        <w:jc w:val="both"/>
        <w:rPr>
          <w:color w:val="000000" w:themeColor="text1"/>
        </w:rPr>
      </w:pPr>
      <w:r w:rsidRPr="00364838">
        <w:rPr>
          <w:color w:val="000000" w:themeColor="text1"/>
        </w:rPr>
        <w:t xml:space="preserve">На уровне школы: </w:t>
      </w:r>
    </w:p>
    <w:p w:rsidR="00C63A2C" w:rsidRPr="00364838" w:rsidRDefault="00C63A2C" w:rsidP="00C63A2C">
      <w:pPr>
        <w:ind w:firstLine="567"/>
        <w:jc w:val="both"/>
        <w:rPr>
          <w:color w:val="000000" w:themeColor="text1"/>
        </w:rPr>
      </w:pPr>
      <w:r w:rsidRPr="00364838">
        <w:rPr>
          <w:color w:val="000000" w:themeColor="text1"/>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C63A2C" w:rsidRPr="00364838" w:rsidRDefault="00C63A2C" w:rsidP="00C63A2C">
      <w:pPr>
        <w:ind w:firstLine="567"/>
        <w:jc w:val="both"/>
        <w:rPr>
          <w:color w:val="000000" w:themeColor="text1"/>
        </w:rPr>
      </w:pPr>
      <w:r w:rsidRPr="00364838">
        <w:rPr>
          <w:color w:val="000000" w:themeColor="text1"/>
        </w:rPr>
        <w:t xml:space="preserve">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 </w:t>
      </w:r>
    </w:p>
    <w:p w:rsidR="00C63A2C" w:rsidRPr="00364838" w:rsidRDefault="00C63A2C" w:rsidP="00C63A2C">
      <w:pPr>
        <w:ind w:firstLine="567"/>
        <w:jc w:val="both"/>
        <w:rPr>
          <w:color w:val="000000" w:themeColor="text1"/>
        </w:rPr>
      </w:pPr>
      <w:r w:rsidRPr="00364838">
        <w:rPr>
          <w:color w:val="000000" w:themeColor="text1"/>
        </w:rPr>
        <w:t xml:space="preserve">На уровне классов: </w:t>
      </w:r>
    </w:p>
    <w:p w:rsidR="00C63A2C" w:rsidRPr="00364838" w:rsidRDefault="00C63A2C" w:rsidP="00C63A2C">
      <w:pPr>
        <w:ind w:firstLine="567"/>
        <w:jc w:val="both"/>
        <w:rPr>
          <w:color w:val="000000" w:themeColor="text1"/>
        </w:rPr>
      </w:pPr>
      <w:r w:rsidRPr="00364838">
        <w:rPr>
          <w:color w:val="000000" w:themeColor="text1"/>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C63A2C" w:rsidRPr="00364838" w:rsidRDefault="00C63A2C" w:rsidP="00C63A2C">
      <w:pPr>
        <w:ind w:firstLine="567"/>
        <w:jc w:val="both"/>
        <w:rPr>
          <w:color w:val="000000" w:themeColor="text1"/>
        </w:rPr>
      </w:pPr>
      <w:r w:rsidRPr="00364838">
        <w:rPr>
          <w:color w:val="000000" w:themeColor="text1"/>
        </w:rPr>
        <w:t xml:space="preserve">через деятельность выборных органов самоуправления, отвечающих за различные направления работы класса. </w:t>
      </w:r>
    </w:p>
    <w:p w:rsidR="00C63A2C" w:rsidRPr="00364838" w:rsidRDefault="00C63A2C" w:rsidP="00C63A2C">
      <w:pPr>
        <w:ind w:firstLine="567"/>
        <w:jc w:val="both"/>
        <w:rPr>
          <w:color w:val="000000" w:themeColor="text1"/>
        </w:rPr>
      </w:pPr>
      <w:r w:rsidRPr="00364838">
        <w:rPr>
          <w:color w:val="000000" w:themeColor="text1"/>
        </w:rPr>
        <w:t xml:space="preserve">На индивидуальном уровне: </w:t>
      </w:r>
    </w:p>
    <w:p w:rsidR="00C63A2C" w:rsidRPr="00364838" w:rsidRDefault="00C63A2C" w:rsidP="00C63A2C">
      <w:pPr>
        <w:ind w:firstLine="567"/>
        <w:jc w:val="both"/>
        <w:rPr>
          <w:color w:val="000000" w:themeColor="text1"/>
        </w:rPr>
      </w:pPr>
      <w:r w:rsidRPr="00364838">
        <w:rPr>
          <w:color w:val="000000" w:themeColor="text1"/>
        </w:rPr>
        <w:t xml:space="preserve">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 </w:t>
      </w:r>
    </w:p>
    <w:p w:rsidR="00C63A2C" w:rsidRPr="00364838" w:rsidRDefault="00C63A2C" w:rsidP="00C63A2C">
      <w:pPr>
        <w:ind w:firstLine="567"/>
        <w:jc w:val="both"/>
        <w:rPr>
          <w:color w:val="000000" w:themeColor="text1"/>
        </w:rPr>
      </w:pPr>
      <w:r w:rsidRPr="00364838">
        <w:rPr>
          <w:color w:val="000000" w:themeColor="text1"/>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C63A2C" w:rsidRPr="00364838" w:rsidRDefault="00C63A2C" w:rsidP="00C63A2C">
      <w:pPr>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 xml:space="preserve">Модуль «Детские и молодежные общественные объединения»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Действующее на базе школы детское общественное объединение «Юные патриоты» </w:t>
      </w:r>
      <w:r w:rsidRPr="00364838">
        <w:rPr>
          <w:rFonts w:ascii="Times New Roman" w:hAnsi="Times New Roman" w:cs="Times New Roman"/>
          <w:i/>
          <w:iCs/>
          <w:color w:val="000000" w:themeColor="text1"/>
          <w:sz w:val="22"/>
          <w:szCs w:val="22"/>
        </w:rPr>
        <w:t xml:space="preserve">(первичное отделение) </w:t>
      </w:r>
      <w:r w:rsidRPr="00364838">
        <w:rPr>
          <w:rFonts w:ascii="Times New Roman" w:hAnsi="Times New Roman" w:cs="Times New Roman"/>
          <w:color w:val="000000" w:themeColor="text1"/>
          <w:sz w:val="22"/>
          <w:szCs w:val="22"/>
        </w:rPr>
        <w:t>–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Российского движения школьников.</w:t>
      </w:r>
      <w:r w:rsidRPr="00364838">
        <w:rPr>
          <w:rFonts w:ascii="Times New Roman" w:hAnsi="Times New Roman" w:cs="Times New Roman"/>
          <w:i/>
          <w:iCs/>
          <w:color w:val="000000" w:themeColor="text1"/>
          <w:sz w:val="22"/>
          <w:szCs w:val="22"/>
        </w:rPr>
        <w:t xml:space="preserve">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Российское движение школьников (РДШ) - общественно-государственная детско-юношеская организация, деятельность которой целиком сосредоточена на развитии и воспитании школьников. В своей деятельности РДШ стремится объединять и координировать организации и лица, занимающиеся воспитанием подрастающего поколения и формированием личности.</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Детское общественное объединение «Юные патриоты» (первичное отделение) в своей деятельности реализует </w:t>
      </w:r>
      <w:r w:rsidRPr="00364838">
        <w:rPr>
          <w:rFonts w:ascii="Times New Roman" w:hAnsi="Times New Roman" w:cs="Times New Roman"/>
          <w:i/>
          <w:iCs/>
          <w:color w:val="000000" w:themeColor="text1"/>
          <w:sz w:val="22"/>
          <w:szCs w:val="22"/>
        </w:rPr>
        <w:t xml:space="preserve">Календарь дней единых действий Российского движения школьников и основные направления РДШ: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color w:val="000000" w:themeColor="text1"/>
          <w:sz w:val="22"/>
          <w:szCs w:val="22"/>
        </w:rPr>
        <w:t xml:space="preserve">Военно-патриотическое направление </w:t>
      </w:r>
    </w:p>
    <w:p w:rsidR="00C63A2C" w:rsidRPr="00364838" w:rsidRDefault="00C63A2C" w:rsidP="00C63A2C">
      <w:pPr>
        <w:ind w:firstLine="567"/>
        <w:jc w:val="both"/>
        <w:rPr>
          <w:color w:val="000000" w:themeColor="text1"/>
        </w:rPr>
      </w:pPr>
      <w:r w:rsidRPr="00364838">
        <w:rPr>
          <w:color w:val="000000" w:themeColor="text1"/>
        </w:rPr>
        <w:t xml:space="preserve">В МБОУ «Советская СОШ им. Ш. Т. Амачиева» созданы и работают объединения учащихся военно-патриотического клуба «Юнармия» и гражданско-патриотического клуба «Патриот». Клубы имеют свои программы деятельности и осуществляют многоуровневое сотрудничество с организациями гражданского и патриотического профиля, участвуют в событиях, направленных на повышение интереса у детей к службе в ВС РФ, в том числе в военных сборах, военно-спортивных играх, соревнованиях, акциях.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color w:val="000000" w:themeColor="text1"/>
          <w:sz w:val="22"/>
          <w:szCs w:val="22"/>
        </w:rPr>
        <w:t xml:space="preserve">Гражданская активность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Члены Штаба РДШ «Юные патриоты» вовлекают в добровольческую деятельность, активистов волонтѐрской деятельности из всех классов МБОУ «Советская СОШ им. Ш. Т. Амачиева»: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для оказания помощи социально-незащищенным группам населения, что формирует ценности доброты и милосердия;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организацию культурно-просветительских мероприятий в музеях, библиотеках, домах культуры, театрах, кинотеатрах, культурных центрах, парках и т.д., что способствует развитию социальных и коммуникативных навыков;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для помощи в проведении и в инициативе организации спортивных, образовательных, социокультурных мероприятий местного, районного, республиканского  и всероссийского уровней, чтобы стать участниками акций на уровне России (Всероссийские профилактические акции, работа школьных отрядов ЗОЖ, Всероссийское общественное движение «Волонтѐры медики», «Волонтѐры Победы» и др.)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 рамках поисковой </w:t>
      </w:r>
      <w:r w:rsidRPr="00364838">
        <w:rPr>
          <w:rFonts w:ascii="Times New Roman" w:hAnsi="Times New Roman" w:cs="Times New Roman"/>
          <w:i/>
          <w:iCs/>
          <w:color w:val="000000" w:themeColor="text1"/>
          <w:sz w:val="22"/>
          <w:szCs w:val="22"/>
        </w:rPr>
        <w:t xml:space="preserve">деятельности </w:t>
      </w:r>
      <w:r w:rsidRPr="00364838">
        <w:rPr>
          <w:rFonts w:ascii="Times New Roman" w:hAnsi="Times New Roman" w:cs="Times New Roman"/>
          <w:color w:val="000000" w:themeColor="text1"/>
          <w:sz w:val="22"/>
          <w:szCs w:val="22"/>
        </w:rPr>
        <w:t xml:space="preserve">активисты Штаба РДШ «Юные патриоты» сотрудничают со школьным музеем по увековечиванию памяти об исторических событиях и судьбах Героев Отечества, при подготовке к патриотическим мероприятиям, проектам, историко-краеведческой работе, познавательным путешествиям.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color w:val="000000" w:themeColor="text1"/>
          <w:sz w:val="22"/>
          <w:szCs w:val="22"/>
        </w:rPr>
        <w:t xml:space="preserve">Информационно-медийное направление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Члены Штаба РДШ «Юные патриоты» являются помощниками по: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поддержке талантливых юных журналистов, через возможность публиковаться в детской газете «Вестник»;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созданию новостных групп классов в социальных сетях;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формированию единого медиапространства для школьников в рамках проведения пресс-конференций, фестивалей, творческих литературных и фото-видео конкурсов для детей и подростков всех возрастов;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информированию Регионального отделения РДШ о своей работе.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color w:val="000000" w:themeColor="text1"/>
          <w:sz w:val="22"/>
          <w:szCs w:val="22"/>
        </w:rPr>
        <w:t xml:space="preserve">Личностное развитие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Активисты Штаба РДШ «Юные патриоты» стремятся вовлекать школьников в организацию творческих событий - фестивалей и конкурсов, акций и флешмобов, являются примером здорового образа жизни гимназистов, организуя: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профильные события - фестивали, конкурсы, соревнования, акции по профилактике вредных привычек и антисоциального поведения;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мероприятия, направленные на популяризацию комплекса ГТО;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поддержку работы спортивных секций;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интерактивные игры, семинары, мастер-классы, открытые лектории, встречи со специалистами.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Активисты Штаба РДШ «Юные патриоты» помогают в профориентационной работе и популяризации профессий среди сверстников по проектам «Билет в будущее», «Проектория», «Молодые профессионалы» и др. </w:t>
      </w:r>
    </w:p>
    <w:p w:rsidR="00C63A2C" w:rsidRPr="00364838" w:rsidRDefault="00C63A2C" w:rsidP="00C63A2C">
      <w:pPr>
        <w:ind w:firstLine="567"/>
        <w:jc w:val="both"/>
        <w:rPr>
          <w:color w:val="000000" w:themeColor="text1"/>
        </w:rPr>
      </w:pPr>
      <w:r w:rsidRPr="00364838">
        <w:rPr>
          <w:color w:val="000000" w:themeColor="text1"/>
        </w:rPr>
        <w:t>Штаб РДШ «Юные патриоты» ведѐт работу по поддержке, развитию и пропаганде традиций детского общественного движения в России, его традиций и ритуалов, формирующих у ребенка чувство общности с другими его членами.</w:t>
      </w:r>
    </w:p>
    <w:p w:rsidR="00C63A2C" w:rsidRPr="00364838" w:rsidRDefault="00C63A2C" w:rsidP="00C63A2C">
      <w:pPr>
        <w:ind w:firstLine="567"/>
        <w:jc w:val="both"/>
        <w:rPr>
          <w:color w:val="000000" w:themeColor="text1"/>
        </w:rPr>
      </w:pPr>
      <w:r w:rsidRPr="00364838">
        <w:rPr>
          <w:color w:val="000000" w:themeColor="text1"/>
        </w:rPr>
        <w:t xml:space="preserve"> </w:t>
      </w:r>
    </w:p>
    <w:p w:rsidR="00C63A2C" w:rsidRPr="00364838" w:rsidRDefault="00C63A2C" w:rsidP="00C63A2C">
      <w:pPr>
        <w:pStyle w:val="Default"/>
        <w:ind w:firstLine="567"/>
        <w:jc w:val="both"/>
        <w:rPr>
          <w:rFonts w:ascii="Times New Roman" w:hAnsi="Times New Roman" w:cs="Times New Roman"/>
          <w:b/>
          <w:i/>
          <w:color w:val="000000" w:themeColor="text1"/>
          <w:sz w:val="22"/>
          <w:szCs w:val="22"/>
        </w:rPr>
      </w:pPr>
      <w:r w:rsidRPr="00364838">
        <w:rPr>
          <w:rFonts w:ascii="Times New Roman" w:hAnsi="Times New Roman" w:cs="Times New Roman"/>
          <w:b/>
          <w:i/>
          <w:color w:val="000000" w:themeColor="text1"/>
          <w:sz w:val="22"/>
          <w:szCs w:val="22"/>
        </w:rPr>
        <w:t>Модуль «Волонтерство»</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Волонтерство – важное направление воспитательной деятельности всей школы, это участие в общественно-полезных делах, деятельности на благо конкретных людей и социального окружения. Волонтерство позволяет школьникам проявить такие качества как внимание, забота, уважение, развивать у учащихся коммуникативную культуру, умение общаться, слушать и слышать, эмоциональный интеллект, эмпатию, умение сопереживать.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Воспитательный потенциал волонтерства реализуется следующим образом.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i/>
          <w:iCs/>
          <w:color w:val="000000" w:themeColor="text1"/>
          <w:sz w:val="22"/>
          <w:szCs w:val="22"/>
        </w:rPr>
        <w:t xml:space="preserve">На внешкольном уровне </w:t>
      </w:r>
      <w:r w:rsidRPr="00364838">
        <w:rPr>
          <w:rFonts w:ascii="Times New Roman" w:hAnsi="Times New Roman" w:cs="Times New Roman"/>
          <w:color w:val="000000" w:themeColor="text1"/>
          <w:sz w:val="22"/>
          <w:szCs w:val="22"/>
        </w:rPr>
        <w:t xml:space="preserve">учащиеся и их родители создают временные волонтѐрские добровольческие группы – команды, которые: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участвуют в организации культурных, спортивных, развлекательных мероприятий районного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участвуют в организации культурных, спортивных, развлекательных мероприятий, проводимых на базе школы (в том числе районного характера);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оказывают посильную помощь пожилым людям, нуждающимся и детям, проживающим в селе;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включаются в общение (в том числе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учреждениях здравоохранения;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участвуют в акциях по сбору помощи для нуждающихся.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i/>
          <w:iCs/>
          <w:color w:val="000000" w:themeColor="text1"/>
          <w:sz w:val="22"/>
          <w:szCs w:val="22"/>
        </w:rPr>
        <w:t xml:space="preserve">На уровне школы и классов </w:t>
      </w:r>
      <w:r w:rsidRPr="00364838">
        <w:rPr>
          <w:rFonts w:ascii="Times New Roman" w:hAnsi="Times New Roman" w:cs="Times New Roman"/>
          <w:color w:val="000000" w:themeColor="text1"/>
          <w:sz w:val="22"/>
          <w:szCs w:val="22"/>
        </w:rPr>
        <w:t xml:space="preserve">учащиеся и их родители добровольно участвуют: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организации праздников, торжественных мероприятий, встреч с гостями школы;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работе с младшими ребятами: проведение для них праздников, утренников, тематических вечеров;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работе на прилегающей к школе территории (работа в школьном дворе, благоустройство клумб, уход за деревьями и кустарниками). </w:t>
      </w:r>
    </w:p>
    <w:p w:rsidR="00C63A2C" w:rsidRPr="00364838" w:rsidRDefault="00C63A2C" w:rsidP="00C63A2C">
      <w:pPr>
        <w:ind w:firstLine="567"/>
        <w:jc w:val="both"/>
        <w:rPr>
          <w:color w:val="000000" w:themeColor="text1"/>
        </w:rPr>
      </w:pPr>
      <w:r w:rsidRPr="00364838">
        <w:rPr>
          <w:color w:val="000000" w:themeColor="text1"/>
        </w:rPr>
        <w:t xml:space="preserve">   </w:t>
      </w:r>
    </w:p>
    <w:p w:rsidR="00C63A2C" w:rsidRPr="00364838" w:rsidRDefault="00C63A2C" w:rsidP="00C63A2C">
      <w:pPr>
        <w:ind w:firstLine="567"/>
        <w:jc w:val="both"/>
        <w:rPr>
          <w:b/>
          <w:i/>
          <w:color w:val="000000" w:themeColor="text1"/>
        </w:rPr>
      </w:pPr>
      <w:r w:rsidRPr="00364838">
        <w:rPr>
          <w:b/>
          <w:i/>
          <w:color w:val="000000" w:themeColor="text1"/>
        </w:rPr>
        <w:t>Модуль  «Профориентация»</w:t>
      </w:r>
    </w:p>
    <w:p w:rsidR="00C63A2C" w:rsidRPr="00364838" w:rsidRDefault="00C63A2C" w:rsidP="00C63A2C">
      <w:pPr>
        <w:ind w:firstLine="567"/>
        <w:jc w:val="both"/>
        <w:rPr>
          <w:color w:val="000000" w:themeColor="text1"/>
        </w:rPr>
      </w:pPr>
      <w:r w:rsidRPr="00364838">
        <w:rPr>
          <w:color w:val="000000" w:themeColor="text1"/>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C63A2C" w:rsidRPr="00364838" w:rsidRDefault="00C63A2C" w:rsidP="00C63A2C">
      <w:pPr>
        <w:ind w:firstLine="567"/>
        <w:jc w:val="both"/>
        <w:rPr>
          <w:color w:val="000000" w:themeColor="text1"/>
        </w:rPr>
      </w:pPr>
      <w:r w:rsidRPr="00364838">
        <w:rPr>
          <w:color w:val="000000" w:themeColor="text1"/>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
    <w:p w:rsidR="00C63A2C" w:rsidRPr="00364838" w:rsidRDefault="00C63A2C" w:rsidP="00C63A2C">
      <w:pPr>
        <w:ind w:firstLine="567"/>
        <w:jc w:val="both"/>
        <w:rPr>
          <w:color w:val="000000" w:themeColor="text1"/>
        </w:rPr>
      </w:pPr>
      <w:r w:rsidRPr="00364838">
        <w:rPr>
          <w:color w:val="000000" w:themeColor="text1"/>
        </w:rPr>
        <w:t xml:space="preserve">Эта работа осуществляется через: </w:t>
      </w:r>
    </w:p>
    <w:p w:rsidR="00C63A2C" w:rsidRPr="00364838" w:rsidRDefault="00C63A2C" w:rsidP="00C63A2C">
      <w:pPr>
        <w:ind w:firstLine="567"/>
        <w:jc w:val="both"/>
        <w:rPr>
          <w:color w:val="000000" w:themeColor="text1"/>
        </w:rPr>
      </w:pPr>
      <w:r w:rsidRPr="00364838">
        <w:rPr>
          <w:color w:val="000000" w:themeColor="text1"/>
        </w:rPr>
        <w:t xml:space="preserve">профориентационные часы общения, направленные на подготовку школьника к осознанному планированию и реализации своего профессионального будущего; </w:t>
      </w:r>
    </w:p>
    <w:p w:rsidR="00C63A2C" w:rsidRPr="00364838" w:rsidRDefault="00C63A2C" w:rsidP="00C63A2C">
      <w:pPr>
        <w:ind w:firstLine="567"/>
        <w:jc w:val="both"/>
        <w:rPr>
          <w:color w:val="000000" w:themeColor="text1"/>
        </w:rPr>
      </w:pPr>
      <w:r w:rsidRPr="00364838">
        <w:rPr>
          <w:color w:val="000000" w:themeColor="text1"/>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C63A2C" w:rsidRPr="00364838" w:rsidRDefault="00C63A2C" w:rsidP="00C63A2C">
      <w:pPr>
        <w:ind w:firstLine="567"/>
        <w:jc w:val="both"/>
        <w:rPr>
          <w:color w:val="000000" w:themeColor="text1"/>
        </w:rPr>
      </w:pPr>
      <w:r w:rsidRPr="00364838">
        <w:rPr>
          <w:color w:val="000000" w:themeColor="text1"/>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C63A2C" w:rsidRPr="00364838" w:rsidRDefault="00C63A2C" w:rsidP="00C63A2C">
      <w:pPr>
        <w:ind w:firstLine="567"/>
        <w:jc w:val="both"/>
        <w:rPr>
          <w:color w:val="000000" w:themeColor="text1"/>
        </w:rPr>
      </w:pPr>
      <w:r w:rsidRPr="00364838">
        <w:rPr>
          <w:color w:val="000000" w:themeColor="text1"/>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C63A2C" w:rsidRPr="00364838" w:rsidRDefault="00C63A2C" w:rsidP="00C63A2C">
      <w:pPr>
        <w:ind w:firstLine="567"/>
        <w:jc w:val="both"/>
        <w:rPr>
          <w:color w:val="000000" w:themeColor="text1"/>
        </w:rPr>
      </w:pPr>
      <w:r w:rsidRPr="00364838">
        <w:rPr>
          <w:color w:val="000000" w:themeColor="text1"/>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C63A2C" w:rsidRPr="00364838" w:rsidRDefault="00C63A2C" w:rsidP="00C63A2C">
      <w:pPr>
        <w:ind w:firstLine="567"/>
        <w:jc w:val="both"/>
        <w:rPr>
          <w:color w:val="000000" w:themeColor="text1"/>
        </w:rPr>
      </w:pPr>
      <w:r w:rsidRPr="00364838">
        <w:rPr>
          <w:color w:val="000000" w:themeColor="text1"/>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w:t>
      </w:r>
    </w:p>
    <w:p w:rsidR="00C63A2C" w:rsidRPr="00364838" w:rsidRDefault="00C63A2C" w:rsidP="00C63A2C">
      <w:pPr>
        <w:ind w:firstLine="567"/>
        <w:jc w:val="both"/>
        <w:rPr>
          <w:color w:val="000000" w:themeColor="text1"/>
        </w:rPr>
      </w:pPr>
      <w:r w:rsidRPr="00364838">
        <w:rPr>
          <w:color w:val="000000" w:themeColor="text1"/>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C63A2C" w:rsidRPr="00364838" w:rsidRDefault="00C63A2C" w:rsidP="00C63A2C">
      <w:pPr>
        <w:ind w:firstLine="567"/>
        <w:jc w:val="both"/>
        <w:rPr>
          <w:color w:val="000000" w:themeColor="text1"/>
        </w:rPr>
      </w:pPr>
      <w:r w:rsidRPr="00364838">
        <w:rPr>
          <w:color w:val="000000" w:themeColor="text1"/>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C63A2C" w:rsidRPr="00364838" w:rsidRDefault="00C63A2C" w:rsidP="00C63A2C">
      <w:pPr>
        <w:rPr>
          <w:color w:val="000000" w:themeColor="text1"/>
        </w:rPr>
      </w:pPr>
      <w:r w:rsidRPr="00364838">
        <w:rPr>
          <w:color w:val="000000" w:themeColor="text1"/>
        </w:rPr>
        <w:t xml:space="preserve">                                 </w:t>
      </w:r>
    </w:p>
    <w:p w:rsidR="00C63A2C" w:rsidRPr="00364838" w:rsidRDefault="00C63A2C" w:rsidP="00C63A2C">
      <w:pPr>
        <w:ind w:firstLine="567"/>
        <w:jc w:val="both"/>
        <w:rPr>
          <w:b/>
          <w:i/>
          <w:color w:val="000000" w:themeColor="text1"/>
        </w:rPr>
      </w:pPr>
      <w:r w:rsidRPr="00364838">
        <w:rPr>
          <w:b/>
          <w:i/>
          <w:color w:val="000000" w:themeColor="text1"/>
        </w:rPr>
        <w:t>Модуль «Организация предметно-эстетической среды»</w:t>
      </w:r>
    </w:p>
    <w:p w:rsidR="00C63A2C" w:rsidRPr="00364838" w:rsidRDefault="00C63A2C" w:rsidP="00C63A2C">
      <w:pPr>
        <w:ind w:firstLine="567"/>
        <w:jc w:val="both"/>
        <w:rPr>
          <w:color w:val="000000" w:themeColor="text1"/>
        </w:rPr>
      </w:pPr>
      <w:r w:rsidRPr="00364838">
        <w:rPr>
          <w:color w:val="000000" w:themeColor="text1"/>
        </w:rPr>
        <w:t xml:space="preserve">Окружающая ребенка предметно-эстетическая среда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C63A2C" w:rsidRPr="00364838" w:rsidRDefault="00C63A2C" w:rsidP="00C63A2C">
      <w:pPr>
        <w:ind w:firstLine="567"/>
        <w:jc w:val="both"/>
        <w:rPr>
          <w:color w:val="000000" w:themeColor="text1"/>
        </w:rPr>
      </w:pPr>
      <w:r w:rsidRPr="00364838">
        <w:rPr>
          <w:color w:val="000000" w:themeColor="text1"/>
        </w:rPr>
        <w:t xml:space="preserve">Воспитывающее влияние на ребенка осуществляется через такие формы работы с предметно-эстетической средой школы как: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регулярная организация и проведение конкурсов творческих проектов по благоустройству различных участков пришкольной территории;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 </w:t>
      </w:r>
    </w:p>
    <w:p w:rsidR="00C63A2C" w:rsidRPr="00364838" w:rsidRDefault="00C63A2C" w:rsidP="00C63A2C">
      <w:pPr>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 xml:space="preserve">Модуль  «Работа с родителями» </w:t>
      </w:r>
    </w:p>
    <w:p w:rsidR="00C63A2C" w:rsidRPr="00364838" w:rsidRDefault="00C63A2C" w:rsidP="00C63A2C">
      <w:pPr>
        <w:ind w:firstLine="567"/>
        <w:jc w:val="both"/>
        <w:rPr>
          <w:color w:val="000000" w:themeColor="text1"/>
        </w:rPr>
      </w:pPr>
      <w:r w:rsidRPr="00364838">
        <w:rPr>
          <w:color w:val="000000" w:themeColor="text1"/>
        </w:rPr>
        <w:t xml:space="preserve">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w:t>
      </w:r>
    </w:p>
    <w:p w:rsidR="00C63A2C" w:rsidRPr="00364838" w:rsidRDefault="00C63A2C" w:rsidP="00C63A2C">
      <w:pPr>
        <w:ind w:firstLine="567"/>
        <w:jc w:val="both"/>
        <w:rPr>
          <w:color w:val="000000" w:themeColor="text1"/>
        </w:rPr>
      </w:pPr>
      <w:r w:rsidRPr="00364838">
        <w:rPr>
          <w:color w:val="000000" w:themeColor="text1"/>
        </w:rPr>
        <w:t xml:space="preserve">Работа с родителями или законными представителями обучающихся в МБОУ «Советская СОШ им. Ш. Т. Амачиева»» осуществляется в рамках следующих видов и форм деятельности: </w:t>
      </w:r>
    </w:p>
    <w:p w:rsidR="00C63A2C" w:rsidRPr="00364838" w:rsidRDefault="00C63A2C" w:rsidP="00C63A2C">
      <w:pPr>
        <w:ind w:firstLine="567"/>
        <w:jc w:val="both"/>
        <w:rPr>
          <w:color w:val="000000" w:themeColor="text1"/>
        </w:rPr>
      </w:pPr>
      <w:r w:rsidRPr="00364838">
        <w:rPr>
          <w:color w:val="000000" w:themeColor="text1"/>
        </w:rPr>
        <w:t xml:space="preserve">На школьном уровне: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общешкольное родительское собрание и  совет Учреждения, участвующий в управлении образовательной организацией и решении вопросов воспитания и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социализации их детей;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общешкольные родительские собрания, происходящие в режиме обсуждения наиболее острых проблем обучения и воспитания обучающихся;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 </w:t>
      </w:r>
    </w:p>
    <w:p w:rsidR="00C63A2C" w:rsidRPr="00364838" w:rsidRDefault="00C63A2C" w:rsidP="00C63A2C">
      <w:pPr>
        <w:ind w:firstLine="567"/>
        <w:jc w:val="both"/>
        <w:rPr>
          <w:color w:val="000000" w:themeColor="text1"/>
        </w:rPr>
      </w:pPr>
      <w:r w:rsidRPr="00364838">
        <w:rPr>
          <w:color w:val="000000" w:themeColor="text1"/>
        </w:rPr>
        <w:t xml:space="preserve">На уровне класса: </w:t>
      </w:r>
    </w:p>
    <w:p w:rsidR="00C63A2C" w:rsidRPr="00364838" w:rsidRDefault="00C63A2C" w:rsidP="00091EB0">
      <w:pPr>
        <w:widowControl/>
        <w:numPr>
          <w:ilvl w:val="0"/>
          <w:numId w:val="211"/>
        </w:numPr>
        <w:autoSpaceDE/>
        <w:autoSpaceDN/>
        <w:ind w:left="426"/>
        <w:jc w:val="both"/>
        <w:rPr>
          <w:color w:val="000000" w:themeColor="text1"/>
        </w:rPr>
      </w:pPr>
      <w:r w:rsidRPr="00364838">
        <w:rPr>
          <w:color w:val="000000" w:themeColor="text1"/>
        </w:rPr>
        <w:t xml:space="preserve">классный родительский комитет, участвующий в решении вопросов воспитания и социализации детей их класса; </w:t>
      </w:r>
    </w:p>
    <w:p w:rsidR="00C63A2C" w:rsidRPr="00364838" w:rsidRDefault="00C63A2C" w:rsidP="00091EB0">
      <w:pPr>
        <w:widowControl/>
        <w:numPr>
          <w:ilvl w:val="0"/>
          <w:numId w:val="211"/>
        </w:numPr>
        <w:autoSpaceDE/>
        <w:autoSpaceDN/>
        <w:ind w:left="426"/>
        <w:jc w:val="both"/>
        <w:rPr>
          <w:color w:val="000000" w:themeColor="text1"/>
        </w:rPr>
      </w:pPr>
      <w:r w:rsidRPr="00364838">
        <w:rPr>
          <w:color w:val="000000" w:themeColor="text1"/>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C63A2C" w:rsidRPr="00364838" w:rsidRDefault="00C63A2C" w:rsidP="00091EB0">
      <w:pPr>
        <w:widowControl/>
        <w:numPr>
          <w:ilvl w:val="0"/>
          <w:numId w:val="211"/>
        </w:numPr>
        <w:autoSpaceDE/>
        <w:autoSpaceDN/>
        <w:ind w:left="426"/>
        <w:jc w:val="both"/>
        <w:rPr>
          <w:color w:val="000000" w:themeColor="text1"/>
        </w:rPr>
      </w:pPr>
      <w:r w:rsidRPr="00364838">
        <w:rPr>
          <w:color w:val="000000" w:themeColor="text1"/>
        </w:rPr>
        <w:t xml:space="preserve">классные родительские собрания, происходящие в режиме обсуждения наиболее острых проблем обучения и воспитания обучающихся класса; </w:t>
      </w:r>
    </w:p>
    <w:p w:rsidR="00C63A2C" w:rsidRPr="00364838" w:rsidRDefault="00C63A2C" w:rsidP="00091EB0">
      <w:pPr>
        <w:widowControl/>
        <w:numPr>
          <w:ilvl w:val="0"/>
          <w:numId w:val="211"/>
        </w:numPr>
        <w:autoSpaceDE/>
        <w:autoSpaceDN/>
        <w:ind w:left="426"/>
        <w:jc w:val="both"/>
        <w:rPr>
          <w:color w:val="000000" w:themeColor="text1"/>
        </w:rPr>
      </w:pPr>
      <w:r w:rsidRPr="00364838">
        <w:rPr>
          <w:color w:val="000000" w:themeColor="text1"/>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C63A2C" w:rsidRPr="00364838" w:rsidRDefault="00C63A2C" w:rsidP="00C63A2C">
      <w:pPr>
        <w:ind w:firstLine="567"/>
        <w:jc w:val="both"/>
        <w:rPr>
          <w:color w:val="000000" w:themeColor="text1"/>
        </w:rPr>
      </w:pPr>
      <w:r w:rsidRPr="00364838">
        <w:rPr>
          <w:color w:val="000000" w:themeColor="text1"/>
        </w:rPr>
        <w:t xml:space="preserve">На индивидуальном уровне: </w:t>
      </w:r>
    </w:p>
    <w:p w:rsidR="00C63A2C" w:rsidRPr="00364838" w:rsidRDefault="00C63A2C" w:rsidP="00091EB0">
      <w:pPr>
        <w:widowControl/>
        <w:numPr>
          <w:ilvl w:val="0"/>
          <w:numId w:val="212"/>
        </w:numPr>
        <w:autoSpaceDE/>
        <w:autoSpaceDN/>
        <w:ind w:left="426"/>
        <w:jc w:val="both"/>
        <w:rPr>
          <w:color w:val="000000" w:themeColor="text1"/>
        </w:rPr>
      </w:pPr>
      <w:r w:rsidRPr="00364838">
        <w:rPr>
          <w:color w:val="000000" w:themeColor="text1"/>
        </w:rPr>
        <w:t xml:space="preserve">работа специалистов по запросу родителей для решения острых конфликтных ситуаций; </w:t>
      </w:r>
    </w:p>
    <w:p w:rsidR="00C63A2C" w:rsidRPr="00364838" w:rsidRDefault="00C63A2C" w:rsidP="00091EB0">
      <w:pPr>
        <w:widowControl/>
        <w:numPr>
          <w:ilvl w:val="0"/>
          <w:numId w:val="212"/>
        </w:numPr>
        <w:autoSpaceDE/>
        <w:autoSpaceDN/>
        <w:ind w:left="426"/>
        <w:jc w:val="both"/>
        <w:rPr>
          <w:color w:val="000000" w:themeColor="text1"/>
        </w:rPr>
      </w:pPr>
      <w:r w:rsidRPr="00364838">
        <w:rPr>
          <w:color w:val="000000" w:themeColor="text1"/>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ребенка; </w:t>
      </w:r>
    </w:p>
    <w:p w:rsidR="00C63A2C" w:rsidRPr="00364838" w:rsidRDefault="00C63A2C" w:rsidP="00091EB0">
      <w:pPr>
        <w:widowControl/>
        <w:numPr>
          <w:ilvl w:val="0"/>
          <w:numId w:val="212"/>
        </w:numPr>
        <w:autoSpaceDE/>
        <w:autoSpaceDN/>
        <w:ind w:left="426"/>
        <w:jc w:val="both"/>
        <w:rPr>
          <w:color w:val="000000" w:themeColor="text1"/>
        </w:rPr>
      </w:pPr>
      <w:r w:rsidRPr="00364838">
        <w:rPr>
          <w:color w:val="000000" w:themeColor="text1"/>
        </w:rPr>
        <w:t xml:space="preserve">помощь со стороны родителей в подготовке и проведении общешкольных и внутри классных мероприятий воспитательной направленности; </w:t>
      </w:r>
    </w:p>
    <w:p w:rsidR="00C63A2C" w:rsidRPr="00364838" w:rsidRDefault="00C63A2C" w:rsidP="00091EB0">
      <w:pPr>
        <w:widowControl/>
        <w:numPr>
          <w:ilvl w:val="0"/>
          <w:numId w:val="212"/>
        </w:numPr>
        <w:autoSpaceDE/>
        <w:autoSpaceDN/>
        <w:ind w:left="426"/>
        <w:jc w:val="both"/>
        <w:rPr>
          <w:color w:val="000000" w:themeColor="text1"/>
        </w:rPr>
      </w:pPr>
      <w:r w:rsidRPr="00364838">
        <w:rPr>
          <w:color w:val="000000" w:themeColor="text1"/>
        </w:rPr>
        <w:t>индивидуальное консультирование c целью координации воспитательных усилий педагогов и родителей (законных представителей).</w:t>
      </w:r>
    </w:p>
    <w:p w:rsidR="00C63A2C" w:rsidRPr="00364838" w:rsidRDefault="00C63A2C" w:rsidP="00C63A2C">
      <w:pPr>
        <w:rPr>
          <w:color w:val="000000" w:themeColor="text1"/>
        </w:rPr>
      </w:pPr>
    </w:p>
    <w:p w:rsidR="00C63A2C" w:rsidRPr="00364838" w:rsidRDefault="00C63A2C" w:rsidP="00C63A2C">
      <w:pPr>
        <w:ind w:firstLine="567"/>
        <w:rPr>
          <w:b/>
          <w:i/>
          <w:color w:val="000000" w:themeColor="text1"/>
        </w:rPr>
      </w:pPr>
      <w:r w:rsidRPr="00364838">
        <w:rPr>
          <w:b/>
          <w:i/>
          <w:color w:val="000000" w:themeColor="text1"/>
        </w:rPr>
        <w:t>Модуль «Экскурсии, экспедиции, походы»</w:t>
      </w:r>
    </w:p>
    <w:p w:rsidR="00C63A2C" w:rsidRPr="00364838" w:rsidRDefault="00C63A2C" w:rsidP="00C63A2C">
      <w:pPr>
        <w:ind w:firstLine="567"/>
        <w:jc w:val="both"/>
        <w:rPr>
          <w:color w:val="000000" w:themeColor="text1"/>
        </w:rPr>
      </w:pPr>
      <w:r w:rsidRPr="00364838">
        <w:rPr>
          <w:color w:val="000000" w:themeColor="text1"/>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Эти воспитательные возможности реализуются в рамках следующих видов и форм деятельности: </w:t>
      </w:r>
    </w:p>
    <w:p w:rsidR="00C63A2C" w:rsidRPr="00364838" w:rsidRDefault="00C63A2C" w:rsidP="00C63A2C">
      <w:pPr>
        <w:pStyle w:val="Default"/>
        <w:spacing w:after="55"/>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каждом классе предусмотрены регулярные пешие прогулки, экскурсии или походы выходного дня, организуемые в классах их классными руководителями и родителями школьников: в музеи, в картинные галереи, на природу.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школе реализуются краеведческие экспедиции, организуемые педагогами и родителями детей в другие города или села. Экспедиции имеют свои задачи и организуются для углубленного изучения родного края, произошедших исторических событий, имеющихся природных и историко-культурных ландшафтов, флоры и фауны, знакомства с интересными людьми. </w:t>
      </w:r>
    </w:p>
    <w:p w:rsidR="00C63A2C" w:rsidRPr="00364838" w:rsidRDefault="00C63A2C" w:rsidP="00C63A2C">
      <w:pPr>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Модуль «Школьные медиа»</w:t>
      </w:r>
    </w:p>
    <w:p w:rsidR="00C63A2C" w:rsidRPr="00364838" w:rsidRDefault="00C63A2C" w:rsidP="00C63A2C">
      <w:pPr>
        <w:ind w:firstLine="567"/>
        <w:jc w:val="both"/>
        <w:rPr>
          <w:color w:val="000000" w:themeColor="text1"/>
          <w:shd w:val="clear" w:color="auto" w:fill="FFFFFF"/>
        </w:rPr>
      </w:pPr>
      <w:r w:rsidRPr="00364838">
        <w:rPr>
          <w:color w:val="000000" w:themeColor="text1"/>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364838">
        <w:rPr>
          <w:color w:val="000000" w:themeColor="text1"/>
        </w:rPr>
        <w:t xml:space="preserve">развитие коммуникативной культуры школьников, формирование </w:t>
      </w:r>
      <w:r w:rsidRPr="00364838">
        <w:rPr>
          <w:color w:val="000000" w:themeColor="text1"/>
          <w:shd w:val="clear" w:color="auto" w:fill="FFFFFF"/>
        </w:rPr>
        <w:t xml:space="preserve">навыков общения и сотрудничества, поддержка творческой самореализации учащихся. </w:t>
      </w:r>
    </w:p>
    <w:p w:rsidR="00C63A2C" w:rsidRPr="00364838" w:rsidRDefault="00C63A2C" w:rsidP="00C63A2C">
      <w:pPr>
        <w:ind w:firstLine="567"/>
        <w:jc w:val="both"/>
        <w:rPr>
          <w:i/>
          <w:color w:val="000000" w:themeColor="text1"/>
        </w:rPr>
      </w:pPr>
      <w:r w:rsidRPr="00364838">
        <w:rPr>
          <w:rFonts w:eastAsia="Calibri"/>
          <w:color w:val="000000" w:themeColor="text1"/>
        </w:rPr>
        <w:t>Воспитательный потенциал школьных медиа реализуется в рамках следующих видов и форм деятельности:</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 xml:space="preserve">участие школьников в региональных или всероссийских конкурсах </w:t>
      </w:r>
      <w:r w:rsidRPr="00364838">
        <w:rPr>
          <w:color w:val="000000" w:themeColor="text1"/>
          <w:shd w:val="clear" w:color="auto" w:fill="FFFFFF"/>
        </w:rPr>
        <w:t>школьных медиа.</w:t>
      </w:r>
    </w:p>
    <w:p w:rsidR="00C63A2C" w:rsidRPr="00364838" w:rsidRDefault="00C63A2C" w:rsidP="00C63A2C">
      <w:pPr>
        <w:ind w:firstLine="567"/>
        <w:jc w:val="both"/>
        <w:rPr>
          <w:color w:val="000000" w:themeColor="text1"/>
        </w:rPr>
      </w:pPr>
      <w:r w:rsidRPr="00364838">
        <w:rPr>
          <w:color w:val="000000" w:themeColor="text1"/>
        </w:rPr>
        <w:t xml:space="preserve"> </w:t>
      </w:r>
    </w:p>
    <w:p w:rsidR="00C63A2C" w:rsidRPr="00364838" w:rsidRDefault="00C63A2C" w:rsidP="00C63A2C">
      <w:pPr>
        <w:ind w:firstLine="567"/>
        <w:jc w:val="both"/>
        <w:rPr>
          <w:color w:val="000000" w:themeColor="text1"/>
        </w:rPr>
      </w:pPr>
      <w:r w:rsidRPr="00364838">
        <w:rPr>
          <w:b/>
          <w:i/>
          <w:color w:val="000000" w:themeColor="text1"/>
        </w:rPr>
        <w:t>Модуль «Служба психолого-педагогического сопровождения»</w:t>
      </w:r>
    </w:p>
    <w:p w:rsidR="00C63A2C" w:rsidRPr="00364838" w:rsidRDefault="00C63A2C" w:rsidP="00C63A2C">
      <w:pPr>
        <w:ind w:firstLine="567"/>
        <w:jc w:val="both"/>
        <w:rPr>
          <w:b/>
          <w:i/>
          <w:color w:val="000000" w:themeColor="text1"/>
        </w:rPr>
      </w:pPr>
      <w:r w:rsidRPr="00364838">
        <w:rPr>
          <w:color w:val="000000" w:themeColor="text1"/>
        </w:rPr>
        <w:t>Данный модуль включает воспитательную работу, связанную с обеспечением защиты обучающихся от рисков девиантного поведения, употребления наркотиков, дорожного травматизма,  сексуального насилия, подверженности идеологии экстремизма и терроризма.</w:t>
      </w:r>
    </w:p>
    <w:p w:rsidR="00C63A2C" w:rsidRPr="00364838" w:rsidRDefault="00C63A2C" w:rsidP="00C63A2C">
      <w:pPr>
        <w:ind w:firstLine="567"/>
        <w:jc w:val="both"/>
        <w:rPr>
          <w:b/>
          <w:i/>
          <w:color w:val="000000" w:themeColor="text1"/>
        </w:rPr>
      </w:pPr>
      <w:r w:rsidRPr="00364838">
        <w:rPr>
          <w:color w:val="000000" w:themeColor="text1"/>
        </w:rPr>
        <w:t xml:space="preserve">Задачами данного модуля являются: </w:t>
      </w:r>
    </w:p>
    <w:p w:rsidR="00C63A2C" w:rsidRPr="00364838" w:rsidRDefault="00C63A2C" w:rsidP="00C63A2C">
      <w:pPr>
        <w:ind w:firstLine="567"/>
        <w:jc w:val="both"/>
        <w:rPr>
          <w:color w:val="000000" w:themeColor="text1"/>
        </w:rPr>
      </w:pPr>
      <w:r w:rsidRPr="00364838">
        <w:rPr>
          <w:color w:val="000000" w:themeColor="text1"/>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C63A2C" w:rsidRPr="00364838" w:rsidRDefault="00C63A2C" w:rsidP="00C63A2C">
      <w:pPr>
        <w:ind w:firstLine="567"/>
        <w:jc w:val="both"/>
        <w:rPr>
          <w:color w:val="000000" w:themeColor="text1"/>
        </w:rPr>
      </w:pPr>
      <w:r w:rsidRPr="00364838">
        <w:rPr>
          <w:color w:val="000000" w:themeColor="text1"/>
        </w:rPr>
        <w:t xml:space="preserve">- выявление и разрешение конфликтных ситуаций при выполнении профессиональной деятельности; </w:t>
      </w:r>
    </w:p>
    <w:p w:rsidR="00C63A2C" w:rsidRPr="00364838" w:rsidRDefault="00C63A2C" w:rsidP="00C63A2C">
      <w:pPr>
        <w:ind w:firstLine="567"/>
        <w:jc w:val="both"/>
        <w:rPr>
          <w:color w:val="000000" w:themeColor="text1"/>
        </w:rPr>
      </w:pPr>
      <w:r w:rsidRPr="00364838">
        <w:rPr>
          <w:color w:val="000000" w:themeColor="text1"/>
        </w:rPr>
        <w:t>- защита прав детей;</w:t>
      </w:r>
    </w:p>
    <w:p w:rsidR="00C63A2C" w:rsidRPr="00364838" w:rsidRDefault="00C63A2C" w:rsidP="00C63A2C">
      <w:pPr>
        <w:ind w:firstLine="567"/>
        <w:jc w:val="both"/>
        <w:rPr>
          <w:color w:val="000000" w:themeColor="text1"/>
        </w:rPr>
      </w:pPr>
      <w:r w:rsidRPr="00364838">
        <w:rPr>
          <w:color w:val="000000" w:themeColor="text1"/>
        </w:rPr>
        <w:t>- устранение дефектов социализации и правовой социализации обучающихся;</w:t>
      </w:r>
    </w:p>
    <w:p w:rsidR="00C63A2C" w:rsidRPr="00364838" w:rsidRDefault="00C63A2C" w:rsidP="00C63A2C">
      <w:pPr>
        <w:ind w:firstLine="567"/>
        <w:jc w:val="both"/>
        <w:rPr>
          <w:color w:val="000000" w:themeColor="text1"/>
        </w:rPr>
      </w:pPr>
      <w:r w:rsidRPr="00364838">
        <w:rPr>
          <w:color w:val="000000" w:themeColor="text1"/>
        </w:rPr>
        <w:t>- использование технологий межведомственного взаимодействия, используемых в организации индивидуальной профилактической работы;</w:t>
      </w:r>
    </w:p>
    <w:p w:rsidR="00C63A2C" w:rsidRPr="00364838" w:rsidRDefault="00C63A2C" w:rsidP="00C63A2C">
      <w:pPr>
        <w:ind w:firstLine="567"/>
        <w:jc w:val="both"/>
        <w:rPr>
          <w:color w:val="000000" w:themeColor="text1"/>
        </w:rPr>
      </w:pPr>
      <w:r w:rsidRPr="00364838">
        <w:rPr>
          <w:color w:val="000000" w:themeColor="text1"/>
        </w:rPr>
        <w:t xml:space="preserve">- овладение навыками организации мониторинга по вопросам отнесенным. </w:t>
      </w:r>
    </w:p>
    <w:p w:rsidR="00C63A2C" w:rsidRPr="00364838" w:rsidRDefault="00C63A2C" w:rsidP="00C63A2C">
      <w:pPr>
        <w:ind w:firstLine="567"/>
        <w:jc w:val="both"/>
        <w:rPr>
          <w:color w:val="000000" w:themeColor="text1"/>
        </w:rPr>
      </w:pPr>
      <w:r w:rsidRPr="00364838">
        <w:rPr>
          <w:color w:val="000000" w:themeColor="text1"/>
        </w:rPr>
        <w:t>На школьном уровне:</w:t>
      </w:r>
    </w:p>
    <w:p w:rsidR="00C63A2C" w:rsidRPr="00364838" w:rsidRDefault="00C63A2C" w:rsidP="00C63A2C">
      <w:pPr>
        <w:ind w:firstLine="567"/>
        <w:jc w:val="both"/>
        <w:rPr>
          <w:color w:val="000000" w:themeColor="text1"/>
        </w:rPr>
      </w:pPr>
      <w:r w:rsidRPr="00364838">
        <w:rPr>
          <w:color w:val="000000" w:themeColor="text1"/>
        </w:rPr>
        <w:t>-  функционирование социально-психологической службы;</w:t>
      </w:r>
    </w:p>
    <w:p w:rsidR="00C63A2C" w:rsidRPr="00364838" w:rsidRDefault="00C63A2C" w:rsidP="00C63A2C">
      <w:pPr>
        <w:ind w:firstLine="567"/>
        <w:jc w:val="both"/>
        <w:rPr>
          <w:color w:val="000000" w:themeColor="text1"/>
        </w:rPr>
      </w:pPr>
      <w:r w:rsidRPr="00364838">
        <w:rPr>
          <w:color w:val="000000" w:themeColor="text1"/>
        </w:rPr>
        <w:t>- проведение тестирования, анкетирование, диагностики, коррекции;</w:t>
      </w:r>
    </w:p>
    <w:p w:rsidR="00C63A2C" w:rsidRPr="00364838" w:rsidRDefault="00C63A2C" w:rsidP="00C63A2C">
      <w:pPr>
        <w:ind w:firstLine="567"/>
        <w:jc w:val="both"/>
        <w:rPr>
          <w:color w:val="000000" w:themeColor="text1"/>
        </w:rPr>
      </w:pPr>
      <w:r w:rsidRPr="00364838">
        <w:rPr>
          <w:color w:val="000000" w:themeColor="text1"/>
        </w:rPr>
        <w:t>- организация лекториев для учащихся по возрастным группам;</w:t>
      </w:r>
    </w:p>
    <w:p w:rsidR="00C63A2C" w:rsidRPr="00364838" w:rsidRDefault="00C63A2C" w:rsidP="00C63A2C">
      <w:pPr>
        <w:ind w:firstLine="567"/>
        <w:jc w:val="both"/>
        <w:rPr>
          <w:color w:val="000000" w:themeColor="text1"/>
        </w:rPr>
      </w:pPr>
      <w:r w:rsidRPr="00364838">
        <w:rPr>
          <w:color w:val="000000" w:themeColor="text1"/>
        </w:rPr>
        <w:t>- вовлечение в работу по другим модулям в целях создания социально-значимого окружения учащихся</w:t>
      </w:r>
    </w:p>
    <w:p w:rsidR="00C63A2C" w:rsidRPr="00364838" w:rsidRDefault="00C63A2C" w:rsidP="00C63A2C">
      <w:pPr>
        <w:ind w:firstLine="567"/>
        <w:jc w:val="both"/>
        <w:rPr>
          <w:color w:val="000000" w:themeColor="text1"/>
        </w:rPr>
      </w:pPr>
      <w:r w:rsidRPr="00364838">
        <w:rPr>
          <w:color w:val="000000" w:themeColor="text1"/>
        </w:rPr>
        <w:t>На уровне класса:</w:t>
      </w:r>
    </w:p>
    <w:p w:rsidR="00C63A2C" w:rsidRPr="00364838" w:rsidRDefault="00C63A2C" w:rsidP="00C63A2C">
      <w:pPr>
        <w:ind w:firstLine="567"/>
        <w:jc w:val="both"/>
        <w:rPr>
          <w:color w:val="000000" w:themeColor="text1"/>
        </w:rPr>
      </w:pPr>
      <w:r w:rsidRPr="00364838">
        <w:rPr>
          <w:color w:val="000000" w:themeColor="text1"/>
        </w:rPr>
        <w:t>- оказание наставнической помощи через хорошо подготовленных  учащихся;</w:t>
      </w:r>
    </w:p>
    <w:p w:rsidR="00C63A2C" w:rsidRPr="00364838" w:rsidRDefault="00C63A2C" w:rsidP="00C63A2C">
      <w:pPr>
        <w:ind w:firstLine="567"/>
        <w:jc w:val="both"/>
        <w:rPr>
          <w:color w:val="000000" w:themeColor="text1"/>
        </w:rPr>
      </w:pPr>
      <w:r w:rsidRPr="00364838">
        <w:rPr>
          <w:color w:val="000000" w:themeColor="text1"/>
        </w:rPr>
        <w:t xml:space="preserve">- проведение квестов, бесед, круглых столов, тренингов; </w:t>
      </w:r>
    </w:p>
    <w:p w:rsidR="00C63A2C" w:rsidRPr="00364838" w:rsidRDefault="00C63A2C" w:rsidP="00C63A2C">
      <w:pPr>
        <w:ind w:firstLine="567"/>
        <w:jc w:val="both"/>
        <w:rPr>
          <w:color w:val="000000" w:themeColor="text1"/>
        </w:rPr>
      </w:pPr>
      <w:r w:rsidRPr="00364838">
        <w:rPr>
          <w:color w:val="000000" w:themeColor="text1"/>
        </w:rPr>
        <w:t>- взаимодействие с родителями</w:t>
      </w:r>
    </w:p>
    <w:p w:rsidR="00C63A2C" w:rsidRPr="00364838" w:rsidRDefault="00C63A2C" w:rsidP="00C63A2C">
      <w:pPr>
        <w:ind w:firstLine="567"/>
        <w:jc w:val="both"/>
        <w:rPr>
          <w:color w:val="000000" w:themeColor="text1"/>
        </w:rPr>
      </w:pPr>
      <w:r w:rsidRPr="00364838">
        <w:rPr>
          <w:color w:val="000000" w:themeColor="text1"/>
        </w:rPr>
        <w:t>На индивидуальном уровне:</w:t>
      </w:r>
    </w:p>
    <w:p w:rsidR="00C63A2C" w:rsidRPr="00364838" w:rsidRDefault="00C63A2C" w:rsidP="00C63A2C">
      <w:pPr>
        <w:ind w:firstLine="567"/>
        <w:jc w:val="both"/>
        <w:rPr>
          <w:color w:val="000000" w:themeColor="text1"/>
        </w:rPr>
      </w:pPr>
      <w:r w:rsidRPr="00364838">
        <w:rPr>
          <w:color w:val="000000" w:themeColor="text1"/>
        </w:rPr>
        <w:t>- проведение индивидуальных бесед и бесед с родителями;</w:t>
      </w:r>
    </w:p>
    <w:p w:rsidR="00C63A2C" w:rsidRPr="00364838" w:rsidRDefault="00C63A2C" w:rsidP="00C63A2C">
      <w:pPr>
        <w:ind w:firstLine="567"/>
        <w:jc w:val="both"/>
        <w:rPr>
          <w:color w:val="000000" w:themeColor="text1"/>
        </w:rPr>
      </w:pPr>
      <w:r w:rsidRPr="00364838">
        <w:rPr>
          <w:color w:val="000000" w:themeColor="text1"/>
        </w:rPr>
        <w:t>- наблюдение и вовлечение обучающихся  в общую работу класса;</w:t>
      </w:r>
    </w:p>
    <w:p w:rsidR="00C63A2C" w:rsidRPr="00364838" w:rsidRDefault="00C63A2C" w:rsidP="00C63A2C">
      <w:pPr>
        <w:ind w:firstLine="567"/>
        <w:jc w:val="both"/>
        <w:rPr>
          <w:color w:val="000000" w:themeColor="text1"/>
        </w:rPr>
      </w:pPr>
      <w:r w:rsidRPr="00364838">
        <w:rPr>
          <w:color w:val="000000" w:themeColor="text1"/>
        </w:rPr>
        <w:t>- организация досуга обучаемых.</w:t>
      </w:r>
    </w:p>
    <w:p w:rsidR="00C63A2C" w:rsidRPr="00364838" w:rsidRDefault="00C63A2C" w:rsidP="00C63A2C">
      <w:pPr>
        <w:ind w:firstLine="567"/>
        <w:jc w:val="both"/>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Модуль «Школьный музей»</w:t>
      </w:r>
    </w:p>
    <w:p w:rsidR="00C63A2C" w:rsidRPr="00364838" w:rsidRDefault="00C63A2C" w:rsidP="00C63A2C">
      <w:pPr>
        <w:ind w:firstLine="567"/>
        <w:jc w:val="both"/>
        <w:rPr>
          <w:color w:val="000000" w:themeColor="text1"/>
        </w:rPr>
      </w:pPr>
      <w:r w:rsidRPr="00364838">
        <w:rPr>
          <w:color w:val="000000" w:themeColor="text1"/>
        </w:rPr>
        <w:t>Школьный историко-краеведческий музей в Советской СОШ им Ш.Т. Амачиева был создан в 1995 году в канун 50-летия Победы. Специфической особенностью школьного музея является историко-краеведческий характер, так как работа связана с изучением истории школы и родного края, изучением и популяризацией архивного материала Великой Отечественной и гражданской войны.</w:t>
      </w:r>
    </w:p>
    <w:p w:rsidR="00C63A2C" w:rsidRPr="00364838" w:rsidRDefault="00C63A2C" w:rsidP="00C63A2C">
      <w:pPr>
        <w:pStyle w:val="af7"/>
        <w:rPr>
          <w:color w:val="000000" w:themeColor="text1"/>
          <w:sz w:val="22"/>
          <w:szCs w:val="22"/>
        </w:rPr>
      </w:pPr>
      <w:r w:rsidRPr="00364838">
        <w:rPr>
          <w:color w:val="000000" w:themeColor="text1"/>
          <w:sz w:val="22"/>
          <w:szCs w:val="22"/>
        </w:rPr>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личности, гражданина и патриота.</w:t>
      </w:r>
    </w:p>
    <w:p w:rsidR="00C63A2C" w:rsidRPr="00364838" w:rsidRDefault="00C63A2C" w:rsidP="00C63A2C">
      <w:pPr>
        <w:pStyle w:val="af7"/>
        <w:rPr>
          <w:color w:val="000000" w:themeColor="text1"/>
          <w:sz w:val="22"/>
          <w:szCs w:val="22"/>
        </w:rPr>
      </w:pPr>
      <w:r w:rsidRPr="00364838">
        <w:rPr>
          <w:color w:val="000000" w:themeColor="text1"/>
          <w:sz w:val="22"/>
          <w:szCs w:val="22"/>
        </w:rPr>
        <w:t>Программа реализуется через</w:t>
      </w:r>
      <w:r w:rsidRPr="00364838">
        <w:rPr>
          <w:rStyle w:val="apple-converted-space"/>
          <w:color w:val="000000" w:themeColor="text1"/>
          <w:sz w:val="22"/>
          <w:szCs w:val="22"/>
        </w:rPr>
        <w:t> </w:t>
      </w:r>
      <w:r w:rsidRPr="00364838">
        <w:rPr>
          <w:bCs/>
          <w:color w:val="000000" w:themeColor="text1"/>
          <w:sz w:val="22"/>
          <w:szCs w:val="22"/>
        </w:rPr>
        <w:t>духовно-нравственное и патриотическое воспитание</w:t>
      </w:r>
      <w:r w:rsidRPr="00364838">
        <w:rPr>
          <w:color w:val="000000" w:themeColor="text1"/>
          <w:sz w:val="22"/>
          <w:szCs w:val="22"/>
        </w:rPr>
        <w:t>, направленное на формирование</w:t>
      </w:r>
      <w:r w:rsidRPr="00364838">
        <w:rPr>
          <w:rStyle w:val="apple-converted-space"/>
          <w:color w:val="000000" w:themeColor="text1"/>
          <w:sz w:val="22"/>
          <w:szCs w:val="22"/>
        </w:rPr>
        <w:t> </w:t>
      </w:r>
      <w:r w:rsidRPr="00364838">
        <w:rPr>
          <w:bCs/>
          <w:color w:val="000000" w:themeColor="text1"/>
          <w:sz w:val="22"/>
          <w:szCs w:val="22"/>
        </w:rPr>
        <w:t>общечеловеческих ценностей</w:t>
      </w:r>
      <w:r w:rsidRPr="00364838">
        <w:rPr>
          <w:color w:val="000000" w:themeColor="text1"/>
          <w:sz w:val="22"/>
          <w:szCs w:val="22"/>
        </w:rPr>
        <w:t>, а также на возрождение исторической памяти и преемственности.</w:t>
      </w:r>
      <w:r w:rsidRPr="00364838">
        <w:rPr>
          <w:rStyle w:val="apple-converted-space"/>
          <w:color w:val="000000" w:themeColor="text1"/>
          <w:sz w:val="22"/>
          <w:szCs w:val="22"/>
        </w:rPr>
        <w:t> </w:t>
      </w:r>
    </w:p>
    <w:p w:rsidR="00C63A2C" w:rsidRPr="00364838" w:rsidRDefault="00C63A2C" w:rsidP="00C63A2C">
      <w:pPr>
        <w:pStyle w:val="af7"/>
        <w:rPr>
          <w:rFonts w:eastAsia="Calibri"/>
          <w:color w:val="000000" w:themeColor="text1"/>
          <w:sz w:val="22"/>
          <w:szCs w:val="22"/>
        </w:rPr>
      </w:pPr>
      <w:r w:rsidRPr="00364838">
        <w:rPr>
          <w:rFonts w:eastAsia="Calibri"/>
          <w:color w:val="000000" w:themeColor="text1"/>
          <w:sz w:val="22"/>
          <w:szCs w:val="22"/>
        </w:rPr>
        <w:t>Цели  программы:</w:t>
      </w:r>
    </w:p>
    <w:p w:rsidR="00C63A2C" w:rsidRPr="00364838" w:rsidRDefault="00C63A2C" w:rsidP="00C63A2C">
      <w:pPr>
        <w:pStyle w:val="af7"/>
        <w:rPr>
          <w:rFonts w:eastAsia="Calibri"/>
          <w:color w:val="000000" w:themeColor="text1"/>
          <w:sz w:val="22"/>
          <w:szCs w:val="22"/>
        </w:rPr>
      </w:pPr>
      <w:r w:rsidRPr="00364838">
        <w:rPr>
          <w:rFonts w:eastAsia="Calibri"/>
          <w:color w:val="000000" w:themeColor="text1"/>
          <w:sz w:val="22"/>
          <w:szCs w:val="22"/>
        </w:rPr>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C63A2C" w:rsidRPr="00364838" w:rsidRDefault="00C63A2C" w:rsidP="00C63A2C">
      <w:pPr>
        <w:pStyle w:val="af7"/>
        <w:rPr>
          <w:rFonts w:eastAsia="Calibri"/>
          <w:color w:val="000000" w:themeColor="text1"/>
          <w:sz w:val="22"/>
          <w:szCs w:val="22"/>
        </w:rPr>
      </w:pPr>
      <w:r w:rsidRPr="00364838">
        <w:rPr>
          <w:rFonts w:eastAsia="Calibri"/>
          <w:color w:val="000000" w:themeColor="text1"/>
          <w:sz w:val="22"/>
          <w:szCs w:val="22"/>
        </w:rPr>
        <w:t>- Развитие творческих способностей детей, формирование их гражданского сознания и патриотизма на основе краеведения и музееведения.</w:t>
      </w:r>
    </w:p>
    <w:p w:rsidR="00C63A2C" w:rsidRPr="00364838" w:rsidRDefault="00C63A2C" w:rsidP="00C63A2C">
      <w:pPr>
        <w:pStyle w:val="af7"/>
        <w:rPr>
          <w:rFonts w:eastAsia="Calibri"/>
          <w:color w:val="000000" w:themeColor="text1"/>
          <w:sz w:val="22"/>
          <w:szCs w:val="22"/>
        </w:rPr>
      </w:pPr>
      <w:r w:rsidRPr="00364838">
        <w:rPr>
          <w:rFonts w:eastAsia="Calibri"/>
          <w:color w:val="000000" w:themeColor="text1"/>
          <w:sz w:val="22"/>
          <w:szCs w:val="22"/>
        </w:rPr>
        <w:t xml:space="preserve">- Личностное развитие каждого ребенка. </w:t>
      </w:r>
    </w:p>
    <w:p w:rsidR="00C63A2C" w:rsidRPr="00364838" w:rsidRDefault="00C63A2C" w:rsidP="00C63A2C">
      <w:pPr>
        <w:pStyle w:val="af7"/>
        <w:rPr>
          <w:color w:val="000000" w:themeColor="text1"/>
          <w:sz w:val="22"/>
          <w:szCs w:val="22"/>
        </w:rPr>
      </w:pPr>
      <w:r w:rsidRPr="00364838">
        <w:rPr>
          <w:color w:val="000000" w:themeColor="text1"/>
          <w:sz w:val="22"/>
          <w:szCs w:val="22"/>
        </w:rPr>
        <w:t>Задачи программы:</w:t>
      </w:r>
    </w:p>
    <w:p w:rsidR="00C63A2C" w:rsidRPr="00364838" w:rsidRDefault="00C63A2C" w:rsidP="00C63A2C">
      <w:pPr>
        <w:pStyle w:val="af7"/>
        <w:rPr>
          <w:color w:val="000000" w:themeColor="text1"/>
          <w:sz w:val="22"/>
          <w:szCs w:val="22"/>
        </w:rPr>
      </w:pPr>
      <w:r w:rsidRPr="00364838">
        <w:rPr>
          <w:color w:val="000000" w:themeColor="text1"/>
          <w:sz w:val="22"/>
          <w:szCs w:val="22"/>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C63A2C" w:rsidRPr="00364838" w:rsidRDefault="00C63A2C" w:rsidP="00C63A2C">
      <w:pPr>
        <w:pStyle w:val="af7"/>
        <w:rPr>
          <w:color w:val="000000" w:themeColor="text1"/>
          <w:sz w:val="22"/>
          <w:szCs w:val="22"/>
        </w:rPr>
      </w:pPr>
      <w:r w:rsidRPr="00364838">
        <w:rPr>
          <w:color w:val="000000" w:themeColor="text1"/>
          <w:sz w:val="22"/>
          <w:szCs w:val="22"/>
        </w:rPr>
        <w:t>2. Стимулировать интеллектуальное развитие и формирование познавательного интереса школьников.</w:t>
      </w:r>
    </w:p>
    <w:p w:rsidR="00C63A2C" w:rsidRPr="00364838" w:rsidRDefault="00C63A2C" w:rsidP="00C63A2C">
      <w:pPr>
        <w:pStyle w:val="af7"/>
        <w:rPr>
          <w:color w:val="000000" w:themeColor="text1"/>
          <w:sz w:val="22"/>
          <w:szCs w:val="22"/>
        </w:rPr>
      </w:pPr>
      <w:r w:rsidRPr="00364838">
        <w:rPr>
          <w:color w:val="000000" w:themeColor="text1"/>
          <w:sz w:val="22"/>
          <w:szCs w:val="22"/>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C63A2C" w:rsidRPr="00364838" w:rsidRDefault="00C63A2C" w:rsidP="00C63A2C">
      <w:pPr>
        <w:pStyle w:val="af7"/>
        <w:rPr>
          <w:color w:val="000000" w:themeColor="text1"/>
          <w:sz w:val="22"/>
          <w:szCs w:val="22"/>
        </w:rPr>
      </w:pPr>
      <w:r w:rsidRPr="00364838">
        <w:rPr>
          <w:color w:val="000000" w:themeColor="text1"/>
          <w:sz w:val="22"/>
          <w:szCs w:val="22"/>
        </w:rPr>
        <w:t>Реализация вариативного курса «Школьный музей» возможна на разных уровнях взаимодействия.</w:t>
      </w:r>
    </w:p>
    <w:tbl>
      <w:tblPr>
        <w:tblW w:w="9606" w:type="dxa"/>
        <w:tblLook w:val="04A0" w:firstRow="1" w:lastRow="0" w:firstColumn="1" w:lastColumn="0" w:noHBand="0" w:noVBand="1"/>
      </w:tblPr>
      <w:tblGrid>
        <w:gridCol w:w="3510"/>
        <w:gridCol w:w="6096"/>
      </w:tblGrid>
      <w:tr w:rsidR="00C63A2C" w:rsidRPr="00364838" w:rsidTr="00137BFA">
        <w:tc>
          <w:tcPr>
            <w:tcW w:w="3510" w:type="dxa"/>
          </w:tcPr>
          <w:p w:rsidR="00C63A2C" w:rsidRPr="00364838" w:rsidRDefault="00C63A2C" w:rsidP="00137BFA">
            <w:pPr>
              <w:pStyle w:val="af7"/>
              <w:rPr>
                <w:b/>
                <w:color w:val="000000" w:themeColor="text1"/>
                <w:sz w:val="22"/>
                <w:szCs w:val="22"/>
              </w:rPr>
            </w:pPr>
            <w:r w:rsidRPr="00364838">
              <w:rPr>
                <w:b/>
                <w:color w:val="000000" w:themeColor="text1"/>
                <w:sz w:val="22"/>
                <w:szCs w:val="22"/>
              </w:rPr>
              <w:t>Формы \ виды организации деятельности</w:t>
            </w:r>
          </w:p>
          <w:p w:rsidR="00C63A2C" w:rsidRPr="00364838" w:rsidRDefault="00C63A2C" w:rsidP="00137BFA">
            <w:pPr>
              <w:pStyle w:val="af7"/>
              <w:rPr>
                <w:b/>
                <w:color w:val="000000" w:themeColor="text1"/>
                <w:sz w:val="22"/>
                <w:szCs w:val="22"/>
              </w:rPr>
            </w:pPr>
            <w:r w:rsidRPr="00364838">
              <w:rPr>
                <w:b/>
                <w:color w:val="000000" w:themeColor="text1"/>
                <w:sz w:val="22"/>
                <w:szCs w:val="22"/>
              </w:rPr>
              <w:t xml:space="preserve">Внешкольный уровень: </w:t>
            </w:r>
          </w:p>
        </w:tc>
        <w:tc>
          <w:tcPr>
            <w:tcW w:w="6096" w:type="dxa"/>
          </w:tcPr>
          <w:p w:rsidR="00C63A2C" w:rsidRPr="00364838" w:rsidRDefault="00C63A2C" w:rsidP="00137BFA">
            <w:pPr>
              <w:pStyle w:val="af7"/>
              <w:rPr>
                <w:b/>
                <w:color w:val="000000" w:themeColor="text1"/>
                <w:sz w:val="22"/>
                <w:szCs w:val="22"/>
              </w:rPr>
            </w:pPr>
            <w:r w:rsidRPr="00364838">
              <w:rPr>
                <w:b/>
                <w:color w:val="000000" w:themeColor="text1"/>
                <w:sz w:val="22"/>
                <w:szCs w:val="22"/>
              </w:rPr>
              <w:t>Содержание деятельности</w:t>
            </w:r>
          </w:p>
        </w:tc>
      </w:tr>
      <w:tr w:rsidR="00C63A2C" w:rsidRPr="00364838" w:rsidTr="00137BFA">
        <w:tc>
          <w:tcPr>
            <w:tcW w:w="3510" w:type="dxa"/>
          </w:tcPr>
          <w:p w:rsidR="00C63A2C" w:rsidRPr="00364838" w:rsidRDefault="00C63A2C" w:rsidP="00137BFA">
            <w:pPr>
              <w:pStyle w:val="af7"/>
              <w:rPr>
                <w:color w:val="000000" w:themeColor="text1"/>
                <w:sz w:val="22"/>
                <w:szCs w:val="22"/>
              </w:rPr>
            </w:pPr>
            <w:r w:rsidRPr="00364838">
              <w:rPr>
                <w:color w:val="000000" w:themeColor="text1"/>
                <w:sz w:val="22"/>
                <w:szCs w:val="22"/>
              </w:rPr>
              <w:t>Виртуальные экскурсии</w:t>
            </w:r>
          </w:p>
        </w:tc>
        <w:tc>
          <w:tcPr>
            <w:tcW w:w="6096" w:type="dxa"/>
          </w:tcPr>
          <w:p w:rsidR="00C63A2C" w:rsidRPr="00364838" w:rsidRDefault="00C63A2C" w:rsidP="00137BFA">
            <w:pPr>
              <w:pStyle w:val="af7"/>
              <w:rPr>
                <w:color w:val="000000" w:themeColor="text1"/>
                <w:sz w:val="22"/>
                <w:szCs w:val="22"/>
                <w:shd w:val="clear" w:color="auto" w:fill="FFFFFF"/>
              </w:rPr>
            </w:pPr>
            <w:r w:rsidRPr="00364838">
              <w:rPr>
                <w:color w:val="000000" w:themeColor="text1"/>
                <w:sz w:val="22"/>
                <w:szCs w:val="22"/>
                <w:shd w:val="clear" w:color="auto" w:fill="FFFFFF"/>
              </w:rPr>
              <w:t>- Возможность  размещения экспозиции школьного музея на площадке Музея Победы;</w:t>
            </w:r>
          </w:p>
          <w:p w:rsidR="00C63A2C" w:rsidRPr="00364838" w:rsidRDefault="00C63A2C" w:rsidP="00137BFA">
            <w:pPr>
              <w:pStyle w:val="af7"/>
              <w:rPr>
                <w:b/>
                <w:color w:val="000000" w:themeColor="text1"/>
                <w:sz w:val="22"/>
                <w:szCs w:val="22"/>
              </w:rPr>
            </w:pPr>
            <w:r w:rsidRPr="00364838">
              <w:rPr>
                <w:b/>
                <w:color w:val="000000" w:themeColor="text1"/>
                <w:sz w:val="22"/>
                <w:szCs w:val="22"/>
              </w:rPr>
              <w:t xml:space="preserve">- </w:t>
            </w:r>
            <w:r w:rsidRPr="00364838">
              <w:rPr>
                <w:color w:val="000000" w:themeColor="text1"/>
                <w:sz w:val="22"/>
                <w:szCs w:val="22"/>
              </w:rPr>
              <w:t>онлайн – экскурсии</w:t>
            </w:r>
          </w:p>
        </w:tc>
      </w:tr>
      <w:tr w:rsidR="00C63A2C" w:rsidRPr="00364838" w:rsidTr="00137BFA">
        <w:tc>
          <w:tcPr>
            <w:tcW w:w="3510"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Конкурсы </w:t>
            </w:r>
          </w:p>
        </w:tc>
        <w:tc>
          <w:tcPr>
            <w:tcW w:w="6096" w:type="dxa"/>
          </w:tcPr>
          <w:p w:rsidR="00C63A2C" w:rsidRPr="00364838" w:rsidRDefault="00C63A2C" w:rsidP="00137BFA">
            <w:pPr>
              <w:pStyle w:val="af7"/>
              <w:rPr>
                <w:b/>
                <w:color w:val="000000" w:themeColor="text1"/>
                <w:sz w:val="22"/>
                <w:szCs w:val="22"/>
              </w:rPr>
            </w:pPr>
            <w:r w:rsidRPr="00364838">
              <w:rPr>
                <w:color w:val="000000" w:themeColor="text1"/>
                <w:sz w:val="22"/>
                <w:szCs w:val="22"/>
              </w:rPr>
              <w:t>Участие в конкурсах различных уровней</w:t>
            </w:r>
          </w:p>
        </w:tc>
      </w:tr>
      <w:tr w:rsidR="00C63A2C" w:rsidRPr="00364838" w:rsidTr="00137BFA">
        <w:tc>
          <w:tcPr>
            <w:tcW w:w="3510"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Праздники \ фестивали </w:t>
            </w:r>
          </w:p>
        </w:tc>
        <w:tc>
          <w:tcPr>
            <w:tcW w:w="6096"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Организация и проведение мероприятий, посвященных Памятным датам в истории </w:t>
            </w:r>
          </w:p>
        </w:tc>
      </w:tr>
    </w:tbl>
    <w:p w:rsidR="00C63A2C" w:rsidRPr="00364838" w:rsidRDefault="00C63A2C" w:rsidP="00C63A2C">
      <w:pPr>
        <w:pStyle w:val="af7"/>
        <w:rPr>
          <w:b/>
          <w:color w:val="000000" w:themeColor="text1"/>
          <w:sz w:val="22"/>
          <w:szCs w:val="22"/>
        </w:rPr>
      </w:pPr>
      <w:r w:rsidRPr="00364838">
        <w:rPr>
          <w:b/>
          <w:color w:val="000000" w:themeColor="text1"/>
          <w:sz w:val="22"/>
          <w:szCs w:val="22"/>
        </w:rPr>
        <w:t xml:space="preserve">Школьный  уровень: </w:t>
      </w:r>
    </w:p>
    <w:tbl>
      <w:tblPr>
        <w:tblW w:w="9606" w:type="dxa"/>
        <w:tblLook w:val="04A0" w:firstRow="1" w:lastRow="0" w:firstColumn="1" w:lastColumn="0" w:noHBand="0" w:noVBand="1"/>
      </w:tblPr>
      <w:tblGrid>
        <w:gridCol w:w="3369"/>
        <w:gridCol w:w="6237"/>
      </w:tblGrid>
      <w:tr w:rsidR="00C63A2C" w:rsidRPr="00364838" w:rsidTr="00137BFA">
        <w:tc>
          <w:tcPr>
            <w:tcW w:w="3369" w:type="dxa"/>
          </w:tcPr>
          <w:p w:rsidR="00C63A2C" w:rsidRPr="00364838" w:rsidRDefault="00C63A2C" w:rsidP="00137BFA">
            <w:pPr>
              <w:pStyle w:val="af7"/>
              <w:rPr>
                <w:color w:val="000000" w:themeColor="text1"/>
                <w:sz w:val="22"/>
                <w:szCs w:val="22"/>
              </w:rPr>
            </w:pPr>
            <w:r w:rsidRPr="00364838">
              <w:rPr>
                <w:color w:val="000000" w:themeColor="text1"/>
                <w:sz w:val="22"/>
                <w:szCs w:val="22"/>
              </w:rPr>
              <w:t>Общешкольные мероприятия</w:t>
            </w:r>
          </w:p>
        </w:tc>
        <w:tc>
          <w:tcPr>
            <w:tcW w:w="6237" w:type="dxa"/>
          </w:tcPr>
          <w:p w:rsidR="00C63A2C" w:rsidRPr="00364838" w:rsidRDefault="00C63A2C" w:rsidP="00137BFA">
            <w:pPr>
              <w:pStyle w:val="af7"/>
              <w:rPr>
                <w:b/>
                <w:color w:val="000000" w:themeColor="text1"/>
                <w:sz w:val="22"/>
                <w:szCs w:val="22"/>
              </w:rPr>
            </w:pPr>
            <w:r w:rsidRPr="00364838">
              <w:rPr>
                <w:color w:val="000000" w:themeColor="text1"/>
                <w:sz w:val="22"/>
                <w:szCs w:val="22"/>
              </w:rPr>
              <w:t>Организация и проведение мероприятий, посвященных Памятным датам в истории школы, села</w:t>
            </w:r>
          </w:p>
        </w:tc>
      </w:tr>
      <w:tr w:rsidR="00C63A2C" w:rsidRPr="00364838" w:rsidTr="00137BFA">
        <w:tc>
          <w:tcPr>
            <w:tcW w:w="3369"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Уроки Мужества </w:t>
            </w:r>
          </w:p>
        </w:tc>
        <w:tc>
          <w:tcPr>
            <w:tcW w:w="6237" w:type="dxa"/>
          </w:tcPr>
          <w:p w:rsidR="00C63A2C" w:rsidRPr="00364838" w:rsidRDefault="00C63A2C" w:rsidP="00137BFA">
            <w:pPr>
              <w:pStyle w:val="af7"/>
              <w:rPr>
                <w:b/>
                <w:color w:val="000000" w:themeColor="text1"/>
                <w:sz w:val="22"/>
                <w:szCs w:val="22"/>
              </w:rPr>
            </w:pPr>
            <w:r w:rsidRPr="00364838">
              <w:rPr>
                <w:color w:val="000000" w:themeColor="text1"/>
                <w:sz w:val="22"/>
                <w:szCs w:val="22"/>
              </w:rPr>
              <w:t>Организация и проведение Уроков Мужества</w:t>
            </w:r>
          </w:p>
        </w:tc>
      </w:tr>
    </w:tbl>
    <w:p w:rsidR="00C63A2C" w:rsidRPr="00364838" w:rsidRDefault="00C63A2C" w:rsidP="00C63A2C">
      <w:pPr>
        <w:pStyle w:val="af7"/>
        <w:rPr>
          <w:b/>
          <w:color w:val="000000" w:themeColor="text1"/>
          <w:sz w:val="22"/>
          <w:szCs w:val="22"/>
        </w:rPr>
      </w:pPr>
    </w:p>
    <w:p w:rsidR="00C63A2C" w:rsidRPr="00364838" w:rsidRDefault="00C63A2C" w:rsidP="00C63A2C">
      <w:pPr>
        <w:pStyle w:val="af7"/>
        <w:rPr>
          <w:b/>
          <w:color w:val="000000" w:themeColor="text1"/>
          <w:sz w:val="22"/>
          <w:szCs w:val="22"/>
        </w:rPr>
      </w:pPr>
      <w:r w:rsidRPr="00364838">
        <w:rPr>
          <w:b/>
          <w:color w:val="000000" w:themeColor="text1"/>
          <w:sz w:val="22"/>
          <w:szCs w:val="22"/>
        </w:rPr>
        <w:t xml:space="preserve">Классный уровень: </w:t>
      </w:r>
    </w:p>
    <w:tbl>
      <w:tblPr>
        <w:tblW w:w="9606" w:type="dxa"/>
        <w:tblLook w:val="04A0" w:firstRow="1" w:lastRow="0" w:firstColumn="1" w:lastColumn="0" w:noHBand="0" w:noVBand="1"/>
      </w:tblPr>
      <w:tblGrid>
        <w:gridCol w:w="3227"/>
        <w:gridCol w:w="6379"/>
      </w:tblGrid>
      <w:tr w:rsidR="00C63A2C" w:rsidRPr="00364838" w:rsidTr="00137BFA">
        <w:tc>
          <w:tcPr>
            <w:tcW w:w="3227"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Музейные уроки </w:t>
            </w:r>
          </w:p>
        </w:tc>
        <w:tc>
          <w:tcPr>
            <w:tcW w:w="6379"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Организация и проведение Музейных уроков </w:t>
            </w:r>
          </w:p>
        </w:tc>
      </w:tr>
      <w:tr w:rsidR="00C63A2C" w:rsidRPr="00364838" w:rsidTr="00137BFA">
        <w:tc>
          <w:tcPr>
            <w:tcW w:w="3227"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Школьный урок </w:t>
            </w:r>
          </w:p>
        </w:tc>
        <w:tc>
          <w:tcPr>
            <w:tcW w:w="6379" w:type="dxa"/>
          </w:tcPr>
          <w:p w:rsidR="00C63A2C" w:rsidRPr="00364838" w:rsidRDefault="00C63A2C" w:rsidP="00137BFA">
            <w:pPr>
              <w:pStyle w:val="af7"/>
              <w:rPr>
                <w:color w:val="000000" w:themeColor="text1"/>
                <w:sz w:val="22"/>
                <w:szCs w:val="22"/>
                <w:shd w:val="clear" w:color="auto" w:fill="FFFFFF"/>
              </w:rPr>
            </w:pPr>
            <w:r w:rsidRPr="00364838">
              <w:rPr>
                <w:color w:val="000000" w:themeColor="text1"/>
                <w:sz w:val="22"/>
                <w:szCs w:val="22"/>
                <w:shd w:val="clear" w:color="auto" w:fill="FFFFFF"/>
              </w:rPr>
              <w:t>Подготовка и проведение междисциплинарных, интегрированных уроков</w:t>
            </w:r>
          </w:p>
        </w:tc>
      </w:tr>
      <w:tr w:rsidR="00C63A2C" w:rsidRPr="00364838" w:rsidTr="00137BFA">
        <w:tc>
          <w:tcPr>
            <w:tcW w:w="3227" w:type="dxa"/>
          </w:tcPr>
          <w:p w:rsidR="00C63A2C" w:rsidRPr="00364838" w:rsidRDefault="00C63A2C" w:rsidP="00137BFA">
            <w:pPr>
              <w:pStyle w:val="af7"/>
              <w:rPr>
                <w:color w:val="000000" w:themeColor="text1"/>
                <w:sz w:val="22"/>
                <w:szCs w:val="22"/>
              </w:rPr>
            </w:pPr>
            <w:r w:rsidRPr="00364838">
              <w:rPr>
                <w:color w:val="000000" w:themeColor="text1"/>
                <w:sz w:val="22"/>
                <w:szCs w:val="22"/>
              </w:rPr>
              <w:t>Классные часы</w:t>
            </w:r>
          </w:p>
        </w:tc>
        <w:tc>
          <w:tcPr>
            <w:tcW w:w="6379" w:type="dxa"/>
          </w:tcPr>
          <w:p w:rsidR="00C63A2C" w:rsidRPr="00364838" w:rsidRDefault="00C63A2C" w:rsidP="00137BFA">
            <w:pPr>
              <w:pStyle w:val="af7"/>
              <w:rPr>
                <w:b/>
                <w:color w:val="000000" w:themeColor="text1"/>
                <w:sz w:val="22"/>
                <w:szCs w:val="22"/>
              </w:rPr>
            </w:pPr>
            <w:r w:rsidRPr="00364838">
              <w:rPr>
                <w:color w:val="000000" w:themeColor="text1"/>
                <w:sz w:val="22"/>
                <w:szCs w:val="22"/>
                <w:shd w:val="clear" w:color="auto" w:fill="FFFFFF"/>
              </w:rPr>
              <w:t>Подготовка и проведение классных часов на базе музея, либо с использование материалов музея</w:t>
            </w:r>
          </w:p>
        </w:tc>
      </w:tr>
    </w:tbl>
    <w:p w:rsidR="00C63A2C" w:rsidRPr="00364838" w:rsidRDefault="00C63A2C" w:rsidP="00C63A2C">
      <w:pPr>
        <w:pStyle w:val="af7"/>
        <w:rPr>
          <w:b/>
          <w:color w:val="000000" w:themeColor="text1"/>
          <w:sz w:val="22"/>
          <w:szCs w:val="22"/>
        </w:rPr>
      </w:pPr>
      <w:r w:rsidRPr="00364838">
        <w:rPr>
          <w:b/>
          <w:color w:val="000000" w:themeColor="text1"/>
          <w:sz w:val="22"/>
          <w:szCs w:val="22"/>
        </w:rPr>
        <w:t xml:space="preserve">Индивидуальный  уровень: </w:t>
      </w:r>
    </w:p>
    <w:tbl>
      <w:tblPr>
        <w:tblW w:w="9606" w:type="dxa"/>
        <w:tblLook w:val="04A0" w:firstRow="1" w:lastRow="0" w:firstColumn="1" w:lastColumn="0" w:noHBand="0" w:noVBand="1"/>
      </w:tblPr>
      <w:tblGrid>
        <w:gridCol w:w="3227"/>
        <w:gridCol w:w="6379"/>
      </w:tblGrid>
      <w:tr w:rsidR="00C63A2C" w:rsidRPr="00364838" w:rsidTr="00137BFA">
        <w:tc>
          <w:tcPr>
            <w:tcW w:w="3227"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Занятия по интересам  </w:t>
            </w:r>
          </w:p>
        </w:tc>
        <w:tc>
          <w:tcPr>
            <w:tcW w:w="6379" w:type="dxa"/>
          </w:tcPr>
          <w:p w:rsidR="00C63A2C" w:rsidRPr="00364838" w:rsidRDefault="00C63A2C" w:rsidP="00137BFA">
            <w:pPr>
              <w:pStyle w:val="af7"/>
              <w:rPr>
                <w:color w:val="000000" w:themeColor="text1"/>
                <w:sz w:val="22"/>
                <w:szCs w:val="22"/>
              </w:rPr>
            </w:pPr>
            <w:r w:rsidRPr="00364838">
              <w:rPr>
                <w:rFonts w:eastAsia="Calibri"/>
                <w:color w:val="000000" w:themeColor="text1"/>
                <w:sz w:val="22"/>
                <w:szCs w:val="22"/>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bookmarkEnd w:id="363"/>
    </w:tbl>
    <w:p w:rsidR="00CB32A2" w:rsidRDefault="00CB32A2"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Pr="00364838"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2F0AF4" w:rsidRPr="00D224C9" w:rsidRDefault="00D224C9" w:rsidP="00D224C9">
      <w:pPr>
        <w:ind w:firstLine="567"/>
        <w:rPr>
          <w:rFonts w:eastAsia="@Arial Unicode MS"/>
          <w:b/>
        </w:rPr>
      </w:pPr>
      <w:r w:rsidRPr="00D224C9">
        <w:rPr>
          <w:rFonts w:eastAsia="@Arial Unicode MS"/>
          <w:b/>
        </w:rPr>
        <w:t>2.4. </w:t>
      </w:r>
      <w:r w:rsidRPr="00D224C9">
        <w:rPr>
          <w:b/>
        </w:rPr>
        <w:t>Программа коррекционной работы</w:t>
      </w:r>
    </w:p>
    <w:p w:rsidR="002F0AF4" w:rsidRPr="00364838" w:rsidRDefault="002F0AF4" w:rsidP="002F0AF4">
      <w:pPr>
        <w:ind w:firstLine="454"/>
        <w:jc w:val="both"/>
        <w:rPr>
          <w:color w:val="000000" w:themeColor="text1"/>
        </w:rPr>
      </w:pPr>
      <w:r w:rsidRPr="00364838">
        <w:rPr>
          <w:color w:val="000000" w:themeColor="text1"/>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2F0AF4" w:rsidRPr="00364838" w:rsidRDefault="002F0AF4" w:rsidP="002F0AF4">
      <w:pPr>
        <w:ind w:firstLine="454"/>
        <w:jc w:val="both"/>
        <w:rPr>
          <w:color w:val="000000" w:themeColor="text1"/>
        </w:rPr>
      </w:pPr>
      <w:r w:rsidRPr="00364838">
        <w:rPr>
          <w:color w:val="000000" w:themeColor="text1"/>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2F0AF4" w:rsidRPr="00364838" w:rsidRDefault="002F0AF4" w:rsidP="002F0AF4">
      <w:pPr>
        <w:ind w:firstLine="454"/>
        <w:jc w:val="both"/>
        <w:rPr>
          <w:color w:val="000000" w:themeColor="text1"/>
        </w:rPr>
      </w:pPr>
      <w:r w:rsidRPr="00364838">
        <w:rPr>
          <w:color w:val="000000" w:themeColor="text1"/>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F0AF4" w:rsidRPr="00364838" w:rsidRDefault="002F0AF4" w:rsidP="002F0AF4">
      <w:pPr>
        <w:ind w:firstLine="454"/>
        <w:jc w:val="both"/>
        <w:rPr>
          <w:color w:val="000000" w:themeColor="text1"/>
        </w:rPr>
      </w:pPr>
      <w:r w:rsidRPr="00364838">
        <w:rPr>
          <w:color w:val="000000" w:themeColor="text1"/>
        </w:rPr>
        <w:t>— дальнейшую социальную адаптацию и интеграцию детей с особыми образовательными потребностями в общеобразовательном учреждении.</w:t>
      </w:r>
    </w:p>
    <w:p w:rsidR="002F0AF4" w:rsidRPr="00364838" w:rsidRDefault="002F0AF4" w:rsidP="002F0AF4">
      <w:pPr>
        <w:ind w:firstLine="454"/>
        <w:jc w:val="both"/>
        <w:rPr>
          <w:color w:val="000000" w:themeColor="text1"/>
        </w:rPr>
      </w:pPr>
      <w:r w:rsidRPr="00364838">
        <w:rPr>
          <w:color w:val="000000" w:themeColor="text1"/>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p>
    <w:p w:rsidR="002F0AF4" w:rsidRPr="00364838" w:rsidRDefault="002F0AF4" w:rsidP="002F0AF4">
      <w:pPr>
        <w:ind w:firstLine="454"/>
        <w:jc w:val="center"/>
        <w:rPr>
          <w:b/>
          <w:color w:val="000000" w:themeColor="text1"/>
        </w:rPr>
      </w:pPr>
      <w:r w:rsidRPr="00364838">
        <w:rPr>
          <w:b/>
          <w:color w:val="000000" w:themeColor="text1"/>
        </w:rPr>
        <w:t>Цели программы:</w:t>
      </w:r>
    </w:p>
    <w:p w:rsidR="002F0AF4" w:rsidRPr="00364838" w:rsidRDefault="002F0AF4" w:rsidP="002F0AF4">
      <w:pPr>
        <w:ind w:firstLine="454"/>
        <w:jc w:val="both"/>
        <w:rPr>
          <w:color w:val="000000" w:themeColor="text1"/>
        </w:rPr>
      </w:pPr>
      <w:r w:rsidRPr="00364838">
        <w:rPr>
          <w:color w:val="000000" w:themeColor="text1"/>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F0AF4" w:rsidRPr="00364838" w:rsidRDefault="002F0AF4" w:rsidP="002F0AF4">
      <w:pPr>
        <w:ind w:firstLine="454"/>
        <w:jc w:val="both"/>
        <w:rPr>
          <w:color w:val="000000" w:themeColor="text1"/>
        </w:rPr>
      </w:pPr>
      <w:r w:rsidRPr="00364838">
        <w:rPr>
          <w:color w:val="000000" w:themeColor="text1"/>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F0AF4" w:rsidRPr="00364838" w:rsidRDefault="002F0AF4" w:rsidP="002F0AF4">
      <w:pPr>
        <w:ind w:firstLine="454"/>
        <w:jc w:val="both"/>
        <w:rPr>
          <w:color w:val="000000" w:themeColor="text1"/>
        </w:rPr>
      </w:pPr>
      <w:r w:rsidRPr="00364838">
        <w:rPr>
          <w:color w:val="000000" w:themeColor="text1"/>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F0AF4" w:rsidRPr="00364838" w:rsidRDefault="002F0AF4" w:rsidP="002F0AF4">
      <w:pPr>
        <w:ind w:firstLine="454"/>
        <w:jc w:val="center"/>
        <w:rPr>
          <w:color w:val="000000" w:themeColor="text1"/>
        </w:rPr>
      </w:pPr>
      <w:r w:rsidRPr="00364838">
        <w:rPr>
          <w:b/>
          <w:color w:val="000000" w:themeColor="text1"/>
        </w:rPr>
        <w:t>Задачи программы</w:t>
      </w:r>
      <w:r w:rsidRPr="00364838">
        <w:rPr>
          <w:color w:val="000000" w:themeColor="text1"/>
        </w:rPr>
        <w:t>:</w:t>
      </w:r>
    </w:p>
    <w:p w:rsidR="002F0AF4" w:rsidRPr="00364838" w:rsidRDefault="002F0AF4" w:rsidP="002F0AF4">
      <w:pPr>
        <w:ind w:firstLine="454"/>
        <w:jc w:val="both"/>
        <w:rPr>
          <w:color w:val="000000" w:themeColor="text1"/>
        </w:rPr>
      </w:pPr>
      <w:r w:rsidRPr="00364838">
        <w:rPr>
          <w:color w:val="000000" w:themeColor="text1"/>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2F0AF4" w:rsidRPr="00364838" w:rsidRDefault="002F0AF4" w:rsidP="002F0AF4">
      <w:pPr>
        <w:ind w:firstLine="454"/>
        <w:jc w:val="both"/>
        <w:rPr>
          <w:color w:val="000000" w:themeColor="text1"/>
        </w:rPr>
      </w:pPr>
      <w:r w:rsidRPr="00364838">
        <w:rPr>
          <w:color w:val="000000" w:themeColor="text1"/>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F0AF4" w:rsidRPr="00364838" w:rsidRDefault="002F0AF4" w:rsidP="002F0AF4">
      <w:pPr>
        <w:ind w:firstLine="454"/>
        <w:jc w:val="both"/>
        <w:rPr>
          <w:color w:val="000000" w:themeColor="text1"/>
        </w:rPr>
      </w:pPr>
      <w:r w:rsidRPr="00364838">
        <w:rPr>
          <w:color w:val="000000" w:themeColor="text1"/>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F0AF4" w:rsidRPr="00364838" w:rsidRDefault="002F0AF4" w:rsidP="002F0AF4">
      <w:pPr>
        <w:ind w:firstLine="454"/>
        <w:jc w:val="both"/>
        <w:rPr>
          <w:color w:val="000000" w:themeColor="text1"/>
        </w:rPr>
      </w:pPr>
      <w:r w:rsidRPr="00364838">
        <w:rPr>
          <w:color w:val="000000" w:themeColor="text1"/>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F0AF4" w:rsidRPr="00364838" w:rsidRDefault="002F0AF4" w:rsidP="002F0AF4">
      <w:pPr>
        <w:ind w:firstLine="454"/>
        <w:jc w:val="both"/>
        <w:rPr>
          <w:color w:val="000000" w:themeColor="text1"/>
        </w:rPr>
      </w:pPr>
      <w:r w:rsidRPr="00364838">
        <w:rPr>
          <w:color w:val="000000" w:themeColor="text1"/>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364838">
        <w:rPr>
          <w:bCs/>
          <w:color w:val="000000" w:themeColor="text1"/>
        </w:rPr>
        <w:t>дополнительных образовательных коррекционных услуг</w:t>
      </w:r>
      <w:r w:rsidRPr="00364838">
        <w:rPr>
          <w:color w:val="000000" w:themeColor="text1"/>
        </w:rPr>
        <w:t>;</w:t>
      </w:r>
    </w:p>
    <w:p w:rsidR="002F0AF4" w:rsidRPr="00364838" w:rsidRDefault="002F0AF4" w:rsidP="002F0AF4">
      <w:pPr>
        <w:ind w:firstLine="454"/>
        <w:jc w:val="both"/>
        <w:rPr>
          <w:color w:val="000000" w:themeColor="text1"/>
        </w:rPr>
      </w:pPr>
      <w:r w:rsidRPr="00364838">
        <w:rPr>
          <w:color w:val="000000" w:themeColor="text1"/>
        </w:rPr>
        <w:t>— формирование зрелых личностных установок, способствующих оптимальной адаптации в условиях реальной жизненной ситуации;</w:t>
      </w:r>
    </w:p>
    <w:p w:rsidR="002F0AF4" w:rsidRPr="00364838" w:rsidRDefault="002F0AF4" w:rsidP="002F0AF4">
      <w:pPr>
        <w:ind w:firstLine="454"/>
        <w:jc w:val="both"/>
        <w:rPr>
          <w:color w:val="000000" w:themeColor="text1"/>
        </w:rPr>
      </w:pPr>
      <w:r w:rsidRPr="00364838">
        <w:rPr>
          <w:color w:val="000000" w:themeColor="text1"/>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2F0AF4" w:rsidRPr="00364838" w:rsidRDefault="002F0AF4" w:rsidP="002F0AF4">
      <w:pPr>
        <w:ind w:firstLine="454"/>
        <w:jc w:val="both"/>
        <w:rPr>
          <w:color w:val="000000" w:themeColor="text1"/>
        </w:rPr>
      </w:pPr>
      <w:r w:rsidRPr="00364838">
        <w:rPr>
          <w:color w:val="000000" w:themeColor="text1"/>
        </w:rPr>
        <w:t>— развитие коммуникативной компетенции, форм и навыков конструктивного личностного общения в группе сверстников;</w:t>
      </w:r>
    </w:p>
    <w:p w:rsidR="002F0AF4" w:rsidRPr="00364838" w:rsidRDefault="002F0AF4" w:rsidP="002F0AF4">
      <w:pPr>
        <w:ind w:firstLine="454"/>
        <w:jc w:val="both"/>
        <w:rPr>
          <w:b/>
          <w:color w:val="000000" w:themeColor="text1"/>
        </w:rPr>
      </w:pPr>
      <w:r w:rsidRPr="00364838">
        <w:rPr>
          <w:color w:val="000000" w:themeColor="text1"/>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F0AF4" w:rsidRPr="00364838" w:rsidRDefault="002F0AF4" w:rsidP="002F0AF4">
      <w:pPr>
        <w:tabs>
          <w:tab w:val="left" w:pos="900"/>
        </w:tabs>
        <w:ind w:firstLine="454"/>
        <w:jc w:val="both"/>
        <w:rPr>
          <w:color w:val="000000" w:themeColor="text1"/>
        </w:rPr>
      </w:pPr>
      <w:r w:rsidRPr="00364838">
        <w:rPr>
          <w:color w:val="000000" w:themeColor="text1"/>
        </w:rPr>
        <w:t>Содержание программы коррекционной работы определяют следующие принципы:</w:t>
      </w:r>
    </w:p>
    <w:p w:rsidR="002F0AF4" w:rsidRPr="00364838" w:rsidRDefault="002F0AF4" w:rsidP="002F0AF4">
      <w:pPr>
        <w:ind w:firstLine="454"/>
        <w:jc w:val="both"/>
        <w:rPr>
          <w:color w:val="000000" w:themeColor="text1"/>
        </w:rPr>
      </w:pPr>
      <w:r w:rsidRPr="00364838">
        <w:rPr>
          <w:color w:val="000000" w:themeColor="text1"/>
        </w:rPr>
        <w:t>— </w:t>
      </w:r>
      <w:r w:rsidRPr="00364838">
        <w:rPr>
          <w:i/>
          <w:color w:val="000000" w:themeColor="text1"/>
        </w:rPr>
        <w:t>Преемственность.</w:t>
      </w:r>
      <w:r w:rsidRPr="00364838">
        <w:rPr>
          <w:color w:val="000000" w:themeColor="text1"/>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2F0AF4" w:rsidRPr="00364838" w:rsidRDefault="002F0AF4" w:rsidP="002F0AF4">
      <w:pPr>
        <w:tabs>
          <w:tab w:val="left" w:pos="900"/>
        </w:tabs>
        <w:ind w:firstLine="454"/>
        <w:jc w:val="both"/>
        <w:rPr>
          <w:color w:val="000000" w:themeColor="text1"/>
        </w:rPr>
      </w:pPr>
      <w:r w:rsidRPr="00364838">
        <w:rPr>
          <w:color w:val="000000" w:themeColor="text1"/>
        </w:rPr>
        <w:t>— </w:t>
      </w:r>
      <w:r w:rsidRPr="00364838">
        <w:rPr>
          <w:i/>
          <w:color w:val="000000" w:themeColor="text1"/>
        </w:rPr>
        <w:t>Соблюдение интересов ребёнка.</w:t>
      </w:r>
      <w:r w:rsidRPr="00364838">
        <w:rPr>
          <w:color w:val="000000" w:themeColor="text1"/>
        </w:rPr>
        <w:t xml:space="preserve"> Принцип определяет позицию специалиста, который призван решать проблему ребёнка с максимальной пользой и в интересах ребёнка.</w:t>
      </w:r>
    </w:p>
    <w:p w:rsidR="002F0AF4" w:rsidRPr="00364838" w:rsidRDefault="002F0AF4" w:rsidP="002F0AF4">
      <w:pPr>
        <w:tabs>
          <w:tab w:val="left" w:pos="900"/>
        </w:tabs>
        <w:ind w:firstLine="454"/>
        <w:jc w:val="both"/>
        <w:rPr>
          <w:color w:val="000000" w:themeColor="text1"/>
        </w:rPr>
      </w:pPr>
      <w:r w:rsidRPr="00364838">
        <w:rPr>
          <w:color w:val="000000" w:themeColor="text1"/>
        </w:rPr>
        <w:t>— </w:t>
      </w:r>
      <w:r w:rsidRPr="00364838">
        <w:rPr>
          <w:i/>
          <w:color w:val="000000" w:themeColor="text1"/>
        </w:rPr>
        <w:t>Системность.</w:t>
      </w:r>
      <w:r w:rsidRPr="00364838">
        <w:rPr>
          <w:color w:val="000000" w:themeColor="text1"/>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F0AF4" w:rsidRPr="00364838" w:rsidRDefault="002F0AF4" w:rsidP="002F0AF4">
      <w:pPr>
        <w:tabs>
          <w:tab w:val="left" w:pos="900"/>
        </w:tabs>
        <w:ind w:firstLine="454"/>
        <w:jc w:val="both"/>
        <w:rPr>
          <w:color w:val="000000" w:themeColor="text1"/>
        </w:rPr>
      </w:pPr>
      <w:r w:rsidRPr="00364838">
        <w:rPr>
          <w:color w:val="000000" w:themeColor="text1"/>
        </w:rPr>
        <w:t>— </w:t>
      </w:r>
      <w:r w:rsidRPr="00364838">
        <w:rPr>
          <w:i/>
          <w:color w:val="000000" w:themeColor="text1"/>
        </w:rPr>
        <w:t>Непрерывность.</w:t>
      </w:r>
      <w:r w:rsidRPr="00364838">
        <w:rPr>
          <w:color w:val="000000" w:themeColor="text1"/>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F0AF4" w:rsidRPr="00364838" w:rsidRDefault="002F0AF4" w:rsidP="00D224C9">
      <w:pPr>
        <w:pStyle w:val="a4"/>
        <w:tabs>
          <w:tab w:val="num" w:pos="900"/>
        </w:tabs>
        <w:ind w:left="0" w:firstLine="426"/>
        <w:rPr>
          <w:color w:val="000000" w:themeColor="text1"/>
          <w:sz w:val="22"/>
          <w:szCs w:val="22"/>
        </w:rPr>
      </w:pPr>
      <w:r w:rsidRPr="00364838">
        <w:rPr>
          <w:color w:val="000000" w:themeColor="text1"/>
          <w:sz w:val="22"/>
          <w:szCs w:val="22"/>
        </w:rPr>
        <w:t>— </w:t>
      </w:r>
      <w:r w:rsidRPr="00364838">
        <w:rPr>
          <w:i/>
          <w:color w:val="000000" w:themeColor="text1"/>
          <w:sz w:val="22"/>
          <w:szCs w:val="22"/>
        </w:rPr>
        <w:t>Вариативность.</w:t>
      </w:r>
      <w:r w:rsidRPr="00364838">
        <w:rPr>
          <w:color w:val="000000" w:themeColor="text1"/>
          <w:sz w:val="22"/>
          <w:szCs w:val="22"/>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F0AF4" w:rsidRPr="00364838" w:rsidRDefault="002F0AF4" w:rsidP="00D224C9">
      <w:pPr>
        <w:pStyle w:val="a4"/>
        <w:ind w:left="0" w:firstLine="426"/>
        <w:rPr>
          <w:color w:val="000000" w:themeColor="text1"/>
          <w:sz w:val="22"/>
          <w:szCs w:val="22"/>
        </w:rPr>
      </w:pPr>
      <w:r w:rsidRPr="00364838">
        <w:rPr>
          <w:color w:val="000000" w:themeColor="text1"/>
          <w:sz w:val="22"/>
          <w:szCs w:val="22"/>
        </w:rPr>
        <w:t>— </w:t>
      </w:r>
      <w:r w:rsidRPr="00364838">
        <w:rPr>
          <w:i/>
          <w:color w:val="000000" w:themeColor="text1"/>
          <w:sz w:val="22"/>
          <w:szCs w:val="22"/>
        </w:rPr>
        <w:t>Рекомендательный характер оказания помощи</w:t>
      </w:r>
      <w:r w:rsidRPr="00364838">
        <w:rPr>
          <w:color w:val="000000" w:themeColor="text1"/>
          <w:sz w:val="22"/>
          <w:szCs w:val="22"/>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F0AF4" w:rsidRPr="00364838" w:rsidRDefault="002F0AF4" w:rsidP="002F0AF4">
      <w:pPr>
        <w:ind w:firstLine="454"/>
        <w:jc w:val="center"/>
        <w:rPr>
          <w:b/>
          <w:color w:val="000000" w:themeColor="text1"/>
        </w:rPr>
      </w:pPr>
      <w:r w:rsidRPr="00364838">
        <w:rPr>
          <w:b/>
          <w:color w:val="000000" w:themeColor="text1"/>
        </w:rPr>
        <w:t>Направления работы</w:t>
      </w:r>
    </w:p>
    <w:p w:rsidR="00794FBD" w:rsidRPr="00364838" w:rsidRDefault="002F0AF4" w:rsidP="002F0AF4">
      <w:pPr>
        <w:ind w:firstLine="454"/>
        <w:jc w:val="both"/>
        <w:rPr>
          <w:color w:val="000000" w:themeColor="text1"/>
        </w:rPr>
      </w:pPr>
      <w:r w:rsidRPr="00364838">
        <w:rPr>
          <w:color w:val="000000" w:themeColor="text1"/>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2F0AF4" w:rsidRPr="00364838" w:rsidRDefault="002F0AF4" w:rsidP="002F0AF4">
      <w:pPr>
        <w:ind w:firstLine="454"/>
        <w:jc w:val="both"/>
        <w:rPr>
          <w:b/>
          <w:color w:val="000000" w:themeColor="text1"/>
        </w:rPr>
      </w:pPr>
      <w:r w:rsidRPr="00364838">
        <w:rPr>
          <w:b/>
          <w:color w:val="000000" w:themeColor="text1"/>
        </w:rPr>
        <w:t>Характеристика содержания</w:t>
      </w:r>
    </w:p>
    <w:p w:rsidR="002F0AF4" w:rsidRPr="00364838" w:rsidRDefault="002F0AF4" w:rsidP="002F0AF4">
      <w:pPr>
        <w:ind w:firstLine="454"/>
        <w:jc w:val="both"/>
        <w:rPr>
          <w:i/>
          <w:color w:val="000000" w:themeColor="text1"/>
        </w:rPr>
      </w:pPr>
      <w:r w:rsidRPr="00364838">
        <w:rPr>
          <w:i/>
          <w:color w:val="000000" w:themeColor="text1"/>
        </w:rPr>
        <w:t>Диагностическая работа включает:</w:t>
      </w:r>
    </w:p>
    <w:p w:rsidR="002F0AF4" w:rsidRPr="00364838" w:rsidRDefault="002F0AF4" w:rsidP="002F0AF4">
      <w:pPr>
        <w:ind w:firstLine="454"/>
        <w:jc w:val="both"/>
        <w:rPr>
          <w:color w:val="000000" w:themeColor="text1"/>
        </w:rPr>
      </w:pPr>
      <w:r w:rsidRPr="00364838">
        <w:rPr>
          <w:color w:val="000000" w:themeColor="text1"/>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2F0AF4" w:rsidRPr="00364838" w:rsidRDefault="002F0AF4" w:rsidP="002F0AF4">
      <w:pPr>
        <w:ind w:firstLine="454"/>
        <w:jc w:val="both"/>
        <w:rPr>
          <w:color w:val="000000" w:themeColor="text1"/>
        </w:rPr>
      </w:pPr>
      <w:r w:rsidRPr="00364838">
        <w:rPr>
          <w:color w:val="000000" w:themeColor="text1"/>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F0AF4" w:rsidRPr="00364838" w:rsidRDefault="002F0AF4" w:rsidP="002F0AF4">
      <w:pPr>
        <w:ind w:firstLine="454"/>
        <w:jc w:val="both"/>
        <w:rPr>
          <w:color w:val="000000" w:themeColor="text1"/>
        </w:rPr>
      </w:pPr>
      <w:r w:rsidRPr="00364838">
        <w:rPr>
          <w:color w:val="000000" w:themeColor="text1"/>
        </w:rPr>
        <w:t>— изучение развития эмоционально-волевой, познавательной, речевой сфер и личностных особенностей обучающихся;</w:t>
      </w:r>
    </w:p>
    <w:p w:rsidR="002F0AF4" w:rsidRPr="00364838" w:rsidRDefault="002F0AF4" w:rsidP="002F0AF4">
      <w:pPr>
        <w:ind w:firstLine="454"/>
        <w:jc w:val="both"/>
        <w:rPr>
          <w:color w:val="000000" w:themeColor="text1"/>
        </w:rPr>
      </w:pPr>
      <w:r w:rsidRPr="00364838">
        <w:rPr>
          <w:color w:val="000000" w:themeColor="text1"/>
        </w:rPr>
        <w:t>— изучение социальной ситуации развития и условий семейного воспитания ребёнка;</w:t>
      </w:r>
    </w:p>
    <w:p w:rsidR="002F0AF4" w:rsidRPr="00364838" w:rsidRDefault="002F0AF4" w:rsidP="002F0AF4">
      <w:pPr>
        <w:ind w:firstLine="454"/>
        <w:jc w:val="both"/>
        <w:rPr>
          <w:color w:val="000000" w:themeColor="text1"/>
        </w:rPr>
      </w:pPr>
      <w:r w:rsidRPr="00364838">
        <w:rPr>
          <w:color w:val="000000" w:themeColor="text1"/>
        </w:rPr>
        <w:t>— изучение адаптивных возможностей и уровня социализации ребёнка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F0AF4" w:rsidRPr="00364838" w:rsidRDefault="002F0AF4" w:rsidP="002F0AF4">
      <w:pPr>
        <w:ind w:firstLine="454"/>
        <w:jc w:val="both"/>
        <w:rPr>
          <w:i/>
          <w:color w:val="000000" w:themeColor="text1"/>
        </w:rPr>
      </w:pPr>
      <w:r w:rsidRPr="00364838">
        <w:rPr>
          <w:i/>
          <w:color w:val="000000" w:themeColor="text1"/>
        </w:rPr>
        <w:t>Коррекционно-развивающая работа включает:</w:t>
      </w:r>
    </w:p>
    <w:p w:rsidR="002F0AF4" w:rsidRPr="00364838" w:rsidRDefault="002F0AF4" w:rsidP="002F0AF4">
      <w:pPr>
        <w:ind w:firstLine="454"/>
        <w:jc w:val="both"/>
        <w:rPr>
          <w:color w:val="000000" w:themeColor="text1"/>
        </w:rPr>
      </w:pPr>
      <w:r w:rsidRPr="00364838">
        <w:rPr>
          <w:color w:val="000000" w:themeColor="text1"/>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F0AF4" w:rsidRPr="00364838" w:rsidRDefault="002F0AF4" w:rsidP="002F0AF4">
      <w:pPr>
        <w:ind w:firstLine="454"/>
        <w:jc w:val="both"/>
        <w:rPr>
          <w:color w:val="000000" w:themeColor="text1"/>
        </w:rPr>
      </w:pPr>
      <w:r w:rsidRPr="00364838">
        <w:rPr>
          <w:color w:val="000000" w:themeColor="text1"/>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F0AF4" w:rsidRPr="00364838" w:rsidRDefault="002F0AF4" w:rsidP="002F0AF4">
      <w:pPr>
        <w:ind w:firstLine="454"/>
        <w:jc w:val="both"/>
        <w:rPr>
          <w:color w:val="000000" w:themeColor="text1"/>
        </w:rPr>
      </w:pPr>
      <w:r w:rsidRPr="00364838">
        <w:rPr>
          <w:color w:val="000000" w:themeColor="text1"/>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2F0AF4" w:rsidRPr="00364838" w:rsidRDefault="002F0AF4" w:rsidP="002F0AF4">
      <w:pPr>
        <w:ind w:firstLine="454"/>
        <w:jc w:val="both"/>
        <w:rPr>
          <w:color w:val="000000" w:themeColor="text1"/>
        </w:rPr>
      </w:pPr>
      <w:r w:rsidRPr="00364838">
        <w:rPr>
          <w:color w:val="000000" w:themeColor="text1"/>
        </w:rPr>
        <w:t>— коррекцию и развитие высших психических функций, эмоционально-волевой, познавательной и речевой сфер;</w:t>
      </w:r>
    </w:p>
    <w:p w:rsidR="002F0AF4" w:rsidRPr="00364838" w:rsidRDefault="002F0AF4" w:rsidP="002F0AF4">
      <w:pPr>
        <w:ind w:firstLine="454"/>
        <w:jc w:val="both"/>
        <w:rPr>
          <w:color w:val="000000" w:themeColor="text1"/>
        </w:rPr>
      </w:pPr>
      <w:r w:rsidRPr="00364838">
        <w:rPr>
          <w:color w:val="000000" w:themeColor="text1"/>
        </w:rPr>
        <w:t>— развитие универсальных учебных действий в соответствии с требованиями основного общего образования;</w:t>
      </w:r>
    </w:p>
    <w:p w:rsidR="002F0AF4" w:rsidRPr="00364838" w:rsidRDefault="002F0AF4" w:rsidP="002F0AF4">
      <w:pPr>
        <w:ind w:firstLine="454"/>
        <w:jc w:val="both"/>
        <w:rPr>
          <w:color w:val="000000" w:themeColor="text1"/>
        </w:rPr>
      </w:pPr>
      <w:r w:rsidRPr="00364838">
        <w:rPr>
          <w:color w:val="000000" w:themeColor="text1"/>
        </w:rPr>
        <w:t>— развитие и укрепление зрелых личностных установок, формирование адекватных форм утверждения самостоятельности, личностной автономии;</w:t>
      </w:r>
    </w:p>
    <w:p w:rsidR="002F0AF4" w:rsidRPr="00364838" w:rsidRDefault="002F0AF4" w:rsidP="002F0AF4">
      <w:pPr>
        <w:ind w:firstLine="454"/>
        <w:jc w:val="both"/>
        <w:rPr>
          <w:color w:val="000000" w:themeColor="text1"/>
        </w:rPr>
      </w:pPr>
      <w:r w:rsidRPr="00364838">
        <w:rPr>
          <w:color w:val="000000" w:themeColor="text1"/>
        </w:rPr>
        <w:t>— формирование способов регуляции поведения и эмоциональных состояний;</w:t>
      </w:r>
    </w:p>
    <w:p w:rsidR="002F0AF4" w:rsidRPr="00364838" w:rsidRDefault="002F0AF4" w:rsidP="002F0AF4">
      <w:pPr>
        <w:ind w:firstLine="454"/>
        <w:jc w:val="both"/>
        <w:rPr>
          <w:color w:val="000000" w:themeColor="text1"/>
        </w:rPr>
      </w:pPr>
      <w:r w:rsidRPr="00364838">
        <w:rPr>
          <w:color w:val="000000" w:themeColor="text1"/>
        </w:rPr>
        <w:t>— развитие форм и навыков личностного общения в группе сверстников, коммуникативной компетенции;</w:t>
      </w:r>
    </w:p>
    <w:p w:rsidR="002F0AF4" w:rsidRPr="00364838" w:rsidRDefault="002F0AF4" w:rsidP="002F0AF4">
      <w:pPr>
        <w:ind w:firstLine="454"/>
        <w:jc w:val="both"/>
        <w:rPr>
          <w:color w:val="000000" w:themeColor="text1"/>
        </w:rPr>
      </w:pPr>
      <w:r w:rsidRPr="00364838">
        <w:rPr>
          <w:color w:val="000000" w:themeColor="text1"/>
        </w:rPr>
        <w:t>— развитие компетенций, необходимых для продолжения образования и профессионального самоопределения;</w:t>
      </w:r>
    </w:p>
    <w:p w:rsidR="002F0AF4" w:rsidRPr="00364838" w:rsidRDefault="002F0AF4" w:rsidP="002F0AF4">
      <w:pPr>
        <w:ind w:firstLine="454"/>
        <w:jc w:val="both"/>
        <w:rPr>
          <w:color w:val="000000" w:themeColor="text1"/>
        </w:rPr>
      </w:pPr>
      <w:r w:rsidRPr="00364838">
        <w:rPr>
          <w:color w:val="000000" w:themeColor="text1"/>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F0AF4" w:rsidRPr="00364838" w:rsidRDefault="002F0AF4" w:rsidP="002F0AF4">
      <w:pPr>
        <w:ind w:firstLine="454"/>
        <w:jc w:val="both"/>
        <w:rPr>
          <w:color w:val="000000" w:themeColor="text1"/>
        </w:rPr>
      </w:pPr>
      <w:r w:rsidRPr="00364838">
        <w:rPr>
          <w:color w:val="000000" w:themeColor="text1"/>
        </w:rPr>
        <w:t>— социальную защиту ребёнка в случаях неблагоприятных условий жизни при психотравмирующих обстоятельствах.</w:t>
      </w:r>
    </w:p>
    <w:p w:rsidR="002F0AF4" w:rsidRPr="00364838" w:rsidRDefault="002F0AF4" w:rsidP="002F0AF4">
      <w:pPr>
        <w:ind w:firstLine="454"/>
        <w:jc w:val="both"/>
        <w:rPr>
          <w:i/>
          <w:color w:val="000000" w:themeColor="text1"/>
        </w:rPr>
      </w:pPr>
      <w:r w:rsidRPr="00364838">
        <w:rPr>
          <w:i/>
          <w:color w:val="000000" w:themeColor="text1"/>
        </w:rPr>
        <w:t>Консультативная работа включает:</w:t>
      </w:r>
    </w:p>
    <w:p w:rsidR="002F0AF4" w:rsidRPr="00364838" w:rsidRDefault="002F0AF4" w:rsidP="002F0AF4">
      <w:pPr>
        <w:ind w:firstLine="454"/>
        <w:jc w:val="both"/>
        <w:rPr>
          <w:color w:val="000000" w:themeColor="text1"/>
        </w:rPr>
      </w:pPr>
      <w:r w:rsidRPr="00364838">
        <w:rPr>
          <w:color w:val="000000" w:themeColor="text1"/>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2F0AF4" w:rsidRPr="00364838" w:rsidRDefault="002F0AF4" w:rsidP="002F0AF4">
      <w:pPr>
        <w:ind w:firstLine="454"/>
        <w:jc w:val="both"/>
        <w:rPr>
          <w:color w:val="000000" w:themeColor="text1"/>
        </w:rPr>
      </w:pPr>
      <w:r w:rsidRPr="00364838">
        <w:rPr>
          <w:color w:val="000000" w:themeColor="text1"/>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F0AF4" w:rsidRPr="00364838" w:rsidRDefault="002F0AF4" w:rsidP="002F0AF4">
      <w:pPr>
        <w:ind w:firstLine="454"/>
        <w:jc w:val="both"/>
        <w:rPr>
          <w:i/>
          <w:color w:val="000000" w:themeColor="text1"/>
        </w:rPr>
      </w:pPr>
      <w:r w:rsidRPr="00364838">
        <w:rPr>
          <w:color w:val="000000" w:themeColor="text1"/>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F0AF4" w:rsidRPr="00364838" w:rsidRDefault="002F0AF4" w:rsidP="002F0AF4">
      <w:pPr>
        <w:ind w:firstLine="454"/>
        <w:jc w:val="both"/>
        <w:rPr>
          <w:i/>
          <w:color w:val="000000" w:themeColor="text1"/>
        </w:rPr>
      </w:pPr>
      <w:r w:rsidRPr="00364838">
        <w:rPr>
          <w:i/>
          <w:color w:val="000000" w:themeColor="text1"/>
        </w:rPr>
        <w:t>Информационно-просветительская работа предусматривает:</w:t>
      </w:r>
    </w:p>
    <w:p w:rsidR="002F0AF4" w:rsidRPr="00364838" w:rsidRDefault="002F0AF4" w:rsidP="002F0AF4">
      <w:pPr>
        <w:ind w:firstLine="454"/>
        <w:jc w:val="both"/>
        <w:rPr>
          <w:color w:val="000000" w:themeColor="text1"/>
        </w:rPr>
      </w:pPr>
      <w:r w:rsidRPr="00364838">
        <w:rPr>
          <w:color w:val="000000" w:themeColor="text1"/>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F0AF4" w:rsidRPr="00364838" w:rsidRDefault="002F0AF4" w:rsidP="002F0AF4">
      <w:pPr>
        <w:ind w:firstLine="454"/>
        <w:jc w:val="both"/>
        <w:rPr>
          <w:color w:val="000000" w:themeColor="text1"/>
        </w:rPr>
      </w:pPr>
      <w:r w:rsidRPr="00364838">
        <w:rPr>
          <w:color w:val="000000" w:themeColor="text1"/>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F0AF4" w:rsidRPr="00364838" w:rsidRDefault="002F0AF4" w:rsidP="002F0AF4">
      <w:pPr>
        <w:ind w:firstLine="454"/>
        <w:jc w:val="center"/>
        <w:rPr>
          <w:b/>
          <w:color w:val="000000" w:themeColor="text1"/>
        </w:rPr>
      </w:pPr>
      <w:r w:rsidRPr="00364838">
        <w:rPr>
          <w:b/>
          <w:color w:val="000000" w:themeColor="text1"/>
        </w:rPr>
        <w:t>Механизмы реализации программы</w:t>
      </w:r>
    </w:p>
    <w:p w:rsidR="002F0AF4" w:rsidRPr="00364838" w:rsidRDefault="002F0AF4" w:rsidP="002F0AF4">
      <w:pPr>
        <w:ind w:firstLine="454"/>
        <w:jc w:val="both"/>
        <w:rPr>
          <w:color w:val="000000" w:themeColor="text1"/>
        </w:rPr>
      </w:pPr>
      <w:r w:rsidRPr="00364838">
        <w:rPr>
          <w:color w:val="000000" w:themeColor="text1"/>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2F0AF4" w:rsidRPr="00364838" w:rsidRDefault="002F0AF4" w:rsidP="002F0AF4">
      <w:pPr>
        <w:ind w:firstLine="454"/>
        <w:jc w:val="both"/>
        <w:rPr>
          <w:color w:val="000000" w:themeColor="text1"/>
        </w:rPr>
      </w:pPr>
      <w:r w:rsidRPr="00364838">
        <w:rPr>
          <w:i/>
          <w:color w:val="000000" w:themeColor="text1"/>
        </w:rPr>
        <w:t>Организация сетевого взаимодействия</w:t>
      </w:r>
      <w:r w:rsidRPr="00364838">
        <w:rPr>
          <w:color w:val="000000" w:themeColor="text1"/>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2F0AF4" w:rsidRPr="00364838" w:rsidRDefault="002F0AF4" w:rsidP="002F0AF4">
      <w:pPr>
        <w:ind w:firstLine="454"/>
        <w:jc w:val="both"/>
        <w:rPr>
          <w:color w:val="000000" w:themeColor="text1"/>
        </w:rPr>
      </w:pPr>
      <w:r w:rsidRPr="00364838">
        <w:rPr>
          <w:color w:val="000000" w:themeColor="text1"/>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2F0AF4" w:rsidRPr="00364838" w:rsidRDefault="002F0AF4" w:rsidP="002F0AF4">
      <w:pPr>
        <w:tabs>
          <w:tab w:val="left" w:pos="1300"/>
        </w:tabs>
        <w:ind w:firstLine="454"/>
        <w:jc w:val="both"/>
        <w:rPr>
          <w:color w:val="000000" w:themeColor="text1"/>
        </w:rPr>
      </w:pPr>
      <w:r w:rsidRPr="00364838">
        <w:rPr>
          <w:color w:val="000000" w:themeColor="text1"/>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2F0AF4" w:rsidRPr="00364838" w:rsidRDefault="002F0AF4" w:rsidP="002F0AF4">
      <w:pPr>
        <w:ind w:firstLine="454"/>
        <w:jc w:val="both"/>
        <w:rPr>
          <w:color w:val="000000" w:themeColor="text1"/>
        </w:rPr>
      </w:pPr>
      <w:r w:rsidRPr="00364838">
        <w:rPr>
          <w:i/>
          <w:color w:val="000000" w:themeColor="text1"/>
        </w:rPr>
        <w:t xml:space="preserve">Взаимодействие специалистов общеобразовательного учреждения </w:t>
      </w:r>
      <w:r w:rsidRPr="00364838">
        <w:rPr>
          <w:color w:val="000000" w:themeColor="text1"/>
        </w:rPr>
        <w:t>обеспечивает</w:t>
      </w:r>
      <w:r w:rsidRPr="00364838">
        <w:rPr>
          <w:i/>
          <w:color w:val="000000" w:themeColor="text1"/>
        </w:rPr>
        <w:t xml:space="preserve"> </w:t>
      </w:r>
      <w:r w:rsidRPr="00364838">
        <w:rPr>
          <w:color w:val="000000" w:themeColor="text1"/>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2F0AF4" w:rsidRPr="00364838" w:rsidRDefault="002F0AF4" w:rsidP="002F0AF4">
      <w:pPr>
        <w:tabs>
          <w:tab w:val="left" w:pos="851"/>
        </w:tabs>
        <w:ind w:firstLine="454"/>
        <w:jc w:val="both"/>
        <w:rPr>
          <w:color w:val="000000" w:themeColor="text1"/>
        </w:rPr>
      </w:pPr>
      <w:r w:rsidRPr="00364838">
        <w:rPr>
          <w:color w:val="000000" w:themeColor="text1"/>
        </w:rPr>
        <w:t>— комплексность в определении и решении проблем обучающегося, предоставлении ему специализированной квалифицированной помощи;</w:t>
      </w:r>
    </w:p>
    <w:p w:rsidR="002F0AF4" w:rsidRPr="00364838" w:rsidRDefault="002F0AF4" w:rsidP="002F0AF4">
      <w:pPr>
        <w:tabs>
          <w:tab w:val="left" w:pos="851"/>
        </w:tabs>
        <w:ind w:firstLine="454"/>
        <w:jc w:val="both"/>
        <w:rPr>
          <w:color w:val="000000" w:themeColor="text1"/>
        </w:rPr>
      </w:pPr>
      <w:r w:rsidRPr="00364838">
        <w:rPr>
          <w:color w:val="000000" w:themeColor="text1"/>
        </w:rPr>
        <w:t>— многоаспектный анализ личностного и познавательного развития обучающегося;</w:t>
      </w:r>
    </w:p>
    <w:p w:rsidR="002F0AF4" w:rsidRPr="00364838" w:rsidRDefault="002F0AF4" w:rsidP="002F0AF4">
      <w:pPr>
        <w:tabs>
          <w:tab w:val="left" w:pos="851"/>
        </w:tabs>
        <w:ind w:firstLine="454"/>
        <w:jc w:val="both"/>
        <w:rPr>
          <w:color w:val="000000" w:themeColor="text1"/>
        </w:rPr>
      </w:pPr>
      <w:r w:rsidRPr="00364838">
        <w:rPr>
          <w:color w:val="000000" w:themeColor="text1"/>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F0AF4" w:rsidRPr="00364838" w:rsidRDefault="002F0AF4" w:rsidP="002F0AF4">
      <w:pPr>
        <w:ind w:firstLine="454"/>
        <w:jc w:val="both"/>
        <w:rPr>
          <w:color w:val="000000" w:themeColor="text1"/>
        </w:rPr>
      </w:pPr>
      <w:r w:rsidRPr="00364838">
        <w:rPr>
          <w:color w:val="000000" w:themeColor="text1"/>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2F0AF4" w:rsidRPr="00364838" w:rsidRDefault="002F0AF4" w:rsidP="002F0AF4">
      <w:pPr>
        <w:ind w:firstLine="454"/>
        <w:jc w:val="center"/>
        <w:rPr>
          <w:b/>
          <w:color w:val="000000" w:themeColor="text1"/>
        </w:rPr>
      </w:pPr>
      <w:r w:rsidRPr="00364838">
        <w:rPr>
          <w:b/>
          <w:color w:val="000000" w:themeColor="text1"/>
        </w:rPr>
        <w:t>Требования к условиям реализации программы</w:t>
      </w:r>
    </w:p>
    <w:p w:rsidR="002F0AF4" w:rsidRPr="00364838" w:rsidRDefault="002F0AF4" w:rsidP="002F0AF4">
      <w:pPr>
        <w:ind w:firstLine="454"/>
        <w:jc w:val="both"/>
        <w:rPr>
          <w:i/>
          <w:color w:val="000000" w:themeColor="text1"/>
        </w:rPr>
      </w:pPr>
      <w:r w:rsidRPr="00364838">
        <w:rPr>
          <w:i/>
          <w:color w:val="000000" w:themeColor="text1"/>
        </w:rPr>
        <w:t>Организационные условия</w:t>
      </w:r>
    </w:p>
    <w:p w:rsidR="002F0AF4" w:rsidRPr="00364838" w:rsidRDefault="002F0AF4" w:rsidP="002F0AF4">
      <w:pPr>
        <w:ind w:firstLine="454"/>
        <w:jc w:val="both"/>
        <w:rPr>
          <w:color w:val="000000" w:themeColor="text1"/>
        </w:rPr>
      </w:pPr>
      <w:r w:rsidRPr="00364838">
        <w:rPr>
          <w:color w:val="000000" w:themeColor="text1"/>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2F0AF4" w:rsidRPr="00364838" w:rsidRDefault="002F0AF4" w:rsidP="002F0AF4">
      <w:pPr>
        <w:ind w:firstLine="454"/>
        <w:jc w:val="both"/>
        <w:rPr>
          <w:i/>
          <w:color w:val="000000" w:themeColor="text1"/>
        </w:rPr>
      </w:pPr>
      <w:r w:rsidRPr="00364838">
        <w:rPr>
          <w:i/>
          <w:color w:val="000000" w:themeColor="text1"/>
        </w:rPr>
        <w:t>Психолого-педагогическое обеспечение включает:</w:t>
      </w:r>
    </w:p>
    <w:p w:rsidR="002F0AF4" w:rsidRPr="00364838" w:rsidRDefault="002F0AF4" w:rsidP="002F0AF4">
      <w:pPr>
        <w:ind w:firstLine="454"/>
        <w:jc w:val="both"/>
        <w:rPr>
          <w:color w:val="000000" w:themeColor="text1"/>
        </w:rPr>
      </w:pPr>
      <w:r w:rsidRPr="00364838">
        <w:rPr>
          <w:color w:val="000000" w:themeColor="text1"/>
        </w:rPr>
        <w:t>— дифференцированные условия (оптимальный режим учебных нагрузок);</w:t>
      </w:r>
    </w:p>
    <w:p w:rsidR="002F0AF4" w:rsidRPr="00364838" w:rsidRDefault="002F0AF4" w:rsidP="002F0AF4">
      <w:pPr>
        <w:ind w:firstLine="454"/>
        <w:jc w:val="both"/>
        <w:rPr>
          <w:color w:val="000000" w:themeColor="text1"/>
        </w:rPr>
      </w:pPr>
      <w:r w:rsidRPr="00364838">
        <w:rPr>
          <w:color w:val="000000" w:themeColor="text1"/>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2F0AF4" w:rsidRPr="00364838" w:rsidRDefault="002F0AF4" w:rsidP="002F0AF4">
      <w:pPr>
        <w:ind w:firstLine="454"/>
        <w:jc w:val="both"/>
        <w:rPr>
          <w:color w:val="000000" w:themeColor="text1"/>
        </w:rPr>
      </w:pPr>
      <w:r w:rsidRPr="00364838">
        <w:rPr>
          <w:color w:val="000000" w:themeColor="text1"/>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F0AF4" w:rsidRPr="00364838" w:rsidRDefault="002F0AF4" w:rsidP="002F0AF4">
      <w:pPr>
        <w:ind w:firstLine="454"/>
        <w:jc w:val="both"/>
        <w:rPr>
          <w:color w:val="000000" w:themeColor="text1"/>
        </w:rPr>
      </w:pPr>
      <w:r w:rsidRPr="00364838">
        <w:rPr>
          <w:color w:val="000000" w:themeColor="text1"/>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F0AF4" w:rsidRPr="00364838" w:rsidRDefault="002F0AF4" w:rsidP="00D224C9">
      <w:pPr>
        <w:pStyle w:val="a4"/>
        <w:suppressAutoHyphens/>
        <w:ind w:left="0" w:firstLine="454"/>
        <w:rPr>
          <w:color w:val="000000" w:themeColor="text1"/>
          <w:sz w:val="22"/>
          <w:szCs w:val="22"/>
        </w:rPr>
      </w:pPr>
      <w:r w:rsidRPr="00364838">
        <w:rPr>
          <w:color w:val="000000" w:themeColor="text1"/>
          <w:sz w:val="22"/>
          <w:szCs w:val="22"/>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F0AF4" w:rsidRPr="00364838" w:rsidRDefault="002F0AF4" w:rsidP="00D224C9">
      <w:pPr>
        <w:pStyle w:val="a4"/>
        <w:suppressAutoHyphens/>
        <w:ind w:left="0" w:firstLine="454"/>
        <w:rPr>
          <w:color w:val="000000" w:themeColor="text1"/>
          <w:sz w:val="22"/>
          <w:szCs w:val="22"/>
        </w:rPr>
      </w:pPr>
      <w:r w:rsidRPr="00364838">
        <w:rPr>
          <w:color w:val="000000" w:themeColor="text1"/>
          <w:sz w:val="22"/>
          <w:szCs w:val="22"/>
        </w:rPr>
        <w:t>— развитие системы обучения и воспитания детей, имеющих сложные нарушения психического и (или) физического развития.</w:t>
      </w:r>
    </w:p>
    <w:p w:rsidR="002F0AF4" w:rsidRPr="00364838" w:rsidRDefault="002F0AF4" w:rsidP="002F0AF4">
      <w:pPr>
        <w:pStyle w:val="a4"/>
        <w:ind w:firstLine="454"/>
        <w:rPr>
          <w:i/>
          <w:color w:val="000000" w:themeColor="text1"/>
          <w:sz w:val="22"/>
          <w:szCs w:val="22"/>
        </w:rPr>
      </w:pPr>
      <w:r w:rsidRPr="00364838">
        <w:rPr>
          <w:i/>
          <w:color w:val="000000" w:themeColor="text1"/>
          <w:sz w:val="22"/>
          <w:szCs w:val="22"/>
        </w:rPr>
        <w:t>Программно-методическое обеспечение</w:t>
      </w:r>
    </w:p>
    <w:p w:rsidR="002F0AF4" w:rsidRPr="00364838" w:rsidRDefault="002F0AF4" w:rsidP="002F0AF4">
      <w:pPr>
        <w:pStyle w:val="BodyText21"/>
        <w:ind w:firstLine="454"/>
        <w:rPr>
          <w:color w:val="000000" w:themeColor="text1"/>
          <w:sz w:val="22"/>
          <w:szCs w:val="22"/>
        </w:rPr>
      </w:pPr>
      <w:r w:rsidRPr="00364838">
        <w:rPr>
          <w:color w:val="000000" w:themeColor="text1"/>
          <w:sz w:val="22"/>
          <w:szCs w:val="22"/>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2F0AF4" w:rsidRPr="00364838" w:rsidRDefault="002F0AF4" w:rsidP="002F0AF4">
      <w:pPr>
        <w:pStyle w:val="BodyText21"/>
        <w:ind w:firstLine="454"/>
        <w:rPr>
          <w:i/>
          <w:color w:val="000000" w:themeColor="text1"/>
          <w:sz w:val="22"/>
          <w:szCs w:val="22"/>
        </w:rPr>
      </w:pPr>
      <w:r w:rsidRPr="00364838">
        <w:rPr>
          <w:color w:val="000000" w:themeColor="text1"/>
          <w:sz w:val="22"/>
          <w:szCs w:val="22"/>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F0AF4" w:rsidRPr="00364838" w:rsidRDefault="002F0AF4" w:rsidP="002F0AF4">
      <w:pPr>
        <w:pStyle w:val="a4"/>
        <w:ind w:firstLine="454"/>
        <w:rPr>
          <w:i/>
          <w:color w:val="000000" w:themeColor="text1"/>
          <w:sz w:val="22"/>
          <w:szCs w:val="22"/>
        </w:rPr>
      </w:pPr>
      <w:r w:rsidRPr="00364838">
        <w:rPr>
          <w:i/>
          <w:color w:val="000000" w:themeColor="text1"/>
          <w:sz w:val="22"/>
          <w:szCs w:val="22"/>
        </w:rPr>
        <w:t>Кадровое обеспечение</w:t>
      </w:r>
    </w:p>
    <w:p w:rsidR="002F0AF4" w:rsidRPr="00364838" w:rsidRDefault="002F0AF4" w:rsidP="002F0AF4">
      <w:pPr>
        <w:ind w:firstLine="454"/>
        <w:jc w:val="both"/>
        <w:rPr>
          <w:color w:val="000000" w:themeColor="text1"/>
        </w:rPr>
      </w:pPr>
      <w:r w:rsidRPr="00364838">
        <w:rPr>
          <w:color w:val="000000" w:themeColor="text1"/>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F0AF4" w:rsidRPr="00364838" w:rsidRDefault="002F0AF4" w:rsidP="00D224C9">
      <w:pPr>
        <w:pStyle w:val="a4"/>
        <w:ind w:left="0" w:firstLine="454"/>
        <w:rPr>
          <w:color w:val="000000" w:themeColor="text1"/>
          <w:sz w:val="22"/>
          <w:szCs w:val="22"/>
        </w:rPr>
      </w:pPr>
      <w:r w:rsidRPr="00364838">
        <w:rPr>
          <w:color w:val="000000" w:themeColor="text1"/>
          <w:sz w:val="22"/>
          <w:szCs w:val="22"/>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2F0AF4" w:rsidRPr="00364838" w:rsidRDefault="002F0AF4" w:rsidP="00D224C9">
      <w:pPr>
        <w:pStyle w:val="a4"/>
        <w:tabs>
          <w:tab w:val="left" w:pos="707"/>
        </w:tabs>
        <w:ind w:left="0" w:firstLine="454"/>
        <w:rPr>
          <w:color w:val="000000" w:themeColor="text1"/>
          <w:sz w:val="22"/>
          <w:szCs w:val="22"/>
        </w:rPr>
      </w:pPr>
      <w:r w:rsidRPr="00364838">
        <w:rPr>
          <w:color w:val="000000" w:themeColor="text1"/>
          <w:sz w:val="22"/>
          <w:szCs w:val="22"/>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2F0AF4" w:rsidRPr="00364838" w:rsidRDefault="002F0AF4" w:rsidP="00794FBD">
      <w:pPr>
        <w:pStyle w:val="a4"/>
        <w:tabs>
          <w:tab w:val="left" w:pos="284"/>
        </w:tabs>
        <w:ind w:left="0" w:firstLine="454"/>
        <w:rPr>
          <w:i/>
          <w:color w:val="000000" w:themeColor="text1"/>
          <w:sz w:val="22"/>
          <w:szCs w:val="22"/>
        </w:rPr>
      </w:pPr>
      <w:r w:rsidRPr="00364838">
        <w:rPr>
          <w:i/>
          <w:color w:val="000000" w:themeColor="text1"/>
          <w:sz w:val="22"/>
          <w:szCs w:val="22"/>
        </w:rPr>
        <w:t>Материально-техническое обеспечение</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2F0AF4" w:rsidRPr="00364838" w:rsidRDefault="002F0AF4" w:rsidP="00794FBD">
      <w:pPr>
        <w:pStyle w:val="a4"/>
        <w:tabs>
          <w:tab w:val="left" w:pos="284"/>
        </w:tabs>
        <w:ind w:left="0" w:firstLine="454"/>
        <w:rPr>
          <w:i/>
          <w:color w:val="000000" w:themeColor="text1"/>
          <w:sz w:val="22"/>
          <w:szCs w:val="22"/>
        </w:rPr>
      </w:pPr>
      <w:r w:rsidRPr="00364838">
        <w:rPr>
          <w:i/>
          <w:color w:val="000000" w:themeColor="text1"/>
          <w:sz w:val="22"/>
          <w:szCs w:val="22"/>
        </w:rPr>
        <w:t>Информационное обеспечение</w:t>
      </w:r>
    </w:p>
    <w:p w:rsidR="002F0AF4" w:rsidRPr="00364838" w:rsidRDefault="002F0AF4" w:rsidP="00794FBD">
      <w:pPr>
        <w:pStyle w:val="a4"/>
        <w:tabs>
          <w:tab w:val="left" w:pos="284"/>
        </w:tabs>
        <w:ind w:left="0" w:firstLine="454"/>
        <w:rPr>
          <w:i/>
          <w:color w:val="000000" w:themeColor="text1"/>
          <w:sz w:val="22"/>
          <w:szCs w:val="22"/>
        </w:rPr>
      </w:pPr>
      <w:r w:rsidRPr="00364838">
        <w:rPr>
          <w:color w:val="000000" w:themeColor="text1"/>
          <w:sz w:val="22"/>
          <w:szCs w:val="22"/>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Результатом реализации указанных требований должно быть создание комфортной развивающей образовательной среды:</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 обеспечивающей воспитание, обучение, социальную адаптацию и интеграцию детей с ограниченными возможностями здоровья;</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F0AF4" w:rsidRPr="00364838" w:rsidRDefault="002F0AF4" w:rsidP="00794FBD">
      <w:pPr>
        <w:pStyle w:val="a4"/>
        <w:tabs>
          <w:tab w:val="left" w:pos="284"/>
        </w:tabs>
        <w:ind w:left="0" w:firstLine="454"/>
        <w:rPr>
          <w:rStyle w:val="dash041e0431044b0447043d044b0439char1"/>
          <w:color w:val="000000" w:themeColor="text1"/>
          <w:sz w:val="22"/>
          <w:szCs w:val="22"/>
        </w:rPr>
      </w:pPr>
      <w:r w:rsidRPr="00364838">
        <w:rPr>
          <w:color w:val="000000" w:themeColor="text1"/>
          <w:sz w:val="22"/>
          <w:szCs w:val="22"/>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37083D" w:rsidRPr="00364838" w:rsidRDefault="0037083D" w:rsidP="00FE65F3">
      <w:pPr>
        <w:rPr>
          <w:color w:val="000000" w:themeColor="text1"/>
        </w:rPr>
        <w:sectPr w:rsidR="0037083D" w:rsidRPr="00364838" w:rsidSect="009429CF">
          <w:pgSz w:w="11910" w:h="16840"/>
          <w:pgMar w:top="567" w:right="567" w:bottom="567" w:left="1134" w:header="0" w:footer="567" w:gutter="0"/>
          <w:paperSrc w:first="15" w:other="15"/>
          <w:cols w:space="720"/>
          <w:titlePg/>
          <w:docGrid w:linePitch="299"/>
        </w:sectPr>
      </w:pPr>
    </w:p>
    <w:p w:rsidR="0037083D" w:rsidRPr="00364838" w:rsidRDefault="00A72C86" w:rsidP="00091EB0">
      <w:pPr>
        <w:pStyle w:val="110"/>
        <w:numPr>
          <w:ilvl w:val="0"/>
          <w:numId w:val="3"/>
        </w:numPr>
        <w:tabs>
          <w:tab w:val="left" w:pos="968"/>
        </w:tabs>
        <w:ind w:firstLine="0"/>
        <w:rPr>
          <w:color w:val="000000" w:themeColor="text1"/>
          <w:sz w:val="22"/>
          <w:szCs w:val="22"/>
        </w:rPr>
      </w:pPr>
      <w:bookmarkStart w:id="364" w:name="_bookmark52"/>
      <w:bookmarkEnd w:id="364"/>
      <w:r w:rsidRPr="00364838">
        <w:rPr>
          <w:color w:val="000000" w:themeColor="text1"/>
          <w:sz w:val="22"/>
          <w:szCs w:val="22"/>
        </w:rPr>
        <w:t>Организационный раздел примерной основной образовательной</w:t>
      </w:r>
      <w:r w:rsidRPr="00364838">
        <w:rPr>
          <w:color w:val="000000" w:themeColor="text1"/>
          <w:spacing w:val="-67"/>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1"/>
          <w:sz w:val="22"/>
          <w:szCs w:val="22"/>
        </w:rPr>
        <w:t xml:space="preserve"> </w:t>
      </w:r>
      <w:r w:rsidRPr="00364838">
        <w:rPr>
          <w:color w:val="000000" w:themeColor="text1"/>
          <w:sz w:val="22"/>
          <w:szCs w:val="22"/>
        </w:rPr>
        <w:t>общего образования</w:t>
      </w:r>
    </w:p>
    <w:p w:rsidR="0037083D" w:rsidRPr="00364838" w:rsidRDefault="0037083D" w:rsidP="00FE65F3">
      <w:pPr>
        <w:pStyle w:val="a4"/>
        <w:ind w:left="0" w:firstLine="0"/>
        <w:jc w:val="left"/>
        <w:rPr>
          <w:b/>
          <w:color w:val="000000" w:themeColor="text1"/>
          <w:sz w:val="22"/>
          <w:szCs w:val="22"/>
        </w:rPr>
      </w:pPr>
    </w:p>
    <w:p w:rsidR="00B11EE3" w:rsidRDefault="00B11EE3" w:rsidP="00091EB0">
      <w:pPr>
        <w:pStyle w:val="110"/>
        <w:numPr>
          <w:ilvl w:val="1"/>
          <w:numId w:val="3"/>
        </w:numPr>
        <w:tabs>
          <w:tab w:val="left" w:pos="1745"/>
        </w:tabs>
        <w:ind w:hanging="495"/>
        <w:rPr>
          <w:color w:val="000000" w:themeColor="text1"/>
          <w:sz w:val="22"/>
          <w:szCs w:val="22"/>
        </w:rPr>
      </w:pPr>
      <w:bookmarkStart w:id="365" w:name="_bookmark53"/>
      <w:bookmarkEnd w:id="365"/>
      <w:r>
        <w:rPr>
          <w:color w:val="000000" w:themeColor="text1"/>
          <w:sz w:val="22"/>
          <w:szCs w:val="22"/>
        </w:rPr>
        <w:t>Учебный план основного общего образования</w:t>
      </w:r>
    </w:p>
    <w:p w:rsidR="00B11EE3" w:rsidRDefault="00B11EE3" w:rsidP="00B11EE3">
      <w:pPr>
        <w:pStyle w:val="110"/>
        <w:tabs>
          <w:tab w:val="left" w:pos="1745"/>
        </w:tabs>
        <w:ind w:left="1249"/>
        <w:rPr>
          <w:color w:val="000000" w:themeColor="text1"/>
          <w:sz w:val="22"/>
          <w:szCs w:val="22"/>
        </w:rPr>
      </w:pPr>
    </w:p>
    <w:p w:rsidR="00B11EE3" w:rsidRPr="00B11EE3" w:rsidRDefault="00B11EE3" w:rsidP="00B11EE3">
      <w:pPr>
        <w:ind w:firstLine="567"/>
        <w:jc w:val="both"/>
        <w:rPr>
          <w:color w:val="000000"/>
          <w:lang w:eastAsia="ru-RU"/>
        </w:rPr>
      </w:pPr>
      <w:r>
        <w:rPr>
          <w:color w:val="000000"/>
          <w:lang w:eastAsia="ru-RU"/>
        </w:rPr>
        <w:t xml:space="preserve">Учебный план </w:t>
      </w:r>
      <w:r w:rsidRPr="00B11EE3">
        <w:rPr>
          <w:color w:val="000000"/>
          <w:lang w:eastAsia="ru-RU"/>
        </w:rPr>
        <w:t>составлен в режиме шестидневной недели  для 2- 11-х классов  и пятинедельной недели для 1-х классов. Продолжительность учебного года, сроки каникулярного периода регламентируются годовым календарным графиком.</w:t>
      </w:r>
    </w:p>
    <w:p w:rsidR="00B11EE3" w:rsidRPr="00B11EE3" w:rsidRDefault="00B11EE3" w:rsidP="00B11EE3">
      <w:pPr>
        <w:ind w:firstLine="567"/>
        <w:jc w:val="both"/>
        <w:rPr>
          <w:rFonts w:eastAsiaTheme="minorHAnsi"/>
        </w:rPr>
      </w:pPr>
      <w:r w:rsidRPr="00B11EE3">
        <w:t>Объем максимально допустимой недельной нагрузки учащихся в течение дня составляет:</w:t>
      </w:r>
    </w:p>
    <w:p w:rsidR="00B11EE3" w:rsidRPr="00B11EE3" w:rsidRDefault="00B11EE3" w:rsidP="00B11EE3">
      <w:pPr>
        <w:ind w:firstLine="567"/>
        <w:jc w:val="both"/>
      </w:pPr>
      <w:r w:rsidRPr="00B11EE3">
        <w:t>- для учащихся 1-х классов – не более 4 уроков, и один день в неделю – не более 5 уроков за счет урока физической культуры;</w:t>
      </w:r>
    </w:p>
    <w:p w:rsidR="00B11EE3" w:rsidRPr="00B11EE3" w:rsidRDefault="00B11EE3" w:rsidP="00B11EE3">
      <w:pPr>
        <w:ind w:firstLine="567"/>
        <w:jc w:val="both"/>
      </w:pPr>
      <w:r w:rsidRPr="00B11EE3">
        <w:t>- для учащихся 2-4 классов – не более 5 уроков,  и один день в неделю –6  уроков за счет урока физической культуры при 6-ти дневной учебной неделе;</w:t>
      </w:r>
    </w:p>
    <w:p w:rsidR="00B11EE3" w:rsidRPr="00B11EE3" w:rsidRDefault="00B11EE3" w:rsidP="00B11EE3">
      <w:pPr>
        <w:ind w:firstLine="567"/>
        <w:jc w:val="both"/>
      </w:pPr>
      <w:r w:rsidRPr="00B11EE3">
        <w:t>- для учащихся 5-6 классов – не более 6 уроков;</w:t>
      </w:r>
    </w:p>
    <w:p w:rsidR="00B11EE3" w:rsidRPr="00B11EE3" w:rsidRDefault="00B11EE3" w:rsidP="00B11EE3">
      <w:pPr>
        <w:ind w:firstLine="567"/>
        <w:jc w:val="both"/>
      </w:pPr>
      <w:r w:rsidRPr="00B11EE3">
        <w:t>- для учащихся 7-11 классов – не более 7 уроков.</w:t>
      </w:r>
    </w:p>
    <w:p w:rsidR="00B11EE3" w:rsidRPr="00B11EE3" w:rsidRDefault="00B11EE3" w:rsidP="00B11EE3">
      <w:pPr>
        <w:ind w:firstLine="567"/>
        <w:jc w:val="both"/>
      </w:pPr>
      <w:r w:rsidRPr="00B11EE3">
        <w:t>Продолжительность урока  (академический  час) во 2-11 классах не превышает 45 минут.</w:t>
      </w:r>
    </w:p>
    <w:p w:rsidR="00B11EE3" w:rsidRPr="00B11EE3" w:rsidRDefault="00B11EE3" w:rsidP="00B11EE3">
      <w:pPr>
        <w:ind w:firstLine="567"/>
        <w:jc w:val="both"/>
      </w:pPr>
      <w:r w:rsidRPr="00B11EE3">
        <w:t>Продолжительность учебного года:</w:t>
      </w:r>
    </w:p>
    <w:p w:rsidR="00B11EE3" w:rsidRPr="00B11EE3" w:rsidRDefault="00B11EE3" w:rsidP="00B11EE3">
      <w:pPr>
        <w:ind w:firstLine="567"/>
        <w:jc w:val="both"/>
      </w:pPr>
      <w:r w:rsidRPr="00B11EE3">
        <w:t xml:space="preserve">- </w:t>
      </w:r>
      <w:r>
        <w:t>1</w:t>
      </w:r>
      <w:r w:rsidRPr="00B11EE3">
        <w:t xml:space="preserve"> классы – 33 учебные недели, </w:t>
      </w:r>
    </w:p>
    <w:p w:rsidR="00B11EE3" w:rsidRPr="00B11EE3" w:rsidRDefault="00B11EE3" w:rsidP="00B11EE3">
      <w:pPr>
        <w:ind w:firstLine="567"/>
        <w:jc w:val="both"/>
      </w:pPr>
      <w:r w:rsidRPr="00B11EE3">
        <w:t>-</w:t>
      </w:r>
      <w:r>
        <w:t xml:space="preserve"> 2-9 </w:t>
      </w:r>
      <w:r w:rsidRPr="00B11EE3">
        <w:t xml:space="preserve">классы  - 34 учебные недели. </w:t>
      </w:r>
    </w:p>
    <w:p w:rsidR="00B11EE3" w:rsidRPr="00B11EE3" w:rsidRDefault="00B11EE3" w:rsidP="00B11EE3">
      <w:pPr>
        <w:ind w:firstLine="567"/>
        <w:jc w:val="both"/>
      </w:pPr>
      <w:r w:rsidRPr="00B11EE3">
        <w:t xml:space="preserve"> Продолжительность урока в </w:t>
      </w:r>
      <w:r>
        <w:t>1</w:t>
      </w:r>
      <w:r w:rsidRPr="00B11EE3">
        <w:t xml:space="preserve"> классе в сентябре-декабре - п</w:t>
      </w:r>
      <w:r w:rsidR="00656FEF">
        <w:t>о 35 минут, в январе-мае – по 40</w:t>
      </w:r>
      <w:r w:rsidRPr="00B11EE3">
        <w:t xml:space="preserve"> минут. Продолжительность урока во </w:t>
      </w:r>
      <w:r>
        <w:t>2-9</w:t>
      </w:r>
      <w:r w:rsidR="00656FEF">
        <w:t xml:space="preserve"> классах – 40</w:t>
      </w:r>
      <w:r w:rsidRPr="00B11EE3">
        <w:t xml:space="preserve">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w:t>
      </w:r>
      <w:r w:rsidR="00656FEF">
        <w:t>1</w:t>
      </w:r>
      <w:r w:rsidRPr="00B11EE3">
        <w:t xml:space="preserve"> классе проводятся по 3 урока в день по 35 минут каждый, в ноябре-декабре – по 4 урока  в день по 35 минут кажды</w:t>
      </w:r>
      <w:r w:rsidR="00656FEF">
        <w:t>й, январь-май – по 4 урока по 40</w:t>
      </w:r>
      <w:r w:rsidRPr="00B11EE3">
        <w:t xml:space="preserve"> минут каждый. </w:t>
      </w:r>
    </w:p>
    <w:p w:rsidR="00B11EE3" w:rsidRPr="00B11EE3" w:rsidRDefault="00B11EE3" w:rsidP="00B11EE3">
      <w:pPr>
        <w:ind w:firstLine="567"/>
        <w:jc w:val="both"/>
      </w:pPr>
      <w:r w:rsidRPr="00B11EE3">
        <w:t xml:space="preserve">Продолжительность каникул в течение учебного года составляет не менее 30 календарных дней, летом – 8 недель. Для обучающихся в </w:t>
      </w:r>
      <w:r w:rsidR="00656FEF">
        <w:t>1</w:t>
      </w:r>
      <w:r w:rsidRPr="00B11EE3">
        <w:t xml:space="preserve"> классе устанавливаются в течение года дополнительные недельные каникулы.</w:t>
      </w:r>
    </w:p>
    <w:p w:rsidR="00B11EE3" w:rsidRPr="00B11EE3" w:rsidRDefault="00B11EE3" w:rsidP="00656FEF">
      <w:pPr>
        <w:ind w:firstLine="567"/>
        <w:jc w:val="both"/>
      </w:pPr>
      <w:r w:rsidRPr="00B11EE3">
        <w:t>Объем домашних заданий (по всем предметам) должен быть таким, чтобы затраты времени на его выполнение не превышало (в астрономических часах):</w:t>
      </w:r>
      <w:r w:rsidR="00656FEF">
        <w:t xml:space="preserve"> </w:t>
      </w:r>
      <w:r w:rsidRPr="00B11EE3">
        <w:t xml:space="preserve">в 2-3 классах – 1,5 часа, в 4-5 классах – 2 часа, в 6-8 классах – 2,5 часа, в 9-10 классах – до 3,5 часа (СанПиН) 2.4.2.2821.-10, п.10.30). </w:t>
      </w:r>
    </w:p>
    <w:p w:rsidR="00B11EE3" w:rsidRPr="00B11EE3" w:rsidRDefault="00B11EE3" w:rsidP="00B11EE3">
      <w:pPr>
        <w:ind w:firstLine="567"/>
        <w:jc w:val="both"/>
        <w:rPr>
          <w:color w:val="000000"/>
          <w:lang w:eastAsia="ru-RU"/>
        </w:rPr>
      </w:pPr>
      <w:r w:rsidRPr="00B11EE3">
        <w:t>При учебных занятиях  по «Родному языку», «Иностранному языку» (2-11 классы), «Технология» (5-11 классы), «Физическая культура» (10-11 классы), а также  по «Информатике и ИКТ», «Физике» и «Химии» (во время проведения практических занятий) осуществляется деление классов на две группы  при наполняемости 25 и более человек.</w:t>
      </w:r>
      <w:r w:rsidRPr="00B11EE3">
        <w:rPr>
          <w:color w:val="000000"/>
          <w:lang w:eastAsia="ru-RU"/>
        </w:rPr>
        <w:t> </w:t>
      </w:r>
    </w:p>
    <w:p w:rsidR="00B11EE3" w:rsidRPr="00B11EE3" w:rsidRDefault="00B11EE3" w:rsidP="00B11EE3">
      <w:pPr>
        <w:ind w:firstLine="567"/>
        <w:jc w:val="both"/>
        <w:rPr>
          <w:color w:val="000000"/>
          <w:lang w:eastAsia="ru-RU"/>
        </w:rPr>
      </w:pPr>
      <w:r w:rsidRPr="00B11EE3">
        <w:rPr>
          <w:color w:val="000000"/>
          <w:lang w:eastAsia="ru-RU"/>
        </w:rPr>
        <w:t>Промежуточная   аттестация 2-8 классов, 10 класса с 15 по 31 мая, в 9-х классах и 11 классах итоговая аттестация с 24 мая по 26 июня( согласно утвержденного расписания ГИА)</w:t>
      </w:r>
    </w:p>
    <w:p w:rsidR="00B11EE3" w:rsidRPr="00B11EE3" w:rsidRDefault="00B11EE3" w:rsidP="00B11EE3">
      <w:pPr>
        <w:ind w:firstLine="567"/>
        <w:jc w:val="both"/>
        <w:rPr>
          <w:color w:val="000000"/>
          <w:lang w:eastAsia="ru-RU"/>
        </w:rPr>
      </w:pPr>
      <w:r w:rsidRPr="00B11EE3">
        <w:rPr>
          <w:color w:val="000000"/>
          <w:lang w:eastAsia="ru-RU"/>
        </w:rPr>
        <w:t>Учебный план 1-11 классов  состоит из двух частей: обязательной части и части, формируемой участн</w:t>
      </w:r>
      <w:r w:rsidR="00656FEF">
        <w:rPr>
          <w:color w:val="000000"/>
          <w:lang w:eastAsia="ru-RU"/>
        </w:rPr>
        <w:t>иками образовательных отношений</w:t>
      </w:r>
      <w:r w:rsidRPr="00B11EE3">
        <w:rPr>
          <w:color w:val="000000"/>
          <w:lang w:eastAsia="ru-RU"/>
        </w:rPr>
        <w:t>.</w:t>
      </w:r>
    </w:p>
    <w:p w:rsidR="00B11EE3" w:rsidRPr="00B11EE3" w:rsidRDefault="00B11EE3" w:rsidP="00656FEF">
      <w:pPr>
        <w:shd w:val="clear" w:color="auto" w:fill="FFFFFF"/>
        <w:ind w:firstLine="567"/>
        <w:jc w:val="both"/>
        <w:rPr>
          <w:color w:val="000000"/>
          <w:lang w:eastAsia="ru-RU"/>
        </w:rPr>
      </w:pPr>
      <w:r w:rsidRPr="00B11EE3">
        <w:rPr>
          <w:color w:val="000000"/>
          <w:lang w:eastAsia="ru-RU"/>
        </w:rPr>
        <w:t>Обязательная часть обеспечивает сохранение единого образовательного</w:t>
      </w:r>
      <w:r w:rsidR="00656FEF">
        <w:rPr>
          <w:color w:val="000000"/>
          <w:lang w:eastAsia="ru-RU"/>
        </w:rPr>
        <w:t xml:space="preserve"> </w:t>
      </w:r>
      <w:r w:rsidRPr="00B11EE3">
        <w:rPr>
          <w:color w:val="000000"/>
          <w:lang w:eastAsia="ru-RU"/>
        </w:rPr>
        <w:t>пространства в Российской Федерации, как при шестидневной неделе, так и при пятидневной учебной неделе.</w:t>
      </w:r>
      <w:r w:rsidR="00656FEF">
        <w:rPr>
          <w:color w:val="000000"/>
          <w:lang w:eastAsia="ru-RU"/>
        </w:rPr>
        <w:t xml:space="preserve"> </w:t>
      </w:r>
      <w:r w:rsidRPr="00B11EE3">
        <w:rPr>
          <w:color w:val="000000"/>
          <w:lang w:eastAsia="ru-RU"/>
        </w:rPr>
        <w:t>Обязательная часть учебного плана определяет состав учебных предметов,</w:t>
      </w:r>
      <w:r w:rsidR="00656FEF">
        <w:rPr>
          <w:color w:val="000000"/>
          <w:lang w:eastAsia="ru-RU"/>
        </w:rPr>
        <w:t xml:space="preserve"> </w:t>
      </w:r>
      <w:r w:rsidRPr="00B11EE3">
        <w:rPr>
          <w:color w:val="000000"/>
          <w:lang w:eastAsia="ru-RU"/>
        </w:rPr>
        <w:t>обязательных предметных областей и учебное время, отводимое на их изучение по классам (годам) обучения.</w:t>
      </w:r>
    </w:p>
    <w:p w:rsidR="00B11EE3" w:rsidRPr="00B11EE3" w:rsidRDefault="00B11EE3" w:rsidP="00656FEF">
      <w:pPr>
        <w:shd w:val="clear" w:color="auto" w:fill="FFFFFF"/>
        <w:ind w:firstLine="567"/>
        <w:jc w:val="both"/>
        <w:rPr>
          <w:color w:val="000000"/>
          <w:lang w:eastAsia="ru-RU"/>
        </w:rPr>
      </w:pPr>
      <w:r w:rsidRPr="00B11EE3">
        <w:rPr>
          <w:color w:val="000000"/>
          <w:lang w:eastAsia="ru-RU"/>
        </w:rPr>
        <w:t>Часть, формируемая участниками образовательного процесса учитывает</w:t>
      </w:r>
      <w:r w:rsidR="00656FEF">
        <w:rPr>
          <w:color w:val="000000"/>
          <w:lang w:eastAsia="ru-RU"/>
        </w:rPr>
        <w:t xml:space="preserve"> </w:t>
      </w:r>
      <w:r w:rsidRPr="00B11EE3">
        <w:rPr>
          <w:color w:val="000000"/>
          <w:lang w:eastAsia="ru-RU"/>
        </w:rPr>
        <w:t>возможности образовательного учреждения, социальный заказ родителей и</w:t>
      </w:r>
      <w:r w:rsidR="00656FEF">
        <w:rPr>
          <w:color w:val="000000"/>
          <w:lang w:eastAsia="ru-RU"/>
        </w:rPr>
        <w:t xml:space="preserve"> </w:t>
      </w:r>
      <w:r w:rsidRPr="00B11EE3">
        <w:rPr>
          <w:color w:val="000000"/>
          <w:lang w:eastAsia="ru-RU"/>
        </w:rPr>
        <w:t>индивидуальные потребности школьников максимально при шестидневной учебной неделе и минимально – при пятидневной учебной неделе.</w:t>
      </w:r>
    </w:p>
    <w:p w:rsidR="00B11EE3" w:rsidRPr="00B11EE3" w:rsidRDefault="00B11EE3" w:rsidP="00B11EE3">
      <w:pPr>
        <w:shd w:val="clear" w:color="auto" w:fill="FFFFFF"/>
        <w:ind w:firstLine="567"/>
        <w:jc w:val="both"/>
        <w:rPr>
          <w:color w:val="000000"/>
          <w:lang w:eastAsia="ru-RU"/>
        </w:rPr>
      </w:pPr>
      <w:r w:rsidRPr="00B11EE3">
        <w:rPr>
          <w:color w:val="000000"/>
          <w:lang w:eastAsia="ru-RU"/>
        </w:rPr>
        <w:t>Изучение части, формируемой участниками образовательного процесса учебного плана общеобразовательного учреждения является обязательным для всех обучающихся данного класса.</w:t>
      </w:r>
    </w:p>
    <w:p w:rsidR="00B11EE3" w:rsidRPr="00B11EE3" w:rsidRDefault="00B11EE3" w:rsidP="00B11EE3">
      <w:pPr>
        <w:shd w:val="clear" w:color="auto" w:fill="FFFFFF"/>
        <w:ind w:firstLine="567"/>
        <w:jc w:val="both"/>
      </w:pPr>
      <w:r w:rsidRPr="00B11EE3">
        <w:t>В обязательной части и части, формируемой участниками образовательных отношений,  указывается перечень предметных областей, учебных предметов. Внутри каждого учебного курса указывается общее количество часов в неделю.</w:t>
      </w:r>
    </w:p>
    <w:p w:rsidR="00B11EE3" w:rsidRPr="00B11EE3" w:rsidRDefault="00B11EE3" w:rsidP="00B11EE3">
      <w:pPr>
        <w:shd w:val="clear" w:color="auto" w:fill="FFFFFF"/>
        <w:ind w:firstLine="567"/>
        <w:jc w:val="both"/>
      </w:pPr>
      <w:r w:rsidRPr="00B11EE3">
        <w:t xml:space="preserve">Учебный план для 5 - 9 классов разработан </w:t>
      </w:r>
      <w:r w:rsidRPr="00B11EE3">
        <w:rPr>
          <w:iCs/>
        </w:rPr>
        <w:t>на</w:t>
      </w:r>
      <w:r w:rsidRPr="00B11EE3">
        <w:rPr>
          <w:i/>
          <w:iCs/>
        </w:rPr>
        <w:t xml:space="preserve"> </w:t>
      </w:r>
      <w:r w:rsidRPr="00B11EE3">
        <w:t>основе инструктивно-методического письма «О формировании учебных планов образовательных организаций Республики Дагестан, реализующих основные общеобразовательные программы, на 2021/2022 учебный год».</w:t>
      </w:r>
    </w:p>
    <w:p w:rsidR="00B11EE3" w:rsidRPr="00B11EE3" w:rsidRDefault="00B11EE3" w:rsidP="00B11EE3">
      <w:pPr>
        <w:shd w:val="clear" w:color="auto" w:fill="FFFFFF"/>
        <w:ind w:left="24" w:right="14" w:firstLine="562"/>
        <w:jc w:val="both"/>
      </w:pPr>
      <w:r w:rsidRPr="00B11EE3">
        <w:t>Учебный план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rsidR="00B11EE3" w:rsidRPr="00B11EE3" w:rsidRDefault="00B11EE3" w:rsidP="00B11EE3">
      <w:pPr>
        <w:shd w:val="clear" w:color="auto" w:fill="FFFFFF"/>
        <w:ind w:left="24" w:right="14" w:firstLine="562"/>
        <w:jc w:val="both"/>
      </w:pPr>
      <w:r w:rsidRPr="00B11EE3">
        <w:t xml:space="preserve">При проведении учебных занятий по учебным предметам «Иностранный язык» (5-9 классы), «Технология» (5-8 классы) осуществляется деление классов на две группы при наполняемости класса 20 и более учащихся. </w:t>
      </w:r>
    </w:p>
    <w:p w:rsidR="00B11EE3" w:rsidRPr="00B11EE3" w:rsidRDefault="00B11EE3" w:rsidP="00B11EE3">
      <w:pPr>
        <w:shd w:val="clear" w:color="auto" w:fill="FFFFFF"/>
      </w:pPr>
      <w:r w:rsidRPr="00B11EE3">
        <w:t>Часть базисного учебного плана, формируемая школой, обеспечивает реализацию     индивидуальных потребностей обучающихся, которые выделены следующим предметам:</w:t>
      </w:r>
    </w:p>
    <w:p w:rsidR="00B11EE3" w:rsidRPr="00B11EE3" w:rsidRDefault="00B11EE3" w:rsidP="00091EB0">
      <w:pPr>
        <w:numPr>
          <w:ilvl w:val="0"/>
          <w:numId w:val="217"/>
        </w:numPr>
        <w:shd w:val="clear" w:color="auto" w:fill="FFFFFF"/>
        <w:tabs>
          <w:tab w:val="left" w:pos="2006"/>
        </w:tabs>
        <w:adjustRightInd w:val="0"/>
        <w:ind w:left="1795"/>
      </w:pPr>
      <w:r w:rsidRPr="00B11EE3">
        <w:t xml:space="preserve">класс – обществознание – 1 час; </w:t>
      </w:r>
      <w:r w:rsidRPr="00B11EE3">
        <w:rPr>
          <w:iCs/>
        </w:rPr>
        <w:t>ОДНКНР – 1 час.</w:t>
      </w:r>
    </w:p>
    <w:p w:rsidR="00B11EE3" w:rsidRPr="00B11EE3" w:rsidRDefault="00B11EE3" w:rsidP="00091EB0">
      <w:pPr>
        <w:numPr>
          <w:ilvl w:val="0"/>
          <w:numId w:val="217"/>
        </w:numPr>
        <w:shd w:val="clear" w:color="auto" w:fill="FFFFFF"/>
        <w:tabs>
          <w:tab w:val="left" w:pos="2006"/>
        </w:tabs>
        <w:adjustRightInd w:val="0"/>
        <w:ind w:left="1795"/>
      </w:pPr>
      <w:r w:rsidRPr="00B11EE3">
        <w:t>класс – биология – 1 час.</w:t>
      </w:r>
    </w:p>
    <w:p w:rsidR="00B11EE3" w:rsidRPr="00B11EE3" w:rsidRDefault="00B11EE3" w:rsidP="00091EB0">
      <w:pPr>
        <w:numPr>
          <w:ilvl w:val="0"/>
          <w:numId w:val="217"/>
        </w:numPr>
        <w:shd w:val="clear" w:color="auto" w:fill="FFFFFF"/>
        <w:tabs>
          <w:tab w:val="left" w:pos="2006"/>
        </w:tabs>
        <w:adjustRightInd w:val="0"/>
        <w:ind w:left="1795"/>
      </w:pPr>
      <w:r w:rsidRPr="00B11EE3">
        <w:t>класс – русский язык – 1 час; биология – 1 час.</w:t>
      </w:r>
    </w:p>
    <w:p w:rsidR="00B11EE3" w:rsidRPr="00B11EE3" w:rsidRDefault="00B11EE3" w:rsidP="00091EB0">
      <w:pPr>
        <w:numPr>
          <w:ilvl w:val="0"/>
          <w:numId w:val="217"/>
        </w:numPr>
        <w:shd w:val="clear" w:color="auto" w:fill="FFFFFF"/>
        <w:tabs>
          <w:tab w:val="left" w:pos="2006"/>
        </w:tabs>
        <w:adjustRightInd w:val="0"/>
        <w:ind w:left="1795"/>
      </w:pPr>
      <w:r w:rsidRPr="00B11EE3">
        <w:t>класс – русская литература – 1 час; история Дагестана – 1 час.</w:t>
      </w:r>
    </w:p>
    <w:p w:rsidR="00B11EE3" w:rsidRPr="00B11EE3" w:rsidRDefault="00B11EE3" w:rsidP="00091EB0">
      <w:pPr>
        <w:numPr>
          <w:ilvl w:val="0"/>
          <w:numId w:val="217"/>
        </w:numPr>
        <w:shd w:val="clear" w:color="auto" w:fill="FFFFFF"/>
        <w:tabs>
          <w:tab w:val="left" w:pos="2006"/>
        </w:tabs>
        <w:adjustRightInd w:val="0"/>
        <w:ind w:left="1795"/>
      </w:pPr>
      <w:r w:rsidRPr="00B11EE3">
        <w:t>класс – история Дагестана – 1 час; КТНД – 1 час.</w:t>
      </w:r>
    </w:p>
    <w:p w:rsidR="00B04578" w:rsidRDefault="00B04578" w:rsidP="00B11EE3">
      <w:pPr>
        <w:shd w:val="clear" w:color="auto" w:fill="FFFFFF"/>
        <w:ind w:right="14" w:firstLine="557"/>
        <w:jc w:val="both"/>
      </w:pPr>
    </w:p>
    <w:p w:rsidR="00B04578" w:rsidRPr="00B04578" w:rsidRDefault="00B04578" w:rsidP="00B04578">
      <w:pPr>
        <w:tabs>
          <w:tab w:val="left" w:pos="6300"/>
        </w:tabs>
        <w:jc w:val="center"/>
        <w:rPr>
          <w:b/>
          <w:sz w:val="24"/>
          <w:szCs w:val="24"/>
        </w:rPr>
      </w:pPr>
      <w:r w:rsidRPr="00B04578">
        <w:rPr>
          <w:b/>
          <w:sz w:val="24"/>
          <w:szCs w:val="24"/>
        </w:rPr>
        <w:t>Учебный план для 5-9 классов</w:t>
      </w:r>
      <w:r>
        <w:rPr>
          <w:b/>
          <w:sz w:val="24"/>
          <w:szCs w:val="24"/>
        </w:rPr>
        <w:t xml:space="preserve"> </w:t>
      </w:r>
      <w:r w:rsidR="00BA7A8E">
        <w:rPr>
          <w:b/>
          <w:sz w:val="24"/>
          <w:szCs w:val="24"/>
        </w:rPr>
        <w:t>на 2022-2023</w:t>
      </w:r>
      <w:r w:rsidRPr="00B04578">
        <w:rPr>
          <w:b/>
          <w:sz w:val="24"/>
          <w:szCs w:val="24"/>
        </w:rPr>
        <w:t xml:space="preserve"> учебный год</w:t>
      </w:r>
    </w:p>
    <w:tbl>
      <w:tblPr>
        <w:tblStyle w:val="aff9"/>
        <w:tblW w:w="0" w:type="auto"/>
        <w:tblInd w:w="-176" w:type="dxa"/>
        <w:tblLayout w:type="fixed"/>
        <w:tblLook w:val="04A0" w:firstRow="1" w:lastRow="0" w:firstColumn="1" w:lastColumn="0" w:noHBand="0" w:noVBand="1"/>
      </w:tblPr>
      <w:tblGrid>
        <w:gridCol w:w="426"/>
        <w:gridCol w:w="1985"/>
        <w:gridCol w:w="709"/>
        <w:gridCol w:w="1842"/>
        <w:gridCol w:w="851"/>
        <w:gridCol w:w="850"/>
        <w:gridCol w:w="851"/>
        <w:gridCol w:w="850"/>
        <w:gridCol w:w="994"/>
        <w:gridCol w:w="991"/>
      </w:tblGrid>
      <w:tr w:rsidR="00B04578" w:rsidRPr="008476A4" w:rsidTr="00B04578">
        <w:tc>
          <w:tcPr>
            <w:tcW w:w="3120" w:type="dxa"/>
            <w:gridSpan w:val="3"/>
            <w:vMerge w:val="restart"/>
          </w:tcPr>
          <w:p w:rsidR="00B04578" w:rsidRPr="008476A4" w:rsidRDefault="00B04578" w:rsidP="00740574">
            <w:pPr>
              <w:tabs>
                <w:tab w:val="left" w:pos="6300"/>
              </w:tabs>
              <w:jc w:val="center"/>
              <w:rPr>
                <w:b/>
                <w:sz w:val="24"/>
                <w:szCs w:val="24"/>
              </w:rPr>
            </w:pPr>
            <w:r w:rsidRPr="008476A4">
              <w:rPr>
                <w:b/>
                <w:sz w:val="24"/>
                <w:szCs w:val="24"/>
              </w:rPr>
              <w:t>Предметные области</w:t>
            </w:r>
          </w:p>
        </w:tc>
        <w:tc>
          <w:tcPr>
            <w:tcW w:w="1842" w:type="dxa"/>
            <w:vMerge w:val="restart"/>
          </w:tcPr>
          <w:p w:rsidR="00B04578" w:rsidRPr="008476A4" w:rsidRDefault="00B04578" w:rsidP="00740574">
            <w:pPr>
              <w:tabs>
                <w:tab w:val="left" w:pos="6300"/>
              </w:tabs>
              <w:jc w:val="center"/>
              <w:rPr>
                <w:b/>
                <w:sz w:val="24"/>
                <w:szCs w:val="24"/>
              </w:rPr>
            </w:pPr>
            <w:r w:rsidRPr="008476A4">
              <w:rPr>
                <w:b/>
                <w:sz w:val="24"/>
                <w:szCs w:val="24"/>
              </w:rPr>
              <w:t>Предметы</w:t>
            </w:r>
          </w:p>
        </w:tc>
        <w:tc>
          <w:tcPr>
            <w:tcW w:w="4396" w:type="dxa"/>
            <w:gridSpan w:val="5"/>
          </w:tcPr>
          <w:p w:rsidR="00B04578" w:rsidRPr="008476A4" w:rsidRDefault="00B04578" w:rsidP="00740574">
            <w:pPr>
              <w:tabs>
                <w:tab w:val="left" w:pos="6300"/>
              </w:tabs>
              <w:jc w:val="center"/>
              <w:rPr>
                <w:b/>
                <w:sz w:val="24"/>
                <w:szCs w:val="24"/>
              </w:rPr>
            </w:pPr>
            <w:r w:rsidRPr="008476A4">
              <w:rPr>
                <w:b/>
                <w:sz w:val="24"/>
                <w:szCs w:val="24"/>
              </w:rPr>
              <w:t>Количество часов в неделю</w:t>
            </w:r>
          </w:p>
        </w:tc>
        <w:tc>
          <w:tcPr>
            <w:tcW w:w="991" w:type="dxa"/>
            <w:vMerge w:val="restart"/>
          </w:tcPr>
          <w:p w:rsidR="00B04578" w:rsidRPr="008476A4" w:rsidRDefault="00B04578" w:rsidP="00740574">
            <w:pPr>
              <w:tabs>
                <w:tab w:val="left" w:pos="6300"/>
              </w:tabs>
              <w:jc w:val="center"/>
              <w:rPr>
                <w:b/>
                <w:sz w:val="24"/>
                <w:szCs w:val="24"/>
              </w:rPr>
            </w:pPr>
            <w:r w:rsidRPr="008476A4">
              <w:rPr>
                <w:b/>
                <w:sz w:val="24"/>
                <w:szCs w:val="24"/>
              </w:rPr>
              <w:t>Всего</w:t>
            </w:r>
          </w:p>
        </w:tc>
      </w:tr>
      <w:tr w:rsidR="00B04578" w:rsidRPr="008476A4" w:rsidTr="00B04578">
        <w:trPr>
          <w:trHeight w:val="393"/>
        </w:trPr>
        <w:tc>
          <w:tcPr>
            <w:tcW w:w="3120" w:type="dxa"/>
            <w:gridSpan w:val="3"/>
            <w:vMerge/>
          </w:tcPr>
          <w:p w:rsidR="00B04578" w:rsidRPr="008476A4" w:rsidRDefault="00B04578" w:rsidP="00740574">
            <w:pPr>
              <w:tabs>
                <w:tab w:val="left" w:pos="6300"/>
              </w:tabs>
              <w:jc w:val="center"/>
              <w:rPr>
                <w:sz w:val="24"/>
                <w:szCs w:val="24"/>
              </w:rPr>
            </w:pPr>
          </w:p>
        </w:tc>
        <w:tc>
          <w:tcPr>
            <w:tcW w:w="1842" w:type="dxa"/>
            <w:vMerge/>
          </w:tcPr>
          <w:p w:rsidR="00B04578" w:rsidRPr="008476A4" w:rsidRDefault="00B04578" w:rsidP="00740574">
            <w:pPr>
              <w:tabs>
                <w:tab w:val="left" w:pos="6300"/>
              </w:tabs>
              <w:jc w:val="center"/>
              <w:rPr>
                <w:sz w:val="24"/>
                <w:szCs w:val="24"/>
              </w:rPr>
            </w:pPr>
          </w:p>
        </w:tc>
        <w:tc>
          <w:tcPr>
            <w:tcW w:w="4396" w:type="dxa"/>
            <w:gridSpan w:val="5"/>
          </w:tcPr>
          <w:p w:rsidR="00B04578" w:rsidRPr="008476A4" w:rsidRDefault="00B04578" w:rsidP="00740574">
            <w:pPr>
              <w:tabs>
                <w:tab w:val="left" w:pos="6300"/>
              </w:tabs>
              <w:jc w:val="center"/>
              <w:rPr>
                <w:b/>
                <w:sz w:val="24"/>
                <w:szCs w:val="24"/>
              </w:rPr>
            </w:pPr>
            <w:r w:rsidRPr="008476A4">
              <w:rPr>
                <w:b/>
                <w:sz w:val="24"/>
                <w:szCs w:val="24"/>
              </w:rPr>
              <w:t>классы</w:t>
            </w:r>
          </w:p>
        </w:tc>
        <w:tc>
          <w:tcPr>
            <w:tcW w:w="991" w:type="dxa"/>
            <w:vMerge/>
          </w:tcPr>
          <w:p w:rsidR="00B04578" w:rsidRPr="008476A4" w:rsidRDefault="00B04578" w:rsidP="00740574">
            <w:pPr>
              <w:tabs>
                <w:tab w:val="left" w:pos="6300"/>
              </w:tabs>
              <w:jc w:val="center"/>
              <w:rPr>
                <w:b/>
                <w:sz w:val="24"/>
                <w:szCs w:val="24"/>
              </w:rPr>
            </w:pPr>
          </w:p>
        </w:tc>
      </w:tr>
      <w:tr w:rsidR="00B04578" w:rsidRPr="008476A4" w:rsidTr="00B04578">
        <w:tc>
          <w:tcPr>
            <w:tcW w:w="3120" w:type="dxa"/>
            <w:gridSpan w:val="3"/>
            <w:vMerge/>
          </w:tcPr>
          <w:p w:rsidR="00B04578" w:rsidRPr="008476A4" w:rsidRDefault="00B04578" w:rsidP="00740574">
            <w:pPr>
              <w:tabs>
                <w:tab w:val="left" w:pos="6300"/>
              </w:tabs>
              <w:jc w:val="center"/>
              <w:rPr>
                <w:sz w:val="24"/>
                <w:szCs w:val="24"/>
              </w:rPr>
            </w:pPr>
          </w:p>
        </w:tc>
        <w:tc>
          <w:tcPr>
            <w:tcW w:w="1842" w:type="dxa"/>
            <w:vMerge/>
          </w:tcPr>
          <w:p w:rsidR="00B04578" w:rsidRPr="008476A4" w:rsidRDefault="00B04578" w:rsidP="00740574">
            <w:pPr>
              <w:tabs>
                <w:tab w:val="left" w:pos="6300"/>
              </w:tabs>
              <w:jc w:val="center"/>
              <w:rPr>
                <w:sz w:val="24"/>
                <w:szCs w:val="24"/>
              </w:rPr>
            </w:pPr>
          </w:p>
        </w:tc>
        <w:tc>
          <w:tcPr>
            <w:tcW w:w="851" w:type="dxa"/>
          </w:tcPr>
          <w:p w:rsidR="00B04578" w:rsidRPr="008476A4" w:rsidRDefault="00B04578" w:rsidP="00740574">
            <w:pPr>
              <w:tabs>
                <w:tab w:val="left" w:pos="6300"/>
              </w:tabs>
              <w:jc w:val="center"/>
              <w:rPr>
                <w:b/>
                <w:sz w:val="24"/>
                <w:szCs w:val="24"/>
              </w:rPr>
            </w:pPr>
            <w:r w:rsidRPr="008476A4">
              <w:rPr>
                <w:b/>
                <w:sz w:val="24"/>
                <w:szCs w:val="24"/>
                <w:lang w:val="en-US"/>
              </w:rPr>
              <w:t>V</w:t>
            </w:r>
          </w:p>
        </w:tc>
        <w:tc>
          <w:tcPr>
            <w:tcW w:w="850" w:type="dxa"/>
          </w:tcPr>
          <w:p w:rsidR="00B04578" w:rsidRPr="008476A4" w:rsidRDefault="00B04578" w:rsidP="00740574">
            <w:pPr>
              <w:tabs>
                <w:tab w:val="left" w:pos="6300"/>
              </w:tabs>
              <w:jc w:val="center"/>
              <w:rPr>
                <w:b/>
                <w:sz w:val="24"/>
                <w:szCs w:val="24"/>
              </w:rPr>
            </w:pPr>
            <w:r w:rsidRPr="008476A4">
              <w:rPr>
                <w:b/>
                <w:sz w:val="24"/>
                <w:szCs w:val="24"/>
                <w:lang w:val="en-US"/>
              </w:rPr>
              <w:t>VI</w:t>
            </w:r>
          </w:p>
        </w:tc>
        <w:tc>
          <w:tcPr>
            <w:tcW w:w="851" w:type="dxa"/>
          </w:tcPr>
          <w:p w:rsidR="00B04578" w:rsidRPr="008476A4" w:rsidRDefault="00B04578" w:rsidP="00740574">
            <w:pPr>
              <w:tabs>
                <w:tab w:val="left" w:pos="6300"/>
              </w:tabs>
              <w:jc w:val="center"/>
              <w:rPr>
                <w:b/>
                <w:sz w:val="24"/>
                <w:szCs w:val="24"/>
              </w:rPr>
            </w:pPr>
            <w:r w:rsidRPr="008476A4">
              <w:rPr>
                <w:b/>
                <w:sz w:val="24"/>
                <w:szCs w:val="24"/>
                <w:lang w:val="en-US"/>
              </w:rPr>
              <w:t>VII</w:t>
            </w:r>
          </w:p>
        </w:tc>
        <w:tc>
          <w:tcPr>
            <w:tcW w:w="850" w:type="dxa"/>
          </w:tcPr>
          <w:p w:rsidR="00B04578" w:rsidRPr="008476A4" w:rsidRDefault="00B04578" w:rsidP="00740574">
            <w:pPr>
              <w:tabs>
                <w:tab w:val="left" w:pos="6300"/>
              </w:tabs>
              <w:jc w:val="center"/>
              <w:rPr>
                <w:b/>
                <w:sz w:val="24"/>
                <w:szCs w:val="24"/>
              </w:rPr>
            </w:pPr>
            <w:r w:rsidRPr="008476A4">
              <w:rPr>
                <w:b/>
                <w:sz w:val="24"/>
                <w:szCs w:val="24"/>
                <w:lang w:val="en-US"/>
              </w:rPr>
              <w:t>VIII</w:t>
            </w:r>
          </w:p>
        </w:tc>
        <w:tc>
          <w:tcPr>
            <w:tcW w:w="994" w:type="dxa"/>
          </w:tcPr>
          <w:p w:rsidR="00B04578" w:rsidRPr="008476A4" w:rsidRDefault="00B04578" w:rsidP="00740574">
            <w:pPr>
              <w:tabs>
                <w:tab w:val="left" w:pos="6300"/>
              </w:tabs>
              <w:rPr>
                <w:b/>
                <w:sz w:val="24"/>
                <w:szCs w:val="24"/>
              </w:rPr>
            </w:pPr>
            <w:r w:rsidRPr="0089766D">
              <w:rPr>
                <w:b/>
                <w:sz w:val="24"/>
                <w:szCs w:val="24"/>
                <w:lang w:val="en-US"/>
              </w:rPr>
              <w:t>IX</w:t>
            </w:r>
          </w:p>
        </w:tc>
        <w:tc>
          <w:tcPr>
            <w:tcW w:w="991" w:type="dxa"/>
          </w:tcPr>
          <w:p w:rsidR="00B04578" w:rsidRPr="008476A4" w:rsidRDefault="00B04578" w:rsidP="00740574">
            <w:pPr>
              <w:tabs>
                <w:tab w:val="left" w:pos="6300"/>
              </w:tabs>
              <w:jc w:val="center"/>
              <w:rPr>
                <w:b/>
                <w:sz w:val="24"/>
                <w:szCs w:val="24"/>
              </w:rPr>
            </w:pPr>
          </w:p>
        </w:tc>
      </w:tr>
      <w:tr w:rsidR="00B04578" w:rsidRPr="008476A4" w:rsidTr="00B04578">
        <w:tc>
          <w:tcPr>
            <w:tcW w:w="10349" w:type="dxa"/>
            <w:gridSpan w:val="10"/>
          </w:tcPr>
          <w:p w:rsidR="00B04578" w:rsidRPr="008476A4" w:rsidRDefault="00B04578" w:rsidP="00740574">
            <w:pPr>
              <w:tabs>
                <w:tab w:val="left" w:pos="6300"/>
              </w:tabs>
              <w:jc w:val="center"/>
              <w:rPr>
                <w:b/>
                <w:sz w:val="24"/>
                <w:szCs w:val="24"/>
              </w:rPr>
            </w:pPr>
            <w:r w:rsidRPr="008476A4">
              <w:rPr>
                <w:b/>
                <w:sz w:val="24"/>
                <w:szCs w:val="24"/>
              </w:rPr>
              <w:t>Обязательная часть</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Русский язык и литература</w:t>
            </w:r>
          </w:p>
        </w:tc>
        <w:tc>
          <w:tcPr>
            <w:tcW w:w="2551" w:type="dxa"/>
            <w:gridSpan w:val="2"/>
          </w:tcPr>
          <w:p w:rsidR="00B04578" w:rsidRPr="008476A4" w:rsidRDefault="00B04578" w:rsidP="00740574">
            <w:pPr>
              <w:tabs>
                <w:tab w:val="left" w:pos="6300"/>
              </w:tabs>
              <w:rPr>
                <w:sz w:val="24"/>
                <w:szCs w:val="24"/>
              </w:rPr>
            </w:pPr>
            <w:r w:rsidRPr="008476A4">
              <w:rPr>
                <w:sz w:val="24"/>
                <w:szCs w:val="24"/>
              </w:rPr>
              <w:t xml:space="preserve">Русский язык </w:t>
            </w:r>
          </w:p>
        </w:tc>
        <w:tc>
          <w:tcPr>
            <w:tcW w:w="851" w:type="dxa"/>
          </w:tcPr>
          <w:p w:rsidR="00B04578" w:rsidRPr="008476A4" w:rsidRDefault="00B04578" w:rsidP="00740574">
            <w:pPr>
              <w:tabs>
                <w:tab w:val="left" w:pos="6300"/>
              </w:tabs>
              <w:jc w:val="center"/>
              <w:rPr>
                <w:sz w:val="24"/>
                <w:szCs w:val="24"/>
              </w:rPr>
            </w:pPr>
            <w:r>
              <w:rPr>
                <w:sz w:val="24"/>
                <w:szCs w:val="24"/>
              </w:rPr>
              <w:t>5</w:t>
            </w:r>
          </w:p>
        </w:tc>
        <w:tc>
          <w:tcPr>
            <w:tcW w:w="850" w:type="dxa"/>
          </w:tcPr>
          <w:p w:rsidR="00B04578" w:rsidRPr="008476A4" w:rsidRDefault="00B04578" w:rsidP="00740574">
            <w:pPr>
              <w:tabs>
                <w:tab w:val="left" w:pos="6300"/>
              </w:tabs>
              <w:jc w:val="center"/>
              <w:rPr>
                <w:sz w:val="24"/>
                <w:szCs w:val="24"/>
              </w:rPr>
            </w:pPr>
            <w:r>
              <w:rPr>
                <w:sz w:val="24"/>
                <w:szCs w:val="24"/>
              </w:rPr>
              <w:t>6</w:t>
            </w:r>
          </w:p>
        </w:tc>
        <w:tc>
          <w:tcPr>
            <w:tcW w:w="851" w:type="dxa"/>
          </w:tcPr>
          <w:p w:rsidR="00B04578" w:rsidRPr="008476A4" w:rsidRDefault="00B04578" w:rsidP="00740574">
            <w:pPr>
              <w:tabs>
                <w:tab w:val="left" w:pos="6300"/>
              </w:tabs>
              <w:jc w:val="center"/>
              <w:rPr>
                <w:sz w:val="24"/>
                <w:szCs w:val="24"/>
              </w:rPr>
            </w:pPr>
            <w:r>
              <w:rPr>
                <w:sz w:val="24"/>
                <w:szCs w:val="24"/>
              </w:rPr>
              <w:t>4+1*</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21+1*</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Литература</w:t>
            </w:r>
          </w:p>
        </w:tc>
        <w:tc>
          <w:tcPr>
            <w:tcW w:w="851" w:type="dxa"/>
          </w:tcPr>
          <w:p w:rsidR="00B04578" w:rsidRPr="008476A4" w:rsidRDefault="00B04578" w:rsidP="00740574">
            <w:pPr>
              <w:tabs>
                <w:tab w:val="left" w:pos="6300"/>
              </w:tabs>
              <w:jc w:val="center"/>
              <w:rPr>
                <w:sz w:val="24"/>
                <w:szCs w:val="24"/>
              </w:rPr>
            </w:pPr>
            <w:r>
              <w:rPr>
                <w:sz w:val="24"/>
                <w:szCs w:val="24"/>
              </w:rPr>
              <w:t>3</w:t>
            </w:r>
          </w:p>
        </w:tc>
        <w:tc>
          <w:tcPr>
            <w:tcW w:w="850" w:type="dxa"/>
          </w:tcPr>
          <w:p w:rsidR="00B04578" w:rsidRPr="008476A4" w:rsidRDefault="00B04578" w:rsidP="00740574">
            <w:pPr>
              <w:tabs>
                <w:tab w:val="left" w:pos="6300"/>
              </w:tabs>
              <w:jc w:val="center"/>
              <w:rPr>
                <w:sz w:val="24"/>
                <w:szCs w:val="24"/>
              </w:rPr>
            </w:pPr>
            <w:r>
              <w:rPr>
                <w:sz w:val="24"/>
                <w:szCs w:val="24"/>
              </w:rPr>
              <w:t>3</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Pr>
                <w:sz w:val="24"/>
                <w:szCs w:val="24"/>
              </w:rPr>
              <w:t>2+1*</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13+1*</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Родной язык и</w:t>
            </w:r>
          </w:p>
          <w:p w:rsidR="00B04578" w:rsidRPr="008476A4" w:rsidRDefault="00B04578" w:rsidP="00740574">
            <w:pPr>
              <w:tabs>
                <w:tab w:val="left" w:pos="6300"/>
              </w:tabs>
              <w:rPr>
                <w:sz w:val="24"/>
                <w:szCs w:val="24"/>
              </w:rPr>
            </w:pPr>
            <w:r w:rsidRPr="008476A4">
              <w:rPr>
                <w:sz w:val="24"/>
                <w:szCs w:val="24"/>
              </w:rPr>
              <w:t>литературное чтение</w:t>
            </w:r>
          </w:p>
        </w:tc>
        <w:tc>
          <w:tcPr>
            <w:tcW w:w="2551" w:type="dxa"/>
            <w:gridSpan w:val="2"/>
          </w:tcPr>
          <w:p w:rsidR="00B04578" w:rsidRPr="008476A4" w:rsidRDefault="00B04578" w:rsidP="00740574">
            <w:pPr>
              <w:tabs>
                <w:tab w:val="left" w:pos="6300"/>
              </w:tabs>
              <w:rPr>
                <w:sz w:val="24"/>
                <w:szCs w:val="24"/>
              </w:rPr>
            </w:pPr>
            <w:r w:rsidRPr="008476A4">
              <w:rPr>
                <w:sz w:val="24"/>
                <w:szCs w:val="24"/>
              </w:rPr>
              <w:t xml:space="preserve">Родной язык </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Pr>
                <w:sz w:val="24"/>
                <w:szCs w:val="24"/>
              </w:rPr>
              <w:t>2</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10</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Родная литература</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Pr="008476A4" w:rsidRDefault="00B04578" w:rsidP="00740574">
            <w:pPr>
              <w:tabs>
                <w:tab w:val="left" w:pos="6300"/>
              </w:tabs>
              <w:jc w:val="center"/>
              <w:rPr>
                <w:sz w:val="24"/>
                <w:szCs w:val="24"/>
              </w:rPr>
            </w:pPr>
            <w:r>
              <w:rPr>
                <w:sz w:val="24"/>
                <w:szCs w:val="24"/>
              </w:rPr>
              <w:t>5</w:t>
            </w:r>
          </w:p>
        </w:tc>
      </w:tr>
      <w:tr w:rsidR="00B04578" w:rsidRPr="008476A4" w:rsidTr="00B04578">
        <w:tc>
          <w:tcPr>
            <w:tcW w:w="2411" w:type="dxa"/>
            <w:gridSpan w:val="2"/>
          </w:tcPr>
          <w:p w:rsidR="00B04578" w:rsidRPr="008476A4" w:rsidRDefault="00B04578" w:rsidP="00740574">
            <w:pPr>
              <w:tabs>
                <w:tab w:val="left" w:pos="6300"/>
              </w:tabs>
              <w:rPr>
                <w:sz w:val="24"/>
                <w:szCs w:val="24"/>
              </w:rPr>
            </w:pPr>
            <w:r w:rsidRPr="008476A4">
              <w:rPr>
                <w:sz w:val="24"/>
                <w:szCs w:val="24"/>
              </w:rPr>
              <w:t>Иностранный язык</w:t>
            </w:r>
          </w:p>
        </w:tc>
        <w:tc>
          <w:tcPr>
            <w:tcW w:w="2551" w:type="dxa"/>
            <w:gridSpan w:val="2"/>
          </w:tcPr>
          <w:p w:rsidR="00B04578" w:rsidRPr="008476A4" w:rsidRDefault="00B04578" w:rsidP="00740574">
            <w:pPr>
              <w:tabs>
                <w:tab w:val="left" w:pos="6300"/>
              </w:tabs>
              <w:rPr>
                <w:sz w:val="24"/>
                <w:szCs w:val="24"/>
              </w:rPr>
            </w:pPr>
            <w:r w:rsidRPr="008476A4">
              <w:rPr>
                <w:sz w:val="24"/>
                <w:szCs w:val="24"/>
              </w:rPr>
              <w:t>Иностранный язык</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15</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p>
          <w:p w:rsidR="00B04578" w:rsidRPr="008476A4" w:rsidRDefault="00B04578" w:rsidP="00740574">
            <w:pPr>
              <w:tabs>
                <w:tab w:val="left" w:pos="6300"/>
              </w:tabs>
              <w:rPr>
                <w:sz w:val="24"/>
                <w:szCs w:val="24"/>
              </w:rPr>
            </w:pPr>
            <w:r w:rsidRPr="008476A4">
              <w:rPr>
                <w:sz w:val="24"/>
                <w:szCs w:val="24"/>
              </w:rPr>
              <w:t>Математика и информатика</w:t>
            </w:r>
          </w:p>
        </w:tc>
        <w:tc>
          <w:tcPr>
            <w:tcW w:w="2551" w:type="dxa"/>
            <w:gridSpan w:val="2"/>
          </w:tcPr>
          <w:p w:rsidR="00B04578" w:rsidRPr="008476A4" w:rsidRDefault="00B04578" w:rsidP="00740574">
            <w:pPr>
              <w:tabs>
                <w:tab w:val="left" w:pos="6300"/>
              </w:tabs>
              <w:rPr>
                <w:sz w:val="24"/>
                <w:szCs w:val="24"/>
              </w:rPr>
            </w:pPr>
            <w:r w:rsidRPr="008476A4">
              <w:rPr>
                <w:sz w:val="24"/>
                <w:szCs w:val="24"/>
              </w:rPr>
              <w:t>Математика</w:t>
            </w:r>
          </w:p>
        </w:tc>
        <w:tc>
          <w:tcPr>
            <w:tcW w:w="851" w:type="dxa"/>
          </w:tcPr>
          <w:p w:rsidR="00B04578" w:rsidRPr="008476A4" w:rsidRDefault="00B04578" w:rsidP="00740574">
            <w:pPr>
              <w:tabs>
                <w:tab w:val="left" w:pos="6300"/>
              </w:tabs>
              <w:jc w:val="center"/>
              <w:rPr>
                <w:sz w:val="24"/>
                <w:szCs w:val="24"/>
              </w:rPr>
            </w:pPr>
            <w:r w:rsidRPr="008476A4">
              <w:rPr>
                <w:sz w:val="24"/>
                <w:szCs w:val="24"/>
              </w:rPr>
              <w:t>5</w:t>
            </w:r>
          </w:p>
        </w:tc>
        <w:tc>
          <w:tcPr>
            <w:tcW w:w="850" w:type="dxa"/>
          </w:tcPr>
          <w:p w:rsidR="00B04578" w:rsidRPr="008476A4" w:rsidRDefault="00B04578" w:rsidP="00740574">
            <w:pPr>
              <w:tabs>
                <w:tab w:val="left" w:pos="6300"/>
              </w:tabs>
              <w:jc w:val="center"/>
              <w:rPr>
                <w:sz w:val="24"/>
                <w:szCs w:val="24"/>
              </w:rPr>
            </w:pPr>
            <w:r w:rsidRPr="008476A4">
              <w:rPr>
                <w:sz w:val="24"/>
                <w:szCs w:val="24"/>
              </w:rPr>
              <w:t>5</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sidRPr="008476A4">
              <w:rPr>
                <w:sz w:val="24"/>
                <w:szCs w:val="24"/>
              </w:rPr>
              <w:t>10</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Алгебра</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9</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Геометрия</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6</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Информатика</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Pr="008476A4" w:rsidRDefault="00B04578" w:rsidP="00740574">
            <w:pPr>
              <w:tabs>
                <w:tab w:val="left" w:pos="6300"/>
              </w:tabs>
              <w:jc w:val="center"/>
              <w:rPr>
                <w:sz w:val="24"/>
                <w:szCs w:val="24"/>
              </w:rPr>
            </w:pPr>
            <w:r>
              <w:rPr>
                <w:sz w:val="24"/>
                <w:szCs w:val="24"/>
              </w:rPr>
              <w:t>3</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Общественно-научные предметы</w:t>
            </w:r>
          </w:p>
        </w:tc>
        <w:tc>
          <w:tcPr>
            <w:tcW w:w="2551" w:type="dxa"/>
            <w:gridSpan w:val="2"/>
          </w:tcPr>
          <w:p w:rsidR="00B04578" w:rsidRPr="008476A4" w:rsidRDefault="00B04578" w:rsidP="00740574">
            <w:pPr>
              <w:tabs>
                <w:tab w:val="left" w:pos="6300"/>
              </w:tabs>
              <w:rPr>
                <w:sz w:val="24"/>
                <w:szCs w:val="24"/>
              </w:rPr>
            </w:pPr>
            <w:r w:rsidRPr="008476A4">
              <w:rPr>
                <w:sz w:val="24"/>
                <w:szCs w:val="24"/>
              </w:rPr>
              <w:t>История</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10</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Обществознание</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Pr="008476A4" w:rsidRDefault="00B04578" w:rsidP="00740574">
            <w:pPr>
              <w:tabs>
                <w:tab w:val="left" w:pos="6300"/>
              </w:tabs>
              <w:jc w:val="center"/>
              <w:rPr>
                <w:sz w:val="24"/>
                <w:szCs w:val="24"/>
              </w:rPr>
            </w:pPr>
            <w:r>
              <w:rPr>
                <w:sz w:val="24"/>
                <w:szCs w:val="24"/>
              </w:rPr>
              <w:t>4+1*</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География</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8</w:t>
            </w:r>
          </w:p>
        </w:tc>
      </w:tr>
      <w:tr w:rsidR="00B04578" w:rsidRPr="008476A4" w:rsidTr="00B04578">
        <w:tc>
          <w:tcPr>
            <w:tcW w:w="2411" w:type="dxa"/>
            <w:gridSpan w:val="2"/>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Pr>
                <w:sz w:val="24"/>
                <w:szCs w:val="24"/>
              </w:rPr>
              <w:t>История Дагестана</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1*</w:t>
            </w:r>
          </w:p>
        </w:tc>
        <w:tc>
          <w:tcPr>
            <w:tcW w:w="994" w:type="dxa"/>
          </w:tcPr>
          <w:p w:rsidR="00B04578" w:rsidRDefault="00B04578" w:rsidP="00740574">
            <w:pPr>
              <w:tabs>
                <w:tab w:val="left" w:pos="6300"/>
              </w:tabs>
              <w:jc w:val="center"/>
              <w:rPr>
                <w:sz w:val="24"/>
                <w:szCs w:val="24"/>
              </w:rPr>
            </w:pPr>
            <w:r>
              <w:rPr>
                <w:sz w:val="24"/>
                <w:szCs w:val="24"/>
              </w:rPr>
              <w:t>1*</w:t>
            </w:r>
          </w:p>
        </w:tc>
        <w:tc>
          <w:tcPr>
            <w:tcW w:w="991" w:type="dxa"/>
          </w:tcPr>
          <w:p w:rsidR="00B04578" w:rsidRDefault="00B04578" w:rsidP="00740574">
            <w:pPr>
              <w:tabs>
                <w:tab w:val="left" w:pos="6300"/>
              </w:tabs>
              <w:jc w:val="center"/>
              <w:rPr>
                <w:sz w:val="24"/>
                <w:szCs w:val="24"/>
              </w:rPr>
            </w:pPr>
            <w:r>
              <w:rPr>
                <w:sz w:val="24"/>
                <w:szCs w:val="24"/>
              </w:rPr>
              <w:t>2*</w:t>
            </w:r>
          </w:p>
        </w:tc>
      </w:tr>
      <w:tr w:rsidR="00B04578" w:rsidRPr="008476A4" w:rsidTr="00B04578">
        <w:tc>
          <w:tcPr>
            <w:tcW w:w="2411" w:type="dxa"/>
            <w:gridSpan w:val="2"/>
          </w:tcPr>
          <w:p w:rsidR="00B04578" w:rsidRPr="008476A4" w:rsidRDefault="00B04578" w:rsidP="00740574">
            <w:pPr>
              <w:tabs>
                <w:tab w:val="left" w:pos="6300"/>
              </w:tabs>
              <w:rPr>
                <w:sz w:val="24"/>
                <w:szCs w:val="24"/>
              </w:rPr>
            </w:pPr>
          </w:p>
        </w:tc>
        <w:tc>
          <w:tcPr>
            <w:tcW w:w="2551" w:type="dxa"/>
            <w:gridSpan w:val="2"/>
          </w:tcPr>
          <w:p w:rsidR="00B04578" w:rsidRDefault="00B04578" w:rsidP="00740574">
            <w:pPr>
              <w:tabs>
                <w:tab w:val="left" w:pos="6300"/>
              </w:tabs>
              <w:rPr>
                <w:sz w:val="24"/>
                <w:szCs w:val="24"/>
              </w:rPr>
            </w:pPr>
            <w:r>
              <w:rPr>
                <w:sz w:val="24"/>
                <w:szCs w:val="24"/>
              </w:rPr>
              <w:t>КТНД</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994" w:type="dxa"/>
          </w:tcPr>
          <w:p w:rsidR="00B04578" w:rsidRDefault="00B04578" w:rsidP="00740574">
            <w:pPr>
              <w:tabs>
                <w:tab w:val="left" w:pos="6300"/>
              </w:tabs>
              <w:jc w:val="center"/>
              <w:rPr>
                <w:sz w:val="24"/>
                <w:szCs w:val="24"/>
              </w:rPr>
            </w:pPr>
            <w:r>
              <w:rPr>
                <w:sz w:val="24"/>
                <w:szCs w:val="24"/>
              </w:rPr>
              <w:t>1*</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p>
          <w:p w:rsidR="00B04578" w:rsidRPr="008476A4" w:rsidRDefault="00B04578" w:rsidP="00740574">
            <w:pPr>
              <w:tabs>
                <w:tab w:val="left" w:pos="6300"/>
              </w:tabs>
              <w:rPr>
                <w:sz w:val="24"/>
                <w:szCs w:val="24"/>
              </w:rPr>
            </w:pPr>
            <w:r w:rsidRPr="008476A4">
              <w:rPr>
                <w:sz w:val="24"/>
                <w:szCs w:val="24"/>
              </w:rPr>
              <w:t>Естественно-научные предметы</w:t>
            </w:r>
          </w:p>
        </w:tc>
        <w:tc>
          <w:tcPr>
            <w:tcW w:w="2551" w:type="dxa"/>
            <w:gridSpan w:val="2"/>
          </w:tcPr>
          <w:p w:rsidR="00B04578" w:rsidRPr="008476A4" w:rsidRDefault="00B04578" w:rsidP="00740574">
            <w:pPr>
              <w:tabs>
                <w:tab w:val="left" w:pos="6300"/>
              </w:tabs>
              <w:rPr>
                <w:sz w:val="24"/>
                <w:szCs w:val="24"/>
              </w:rPr>
            </w:pPr>
            <w:r w:rsidRPr="008476A4">
              <w:rPr>
                <w:sz w:val="24"/>
                <w:szCs w:val="24"/>
              </w:rPr>
              <w:t>Физика</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7</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Химия</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4</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Биология</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r>
              <w:rPr>
                <w:sz w:val="24"/>
                <w:szCs w:val="24"/>
              </w:rPr>
              <w:t>+1*</w:t>
            </w:r>
          </w:p>
        </w:tc>
        <w:tc>
          <w:tcPr>
            <w:tcW w:w="851" w:type="dxa"/>
          </w:tcPr>
          <w:p w:rsidR="00B04578" w:rsidRPr="008476A4" w:rsidRDefault="00B04578" w:rsidP="00740574">
            <w:pPr>
              <w:tabs>
                <w:tab w:val="left" w:pos="6300"/>
              </w:tabs>
              <w:jc w:val="center"/>
              <w:rPr>
                <w:sz w:val="24"/>
                <w:szCs w:val="24"/>
              </w:rPr>
            </w:pPr>
            <w:r>
              <w:rPr>
                <w:sz w:val="24"/>
                <w:szCs w:val="24"/>
              </w:rPr>
              <w:t>1+1*</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7+2*</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p>
          <w:p w:rsidR="00B04578" w:rsidRPr="008476A4" w:rsidRDefault="00B04578" w:rsidP="00740574">
            <w:pPr>
              <w:tabs>
                <w:tab w:val="left" w:pos="6300"/>
              </w:tabs>
              <w:rPr>
                <w:sz w:val="24"/>
                <w:szCs w:val="24"/>
              </w:rPr>
            </w:pPr>
            <w:r w:rsidRPr="008476A4">
              <w:rPr>
                <w:sz w:val="24"/>
                <w:szCs w:val="24"/>
              </w:rPr>
              <w:t>Искусство</w:t>
            </w:r>
          </w:p>
        </w:tc>
        <w:tc>
          <w:tcPr>
            <w:tcW w:w="2551" w:type="dxa"/>
            <w:gridSpan w:val="2"/>
          </w:tcPr>
          <w:p w:rsidR="00B04578" w:rsidRPr="008476A4" w:rsidRDefault="00B04578" w:rsidP="00740574">
            <w:pPr>
              <w:tabs>
                <w:tab w:val="left" w:pos="6300"/>
              </w:tabs>
              <w:rPr>
                <w:sz w:val="24"/>
                <w:szCs w:val="24"/>
              </w:rPr>
            </w:pPr>
            <w:r w:rsidRPr="008476A4">
              <w:rPr>
                <w:sz w:val="24"/>
                <w:szCs w:val="24"/>
              </w:rPr>
              <w:t>Музыка</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4</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Изобразительное искусство</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3</w:t>
            </w:r>
          </w:p>
        </w:tc>
      </w:tr>
      <w:tr w:rsidR="00B04578" w:rsidRPr="008476A4" w:rsidTr="00B04578">
        <w:tc>
          <w:tcPr>
            <w:tcW w:w="2411" w:type="dxa"/>
            <w:gridSpan w:val="2"/>
          </w:tcPr>
          <w:p w:rsidR="00B04578" w:rsidRPr="008476A4" w:rsidRDefault="00B04578" w:rsidP="00740574">
            <w:pPr>
              <w:tabs>
                <w:tab w:val="left" w:pos="6300"/>
              </w:tabs>
              <w:rPr>
                <w:sz w:val="24"/>
                <w:szCs w:val="24"/>
              </w:rPr>
            </w:pPr>
            <w:r w:rsidRPr="008476A4">
              <w:rPr>
                <w:sz w:val="24"/>
                <w:szCs w:val="24"/>
              </w:rPr>
              <w:t>Технология</w:t>
            </w:r>
          </w:p>
        </w:tc>
        <w:tc>
          <w:tcPr>
            <w:tcW w:w="2551" w:type="dxa"/>
            <w:gridSpan w:val="2"/>
          </w:tcPr>
          <w:p w:rsidR="00B04578" w:rsidRPr="008476A4" w:rsidRDefault="00B04578" w:rsidP="00740574">
            <w:pPr>
              <w:tabs>
                <w:tab w:val="left" w:pos="6300"/>
              </w:tabs>
              <w:rPr>
                <w:sz w:val="24"/>
                <w:szCs w:val="24"/>
              </w:rPr>
            </w:pPr>
            <w:r w:rsidRPr="008476A4">
              <w:rPr>
                <w:sz w:val="24"/>
                <w:szCs w:val="24"/>
              </w:rPr>
              <w:t>Технология</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Pr>
                <w:sz w:val="24"/>
                <w:szCs w:val="24"/>
              </w:rPr>
              <w:t>2</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7</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r>
              <w:rPr>
                <w:sz w:val="24"/>
                <w:szCs w:val="24"/>
              </w:rPr>
              <w:t>Физическая культура  и Основы безопасности жизнедеятельности</w:t>
            </w:r>
          </w:p>
        </w:tc>
        <w:tc>
          <w:tcPr>
            <w:tcW w:w="2551" w:type="dxa"/>
            <w:gridSpan w:val="2"/>
          </w:tcPr>
          <w:p w:rsidR="00B04578" w:rsidRPr="008476A4" w:rsidRDefault="00B04578" w:rsidP="00740574">
            <w:pPr>
              <w:tabs>
                <w:tab w:val="left" w:pos="6300"/>
              </w:tabs>
              <w:rPr>
                <w:sz w:val="24"/>
                <w:szCs w:val="24"/>
              </w:rPr>
            </w:pPr>
            <w:r w:rsidRPr="008476A4">
              <w:rPr>
                <w:sz w:val="24"/>
                <w:szCs w:val="24"/>
              </w:rPr>
              <w:t>Физическая культура</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15</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Основы безопасности жизнедеятельности</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Pr="008476A4" w:rsidRDefault="00B04578" w:rsidP="00740574">
            <w:pPr>
              <w:tabs>
                <w:tab w:val="left" w:pos="6300"/>
              </w:tabs>
              <w:jc w:val="center"/>
              <w:rPr>
                <w:sz w:val="24"/>
                <w:szCs w:val="24"/>
              </w:rPr>
            </w:pPr>
            <w:r>
              <w:rPr>
                <w:sz w:val="24"/>
                <w:szCs w:val="24"/>
              </w:rPr>
              <w:t>2</w:t>
            </w:r>
          </w:p>
        </w:tc>
      </w:tr>
      <w:tr w:rsidR="00B04578" w:rsidRPr="008476A4" w:rsidTr="00B04578">
        <w:tc>
          <w:tcPr>
            <w:tcW w:w="2411" w:type="dxa"/>
            <w:gridSpan w:val="2"/>
          </w:tcPr>
          <w:p w:rsidR="00B04578" w:rsidRPr="008476A4" w:rsidRDefault="00B04578" w:rsidP="00740574">
            <w:pPr>
              <w:tabs>
                <w:tab w:val="left" w:pos="6300"/>
              </w:tabs>
              <w:rPr>
                <w:sz w:val="24"/>
                <w:szCs w:val="24"/>
              </w:rPr>
            </w:pPr>
            <w:r>
              <w:rPr>
                <w:sz w:val="24"/>
                <w:szCs w:val="24"/>
              </w:rPr>
              <w:t>ОДНКНР</w:t>
            </w:r>
          </w:p>
        </w:tc>
        <w:tc>
          <w:tcPr>
            <w:tcW w:w="2551" w:type="dxa"/>
            <w:gridSpan w:val="2"/>
          </w:tcPr>
          <w:p w:rsidR="00B04578" w:rsidRPr="008476A4" w:rsidRDefault="00B04578" w:rsidP="00740574">
            <w:pPr>
              <w:tabs>
                <w:tab w:val="left" w:pos="6300"/>
              </w:tabs>
              <w:rPr>
                <w:sz w:val="24"/>
                <w:szCs w:val="24"/>
              </w:rPr>
            </w:pPr>
            <w:r>
              <w:rPr>
                <w:sz w:val="24"/>
                <w:szCs w:val="24"/>
              </w:rPr>
              <w:t>ОДНКНР</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994" w:type="dxa"/>
          </w:tcPr>
          <w:p w:rsidR="00B04578" w:rsidRDefault="00B04578" w:rsidP="00740574">
            <w:pPr>
              <w:tabs>
                <w:tab w:val="left" w:pos="6300"/>
              </w:tabs>
              <w:jc w:val="center"/>
              <w:rPr>
                <w:sz w:val="24"/>
                <w:szCs w:val="24"/>
              </w:rPr>
            </w:pPr>
            <w:r>
              <w:rPr>
                <w:sz w:val="24"/>
                <w:szCs w:val="24"/>
              </w:rPr>
              <w:t>-</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c>
          <w:tcPr>
            <w:tcW w:w="4962" w:type="dxa"/>
            <w:gridSpan w:val="4"/>
          </w:tcPr>
          <w:p w:rsidR="00B04578" w:rsidRPr="008476A4" w:rsidRDefault="00B04578" w:rsidP="00740574">
            <w:pPr>
              <w:tabs>
                <w:tab w:val="left" w:pos="6300"/>
              </w:tabs>
              <w:rPr>
                <w:b/>
                <w:sz w:val="24"/>
                <w:szCs w:val="24"/>
              </w:rPr>
            </w:pPr>
            <w:r w:rsidRPr="008476A4">
              <w:rPr>
                <w:b/>
                <w:sz w:val="24"/>
                <w:szCs w:val="24"/>
              </w:rPr>
              <w:t>Итого:</w:t>
            </w:r>
          </w:p>
        </w:tc>
        <w:tc>
          <w:tcPr>
            <w:tcW w:w="851" w:type="dxa"/>
          </w:tcPr>
          <w:p w:rsidR="00B04578" w:rsidRPr="008476A4" w:rsidRDefault="00B04578" w:rsidP="00740574">
            <w:pPr>
              <w:tabs>
                <w:tab w:val="left" w:pos="6300"/>
              </w:tabs>
              <w:jc w:val="center"/>
              <w:rPr>
                <w:b/>
                <w:sz w:val="24"/>
                <w:szCs w:val="24"/>
              </w:rPr>
            </w:pPr>
            <w:r>
              <w:rPr>
                <w:b/>
                <w:sz w:val="24"/>
                <w:szCs w:val="24"/>
              </w:rPr>
              <w:t>31+1*</w:t>
            </w:r>
          </w:p>
        </w:tc>
        <w:tc>
          <w:tcPr>
            <w:tcW w:w="850" w:type="dxa"/>
          </w:tcPr>
          <w:p w:rsidR="00B04578" w:rsidRPr="008476A4" w:rsidRDefault="00B04578" w:rsidP="00740574">
            <w:pPr>
              <w:tabs>
                <w:tab w:val="left" w:pos="6300"/>
              </w:tabs>
              <w:jc w:val="center"/>
              <w:rPr>
                <w:b/>
                <w:sz w:val="24"/>
                <w:szCs w:val="24"/>
              </w:rPr>
            </w:pPr>
            <w:r>
              <w:rPr>
                <w:b/>
                <w:sz w:val="24"/>
                <w:szCs w:val="24"/>
              </w:rPr>
              <w:t>32+1*</w:t>
            </w:r>
          </w:p>
        </w:tc>
        <w:tc>
          <w:tcPr>
            <w:tcW w:w="851" w:type="dxa"/>
          </w:tcPr>
          <w:p w:rsidR="00B04578" w:rsidRPr="008476A4" w:rsidRDefault="00B04578" w:rsidP="00740574">
            <w:pPr>
              <w:tabs>
                <w:tab w:val="left" w:pos="6300"/>
              </w:tabs>
              <w:jc w:val="center"/>
              <w:rPr>
                <w:b/>
                <w:sz w:val="24"/>
                <w:szCs w:val="24"/>
              </w:rPr>
            </w:pPr>
            <w:r>
              <w:rPr>
                <w:b/>
                <w:sz w:val="24"/>
                <w:szCs w:val="24"/>
              </w:rPr>
              <w:t>33+2*</w:t>
            </w:r>
          </w:p>
        </w:tc>
        <w:tc>
          <w:tcPr>
            <w:tcW w:w="850" w:type="dxa"/>
          </w:tcPr>
          <w:p w:rsidR="00B04578" w:rsidRPr="008476A4" w:rsidRDefault="00B04578" w:rsidP="00740574">
            <w:pPr>
              <w:tabs>
                <w:tab w:val="left" w:pos="6300"/>
              </w:tabs>
              <w:jc w:val="center"/>
              <w:rPr>
                <w:b/>
                <w:sz w:val="24"/>
                <w:szCs w:val="24"/>
              </w:rPr>
            </w:pPr>
            <w:r>
              <w:rPr>
                <w:b/>
                <w:sz w:val="24"/>
                <w:szCs w:val="24"/>
              </w:rPr>
              <w:t>34+2*</w:t>
            </w:r>
          </w:p>
        </w:tc>
        <w:tc>
          <w:tcPr>
            <w:tcW w:w="994" w:type="dxa"/>
          </w:tcPr>
          <w:p w:rsidR="00B04578" w:rsidRPr="008476A4" w:rsidRDefault="00B04578" w:rsidP="00740574">
            <w:pPr>
              <w:tabs>
                <w:tab w:val="left" w:pos="6300"/>
              </w:tabs>
              <w:jc w:val="center"/>
              <w:rPr>
                <w:b/>
                <w:sz w:val="24"/>
                <w:szCs w:val="24"/>
              </w:rPr>
            </w:pPr>
            <w:r>
              <w:rPr>
                <w:b/>
                <w:sz w:val="24"/>
                <w:szCs w:val="24"/>
              </w:rPr>
              <w:t>34+2*</w:t>
            </w:r>
          </w:p>
        </w:tc>
        <w:tc>
          <w:tcPr>
            <w:tcW w:w="991" w:type="dxa"/>
          </w:tcPr>
          <w:p w:rsidR="00B04578" w:rsidRPr="008476A4" w:rsidRDefault="00B04578" w:rsidP="00740574">
            <w:pPr>
              <w:tabs>
                <w:tab w:val="left" w:pos="6300"/>
              </w:tabs>
              <w:jc w:val="center"/>
              <w:rPr>
                <w:b/>
                <w:sz w:val="24"/>
                <w:szCs w:val="24"/>
              </w:rPr>
            </w:pPr>
            <w:r>
              <w:rPr>
                <w:b/>
                <w:sz w:val="24"/>
                <w:szCs w:val="24"/>
              </w:rPr>
              <w:t>164+8*</w:t>
            </w:r>
          </w:p>
        </w:tc>
      </w:tr>
      <w:tr w:rsidR="00B04578" w:rsidRPr="008476A4" w:rsidTr="00B04578">
        <w:tc>
          <w:tcPr>
            <w:tcW w:w="4962" w:type="dxa"/>
            <w:gridSpan w:val="4"/>
          </w:tcPr>
          <w:p w:rsidR="00B04578" w:rsidRPr="008476A4" w:rsidRDefault="00B04578" w:rsidP="00740574">
            <w:pPr>
              <w:tabs>
                <w:tab w:val="left" w:pos="6300"/>
              </w:tabs>
              <w:jc w:val="center"/>
              <w:rPr>
                <w:b/>
                <w:sz w:val="24"/>
                <w:szCs w:val="24"/>
              </w:rPr>
            </w:pPr>
            <w:r w:rsidRPr="008476A4">
              <w:rPr>
                <w:b/>
                <w:sz w:val="24"/>
                <w:szCs w:val="24"/>
              </w:rPr>
              <w:t xml:space="preserve">Часть, формируемая </w:t>
            </w:r>
            <w:r>
              <w:rPr>
                <w:b/>
                <w:sz w:val="24"/>
                <w:szCs w:val="24"/>
              </w:rPr>
              <w:t>участниками образовательных отношений</w:t>
            </w:r>
          </w:p>
        </w:tc>
        <w:tc>
          <w:tcPr>
            <w:tcW w:w="851" w:type="dxa"/>
          </w:tcPr>
          <w:p w:rsidR="00B04578" w:rsidRPr="008476A4" w:rsidRDefault="00B04578" w:rsidP="00740574">
            <w:pPr>
              <w:tabs>
                <w:tab w:val="left" w:pos="6300"/>
              </w:tabs>
              <w:jc w:val="center"/>
              <w:rPr>
                <w:b/>
                <w:sz w:val="24"/>
                <w:szCs w:val="24"/>
              </w:rPr>
            </w:pPr>
            <w:r>
              <w:rPr>
                <w:b/>
                <w:sz w:val="24"/>
                <w:szCs w:val="24"/>
              </w:rPr>
              <w:t>1</w:t>
            </w:r>
          </w:p>
        </w:tc>
        <w:tc>
          <w:tcPr>
            <w:tcW w:w="850" w:type="dxa"/>
          </w:tcPr>
          <w:p w:rsidR="00B04578" w:rsidRPr="008476A4" w:rsidRDefault="00B04578" w:rsidP="00740574">
            <w:pPr>
              <w:tabs>
                <w:tab w:val="left" w:pos="6300"/>
              </w:tabs>
              <w:jc w:val="center"/>
              <w:rPr>
                <w:b/>
                <w:sz w:val="24"/>
                <w:szCs w:val="24"/>
              </w:rPr>
            </w:pPr>
            <w:r>
              <w:rPr>
                <w:b/>
                <w:sz w:val="24"/>
                <w:szCs w:val="24"/>
              </w:rPr>
              <w:t>1</w:t>
            </w:r>
          </w:p>
        </w:tc>
        <w:tc>
          <w:tcPr>
            <w:tcW w:w="851" w:type="dxa"/>
          </w:tcPr>
          <w:p w:rsidR="00B04578" w:rsidRPr="008476A4" w:rsidRDefault="00B04578" w:rsidP="00740574">
            <w:pPr>
              <w:tabs>
                <w:tab w:val="left" w:pos="6300"/>
              </w:tabs>
              <w:jc w:val="center"/>
              <w:rPr>
                <w:b/>
                <w:sz w:val="24"/>
                <w:szCs w:val="24"/>
              </w:rPr>
            </w:pPr>
            <w:r>
              <w:rPr>
                <w:b/>
                <w:sz w:val="24"/>
                <w:szCs w:val="24"/>
              </w:rPr>
              <w:t>2</w:t>
            </w:r>
          </w:p>
        </w:tc>
        <w:tc>
          <w:tcPr>
            <w:tcW w:w="850" w:type="dxa"/>
          </w:tcPr>
          <w:p w:rsidR="00B04578" w:rsidRPr="008476A4" w:rsidRDefault="00B04578" w:rsidP="00740574">
            <w:pPr>
              <w:tabs>
                <w:tab w:val="left" w:pos="6300"/>
              </w:tabs>
              <w:jc w:val="center"/>
              <w:rPr>
                <w:b/>
                <w:sz w:val="24"/>
                <w:szCs w:val="24"/>
              </w:rPr>
            </w:pPr>
            <w:r>
              <w:rPr>
                <w:b/>
                <w:sz w:val="24"/>
                <w:szCs w:val="24"/>
              </w:rPr>
              <w:t>2</w:t>
            </w:r>
          </w:p>
        </w:tc>
        <w:tc>
          <w:tcPr>
            <w:tcW w:w="994" w:type="dxa"/>
          </w:tcPr>
          <w:p w:rsidR="00B04578" w:rsidRPr="008476A4" w:rsidRDefault="00B04578" w:rsidP="00740574">
            <w:pPr>
              <w:tabs>
                <w:tab w:val="left" w:pos="6300"/>
              </w:tabs>
              <w:jc w:val="center"/>
              <w:rPr>
                <w:b/>
                <w:sz w:val="24"/>
                <w:szCs w:val="24"/>
              </w:rPr>
            </w:pPr>
            <w:r>
              <w:rPr>
                <w:b/>
                <w:sz w:val="24"/>
                <w:szCs w:val="24"/>
              </w:rPr>
              <w:t>2</w:t>
            </w:r>
          </w:p>
        </w:tc>
        <w:tc>
          <w:tcPr>
            <w:tcW w:w="991" w:type="dxa"/>
          </w:tcPr>
          <w:p w:rsidR="00B04578" w:rsidRPr="008476A4" w:rsidRDefault="00B04578" w:rsidP="00740574">
            <w:pPr>
              <w:tabs>
                <w:tab w:val="left" w:pos="6300"/>
              </w:tabs>
              <w:jc w:val="center"/>
              <w:rPr>
                <w:b/>
                <w:sz w:val="24"/>
                <w:szCs w:val="24"/>
              </w:rPr>
            </w:pPr>
            <w:r>
              <w:rPr>
                <w:b/>
                <w:sz w:val="24"/>
                <w:szCs w:val="24"/>
              </w:rPr>
              <w:t>8</w:t>
            </w:r>
          </w:p>
        </w:tc>
      </w:tr>
      <w:tr w:rsidR="00B04578" w:rsidRPr="008476A4" w:rsidTr="00B04578">
        <w:trPr>
          <w:trHeight w:val="293"/>
        </w:trPr>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Русский язык и литературное чтение</w:t>
            </w:r>
          </w:p>
        </w:tc>
        <w:tc>
          <w:tcPr>
            <w:tcW w:w="2551" w:type="dxa"/>
            <w:gridSpan w:val="2"/>
          </w:tcPr>
          <w:p w:rsidR="00B04578" w:rsidRPr="008476A4" w:rsidRDefault="00B04578" w:rsidP="00740574">
            <w:pPr>
              <w:tabs>
                <w:tab w:val="left" w:pos="6300"/>
              </w:tabs>
              <w:rPr>
                <w:sz w:val="24"/>
                <w:szCs w:val="24"/>
              </w:rPr>
            </w:pPr>
            <w:r w:rsidRPr="008476A4">
              <w:rPr>
                <w:sz w:val="24"/>
                <w:szCs w:val="24"/>
              </w:rPr>
              <w:t>Русский язык</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1</w:t>
            </w:r>
          </w:p>
        </w:tc>
      </w:tr>
      <w:tr w:rsidR="00B04578" w:rsidRPr="008476A4" w:rsidTr="00B04578">
        <w:trPr>
          <w:trHeight w:val="292"/>
        </w:trPr>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Pr>
                <w:sz w:val="24"/>
                <w:szCs w:val="24"/>
              </w:rPr>
              <w:t>Литература</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rPr>
          <w:trHeight w:val="292"/>
        </w:trPr>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Общественно-научные предметы</w:t>
            </w:r>
          </w:p>
        </w:tc>
        <w:tc>
          <w:tcPr>
            <w:tcW w:w="2551" w:type="dxa"/>
            <w:gridSpan w:val="2"/>
          </w:tcPr>
          <w:p w:rsidR="00B04578" w:rsidRDefault="00B04578" w:rsidP="00740574">
            <w:pPr>
              <w:tabs>
                <w:tab w:val="left" w:pos="6300"/>
              </w:tabs>
              <w:rPr>
                <w:sz w:val="24"/>
                <w:szCs w:val="24"/>
              </w:rPr>
            </w:pPr>
            <w:r w:rsidRPr="008476A4">
              <w:rPr>
                <w:sz w:val="24"/>
                <w:szCs w:val="24"/>
              </w:rPr>
              <w:t>Обществознание</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Default="00B04578" w:rsidP="00740574">
            <w:pPr>
              <w:tabs>
                <w:tab w:val="left" w:pos="6300"/>
              </w:tabs>
              <w:jc w:val="center"/>
              <w:rPr>
                <w:sz w:val="24"/>
                <w:szCs w:val="24"/>
              </w:rPr>
            </w:pPr>
            <w:r>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rPr>
          <w:trHeight w:val="292"/>
        </w:trPr>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Default="00B04578" w:rsidP="00740574">
            <w:pPr>
              <w:tabs>
                <w:tab w:val="left" w:pos="6300"/>
              </w:tabs>
              <w:rPr>
                <w:sz w:val="24"/>
                <w:szCs w:val="24"/>
              </w:rPr>
            </w:pPr>
            <w:r w:rsidRPr="008476A4">
              <w:rPr>
                <w:sz w:val="24"/>
                <w:szCs w:val="24"/>
              </w:rPr>
              <w:t>История Дагестана</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Default="00B04578" w:rsidP="00740574">
            <w:pPr>
              <w:tabs>
                <w:tab w:val="left" w:pos="6300"/>
              </w:tabs>
              <w:jc w:val="center"/>
              <w:rPr>
                <w:sz w:val="24"/>
                <w:szCs w:val="24"/>
              </w:rPr>
            </w:pPr>
            <w:r>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Default="00B04578" w:rsidP="00740574">
            <w:pPr>
              <w:tabs>
                <w:tab w:val="left" w:pos="6300"/>
              </w:tabs>
              <w:jc w:val="center"/>
              <w:rPr>
                <w:sz w:val="24"/>
                <w:szCs w:val="24"/>
              </w:rPr>
            </w:pPr>
            <w:r>
              <w:rPr>
                <w:sz w:val="24"/>
                <w:szCs w:val="24"/>
              </w:rPr>
              <w:t>2</w:t>
            </w:r>
          </w:p>
        </w:tc>
      </w:tr>
      <w:tr w:rsidR="00B04578" w:rsidRPr="008476A4" w:rsidTr="00B04578">
        <w:trPr>
          <w:trHeight w:val="292"/>
        </w:trPr>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Pr>
                <w:sz w:val="24"/>
                <w:szCs w:val="24"/>
              </w:rPr>
              <w:t>КТНД</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Default="00B04578" w:rsidP="00740574">
            <w:pPr>
              <w:tabs>
                <w:tab w:val="left" w:pos="6300"/>
              </w:tabs>
              <w:jc w:val="center"/>
              <w:rPr>
                <w:sz w:val="24"/>
                <w:szCs w:val="24"/>
              </w:rPr>
            </w:pPr>
            <w:r>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c>
          <w:tcPr>
            <w:tcW w:w="2411" w:type="dxa"/>
            <w:gridSpan w:val="2"/>
          </w:tcPr>
          <w:p w:rsidR="00B04578" w:rsidRPr="008476A4" w:rsidRDefault="00B04578" w:rsidP="00740574">
            <w:pPr>
              <w:tabs>
                <w:tab w:val="left" w:pos="6300"/>
              </w:tabs>
              <w:rPr>
                <w:sz w:val="24"/>
                <w:szCs w:val="24"/>
              </w:rPr>
            </w:pPr>
            <w:r w:rsidRPr="008476A4">
              <w:rPr>
                <w:sz w:val="24"/>
                <w:szCs w:val="24"/>
              </w:rPr>
              <w:t>Естественно-научные предметы</w:t>
            </w:r>
          </w:p>
        </w:tc>
        <w:tc>
          <w:tcPr>
            <w:tcW w:w="2551" w:type="dxa"/>
            <w:gridSpan w:val="2"/>
          </w:tcPr>
          <w:p w:rsidR="00B04578" w:rsidRPr="008476A4" w:rsidRDefault="00B04578" w:rsidP="00740574">
            <w:pPr>
              <w:tabs>
                <w:tab w:val="left" w:pos="6300"/>
              </w:tabs>
              <w:rPr>
                <w:sz w:val="24"/>
                <w:szCs w:val="24"/>
              </w:rPr>
            </w:pPr>
            <w:r w:rsidRPr="008476A4">
              <w:rPr>
                <w:sz w:val="24"/>
                <w:szCs w:val="24"/>
              </w:rPr>
              <w:t>Биология</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2</w:t>
            </w:r>
          </w:p>
        </w:tc>
      </w:tr>
      <w:tr w:rsidR="00B04578" w:rsidRPr="008476A4" w:rsidTr="00B04578">
        <w:tc>
          <w:tcPr>
            <w:tcW w:w="4962" w:type="dxa"/>
            <w:gridSpan w:val="4"/>
          </w:tcPr>
          <w:p w:rsidR="00B04578" w:rsidRPr="008476A4" w:rsidRDefault="00B04578" w:rsidP="00740574">
            <w:pPr>
              <w:tabs>
                <w:tab w:val="left" w:pos="6300"/>
              </w:tabs>
              <w:rPr>
                <w:b/>
                <w:sz w:val="24"/>
                <w:szCs w:val="24"/>
              </w:rPr>
            </w:pPr>
            <w:r w:rsidRPr="008476A4">
              <w:rPr>
                <w:b/>
                <w:sz w:val="24"/>
                <w:szCs w:val="24"/>
              </w:rPr>
              <w:t>Максимально допустимая недельная нагрузка</w:t>
            </w:r>
          </w:p>
        </w:tc>
        <w:tc>
          <w:tcPr>
            <w:tcW w:w="851" w:type="dxa"/>
          </w:tcPr>
          <w:p w:rsidR="00B04578" w:rsidRPr="008476A4" w:rsidRDefault="00B04578" w:rsidP="00740574">
            <w:pPr>
              <w:tabs>
                <w:tab w:val="left" w:pos="6300"/>
              </w:tabs>
              <w:jc w:val="center"/>
              <w:rPr>
                <w:b/>
                <w:sz w:val="24"/>
                <w:szCs w:val="24"/>
              </w:rPr>
            </w:pPr>
            <w:r w:rsidRPr="008476A4">
              <w:rPr>
                <w:b/>
                <w:sz w:val="24"/>
                <w:szCs w:val="24"/>
              </w:rPr>
              <w:t>32</w:t>
            </w:r>
          </w:p>
        </w:tc>
        <w:tc>
          <w:tcPr>
            <w:tcW w:w="850" w:type="dxa"/>
          </w:tcPr>
          <w:p w:rsidR="00B04578" w:rsidRPr="008476A4" w:rsidRDefault="00B04578" w:rsidP="00740574">
            <w:pPr>
              <w:tabs>
                <w:tab w:val="left" w:pos="6300"/>
              </w:tabs>
              <w:jc w:val="center"/>
              <w:rPr>
                <w:b/>
                <w:sz w:val="24"/>
                <w:szCs w:val="24"/>
              </w:rPr>
            </w:pPr>
            <w:r w:rsidRPr="008476A4">
              <w:rPr>
                <w:b/>
                <w:sz w:val="24"/>
                <w:szCs w:val="24"/>
              </w:rPr>
              <w:t>33</w:t>
            </w:r>
          </w:p>
        </w:tc>
        <w:tc>
          <w:tcPr>
            <w:tcW w:w="851" w:type="dxa"/>
          </w:tcPr>
          <w:p w:rsidR="00B04578" w:rsidRPr="008476A4" w:rsidRDefault="00B04578" w:rsidP="00740574">
            <w:pPr>
              <w:tabs>
                <w:tab w:val="left" w:pos="6300"/>
              </w:tabs>
              <w:jc w:val="center"/>
              <w:rPr>
                <w:b/>
                <w:sz w:val="24"/>
                <w:szCs w:val="24"/>
              </w:rPr>
            </w:pPr>
            <w:r w:rsidRPr="008476A4">
              <w:rPr>
                <w:b/>
                <w:sz w:val="24"/>
                <w:szCs w:val="24"/>
              </w:rPr>
              <w:t>35</w:t>
            </w:r>
          </w:p>
        </w:tc>
        <w:tc>
          <w:tcPr>
            <w:tcW w:w="850" w:type="dxa"/>
          </w:tcPr>
          <w:p w:rsidR="00B04578" w:rsidRPr="008476A4" w:rsidRDefault="00B04578" w:rsidP="00740574">
            <w:pPr>
              <w:tabs>
                <w:tab w:val="left" w:pos="6300"/>
              </w:tabs>
              <w:jc w:val="center"/>
              <w:rPr>
                <w:b/>
                <w:sz w:val="24"/>
                <w:szCs w:val="24"/>
              </w:rPr>
            </w:pPr>
            <w:r w:rsidRPr="008476A4">
              <w:rPr>
                <w:b/>
                <w:sz w:val="24"/>
                <w:szCs w:val="24"/>
              </w:rPr>
              <w:t>36</w:t>
            </w:r>
          </w:p>
        </w:tc>
        <w:tc>
          <w:tcPr>
            <w:tcW w:w="994" w:type="dxa"/>
          </w:tcPr>
          <w:p w:rsidR="00B04578" w:rsidRPr="008476A4" w:rsidRDefault="00B04578" w:rsidP="00740574">
            <w:pPr>
              <w:tabs>
                <w:tab w:val="left" w:pos="6300"/>
              </w:tabs>
              <w:jc w:val="center"/>
              <w:rPr>
                <w:b/>
                <w:sz w:val="24"/>
                <w:szCs w:val="24"/>
              </w:rPr>
            </w:pPr>
            <w:r>
              <w:rPr>
                <w:b/>
                <w:sz w:val="24"/>
                <w:szCs w:val="24"/>
              </w:rPr>
              <w:t>36</w:t>
            </w:r>
          </w:p>
        </w:tc>
        <w:tc>
          <w:tcPr>
            <w:tcW w:w="991" w:type="dxa"/>
          </w:tcPr>
          <w:p w:rsidR="00B04578" w:rsidRPr="008476A4" w:rsidRDefault="00B04578" w:rsidP="00740574">
            <w:pPr>
              <w:tabs>
                <w:tab w:val="left" w:pos="6300"/>
              </w:tabs>
              <w:jc w:val="center"/>
              <w:rPr>
                <w:b/>
                <w:sz w:val="24"/>
                <w:szCs w:val="24"/>
              </w:rPr>
            </w:pPr>
            <w:r>
              <w:rPr>
                <w:b/>
                <w:sz w:val="24"/>
                <w:szCs w:val="24"/>
              </w:rPr>
              <w:t>172</w:t>
            </w:r>
          </w:p>
        </w:tc>
      </w:tr>
      <w:tr w:rsidR="00B04578" w:rsidRPr="008476A4" w:rsidTr="00B04578">
        <w:tc>
          <w:tcPr>
            <w:tcW w:w="3120" w:type="dxa"/>
            <w:gridSpan w:val="3"/>
          </w:tcPr>
          <w:p w:rsidR="00B04578" w:rsidRPr="008476A4" w:rsidRDefault="00B04578" w:rsidP="00740574">
            <w:pPr>
              <w:tabs>
                <w:tab w:val="left" w:pos="6300"/>
              </w:tabs>
              <w:rPr>
                <w:b/>
                <w:sz w:val="24"/>
                <w:szCs w:val="24"/>
              </w:rPr>
            </w:pPr>
            <w:r>
              <w:rPr>
                <w:b/>
                <w:sz w:val="24"/>
                <w:szCs w:val="24"/>
              </w:rPr>
              <w:t>Внеурочная деятельность</w:t>
            </w:r>
          </w:p>
        </w:tc>
        <w:tc>
          <w:tcPr>
            <w:tcW w:w="1842" w:type="dxa"/>
          </w:tcPr>
          <w:p w:rsidR="00B04578" w:rsidRPr="008476A4" w:rsidRDefault="00B04578" w:rsidP="00740574">
            <w:pPr>
              <w:tabs>
                <w:tab w:val="left" w:pos="6300"/>
              </w:tabs>
              <w:rPr>
                <w:b/>
                <w:sz w:val="24"/>
                <w:szCs w:val="24"/>
              </w:rPr>
            </w:pPr>
            <w:r>
              <w:rPr>
                <w:b/>
                <w:sz w:val="24"/>
                <w:szCs w:val="24"/>
              </w:rPr>
              <w:t>Шахматы</w:t>
            </w:r>
          </w:p>
        </w:tc>
        <w:tc>
          <w:tcPr>
            <w:tcW w:w="851" w:type="dxa"/>
          </w:tcPr>
          <w:p w:rsidR="00B04578" w:rsidRPr="008476A4" w:rsidRDefault="00B04578" w:rsidP="00740574">
            <w:pPr>
              <w:tabs>
                <w:tab w:val="left" w:pos="6300"/>
              </w:tabs>
              <w:jc w:val="center"/>
              <w:rPr>
                <w:b/>
                <w:sz w:val="24"/>
                <w:szCs w:val="24"/>
              </w:rPr>
            </w:pPr>
            <w:r>
              <w:rPr>
                <w:b/>
                <w:sz w:val="24"/>
                <w:szCs w:val="24"/>
              </w:rPr>
              <w:t>1</w:t>
            </w:r>
          </w:p>
        </w:tc>
        <w:tc>
          <w:tcPr>
            <w:tcW w:w="850" w:type="dxa"/>
          </w:tcPr>
          <w:p w:rsidR="00B04578" w:rsidRPr="008476A4" w:rsidRDefault="00B04578" w:rsidP="00740574">
            <w:pPr>
              <w:tabs>
                <w:tab w:val="left" w:pos="6300"/>
              </w:tabs>
              <w:jc w:val="center"/>
              <w:rPr>
                <w:b/>
                <w:sz w:val="24"/>
                <w:szCs w:val="24"/>
              </w:rPr>
            </w:pPr>
            <w:r>
              <w:rPr>
                <w:b/>
                <w:sz w:val="24"/>
                <w:szCs w:val="24"/>
              </w:rPr>
              <w:t>1</w:t>
            </w:r>
          </w:p>
        </w:tc>
        <w:tc>
          <w:tcPr>
            <w:tcW w:w="851" w:type="dxa"/>
          </w:tcPr>
          <w:p w:rsidR="00B04578" w:rsidRPr="008476A4" w:rsidRDefault="00B04578" w:rsidP="00740574">
            <w:pPr>
              <w:tabs>
                <w:tab w:val="left" w:pos="6300"/>
              </w:tabs>
              <w:jc w:val="center"/>
              <w:rPr>
                <w:b/>
                <w:sz w:val="24"/>
                <w:szCs w:val="24"/>
              </w:rPr>
            </w:pPr>
          </w:p>
        </w:tc>
        <w:tc>
          <w:tcPr>
            <w:tcW w:w="850" w:type="dxa"/>
          </w:tcPr>
          <w:p w:rsidR="00B04578" w:rsidRPr="008476A4" w:rsidRDefault="00B04578" w:rsidP="00740574">
            <w:pPr>
              <w:tabs>
                <w:tab w:val="left" w:pos="6300"/>
              </w:tabs>
              <w:jc w:val="center"/>
              <w:rPr>
                <w:b/>
                <w:sz w:val="24"/>
                <w:szCs w:val="24"/>
              </w:rPr>
            </w:pPr>
          </w:p>
        </w:tc>
        <w:tc>
          <w:tcPr>
            <w:tcW w:w="994" w:type="dxa"/>
          </w:tcPr>
          <w:p w:rsidR="00B04578" w:rsidRDefault="00B04578" w:rsidP="00740574">
            <w:pPr>
              <w:tabs>
                <w:tab w:val="left" w:pos="6300"/>
              </w:tabs>
              <w:jc w:val="center"/>
              <w:rPr>
                <w:b/>
                <w:sz w:val="24"/>
                <w:szCs w:val="24"/>
              </w:rPr>
            </w:pPr>
          </w:p>
        </w:tc>
        <w:tc>
          <w:tcPr>
            <w:tcW w:w="991" w:type="dxa"/>
          </w:tcPr>
          <w:p w:rsidR="00B04578" w:rsidRDefault="00B04578" w:rsidP="00740574">
            <w:pPr>
              <w:tabs>
                <w:tab w:val="left" w:pos="6300"/>
              </w:tabs>
              <w:jc w:val="center"/>
              <w:rPr>
                <w:b/>
                <w:sz w:val="24"/>
                <w:szCs w:val="24"/>
              </w:rPr>
            </w:pPr>
            <w:r>
              <w:rPr>
                <w:b/>
                <w:sz w:val="24"/>
                <w:szCs w:val="24"/>
              </w:rPr>
              <w:t>2</w:t>
            </w:r>
          </w:p>
        </w:tc>
      </w:tr>
      <w:tr w:rsidR="00B04578" w:rsidRPr="008476A4" w:rsidTr="00B04578">
        <w:tc>
          <w:tcPr>
            <w:tcW w:w="426" w:type="dxa"/>
          </w:tcPr>
          <w:p w:rsidR="00B04578" w:rsidRDefault="00B04578" w:rsidP="00740574">
            <w:pPr>
              <w:tabs>
                <w:tab w:val="left" w:pos="6300"/>
              </w:tabs>
              <w:rPr>
                <w:b/>
                <w:sz w:val="24"/>
                <w:szCs w:val="24"/>
              </w:rPr>
            </w:pPr>
          </w:p>
        </w:tc>
        <w:tc>
          <w:tcPr>
            <w:tcW w:w="4536" w:type="dxa"/>
            <w:gridSpan w:val="3"/>
          </w:tcPr>
          <w:p w:rsidR="00B04578" w:rsidRDefault="00B04578" w:rsidP="00740574">
            <w:pPr>
              <w:tabs>
                <w:tab w:val="left" w:pos="6300"/>
              </w:tabs>
              <w:rPr>
                <w:b/>
                <w:sz w:val="24"/>
                <w:szCs w:val="24"/>
              </w:rPr>
            </w:pPr>
            <w:r>
              <w:rPr>
                <w:b/>
                <w:sz w:val="24"/>
                <w:szCs w:val="24"/>
              </w:rPr>
              <w:t>Всего к финансированию:</w:t>
            </w:r>
          </w:p>
        </w:tc>
        <w:tc>
          <w:tcPr>
            <w:tcW w:w="851" w:type="dxa"/>
          </w:tcPr>
          <w:p w:rsidR="00B04578" w:rsidRDefault="00B04578" w:rsidP="00740574">
            <w:pPr>
              <w:tabs>
                <w:tab w:val="left" w:pos="6300"/>
              </w:tabs>
              <w:jc w:val="center"/>
              <w:rPr>
                <w:b/>
                <w:sz w:val="24"/>
                <w:szCs w:val="24"/>
              </w:rPr>
            </w:pPr>
            <w:r>
              <w:rPr>
                <w:b/>
                <w:sz w:val="24"/>
                <w:szCs w:val="24"/>
              </w:rPr>
              <w:t>33</w:t>
            </w:r>
          </w:p>
        </w:tc>
        <w:tc>
          <w:tcPr>
            <w:tcW w:w="850" w:type="dxa"/>
          </w:tcPr>
          <w:p w:rsidR="00B04578" w:rsidRPr="008476A4" w:rsidRDefault="00B04578" w:rsidP="00740574">
            <w:pPr>
              <w:tabs>
                <w:tab w:val="left" w:pos="6300"/>
              </w:tabs>
              <w:jc w:val="center"/>
              <w:rPr>
                <w:b/>
                <w:sz w:val="24"/>
                <w:szCs w:val="24"/>
              </w:rPr>
            </w:pPr>
            <w:r>
              <w:rPr>
                <w:b/>
                <w:sz w:val="24"/>
                <w:szCs w:val="24"/>
              </w:rPr>
              <w:t>34</w:t>
            </w:r>
          </w:p>
        </w:tc>
        <w:tc>
          <w:tcPr>
            <w:tcW w:w="851" w:type="dxa"/>
          </w:tcPr>
          <w:p w:rsidR="00B04578" w:rsidRPr="008476A4" w:rsidRDefault="00B04578" w:rsidP="00740574">
            <w:pPr>
              <w:tabs>
                <w:tab w:val="left" w:pos="6300"/>
              </w:tabs>
              <w:jc w:val="center"/>
              <w:rPr>
                <w:b/>
                <w:sz w:val="24"/>
                <w:szCs w:val="24"/>
              </w:rPr>
            </w:pPr>
            <w:r>
              <w:rPr>
                <w:b/>
                <w:sz w:val="24"/>
                <w:szCs w:val="24"/>
              </w:rPr>
              <w:t>35</w:t>
            </w:r>
          </w:p>
        </w:tc>
        <w:tc>
          <w:tcPr>
            <w:tcW w:w="850" w:type="dxa"/>
          </w:tcPr>
          <w:p w:rsidR="00B04578" w:rsidRPr="008476A4" w:rsidRDefault="00B04578" w:rsidP="00740574">
            <w:pPr>
              <w:tabs>
                <w:tab w:val="left" w:pos="6300"/>
              </w:tabs>
              <w:jc w:val="center"/>
              <w:rPr>
                <w:b/>
                <w:sz w:val="24"/>
                <w:szCs w:val="24"/>
              </w:rPr>
            </w:pPr>
            <w:r>
              <w:rPr>
                <w:b/>
                <w:sz w:val="24"/>
                <w:szCs w:val="24"/>
              </w:rPr>
              <w:t>36</w:t>
            </w:r>
          </w:p>
        </w:tc>
        <w:tc>
          <w:tcPr>
            <w:tcW w:w="994" w:type="dxa"/>
          </w:tcPr>
          <w:p w:rsidR="00B04578" w:rsidRDefault="00B04578" w:rsidP="00740574">
            <w:pPr>
              <w:tabs>
                <w:tab w:val="left" w:pos="6300"/>
              </w:tabs>
              <w:jc w:val="center"/>
              <w:rPr>
                <w:b/>
                <w:sz w:val="24"/>
                <w:szCs w:val="24"/>
              </w:rPr>
            </w:pPr>
            <w:r>
              <w:rPr>
                <w:b/>
                <w:sz w:val="24"/>
                <w:szCs w:val="24"/>
              </w:rPr>
              <w:t>36</w:t>
            </w:r>
          </w:p>
        </w:tc>
        <w:tc>
          <w:tcPr>
            <w:tcW w:w="991" w:type="dxa"/>
          </w:tcPr>
          <w:p w:rsidR="00B04578" w:rsidRDefault="00B04578" w:rsidP="00740574">
            <w:pPr>
              <w:tabs>
                <w:tab w:val="left" w:pos="6300"/>
              </w:tabs>
              <w:jc w:val="center"/>
              <w:rPr>
                <w:b/>
                <w:sz w:val="24"/>
                <w:szCs w:val="24"/>
              </w:rPr>
            </w:pPr>
            <w:r>
              <w:rPr>
                <w:b/>
                <w:sz w:val="24"/>
                <w:szCs w:val="24"/>
              </w:rPr>
              <w:t>174</w:t>
            </w:r>
          </w:p>
        </w:tc>
      </w:tr>
    </w:tbl>
    <w:p w:rsidR="00B04578" w:rsidRDefault="00B04578" w:rsidP="00B11EE3">
      <w:pPr>
        <w:shd w:val="clear" w:color="auto" w:fill="FFFFFF"/>
        <w:ind w:right="14" w:firstLine="557"/>
        <w:jc w:val="both"/>
      </w:pPr>
    </w:p>
    <w:p w:rsidR="00E93081" w:rsidRPr="00B11EE3" w:rsidRDefault="00E93081" w:rsidP="00B11EE3">
      <w:pPr>
        <w:shd w:val="clear" w:color="auto" w:fill="FFFFFF"/>
        <w:ind w:right="14" w:firstLine="557"/>
        <w:jc w:val="both"/>
      </w:pPr>
    </w:p>
    <w:p w:rsidR="0037083D" w:rsidRPr="00364838" w:rsidRDefault="00B04578" w:rsidP="00091EB0">
      <w:pPr>
        <w:pStyle w:val="110"/>
        <w:numPr>
          <w:ilvl w:val="1"/>
          <w:numId w:val="3"/>
        </w:numPr>
        <w:tabs>
          <w:tab w:val="left" w:pos="2522"/>
        </w:tabs>
        <w:rPr>
          <w:color w:val="000000" w:themeColor="text1"/>
          <w:sz w:val="22"/>
          <w:szCs w:val="22"/>
        </w:rPr>
      </w:pPr>
      <w:bookmarkStart w:id="366" w:name="_bookmark54"/>
      <w:bookmarkEnd w:id="366"/>
      <w:r>
        <w:rPr>
          <w:color w:val="000000" w:themeColor="text1"/>
          <w:sz w:val="22"/>
          <w:szCs w:val="22"/>
        </w:rPr>
        <w:t>К</w:t>
      </w:r>
      <w:r w:rsidR="00A72C86" w:rsidRPr="00364838">
        <w:rPr>
          <w:color w:val="000000" w:themeColor="text1"/>
          <w:sz w:val="22"/>
          <w:szCs w:val="22"/>
        </w:rPr>
        <w:t>алендарный</w:t>
      </w:r>
      <w:r w:rsidR="00A72C86" w:rsidRPr="00364838">
        <w:rPr>
          <w:color w:val="000000" w:themeColor="text1"/>
          <w:spacing w:val="-9"/>
          <w:sz w:val="22"/>
          <w:szCs w:val="22"/>
        </w:rPr>
        <w:t xml:space="preserve"> </w:t>
      </w:r>
      <w:r w:rsidR="00A72C86" w:rsidRPr="00364838">
        <w:rPr>
          <w:color w:val="000000" w:themeColor="text1"/>
          <w:sz w:val="22"/>
          <w:szCs w:val="22"/>
        </w:rPr>
        <w:t>учебный</w:t>
      </w:r>
      <w:r w:rsidR="00A72C86" w:rsidRPr="00364838">
        <w:rPr>
          <w:color w:val="000000" w:themeColor="text1"/>
          <w:spacing w:val="-9"/>
          <w:sz w:val="22"/>
          <w:szCs w:val="22"/>
        </w:rPr>
        <w:t xml:space="preserve"> </w:t>
      </w:r>
      <w:r w:rsidR="00A72C86" w:rsidRPr="00364838">
        <w:rPr>
          <w:color w:val="000000" w:themeColor="text1"/>
          <w:sz w:val="22"/>
          <w:szCs w:val="22"/>
        </w:rPr>
        <w:t>график</w:t>
      </w:r>
    </w:p>
    <w:p w:rsidR="00BA7A8E" w:rsidRDefault="00BA7A8E" w:rsidP="00BA7A8E">
      <w:pPr>
        <w:pStyle w:val="a4"/>
        <w:ind w:left="401" w:firstLine="0"/>
        <w:rPr>
          <w:color w:val="000000" w:themeColor="text1"/>
          <w:sz w:val="20"/>
          <w:szCs w:val="20"/>
        </w:rPr>
      </w:pPr>
      <w:r>
        <w:rPr>
          <w:color w:val="000000" w:themeColor="text1"/>
          <w:sz w:val="20"/>
          <w:szCs w:val="20"/>
        </w:rPr>
        <w:t>Календарный</w:t>
      </w:r>
      <w:r>
        <w:rPr>
          <w:color w:val="000000" w:themeColor="text1"/>
          <w:spacing w:val="1"/>
          <w:sz w:val="20"/>
          <w:szCs w:val="20"/>
        </w:rPr>
        <w:t xml:space="preserve"> </w:t>
      </w:r>
      <w:r>
        <w:rPr>
          <w:color w:val="000000" w:themeColor="text1"/>
          <w:sz w:val="20"/>
          <w:szCs w:val="20"/>
        </w:rPr>
        <w:t>учебный</w:t>
      </w:r>
      <w:r>
        <w:rPr>
          <w:color w:val="000000" w:themeColor="text1"/>
          <w:spacing w:val="1"/>
          <w:sz w:val="20"/>
          <w:szCs w:val="20"/>
        </w:rPr>
        <w:t xml:space="preserve"> </w:t>
      </w:r>
      <w:r>
        <w:rPr>
          <w:color w:val="000000" w:themeColor="text1"/>
          <w:sz w:val="20"/>
          <w:szCs w:val="20"/>
        </w:rPr>
        <w:t>график</w:t>
      </w:r>
      <w:r>
        <w:rPr>
          <w:color w:val="000000" w:themeColor="text1"/>
          <w:spacing w:val="1"/>
          <w:sz w:val="20"/>
          <w:szCs w:val="20"/>
        </w:rPr>
        <w:t xml:space="preserve"> </w:t>
      </w:r>
      <w:r>
        <w:rPr>
          <w:color w:val="000000" w:themeColor="text1"/>
          <w:sz w:val="20"/>
          <w:szCs w:val="20"/>
        </w:rPr>
        <w:t>составляется</w:t>
      </w:r>
      <w:r>
        <w:rPr>
          <w:color w:val="000000" w:themeColor="text1"/>
          <w:spacing w:val="1"/>
          <w:sz w:val="20"/>
          <w:szCs w:val="20"/>
        </w:rPr>
        <w:t xml:space="preserve"> </w:t>
      </w:r>
      <w:r>
        <w:rPr>
          <w:color w:val="000000" w:themeColor="text1"/>
          <w:sz w:val="20"/>
          <w:szCs w:val="20"/>
        </w:rPr>
        <w:t>с</w:t>
      </w:r>
      <w:r>
        <w:rPr>
          <w:color w:val="000000" w:themeColor="text1"/>
          <w:spacing w:val="1"/>
          <w:sz w:val="20"/>
          <w:szCs w:val="20"/>
        </w:rPr>
        <w:t xml:space="preserve"> </w:t>
      </w:r>
      <w:r>
        <w:rPr>
          <w:color w:val="000000" w:themeColor="text1"/>
          <w:sz w:val="20"/>
          <w:szCs w:val="20"/>
        </w:rPr>
        <w:t>учетом</w:t>
      </w:r>
      <w:r>
        <w:rPr>
          <w:color w:val="000000" w:themeColor="text1"/>
          <w:spacing w:val="1"/>
          <w:sz w:val="20"/>
          <w:szCs w:val="20"/>
        </w:rPr>
        <w:t xml:space="preserve"> </w:t>
      </w:r>
      <w:r>
        <w:rPr>
          <w:color w:val="000000" w:themeColor="text1"/>
          <w:sz w:val="20"/>
          <w:szCs w:val="20"/>
        </w:rPr>
        <w:t>мнений</w:t>
      </w:r>
      <w:r>
        <w:rPr>
          <w:color w:val="000000" w:themeColor="text1"/>
          <w:spacing w:val="1"/>
          <w:sz w:val="20"/>
          <w:szCs w:val="20"/>
        </w:rPr>
        <w:t xml:space="preserve"> </w:t>
      </w:r>
      <w:r>
        <w:rPr>
          <w:color w:val="000000" w:themeColor="text1"/>
          <w:sz w:val="20"/>
          <w:szCs w:val="20"/>
        </w:rPr>
        <w:t>участников</w:t>
      </w:r>
      <w:r>
        <w:rPr>
          <w:color w:val="000000" w:themeColor="text1"/>
          <w:spacing w:val="1"/>
          <w:sz w:val="20"/>
          <w:szCs w:val="20"/>
        </w:rPr>
        <w:t xml:space="preserve"> </w:t>
      </w:r>
      <w:r>
        <w:rPr>
          <w:color w:val="000000" w:themeColor="text1"/>
          <w:sz w:val="20"/>
          <w:szCs w:val="20"/>
        </w:rPr>
        <w:t>образовательных</w:t>
      </w:r>
      <w:r>
        <w:rPr>
          <w:color w:val="000000" w:themeColor="text1"/>
          <w:spacing w:val="1"/>
          <w:sz w:val="20"/>
          <w:szCs w:val="20"/>
        </w:rPr>
        <w:t xml:space="preserve"> </w:t>
      </w:r>
      <w:r>
        <w:rPr>
          <w:color w:val="000000" w:themeColor="text1"/>
          <w:sz w:val="20"/>
          <w:szCs w:val="20"/>
        </w:rPr>
        <w:t>отношений,</w:t>
      </w:r>
      <w:r>
        <w:rPr>
          <w:color w:val="000000" w:themeColor="text1"/>
          <w:spacing w:val="1"/>
          <w:sz w:val="20"/>
          <w:szCs w:val="20"/>
        </w:rPr>
        <w:t xml:space="preserve"> </w:t>
      </w:r>
      <w:r>
        <w:rPr>
          <w:color w:val="000000" w:themeColor="text1"/>
          <w:sz w:val="20"/>
          <w:szCs w:val="20"/>
        </w:rPr>
        <w:t>учетом</w:t>
      </w:r>
      <w:r>
        <w:rPr>
          <w:color w:val="000000" w:themeColor="text1"/>
          <w:spacing w:val="1"/>
          <w:sz w:val="20"/>
          <w:szCs w:val="20"/>
        </w:rPr>
        <w:t xml:space="preserve"> </w:t>
      </w:r>
      <w:r>
        <w:rPr>
          <w:color w:val="000000" w:themeColor="text1"/>
          <w:sz w:val="20"/>
          <w:szCs w:val="20"/>
        </w:rPr>
        <w:t>региональных</w:t>
      </w:r>
      <w:r>
        <w:rPr>
          <w:color w:val="000000" w:themeColor="text1"/>
          <w:spacing w:val="1"/>
          <w:sz w:val="20"/>
          <w:szCs w:val="20"/>
        </w:rPr>
        <w:t xml:space="preserve"> </w:t>
      </w:r>
      <w:r>
        <w:rPr>
          <w:color w:val="000000" w:themeColor="text1"/>
          <w:sz w:val="20"/>
          <w:szCs w:val="20"/>
        </w:rPr>
        <w:t>и</w:t>
      </w:r>
      <w:r>
        <w:rPr>
          <w:color w:val="000000" w:themeColor="text1"/>
          <w:spacing w:val="1"/>
          <w:sz w:val="20"/>
          <w:szCs w:val="20"/>
        </w:rPr>
        <w:t xml:space="preserve"> </w:t>
      </w:r>
      <w:r>
        <w:rPr>
          <w:color w:val="000000" w:themeColor="text1"/>
          <w:sz w:val="20"/>
          <w:szCs w:val="20"/>
        </w:rPr>
        <w:t>этнокультурных</w:t>
      </w:r>
      <w:r>
        <w:rPr>
          <w:color w:val="000000" w:themeColor="text1"/>
          <w:spacing w:val="1"/>
          <w:sz w:val="20"/>
          <w:szCs w:val="20"/>
        </w:rPr>
        <w:t xml:space="preserve"> </w:t>
      </w:r>
      <w:r>
        <w:rPr>
          <w:color w:val="000000" w:themeColor="text1"/>
          <w:sz w:val="20"/>
          <w:szCs w:val="20"/>
        </w:rPr>
        <w:t>традиций,</w:t>
      </w:r>
      <w:r>
        <w:rPr>
          <w:color w:val="000000" w:themeColor="text1"/>
          <w:spacing w:val="63"/>
          <w:sz w:val="20"/>
          <w:szCs w:val="20"/>
        </w:rPr>
        <w:t xml:space="preserve"> </w:t>
      </w:r>
      <w:r>
        <w:rPr>
          <w:color w:val="000000" w:themeColor="text1"/>
          <w:sz w:val="20"/>
          <w:szCs w:val="20"/>
        </w:rPr>
        <w:t>с</w:t>
      </w:r>
      <w:r>
        <w:rPr>
          <w:color w:val="000000" w:themeColor="text1"/>
          <w:spacing w:val="67"/>
          <w:sz w:val="20"/>
          <w:szCs w:val="20"/>
        </w:rPr>
        <w:t xml:space="preserve"> </w:t>
      </w:r>
      <w:r>
        <w:rPr>
          <w:color w:val="000000" w:themeColor="text1"/>
          <w:sz w:val="20"/>
          <w:szCs w:val="20"/>
        </w:rPr>
        <w:t>учетом</w:t>
      </w:r>
      <w:r>
        <w:rPr>
          <w:color w:val="000000" w:themeColor="text1"/>
          <w:spacing w:val="63"/>
          <w:sz w:val="20"/>
          <w:szCs w:val="20"/>
        </w:rPr>
        <w:t xml:space="preserve"> </w:t>
      </w:r>
      <w:r>
        <w:rPr>
          <w:color w:val="000000" w:themeColor="text1"/>
          <w:sz w:val="20"/>
          <w:szCs w:val="20"/>
        </w:rPr>
        <w:t>плановых</w:t>
      </w:r>
      <w:r>
        <w:rPr>
          <w:color w:val="000000" w:themeColor="text1"/>
          <w:spacing w:val="66"/>
          <w:sz w:val="20"/>
          <w:szCs w:val="20"/>
        </w:rPr>
        <w:t xml:space="preserve"> </w:t>
      </w:r>
      <w:r>
        <w:rPr>
          <w:color w:val="000000" w:themeColor="text1"/>
          <w:sz w:val="20"/>
          <w:szCs w:val="20"/>
        </w:rPr>
        <w:t>мероприятий</w:t>
      </w:r>
      <w:r>
        <w:rPr>
          <w:color w:val="000000" w:themeColor="text1"/>
          <w:spacing w:val="65"/>
          <w:sz w:val="20"/>
          <w:szCs w:val="20"/>
        </w:rPr>
        <w:t xml:space="preserve"> </w:t>
      </w:r>
      <w:r>
        <w:rPr>
          <w:color w:val="000000" w:themeColor="text1"/>
          <w:sz w:val="20"/>
          <w:szCs w:val="20"/>
        </w:rPr>
        <w:t>учреждений</w:t>
      </w:r>
      <w:r>
        <w:rPr>
          <w:color w:val="000000" w:themeColor="text1"/>
          <w:spacing w:val="66"/>
          <w:sz w:val="20"/>
          <w:szCs w:val="20"/>
        </w:rPr>
        <w:t xml:space="preserve"> </w:t>
      </w:r>
      <w:r>
        <w:rPr>
          <w:color w:val="000000" w:themeColor="text1"/>
          <w:sz w:val="20"/>
          <w:szCs w:val="20"/>
        </w:rPr>
        <w:t>культуры</w:t>
      </w:r>
      <w:r>
        <w:rPr>
          <w:color w:val="000000" w:themeColor="text1"/>
          <w:spacing w:val="66"/>
          <w:sz w:val="20"/>
          <w:szCs w:val="20"/>
        </w:rPr>
        <w:t xml:space="preserve"> </w:t>
      </w:r>
      <w:r>
        <w:rPr>
          <w:color w:val="000000" w:themeColor="text1"/>
          <w:sz w:val="20"/>
          <w:szCs w:val="20"/>
        </w:rPr>
        <w:t>региона. При составлении календарного учебного графика</w:t>
      </w:r>
      <w:r>
        <w:rPr>
          <w:color w:val="000000" w:themeColor="text1"/>
          <w:spacing w:val="1"/>
          <w:sz w:val="20"/>
          <w:szCs w:val="20"/>
        </w:rPr>
        <w:t xml:space="preserve"> </w:t>
      </w:r>
      <w:r>
        <w:rPr>
          <w:color w:val="000000" w:themeColor="text1"/>
          <w:sz w:val="20"/>
          <w:szCs w:val="20"/>
        </w:rPr>
        <w:t>учитываются</w:t>
      </w:r>
      <w:r>
        <w:rPr>
          <w:color w:val="000000" w:themeColor="text1"/>
          <w:spacing w:val="1"/>
          <w:sz w:val="20"/>
          <w:szCs w:val="20"/>
        </w:rPr>
        <w:t xml:space="preserve"> </w:t>
      </w:r>
      <w:r>
        <w:rPr>
          <w:color w:val="000000" w:themeColor="text1"/>
          <w:sz w:val="20"/>
          <w:szCs w:val="20"/>
        </w:rPr>
        <w:t>различные</w:t>
      </w:r>
      <w:r>
        <w:rPr>
          <w:color w:val="000000" w:themeColor="text1"/>
          <w:spacing w:val="1"/>
          <w:sz w:val="20"/>
          <w:szCs w:val="20"/>
        </w:rPr>
        <w:t xml:space="preserve"> </w:t>
      </w:r>
      <w:r>
        <w:rPr>
          <w:color w:val="000000" w:themeColor="text1"/>
          <w:sz w:val="20"/>
          <w:szCs w:val="20"/>
        </w:rPr>
        <w:t>подходы при составлении графика учебного процесса система организации</w:t>
      </w:r>
      <w:r>
        <w:rPr>
          <w:color w:val="000000" w:themeColor="text1"/>
          <w:spacing w:val="1"/>
          <w:sz w:val="20"/>
          <w:szCs w:val="20"/>
        </w:rPr>
        <w:t xml:space="preserve"> </w:t>
      </w:r>
      <w:r>
        <w:rPr>
          <w:color w:val="000000" w:themeColor="text1"/>
          <w:sz w:val="20"/>
          <w:szCs w:val="20"/>
        </w:rPr>
        <w:t>учебного</w:t>
      </w:r>
      <w:r>
        <w:rPr>
          <w:color w:val="000000" w:themeColor="text1"/>
          <w:spacing w:val="-2"/>
          <w:sz w:val="20"/>
          <w:szCs w:val="20"/>
        </w:rPr>
        <w:t xml:space="preserve"> </w:t>
      </w:r>
      <w:r>
        <w:rPr>
          <w:color w:val="000000" w:themeColor="text1"/>
          <w:sz w:val="20"/>
          <w:szCs w:val="20"/>
        </w:rPr>
        <w:t>года:</w:t>
      </w:r>
      <w:r>
        <w:rPr>
          <w:color w:val="000000" w:themeColor="text1"/>
          <w:spacing w:val="-2"/>
          <w:sz w:val="20"/>
          <w:szCs w:val="20"/>
        </w:rPr>
        <w:t xml:space="preserve"> </w:t>
      </w:r>
      <w:r>
        <w:rPr>
          <w:color w:val="000000" w:themeColor="text1"/>
          <w:sz w:val="20"/>
          <w:szCs w:val="20"/>
        </w:rPr>
        <w:t>четвертная,</w:t>
      </w:r>
      <w:r>
        <w:rPr>
          <w:color w:val="000000" w:themeColor="text1"/>
          <w:spacing w:val="2"/>
          <w:sz w:val="20"/>
          <w:szCs w:val="20"/>
        </w:rPr>
        <w:t xml:space="preserve"> </w:t>
      </w:r>
      <w:r>
        <w:rPr>
          <w:color w:val="000000" w:themeColor="text1"/>
          <w:sz w:val="20"/>
          <w:szCs w:val="20"/>
        </w:rPr>
        <w:t>триместровая,</w:t>
      </w:r>
      <w:r>
        <w:rPr>
          <w:color w:val="000000" w:themeColor="text1"/>
          <w:spacing w:val="1"/>
          <w:sz w:val="20"/>
          <w:szCs w:val="20"/>
        </w:rPr>
        <w:t xml:space="preserve"> </w:t>
      </w:r>
      <w:r>
        <w:rPr>
          <w:color w:val="000000" w:themeColor="text1"/>
          <w:sz w:val="20"/>
          <w:szCs w:val="20"/>
        </w:rPr>
        <w:t>биместровая,</w:t>
      </w:r>
      <w:r>
        <w:rPr>
          <w:color w:val="000000" w:themeColor="text1"/>
          <w:spacing w:val="1"/>
          <w:sz w:val="20"/>
          <w:szCs w:val="20"/>
        </w:rPr>
        <w:t xml:space="preserve"> </w:t>
      </w:r>
      <w:r>
        <w:rPr>
          <w:color w:val="000000" w:themeColor="text1"/>
          <w:sz w:val="20"/>
          <w:szCs w:val="20"/>
        </w:rPr>
        <w:t>модульная</w:t>
      </w:r>
      <w:r>
        <w:rPr>
          <w:color w:val="000000" w:themeColor="text1"/>
          <w:spacing w:val="1"/>
          <w:sz w:val="20"/>
          <w:szCs w:val="20"/>
        </w:rPr>
        <w:t xml:space="preserve"> </w:t>
      </w:r>
      <w:r>
        <w:rPr>
          <w:color w:val="000000" w:themeColor="text1"/>
          <w:sz w:val="20"/>
          <w:szCs w:val="20"/>
        </w:rPr>
        <w:t>и</w:t>
      </w:r>
      <w:r>
        <w:rPr>
          <w:color w:val="000000" w:themeColor="text1"/>
          <w:spacing w:val="-2"/>
          <w:sz w:val="20"/>
          <w:szCs w:val="20"/>
        </w:rPr>
        <w:t xml:space="preserve"> </w:t>
      </w:r>
      <w:r>
        <w:rPr>
          <w:color w:val="000000" w:themeColor="text1"/>
          <w:sz w:val="20"/>
          <w:szCs w:val="20"/>
        </w:rPr>
        <w:t>др.</w:t>
      </w:r>
    </w:p>
    <w:p w:rsidR="00BA7A8E" w:rsidRDefault="00BA7A8E" w:rsidP="00BA7A8E">
      <w:pPr>
        <w:pStyle w:val="a4"/>
        <w:ind w:left="401" w:firstLine="0"/>
        <w:rPr>
          <w:color w:val="000000" w:themeColor="text1"/>
          <w:sz w:val="20"/>
          <w:szCs w:val="20"/>
        </w:rPr>
      </w:pPr>
      <w:r>
        <w:rPr>
          <w:color w:val="000000" w:themeColor="text1"/>
          <w:sz w:val="20"/>
          <w:szCs w:val="20"/>
        </w:rPr>
        <w:t>Примерный календарный учебный график реализации образовательной</w:t>
      </w:r>
      <w:r>
        <w:rPr>
          <w:color w:val="000000" w:themeColor="text1"/>
          <w:spacing w:val="1"/>
          <w:sz w:val="20"/>
          <w:szCs w:val="20"/>
        </w:rPr>
        <w:t xml:space="preserve"> </w:t>
      </w:r>
      <w:r>
        <w:rPr>
          <w:color w:val="000000" w:themeColor="text1"/>
          <w:sz w:val="20"/>
          <w:szCs w:val="20"/>
        </w:rPr>
        <w:t>программы</w:t>
      </w:r>
      <w:r>
        <w:rPr>
          <w:color w:val="000000" w:themeColor="text1"/>
          <w:spacing w:val="1"/>
          <w:sz w:val="20"/>
          <w:szCs w:val="20"/>
        </w:rPr>
        <w:t xml:space="preserve"> </w:t>
      </w:r>
      <w:r>
        <w:rPr>
          <w:color w:val="000000" w:themeColor="text1"/>
          <w:sz w:val="20"/>
          <w:szCs w:val="20"/>
        </w:rPr>
        <w:t>составляется</w:t>
      </w:r>
      <w:r>
        <w:rPr>
          <w:color w:val="000000" w:themeColor="text1"/>
          <w:spacing w:val="1"/>
          <w:sz w:val="20"/>
          <w:szCs w:val="20"/>
        </w:rPr>
        <w:t xml:space="preserve"> </w:t>
      </w:r>
      <w:r>
        <w:rPr>
          <w:color w:val="000000" w:themeColor="text1"/>
          <w:sz w:val="20"/>
          <w:szCs w:val="20"/>
        </w:rPr>
        <w:t>в</w:t>
      </w:r>
      <w:r>
        <w:rPr>
          <w:color w:val="000000" w:themeColor="text1"/>
          <w:spacing w:val="1"/>
          <w:sz w:val="20"/>
          <w:szCs w:val="20"/>
        </w:rPr>
        <w:t xml:space="preserve"> </w:t>
      </w:r>
      <w:r>
        <w:rPr>
          <w:color w:val="000000" w:themeColor="text1"/>
          <w:sz w:val="20"/>
          <w:szCs w:val="20"/>
        </w:rPr>
        <w:t>соответствии</w:t>
      </w:r>
      <w:r>
        <w:rPr>
          <w:color w:val="000000" w:themeColor="text1"/>
          <w:spacing w:val="1"/>
          <w:sz w:val="20"/>
          <w:szCs w:val="20"/>
        </w:rPr>
        <w:t xml:space="preserve"> </w:t>
      </w:r>
      <w:r>
        <w:rPr>
          <w:color w:val="000000" w:themeColor="text1"/>
          <w:sz w:val="20"/>
          <w:szCs w:val="20"/>
        </w:rPr>
        <w:t>с</w:t>
      </w:r>
      <w:r>
        <w:rPr>
          <w:color w:val="000000" w:themeColor="text1"/>
          <w:spacing w:val="1"/>
          <w:sz w:val="20"/>
          <w:szCs w:val="20"/>
        </w:rPr>
        <w:t xml:space="preserve"> </w:t>
      </w:r>
      <w:r>
        <w:rPr>
          <w:color w:val="000000" w:themeColor="text1"/>
          <w:sz w:val="20"/>
          <w:szCs w:val="20"/>
        </w:rPr>
        <w:t>Федеральным</w:t>
      </w:r>
      <w:r>
        <w:rPr>
          <w:color w:val="000000" w:themeColor="text1"/>
          <w:spacing w:val="1"/>
          <w:sz w:val="20"/>
          <w:szCs w:val="20"/>
        </w:rPr>
        <w:t xml:space="preserve"> </w:t>
      </w:r>
      <w:r>
        <w:rPr>
          <w:color w:val="000000" w:themeColor="text1"/>
          <w:sz w:val="20"/>
          <w:szCs w:val="20"/>
        </w:rPr>
        <w:t>законом</w:t>
      </w:r>
      <w:r>
        <w:rPr>
          <w:color w:val="000000" w:themeColor="text1"/>
          <w:spacing w:val="1"/>
          <w:sz w:val="20"/>
          <w:szCs w:val="20"/>
        </w:rPr>
        <w:t xml:space="preserve"> </w:t>
      </w:r>
      <w:r>
        <w:rPr>
          <w:color w:val="000000" w:themeColor="text1"/>
          <w:sz w:val="20"/>
          <w:szCs w:val="20"/>
        </w:rPr>
        <w:t>«Об</w:t>
      </w:r>
      <w:r>
        <w:rPr>
          <w:color w:val="000000" w:themeColor="text1"/>
          <w:spacing w:val="1"/>
          <w:sz w:val="20"/>
          <w:szCs w:val="20"/>
        </w:rPr>
        <w:t xml:space="preserve"> </w:t>
      </w:r>
      <w:r>
        <w:rPr>
          <w:color w:val="000000" w:themeColor="text1"/>
          <w:sz w:val="20"/>
          <w:szCs w:val="20"/>
        </w:rPr>
        <w:t>образовании в</w:t>
      </w:r>
      <w:r>
        <w:rPr>
          <w:color w:val="000000" w:themeColor="text1"/>
          <w:spacing w:val="-1"/>
          <w:sz w:val="20"/>
          <w:szCs w:val="20"/>
        </w:rPr>
        <w:t xml:space="preserve"> </w:t>
      </w:r>
      <w:r>
        <w:rPr>
          <w:color w:val="000000" w:themeColor="text1"/>
          <w:sz w:val="20"/>
          <w:szCs w:val="20"/>
        </w:rPr>
        <w:t>Российской Федерации»</w:t>
      </w:r>
      <w:r>
        <w:rPr>
          <w:color w:val="000000" w:themeColor="text1"/>
          <w:spacing w:val="1"/>
          <w:sz w:val="20"/>
          <w:szCs w:val="20"/>
        </w:rPr>
        <w:t xml:space="preserve"> </w:t>
      </w:r>
      <w:r>
        <w:rPr>
          <w:color w:val="000000" w:themeColor="text1"/>
          <w:sz w:val="20"/>
          <w:szCs w:val="20"/>
        </w:rPr>
        <w:t>(п.</w:t>
      </w:r>
      <w:r>
        <w:rPr>
          <w:color w:val="000000" w:themeColor="text1"/>
          <w:spacing w:val="2"/>
          <w:sz w:val="20"/>
          <w:szCs w:val="20"/>
        </w:rPr>
        <w:t xml:space="preserve"> </w:t>
      </w:r>
      <w:r>
        <w:rPr>
          <w:color w:val="000000" w:themeColor="text1"/>
          <w:sz w:val="20"/>
          <w:szCs w:val="20"/>
        </w:rPr>
        <w:t>10,</w:t>
      </w:r>
      <w:r>
        <w:rPr>
          <w:color w:val="000000" w:themeColor="text1"/>
          <w:spacing w:val="3"/>
          <w:sz w:val="20"/>
          <w:szCs w:val="20"/>
        </w:rPr>
        <w:t xml:space="preserve"> </w:t>
      </w:r>
      <w:r>
        <w:rPr>
          <w:color w:val="000000" w:themeColor="text1"/>
          <w:sz w:val="20"/>
          <w:szCs w:val="20"/>
        </w:rPr>
        <w:t>ст.</w:t>
      </w:r>
      <w:r>
        <w:rPr>
          <w:color w:val="000000" w:themeColor="text1"/>
          <w:spacing w:val="-2"/>
          <w:sz w:val="20"/>
          <w:szCs w:val="20"/>
        </w:rPr>
        <w:t xml:space="preserve"> </w:t>
      </w:r>
      <w:r>
        <w:rPr>
          <w:color w:val="000000" w:themeColor="text1"/>
          <w:sz w:val="20"/>
          <w:szCs w:val="20"/>
        </w:rPr>
        <w:t>2).</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 xml:space="preserve">Учебные занятия в 2022-2023 учебном году начинаются 1 сентября 2021 года и заканчиваются 25 мая 2022 года - в 1, 9 и 11 классах, 31 мая 2022 года –  во 2-8 и 10 классах.  Школа работает в две смены со скользящим графиком.  </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Начало занятий:</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в 1 смене  — 08.00 ч.,</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во 2 смене – 13 ч. 25 мин.;</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Продолжительность урока в 1 классе 35 минут, во 2 -11 классах – 40 минут.</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 xml:space="preserve"> Учебные занятия проводятся в 1 классе по 5 – дневной учебной неделе в первую смену без балльного оценивания знаний обучающихся и без домашних заданий. В сентябре – октябре учебные занятия в 1 классе проводятся по 3 урока в день, в ноябре – декабре – по 4 урока, в январе – мае – по 4 урока. (1 день 5 уроков). </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Продолжительность перемен — 05 минут, между сменами 10 минут.</w:t>
      </w:r>
      <w:r w:rsidRPr="00BA7A8E">
        <w:rPr>
          <w:bCs/>
          <w:color w:val="000000" w:themeColor="text1"/>
          <w:sz w:val="20"/>
          <w:szCs w:val="20"/>
          <w:lang w:eastAsia="ru-RU"/>
        </w:rPr>
        <w:br/>
        <w:t>Дополнительные занятия, кружки, консультации начинают свою работу через 10 мин. после окончания уроков. Школа работает с 8.00 до 20 ч. 20 минут.</w:t>
      </w:r>
    </w:p>
    <w:p w:rsidR="00BA7A8E" w:rsidRPr="00BA7A8E" w:rsidRDefault="00BA7A8E" w:rsidP="00BA7A8E">
      <w:pPr>
        <w:shd w:val="clear" w:color="auto" w:fill="FFFFFF"/>
        <w:ind w:left="401"/>
        <w:rPr>
          <w:color w:val="000000" w:themeColor="text1"/>
          <w:sz w:val="20"/>
          <w:szCs w:val="20"/>
          <w:lang w:eastAsia="ru-RU"/>
        </w:rPr>
      </w:pPr>
      <w:r w:rsidRPr="00BA7A8E">
        <w:rPr>
          <w:bCs/>
          <w:color w:val="000000" w:themeColor="text1"/>
          <w:sz w:val="20"/>
          <w:szCs w:val="20"/>
          <w:lang w:eastAsia="ru-RU"/>
        </w:rPr>
        <w:t>В школе установлена </w:t>
      </w:r>
      <w:r w:rsidRPr="00BA7A8E">
        <w:rPr>
          <w:bCs/>
          <w:i/>
          <w:iCs/>
          <w:color w:val="000000" w:themeColor="text1"/>
          <w:sz w:val="20"/>
          <w:szCs w:val="20"/>
          <w:lang w:eastAsia="ru-RU"/>
        </w:rPr>
        <w:t>пятидневная учебная неделя</w:t>
      </w:r>
      <w:r w:rsidRPr="00BA7A8E">
        <w:rPr>
          <w:bCs/>
          <w:color w:val="000000" w:themeColor="text1"/>
          <w:sz w:val="20"/>
          <w:szCs w:val="20"/>
          <w:lang w:eastAsia="ru-RU"/>
        </w:rPr>
        <w:t> для 1 класса и </w:t>
      </w:r>
      <w:r w:rsidRPr="00BA7A8E">
        <w:rPr>
          <w:bCs/>
          <w:i/>
          <w:iCs/>
          <w:color w:val="000000" w:themeColor="text1"/>
          <w:sz w:val="20"/>
          <w:szCs w:val="20"/>
          <w:lang w:eastAsia="ru-RU"/>
        </w:rPr>
        <w:t>шестидневная учебная неделя</w:t>
      </w:r>
      <w:r w:rsidRPr="00BA7A8E">
        <w:rPr>
          <w:bCs/>
          <w:color w:val="000000" w:themeColor="text1"/>
          <w:sz w:val="20"/>
          <w:szCs w:val="20"/>
          <w:lang w:eastAsia="ru-RU"/>
        </w:rPr>
        <w:t> для 2 – 11 классов.</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 </w:t>
      </w:r>
      <w:r w:rsidRPr="00BA7A8E">
        <w:rPr>
          <w:bCs/>
          <w:i/>
          <w:iCs/>
          <w:color w:val="000000" w:themeColor="text1"/>
          <w:sz w:val="20"/>
          <w:szCs w:val="20"/>
          <w:lang w:eastAsia="ru-RU"/>
        </w:rPr>
        <w:t>Продолжительность учебного года: </w:t>
      </w:r>
      <w:r w:rsidRPr="00BA7A8E">
        <w:rPr>
          <w:bCs/>
          <w:color w:val="000000" w:themeColor="text1"/>
          <w:sz w:val="20"/>
          <w:szCs w:val="20"/>
          <w:lang w:eastAsia="ru-RU"/>
        </w:rPr>
        <w:t>1 класс - 33 учебной недели, 2-11 классы - 34 учебной недели.</w:t>
      </w:r>
    </w:p>
    <w:p w:rsidR="00BA7A8E" w:rsidRPr="00BA7A8E" w:rsidRDefault="00BA7A8E" w:rsidP="00BA7A8E">
      <w:pPr>
        <w:shd w:val="clear" w:color="auto" w:fill="FFFFFF"/>
        <w:ind w:left="401"/>
        <w:rPr>
          <w:color w:val="000000" w:themeColor="text1"/>
          <w:sz w:val="20"/>
          <w:szCs w:val="20"/>
          <w:lang w:eastAsia="ru-RU"/>
        </w:rPr>
      </w:pPr>
    </w:p>
    <w:p w:rsidR="00BA7A8E" w:rsidRPr="00BA7A8E" w:rsidRDefault="00BA7A8E" w:rsidP="00BA7A8E">
      <w:pPr>
        <w:shd w:val="clear" w:color="auto" w:fill="FFFFFF"/>
        <w:ind w:left="401"/>
        <w:jc w:val="center"/>
        <w:rPr>
          <w:bCs/>
          <w:color w:val="000000" w:themeColor="text1"/>
          <w:sz w:val="20"/>
          <w:szCs w:val="20"/>
          <w:lang w:eastAsia="ru-RU"/>
        </w:rPr>
      </w:pPr>
      <w:r w:rsidRPr="00BA7A8E">
        <w:rPr>
          <w:bCs/>
          <w:color w:val="000000" w:themeColor="text1"/>
          <w:sz w:val="20"/>
          <w:szCs w:val="20"/>
          <w:lang w:eastAsia="ru-RU"/>
        </w:rPr>
        <w:t>Режим  учебных  занятий</w:t>
      </w:r>
    </w:p>
    <w:p w:rsidR="00BA7A8E" w:rsidRPr="00BA7A8E" w:rsidRDefault="00BA7A8E" w:rsidP="00BA7A8E">
      <w:pPr>
        <w:ind w:left="401"/>
        <w:jc w:val="center"/>
        <w:rPr>
          <w:color w:val="000000" w:themeColor="text1"/>
          <w:sz w:val="20"/>
          <w:szCs w:val="20"/>
        </w:rPr>
      </w:pPr>
      <w:r w:rsidRPr="00BA7A8E">
        <w:rPr>
          <w:color w:val="000000" w:themeColor="text1"/>
          <w:sz w:val="20"/>
          <w:szCs w:val="20"/>
        </w:rPr>
        <w:t>Р А С П И С А Н И Е     З В О Н К О В</w:t>
      </w:r>
    </w:p>
    <w:tbl>
      <w:tblPr>
        <w:tblStyle w:val="aff9"/>
        <w:tblW w:w="0" w:type="dxa"/>
        <w:jc w:val="center"/>
        <w:tblLayout w:type="fixed"/>
        <w:tblLook w:val="04A0" w:firstRow="1" w:lastRow="0" w:firstColumn="1" w:lastColumn="0" w:noHBand="0" w:noVBand="1"/>
      </w:tblPr>
      <w:tblGrid>
        <w:gridCol w:w="763"/>
        <w:gridCol w:w="1134"/>
        <w:gridCol w:w="993"/>
        <w:gridCol w:w="708"/>
        <w:gridCol w:w="567"/>
        <w:gridCol w:w="1135"/>
        <w:gridCol w:w="992"/>
        <w:gridCol w:w="709"/>
      </w:tblGrid>
      <w:tr w:rsidR="00BA7A8E" w:rsidTr="00BA7A8E">
        <w:trPr>
          <w:trHeight w:val="397"/>
          <w:jc w:val="center"/>
        </w:trPr>
        <w:tc>
          <w:tcPr>
            <w:tcW w:w="3598" w:type="dxa"/>
            <w:gridSpan w:val="4"/>
            <w:tcBorders>
              <w:top w:val="single" w:sz="4" w:space="0" w:color="auto"/>
              <w:left w:val="single" w:sz="4" w:space="0" w:color="auto"/>
              <w:bottom w:val="single" w:sz="4" w:space="0" w:color="auto"/>
              <w:right w:val="single" w:sz="4" w:space="0" w:color="auto"/>
            </w:tcBorders>
            <w:hideMark/>
          </w:tcPr>
          <w:p w:rsidR="00BA7A8E" w:rsidRDefault="00BA7A8E" w:rsidP="00BA7A8E">
            <w:pPr>
              <w:ind w:left="284"/>
              <w:jc w:val="center"/>
              <w:rPr>
                <w:color w:val="000000" w:themeColor="text1"/>
              </w:rPr>
            </w:pPr>
            <w:r>
              <w:rPr>
                <w:color w:val="000000" w:themeColor="text1"/>
              </w:rPr>
              <w:t>1 СМЕНА</w:t>
            </w:r>
          </w:p>
        </w:tc>
        <w:tc>
          <w:tcPr>
            <w:tcW w:w="3403" w:type="dxa"/>
            <w:gridSpan w:val="4"/>
            <w:tcBorders>
              <w:top w:val="single" w:sz="4" w:space="0" w:color="auto"/>
              <w:left w:val="single" w:sz="4" w:space="0" w:color="auto"/>
              <w:bottom w:val="single" w:sz="4" w:space="0" w:color="auto"/>
              <w:right w:val="single" w:sz="4" w:space="0" w:color="auto"/>
            </w:tcBorders>
            <w:hideMark/>
          </w:tcPr>
          <w:p w:rsidR="00BA7A8E" w:rsidRDefault="00BA7A8E" w:rsidP="00BA7A8E">
            <w:pPr>
              <w:ind w:left="284"/>
              <w:jc w:val="center"/>
              <w:rPr>
                <w:color w:val="000000" w:themeColor="text1"/>
              </w:rPr>
            </w:pPr>
            <w:r>
              <w:rPr>
                <w:color w:val="000000" w:themeColor="text1"/>
              </w:rPr>
              <w:t>2 СМЕНА</w:t>
            </w:r>
          </w:p>
        </w:tc>
      </w:tr>
      <w:tr w:rsidR="00BA7A8E" w:rsidTr="00BA7A8E">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начало</w:t>
            </w:r>
          </w:p>
        </w:tc>
        <w:tc>
          <w:tcPr>
            <w:tcW w:w="99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конец</w:t>
            </w:r>
          </w:p>
        </w:tc>
        <w:tc>
          <w:tcPr>
            <w:tcW w:w="708" w:type="dxa"/>
            <w:tcBorders>
              <w:top w:val="single" w:sz="4" w:space="0" w:color="auto"/>
              <w:left w:val="single" w:sz="4" w:space="0" w:color="auto"/>
              <w:bottom w:val="single" w:sz="4" w:space="0" w:color="auto"/>
              <w:right w:val="single" w:sz="4" w:space="0" w:color="auto"/>
            </w:tcBorders>
          </w:tcPr>
          <w:p w:rsidR="00BA7A8E" w:rsidRDefault="00BA7A8E" w:rsidP="00BA7A8E">
            <w:pPr>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w:t>
            </w:r>
          </w:p>
        </w:tc>
        <w:tc>
          <w:tcPr>
            <w:tcW w:w="1135"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начало</w:t>
            </w:r>
          </w:p>
        </w:tc>
        <w:tc>
          <w:tcPr>
            <w:tcW w:w="992"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конец</w:t>
            </w:r>
          </w:p>
        </w:tc>
        <w:tc>
          <w:tcPr>
            <w:tcW w:w="709" w:type="dxa"/>
            <w:tcBorders>
              <w:top w:val="single" w:sz="4" w:space="0" w:color="auto"/>
              <w:left w:val="single" w:sz="4" w:space="0" w:color="auto"/>
              <w:bottom w:val="single" w:sz="4" w:space="0" w:color="auto"/>
              <w:right w:val="single" w:sz="4" w:space="0" w:color="auto"/>
            </w:tcBorders>
          </w:tcPr>
          <w:p w:rsidR="00BA7A8E" w:rsidRDefault="00BA7A8E" w:rsidP="00BA7A8E">
            <w:pPr>
              <w:jc w:val="center"/>
              <w:rPr>
                <w:color w:val="000000" w:themeColor="text1"/>
              </w:rPr>
            </w:pPr>
          </w:p>
        </w:tc>
      </w:tr>
      <w:tr w:rsidR="00BA7A8E" w:rsidTr="00BA7A8E">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8-00</w:t>
            </w:r>
          </w:p>
        </w:tc>
        <w:tc>
          <w:tcPr>
            <w:tcW w:w="99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8-40</w:t>
            </w:r>
          </w:p>
        </w:tc>
        <w:tc>
          <w:tcPr>
            <w:tcW w:w="708"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c>
          <w:tcPr>
            <w:tcW w:w="567"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8</w:t>
            </w:r>
          </w:p>
        </w:tc>
        <w:tc>
          <w:tcPr>
            <w:tcW w:w="1135"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13-25</w:t>
            </w:r>
          </w:p>
        </w:tc>
        <w:tc>
          <w:tcPr>
            <w:tcW w:w="992"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14-05</w:t>
            </w:r>
          </w:p>
        </w:tc>
        <w:tc>
          <w:tcPr>
            <w:tcW w:w="709"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r>
      <w:tr w:rsidR="00BA7A8E" w:rsidTr="00BA7A8E">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8-45</w:t>
            </w:r>
          </w:p>
        </w:tc>
        <w:tc>
          <w:tcPr>
            <w:tcW w:w="99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9-25</w:t>
            </w:r>
          </w:p>
        </w:tc>
        <w:tc>
          <w:tcPr>
            <w:tcW w:w="708"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c>
          <w:tcPr>
            <w:tcW w:w="567"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9</w:t>
            </w:r>
          </w:p>
        </w:tc>
        <w:tc>
          <w:tcPr>
            <w:tcW w:w="1135"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14-10</w:t>
            </w:r>
          </w:p>
        </w:tc>
        <w:tc>
          <w:tcPr>
            <w:tcW w:w="992"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14-50</w:t>
            </w:r>
          </w:p>
        </w:tc>
        <w:tc>
          <w:tcPr>
            <w:tcW w:w="709"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r>
      <w:tr w:rsidR="00BA7A8E" w:rsidTr="00BA7A8E">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9-30</w:t>
            </w:r>
          </w:p>
        </w:tc>
        <w:tc>
          <w:tcPr>
            <w:tcW w:w="99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10-10</w:t>
            </w:r>
          </w:p>
        </w:tc>
        <w:tc>
          <w:tcPr>
            <w:tcW w:w="708"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c>
          <w:tcPr>
            <w:tcW w:w="567"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10</w:t>
            </w:r>
          </w:p>
        </w:tc>
        <w:tc>
          <w:tcPr>
            <w:tcW w:w="1135"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14-55</w:t>
            </w:r>
          </w:p>
        </w:tc>
        <w:tc>
          <w:tcPr>
            <w:tcW w:w="992"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15-35</w:t>
            </w:r>
          </w:p>
        </w:tc>
        <w:tc>
          <w:tcPr>
            <w:tcW w:w="709"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r>
      <w:tr w:rsidR="00BA7A8E" w:rsidTr="00BA7A8E">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10-15</w:t>
            </w:r>
          </w:p>
        </w:tc>
        <w:tc>
          <w:tcPr>
            <w:tcW w:w="99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10-55</w:t>
            </w:r>
          </w:p>
        </w:tc>
        <w:tc>
          <w:tcPr>
            <w:tcW w:w="708"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c>
          <w:tcPr>
            <w:tcW w:w="567"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11</w:t>
            </w:r>
          </w:p>
        </w:tc>
        <w:tc>
          <w:tcPr>
            <w:tcW w:w="1135"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15-40</w:t>
            </w:r>
          </w:p>
        </w:tc>
        <w:tc>
          <w:tcPr>
            <w:tcW w:w="992"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16-20</w:t>
            </w:r>
          </w:p>
        </w:tc>
        <w:tc>
          <w:tcPr>
            <w:tcW w:w="709"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r>
      <w:tr w:rsidR="00BA7A8E" w:rsidTr="00BA7A8E">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11-00</w:t>
            </w:r>
          </w:p>
        </w:tc>
        <w:tc>
          <w:tcPr>
            <w:tcW w:w="99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11-40</w:t>
            </w:r>
          </w:p>
        </w:tc>
        <w:tc>
          <w:tcPr>
            <w:tcW w:w="708"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12</w:t>
            </w:r>
          </w:p>
        </w:tc>
        <w:tc>
          <w:tcPr>
            <w:tcW w:w="1135"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16-25</w:t>
            </w:r>
          </w:p>
        </w:tc>
        <w:tc>
          <w:tcPr>
            <w:tcW w:w="992"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17-05</w:t>
            </w:r>
          </w:p>
        </w:tc>
        <w:tc>
          <w:tcPr>
            <w:tcW w:w="709"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10</w:t>
            </w:r>
          </w:p>
        </w:tc>
      </w:tr>
      <w:tr w:rsidR="00BA7A8E" w:rsidTr="00BA7A8E">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6</w:t>
            </w:r>
          </w:p>
        </w:tc>
        <w:tc>
          <w:tcPr>
            <w:tcW w:w="1134"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11-50</w:t>
            </w:r>
          </w:p>
        </w:tc>
        <w:tc>
          <w:tcPr>
            <w:tcW w:w="99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12-30</w:t>
            </w:r>
          </w:p>
        </w:tc>
        <w:tc>
          <w:tcPr>
            <w:tcW w:w="708"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c>
          <w:tcPr>
            <w:tcW w:w="567"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13</w:t>
            </w:r>
          </w:p>
        </w:tc>
        <w:tc>
          <w:tcPr>
            <w:tcW w:w="1135"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17-15</w:t>
            </w:r>
          </w:p>
        </w:tc>
        <w:tc>
          <w:tcPr>
            <w:tcW w:w="992"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17-55</w:t>
            </w:r>
          </w:p>
        </w:tc>
        <w:tc>
          <w:tcPr>
            <w:tcW w:w="709"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5</w:t>
            </w:r>
          </w:p>
        </w:tc>
      </w:tr>
      <w:tr w:rsidR="00BA7A8E" w:rsidTr="00BA7A8E">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12-35</w:t>
            </w:r>
          </w:p>
        </w:tc>
        <w:tc>
          <w:tcPr>
            <w:tcW w:w="993"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13-15</w:t>
            </w:r>
          </w:p>
        </w:tc>
        <w:tc>
          <w:tcPr>
            <w:tcW w:w="708" w:type="dxa"/>
            <w:tcBorders>
              <w:top w:val="single" w:sz="4" w:space="0" w:color="auto"/>
              <w:left w:val="single" w:sz="4" w:space="0" w:color="auto"/>
              <w:bottom w:val="single" w:sz="4" w:space="0" w:color="auto"/>
              <w:right w:val="single" w:sz="4" w:space="0" w:color="auto"/>
            </w:tcBorders>
          </w:tcPr>
          <w:p w:rsidR="00BA7A8E" w:rsidRDefault="00BA7A8E" w:rsidP="00BA7A8E">
            <w:pPr>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14</w:t>
            </w:r>
          </w:p>
        </w:tc>
        <w:tc>
          <w:tcPr>
            <w:tcW w:w="1135"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18-00</w:t>
            </w:r>
          </w:p>
        </w:tc>
        <w:tc>
          <w:tcPr>
            <w:tcW w:w="992" w:type="dxa"/>
            <w:tcBorders>
              <w:top w:val="single" w:sz="4" w:space="0" w:color="auto"/>
              <w:left w:val="single" w:sz="4" w:space="0" w:color="auto"/>
              <w:bottom w:val="single" w:sz="4" w:space="0" w:color="auto"/>
              <w:right w:val="single" w:sz="4" w:space="0" w:color="auto"/>
            </w:tcBorders>
            <w:hideMark/>
          </w:tcPr>
          <w:p w:rsidR="00BA7A8E" w:rsidRDefault="00BA7A8E" w:rsidP="00BA7A8E">
            <w:pPr>
              <w:jc w:val="center"/>
              <w:rPr>
                <w:color w:val="000000" w:themeColor="text1"/>
              </w:rPr>
            </w:pPr>
            <w:r>
              <w:rPr>
                <w:color w:val="000000" w:themeColor="text1"/>
              </w:rPr>
              <w:t>18-40</w:t>
            </w:r>
          </w:p>
        </w:tc>
        <w:tc>
          <w:tcPr>
            <w:tcW w:w="709" w:type="dxa"/>
            <w:tcBorders>
              <w:top w:val="single" w:sz="4" w:space="0" w:color="auto"/>
              <w:left w:val="single" w:sz="4" w:space="0" w:color="auto"/>
              <w:bottom w:val="single" w:sz="4" w:space="0" w:color="auto"/>
              <w:right w:val="single" w:sz="4" w:space="0" w:color="auto"/>
            </w:tcBorders>
          </w:tcPr>
          <w:p w:rsidR="00BA7A8E" w:rsidRDefault="00BA7A8E" w:rsidP="00BA7A8E">
            <w:pPr>
              <w:jc w:val="center"/>
              <w:rPr>
                <w:color w:val="000000" w:themeColor="text1"/>
              </w:rPr>
            </w:pPr>
          </w:p>
        </w:tc>
      </w:tr>
    </w:tbl>
    <w:p w:rsidR="00BA7A8E" w:rsidRPr="00BA7A8E" w:rsidRDefault="00BA7A8E" w:rsidP="00BA7A8E">
      <w:pPr>
        <w:shd w:val="clear" w:color="auto" w:fill="FFFFFF"/>
        <w:ind w:left="401"/>
        <w:rPr>
          <w:rFonts w:eastAsia="Calibri"/>
          <w:color w:val="000000" w:themeColor="text1"/>
          <w:sz w:val="20"/>
          <w:szCs w:val="20"/>
          <w:lang w:eastAsia="ru-RU"/>
        </w:rPr>
      </w:pPr>
    </w:p>
    <w:p w:rsidR="00BA7A8E" w:rsidRPr="00BA7A8E" w:rsidRDefault="00BA7A8E" w:rsidP="00BA7A8E">
      <w:pPr>
        <w:shd w:val="clear" w:color="auto" w:fill="FFFFFF"/>
        <w:ind w:left="401"/>
        <w:jc w:val="center"/>
        <w:rPr>
          <w:bCs/>
          <w:i/>
          <w:iCs/>
          <w:color w:val="000000" w:themeColor="text1"/>
          <w:sz w:val="20"/>
          <w:szCs w:val="20"/>
          <w:lang w:eastAsia="ru-RU"/>
        </w:rPr>
      </w:pPr>
      <w:r w:rsidRPr="00BA7A8E">
        <w:rPr>
          <w:bCs/>
          <w:i/>
          <w:iCs/>
          <w:color w:val="000000" w:themeColor="text1"/>
          <w:sz w:val="20"/>
          <w:szCs w:val="20"/>
          <w:lang w:eastAsia="ru-RU"/>
        </w:rPr>
        <w:t>Предельно допустимая аудиторная учебная нагрузка:</w:t>
      </w:r>
    </w:p>
    <w:p w:rsidR="00BA7A8E" w:rsidRPr="00BA7A8E" w:rsidRDefault="00BA7A8E" w:rsidP="00BA7A8E">
      <w:pPr>
        <w:shd w:val="clear" w:color="auto" w:fill="FFFFFF"/>
        <w:ind w:left="401"/>
        <w:jc w:val="center"/>
        <w:rPr>
          <w:color w:val="000000" w:themeColor="text1"/>
          <w:sz w:val="20"/>
          <w:szCs w:val="20"/>
          <w:lang w:eastAsia="ru-RU"/>
        </w:rPr>
      </w:pPr>
    </w:p>
    <w:tbl>
      <w:tblPr>
        <w:tblpPr w:leftFromText="180" w:rightFromText="180" w:bottomFromText="200" w:vertAnchor="text" w:tblpX="866"/>
        <w:tblW w:w="7528" w:type="dxa"/>
        <w:shd w:val="clear" w:color="auto" w:fill="FFFFFF"/>
        <w:tblCellMar>
          <w:left w:w="0" w:type="dxa"/>
          <w:right w:w="0" w:type="dxa"/>
        </w:tblCellMar>
        <w:tblLook w:val="04A0" w:firstRow="1" w:lastRow="0" w:firstColumn="1" w:lastColumn="0" w:noHBand="0" w:noVBand="1"/>
      </w:tblPr>
      <w:tblGrid>
        <w:gridCol w:w="1716"/>
        <w:gridCol w:w="2835"/>
        <w:gridCol w:w="2977"/>
      </w:tblGrid>
      <w:tr w:rsidR="00BA7A8E" w:rsidTr="00BA7A8E">
        <w:tc>
          <w:tcPr>
            <w:tcW w:w="1716"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i/>
                <w:iCs/>
                <w:color w:val="000000" w:themeColor="text1"/>
                <w:sz w:val="20"/>
                <w:szCs w:val="20"/>
                <w:lang w:eastAsia="ru-RU"/>
              </w:rPr>
              <w:t>классы</w:t>
            </w:r>
          </w:p>
        </w:tc>
        <w:tc>
          <w:tcPr>
            <w:tcW w:w="2835"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i/>
                <w:iCs/>
                <w:color w:val="000000" w:themeColor="text1"/>
                <w:sz w:val="20"/>
                <w:szCs w:val="20"/>
                <w:lang w:eastAsia="ru-RU"/>
              </w:rPr>
              <w:t>6 дневная учебная неделя</w:t>
            </w:r>
          </w:p>
        </w:tc>
        <w:tc>
          <w:tcPr>
            <w:tcW w:w="2977"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i/>
                <w:iCs/>
                <w:color w:val="000000" w:themeColor="text1"/>
                <w:sz w:val="20"/>
                <w:szCs w:val="20"/>
                <w:lang w:eastAsia="ru-RU"/>
              </w:rPr>
              <w:t>5 дневная учебная неделя</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21</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2-4</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26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5</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32</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6</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33</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7</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35</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8-9</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10-11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37</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bl>
    <w:p w:rsidR="00BA7A8E" w:rsidRPr="00BA7A8E" w:rsidRDefault="00BA7A8E" w:rsidP="00BA7A8E">
      <w:pPr>
        <w:shd w:val="clear" w:color="auto" w:fill="FFFFFF"/>
        <w:ind w:left="401"/>
        <w:rPr>
          <w:rFonts w:eastAsia="Calibri"/>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br w:type="textWrapping" w:clear="all"/>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Рекомендуемые сроки проведения выпускного вечера: 20-24 июня 2021 года, кроме  Дня памяти и скорби 22 июня 2021 года.</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Школьные каникулы:</w:t>
      </w:r>
    </w:p>
    <w:p w:rsidR="00BA7A8E" w:rsidRPr="00BA7A8E" w:rsidRDefault="00BA7A8E" w:rsidP="00BA7A8E">
      <w:pPr>
        <w:shd w:val="clear" w:color="auto" w:fill="FFFFFF"/>
        <w:ind w:left="401"/>
        <w:rPr>
          <w:color w:val="000000" w:themeColor="text1"/>
          <w:sz w:val="20"/>
          <w:szCs w:val="20"/>
          <w:lang w:eastAsia="ru-RU"/>
        </w:rPr>
      </w:pPr>
      <w:r w:rsidRPr="00BA7A8E">
        <w:rPr>
          <w:bCs/>
          <w:color w:val="000000" w:themeColor="text1"/>
          <w:sz w:val="20"/>
          <w:szCs w:val="20"/>
          <w:lang w:eastAsia="ru-RU"/>
        </w:rPr>
        <w:t>осенние каникулы: 01.11.2021 г. - 08.11.2021 г. - 8 дней;</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зимние каникулы: 31.12.2021 г. - 11.01.2021 г. - 12 дней;</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весенние каникулы: 22.03.20222 г. - 31.03.2020 г. - 10 дней.</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Дополнительные каникулы для первоклассников - с 14 по 20 февраля 2022 год – 7 дней.</w:t>
      </w:r>
    </w:p>
    <w:p w:rsidR="00E93081" w:rsidRDefault="00E93081" w:rsidP="00BA7A8E">
      <w:pPr>
        <w:shd w:val="clear" w:color="auto" w:fill="FFFFFF"/>
        <w:ind w:left="284"/>
        <w:rPr>
          <w:bCs/>
          <w:color w:val="000000" w:themeColor="text1"/>
          <w:lang w:eastAsia="ru-RU"/>
        </w:rPr>
      </w:pPr>
    </w:p>
    <w:p w:rsidR="00E93081" w:rsidRPr="00B04578" w:rsidRDefault="00E93081" w:rsidP="00B04578">
      <w:pPr>
        <w:shd w:val="clear" w:color="auto" w:fill="FFFFFF"/>
        <w:ind w:firstLine="284"/>
        <w:jc w:val="both"/>
        <w:rPr>
          <w:color w:val="000000" w:themeColor="text1"/>
          <w:lang w:eastAsia="ru-RU"/>
        </w:rPr>
      </w:pPr>
    </w:p>
    <w:tbl>
      <w:tblPr>
        <w:tblpPr w:leftFromText="180" w:rightFromText="180" w:vertAnchor="text" w:horzAnchor="margin" w:tblpY="156"/>
        <w:tblW w:w="10352" w:type="dxa"/>
        <w:tblLayout w:type="fixed"/>
        <w:tblCellMar>
          <w:top w:w="8" w:type="dxa"/>
          <w:left w:w="106" w:type="dxa"/>
          <w:right w:w="50" w:type="dxa"/>
        </w:tblCellMar>
        <w:tblLook w:val="04A0" w:firstRow="1" w:lastRow="0" w:firstColumn="1" w:lastColumn="0" w:noHBand="0" w:noVBand="1"/>
      </w:tblPr>
      <w:tblGrid>
        <w:gridCol w:w="5068"/>
        <w:gridCol w:w="45"/>
        <w:gridCol w:w="12"/>
        <w:gridCol w:w="1077"/>
        <w:gridCol w:w="23"/>
        <w:gridCol w:w="11"/>
        <w:gridCol w:w="18"/>
        <w:gridCol w:w="1366"/>
        <w:gridCol w:w="48"/>
        <w:gridCol w:w="12"/>
        <w:gridCol w:w="7"/>
        <w:gridCol w:w="11"/>
        <w:gridCol w:w="2620"/>
        <w:gridCol w:w="23"/>
        <w:gridCol w:w="11"/>
      </w:tblGrid>
      <w:tr w:rsidR="00515B7D" w:rsidRPr="00515B7D" w:rsidTr="00515B7D">
        <w:trPr>
          <w:gridAfter w:val="2"/>
          <w:wAfter w:w="34" w:type="dxa"/>
          <w:trHeight w:val="698"/>
        </w:trPr>
        <w:tc>
          <w:tcPr>
            <w:tcW w:w="10318" w:type="dxa"/>
            <w:gridSpan w:val="13"/>
            <w:tcBorders>
              <w:top w:val="single" w:sz="4" w:space="0" w:color="000000"/>
              <w:left w:val="single" w:sz="4" w:space="0" w:color="000000"/>
              <w:bottom w:val="single" w:sz="4" w:space="0" w:color="000000"/>
              <w:right w:val="single" w:sz="4" w:space="0" w:color="000000"/>
            </w:tcBorders>
            <w:shd w:val="clear" w:color="auto" w:fill="D9D9D9"/>
          </w:tcPr>
          <w:p w:rsidR="00515B7D" w:rsidRPr="00515B7D" w:rsidRDefault="00515B7D" w:rsidP="00091EB0">
            <w:pPr>
              <w:pStyle w:val="a6"/>
              <w:numPr>
                <w:ilvl w:val="1"/>
                <w:numId w:val="3"/>
              </w:numPr>
              <w:ind w:right="60"/>
              <w:jc w:val="left"/>
              <w:rPr>
                <w:sz w:val="20"/>
                <w:szCs w:val="20"/>
              </w:rPr>
            </w:pPr>
            <w:r w:rsidRPr="00515B7D">
              <w:rPr>
                <w:b/>
                <w:sz w:val="20"/>
                <w:szCs w:val="20"/>
              </w:rPr>
              <w:t>ПЛАН ВОСПИТАТЕЛЬНОЙ РАБОТЫ ШКОЛЫ  НА 202</w:t>
            </w:r>
            <w:r w:rsidR="00BA7A8E">
              <w:rPr>
                <w:b/>
                <w:sz w:val="20"/>
                <w:szCs w:val="20"/>
              </w:rPr>
              <w:t>2-2023</w:t>
            </w:r>
            <w:r w:rsidRPr="00515B7D">
              <w:rPr>
                <w:b/>
                <w:sz w:val="20"/>
                <w:szCs w:val="20"/>
              </w:rPr>
              <w:t xml:space="preserve"> УЧЕБНЫЙ ГОД </w:t>
            </w:r>
          </w:p>
          <w:p w:rsidR="00515B7D" w:rsidRPr="00515B7D" w:rsidRDefault="00515B7D" w:rsidP="00515B7D">
            <w:pPr>
              <w:ind w:left="2562" w:right="2561"/>
              <w:jc w:val="center"/>
              <w:rPr>
                <w:sz w:val="20"/>
                <w:szCs w:val="20"/>
              </w:rPr>
            </w:pPr>
            <w:r w:rsidRPr="00515B7D">
              <w:rPr>
                <w:sz w:val="20"/>
                <w:szCs w:val="20"/>
              </w:rPr>
              <w:t>ОСНОВНОЕ ОБЩЕЕ ОБРАЗОВАНИЕ</w:t>
            </w:r>
          </w:p>
        </w:tc>
      </w:tr>
      <w:tr w:rsidR="00515B7D" w:rsidRPr="00515B7D" w:rsidTr="00515B7D">
        <w:trPr>
          <w:gridAfter w:val="2"/>
          <w:wAfter w:w="34" w:type="dxa"/>
          <w:trHeight w:val="400"/>
        </w:trPr>
        <w:tc>
          <w:tcPr>
            <w:tcW w:w="10318" w:type="dxa"/>
            <w:gridSpan w:val="1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9"/>
              <w:jc w:val="center"/>
              <w:rPr>
                <w:sz w:val="20"/>
                <w:szCs w:val="20"/>
              </w:rPr>
            </w:pPr>
            <w:r w:rsidRPr="00515B7D">
              <w:rPr>
                <w:b/>
                <w:sz w:val="20"/>
                <w:szCs w:val="20"/>
              </w:rPr>
              <w:t>Модуль «Ключевые общешкольные дела»</w:t>
            </w:r>
          </w:p>
        </w:tc>
      </w:tr>
      <w:tr w:rsidR="00515B7D" w:rsidRPr="00515B7D" w:rsidTr="00515B7D">
        <w:trPr>
          <w:gridAfter w:val="2"/>
          <w:wAfter w:w="34" w:type="dxa"/>
          <w:trHeight w:val="554"/>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63"/>
              <w:jc w:val="center"/>
              <w:rPr>
                <w:b/>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53"/>
              <w:jc w:val="center"/>
              <w:rPr>
                <w:b/>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57"/>
              <w:jc w:val="center"/>
              <w:rPr>
                <w:b/>
                <w:sz w:val="20"/>
                <w:szCs w:val="20"/>
              </w:rPr>
            </w:pPr>
            <w:r w:rsidRPr="00515B7D">
              <w:rPr>
                <w:b/>
                <w:sz w:val="20"/>
                <w:szCs w:val="20"/>
              </w:rPr>
              <w:t>Ответственные</w:t>
            </w:r>
          </w:p>
        </w:tc>
      </w:tr>
      <w:tr w:rsidR="00515B7D" w:rsidRPr="00515B7D" w:rsidTr="00515B7D">
        <w:trPr>
          <w:gridAfter w:val="2"/>
          <w:wAfter w:w="34" w:type="dxa"/>
          <w:trHeight w:val="394"/>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6"/>
              <w:jc w:val="center"/>
              <w:rPr>
                <w:b/>
                <w:sz w:val="20"/>
                <w:szCs w:val="20"/>
              </w:rPr>
            </w:pPr>
            <w:r w:rsidRPr="00515B7D">
              <w:rPr>
                <w:b/>
                <w:sz w:val="20"/>
                <w:szCs w:val="20"/>
              </w:rPr>
              <w:t>Сентябрь</w:t>
            </w:r>
          </w:p>
        </w:tc>
      </w:tr>
      <w:tr w:rsidR="00515B7D" w:rsidRPr="00515B7D" w:rsidTr="00515B7D">
        <w:trPr>
          <w:gridAfter w:val="2"/>
          <w:wAfter w:w="34" w:type="dxa"/>
          <w:trHeight w:val="54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sz w:val="20"/>
                <w:szCs w:val="20"/>
                <w:lang w:bidi="ru-RU"/>
              </w:rPr>
              <w:t>Торжественная линейка, посвященная Дню знаний</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 xml:space="preserve">1 сентября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tc>
      </w:tr>
      <w:tr w:rsidR="00515B7D" w:rsidRPr="00515B7D" w:rsidTr="00515B7D">
        <w:trPr>
          <w:gridAfter w:val="2"/>
          <w:wAfter w:w="34" w:type="dxa"/>
          <w:trHeight w:val="54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lang w:bidi="ru-RU"/>
              </w:rPr>
            </w:pPr>
            <w:r w:rsidRPr="00515B7D">
              <w:rPr>
                <w:sz w:val="20"/>
                <w:szCs w:val="20"/>
                <w:lang w:bidi="ru-RU"/>
              </w:rPr>
              <w:t>Всероссийский открытый урок «ОБЖ» (урок подготовки детей к действиям в условиях различного рода ЧС)</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1 сентября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lang w:bidi="ru-RU"/>
              </w:rPr>
            </w:pPr>
            <w:r w:rsidRPr="00515B7D">
              <w:rPr>
                <w:sz w:val="20"/>
                <w:szCs w:val="20"/>
                <w:lang w:bidi="ru-RU"/>
              </w:rPr>
              <w:t>День солидарности в борьбе с терроризмом (17-летие трагедии в Беслане. 22-летие  разгрома международных бандформирований в Дагестане)</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 xml:space="preserve">3.09-5.09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right="57"/>
              <w:rPr>
                <w:sz w:val="20"/>
                <w:szCs w:val="20"/>
              </w:rPr>
            </w:pPr>
            <w:r w:rsidRPr="00515B7D">
              <w:rPr>
                <w:sz w:val="20"/>
                <w:szCs w:val="20"/>
              </w:rPr>
              <w:t>Классные руководители</w:t>
            </w:r>
          </w:p>
        </w:tc>
      </w:tr>
      <w:tr w:rsidR="00515B7D" w:rsidRPr="00515B7D" w:rsidTr="00515B7D">
        <w:trPr>
          <w:gridAfter w:val="2"/>
          <w:wAfter w:w="34" w:type="dxa"/>
          <w:trHeight w:val="53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Неделя безопасности дорожного движения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rFonts w:eastAsia="Calibri"/>
                <w:sz w:val="20"/>
                <w:szCs w:val="20"/>
              </w:rPr>
              <w:t>25.09-29.09</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right="57"/>
              <w:rPr>
                <w:sz w:val="20"/>
                <w:szCs w:val="20"/>
              </w:rPr>
            </w:pPr>
            <w:r w:rsidRPr="00515B7D">
              <w:rPr>
                <w:sz w:val="20"/>
                <w:szCs w:val="20"/>
              </w:rPr>
              <w:t>Классные руководители</w:t>
            </w:r>
          </w:p>
        </w:tc>
      </w:tr>
      <w:tr w:rsidR="00515B7D" w:rsidRPr="00515B7D" w:rsidTr="00515B7D">
        <w:trPr>
          <w:gridAfter w:val="2"/>
          <w:wAfter w:w="34" w:type="dxa"/>
          <w:trHeight w:val="53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День единства народов Дагестана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15 сентября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 xml:space="preserve">Веселые старты «Мы любим спорт»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17 сентября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Учитель физкультуры</w:t>
            </w:r>
          </w:p>
        </w:tc>
      </w:tr>
      <w:tr w:rsidR="00515B7D" w:rsidRPr="00515B7D" w:rsidTr="00515B7D">
        <w:trPr>
          <w:gridAfter w:val="2"/>
          <w:wAfter w:w="34" w:type="dxa"/>
          <w:trHeight w:val="53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Конкурс чтецов стихотворений Р.Гамзатова «Белые журавли»</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18 сентября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p w:rsidR="00515B7D" w:rsidRPr="00515B7D" w:rsidRDefault="00515B7D" w:rsidP="00515B7D">
            <w:pPr>
              <w:ind w:left="5"/>
              <w:jc w:val="center"/>
              <w:rPr>
                <w:sz w:val="20"/>
                <w:szCs w:val="20"/>
              </w:rPr>
            </w:pPr>
          </w:p>
        </w:tc>
      </w:tr>
      <w:tr w:rsidR="00515B7D" w:rsidRPr="00515B7D" w:rsidTr="00515B7D">
        <w:trPr>
          <w:gridAfter w:val="2"/>
          <w:wAfter w:w="34" w:type="dxa"/>
          <w:trHeight w:val="449"/>
        </w:trPr>
        <w:tc>
          <w:tcPr>
            <w:tcW w:w="5068" w:type="dxa"/>
            <w:tcBorders>
              <w:top w:val="single" w:sz="4" w:space="0" w:color="000000"/>
              <w:left w:val="single" w:sz="4" w:space="0" w:color="000000"/>
              <w:bottom w:val="outset" w:sz="6" w:space="0" w:color="auto"/>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Конкурс рисунков «Мой Дагестан»</w:t>
            </w:r>
          </w:p>
          <w:p w:rsidR="00515B7D" w:rsidRPr="00515B7D" w:rsidRDefault="00515B7D" w:rsidP="00515B7D">
            <w:pPr>
              <w:rPr>
                <w:rFonts w:eastAsia="Calibri"/>
                <w:sz w:val="20"/>
                <w:szCs w:val="20"/>
              </w:rPr>
            </w:pPr>
          </w:p>
        </w:tc>
        <w:tc>
          <w:tcPr>
            <w:tcW w:w="1134" w:type="dxa"/>
            <w:gridSpan w:val="3"/>
            <w:tcBorders>
              <w:top w:val="single" w:sz="4" w:space="0" w:color="000000"/>
              <w:left w:val="single" w:sz="4" w:space="0" w:color="000000"/>
              <w:bottom w:val="outset" w:sz="6" w:space="0" w:color="auto"/>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outset" w:sz="6" w:space="0" w:color="auto"/>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сентябрь</w:t>
            </w:r>
          </w:p>
        </w:tc>
        <w:tc>
          <w:tcPr>
            <w:tcW w:w="2698" w:type="dxa"/>
            <w:gridSpan w:val="5"/>
            <w:tcBorders>
              <w:top w:val="single" w:sz="4" w:space="0" w:color="000000"/>
              <w:left w:val="single" w:sz="4" w:space="0" w:color="000000"/>
              <w:bottom w:val="outset" w:sz="6"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80"/>
        </w:trPr>
        <w:tc>
          <w:tcPr>
            <w:tcW w:w="5068" w:type="dxa"/>
            <w:tcBorders>
              <w:top w:val="outset" w:sz="6" w:space="0" w:color="auto"/>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Научно-практическая конференция «Шаг в будущее»</w:t>
            </w:r>
          </w:p>
        </w:tc>
        <w:tc>
          <w:tcPr>
            <w:tcW w:w="1134" w:type="dxa"/>
            <w:gridSpan w:val="3"/>
            <w:tcBorders>
              <w:top w:val="outset" w:sz="6" w:space="0" w:color="auto"/>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outset" w:sz="6" w:space="0" w:color="auto"/>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сентябрь</w:t>
            </w:r>
          </w:p>
        </w:tc>
        <w:tc>
          <w:tcPr>
            <w:tcW w:w="2698" w:type="dxa"/>
            <w:gridSpan w:val="5"/>
            <w:tcBorders>
              <w:top w:val="outset" w:sz="6" w:space="0" w:color="auto"/>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УВР</w:t>
            </w:r>
          </w:p>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Учителя предметники</w:t>
            </w:r>
          </w:p>
        </w:tc>
      </w:tr>
      <w:tr w:rsidR="00515B7D" w:rsidRPr="00515B7D" w:rsidTr="00515B7D">
        <w:trPr>
          <w:gridAfter w:val="2"/>
          <w:wAfter w:w="34" w:type="dxa"/>
          <w:trHeight w:val="418"/>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5"/>
              <w:jc w:val="center"/>
              <w:rPr>
                <w:sz w:val="20"/>
                <w:szCs w:val="20"/>
              </w:rPr>
            </w:pPr>
            <w:r w:rsidRPr="00515B7D">
              <w:rPr>
                <w:rFonts w:eastAsia="Calibri"/>
                <w:b/>
                <w:sz w:val="20"/>
                <w:szCs w:val="20"/>
              </w:rPr>
              <w:t>Октябрь</w:t>
            </w:r>
          </w:p>
        </w:tc>
      </w:tr>
      <w:tr w:rsidR="00515B7D" w:rsidRPr="00515B7D" w:rsidTr="00515B7D">
        <w:trPr>
          <w:gridAfter w:val="2"/>
          <w:wAfter w:w="34" w:type="dxa"/>
          <w:trHeight w:val="558"/>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Международный день пожилых людей</w:t>
            </w:r>
          </w:p>
          <w:p w:rsidR="00515B7D" w:rsidRPr="00515B7D" w:rsidRDefault="00515B7D" w:rsidP="00515B7D">
            <w:pPr>
              <w:rPr>
                <w:sz w:val="20"/>
                <w:szCs w:val="20"/>
                <w:lang w:bidi="ru-RU"/>
              </w:rPr>
            </w:pPr>
            <w:r w:rsidRPr="00515B7D">
              <w:rPr>
                <w:rFonts w:eastAsia="Calibri"/>
                <w:sz w:val="20"/>
                <w:szCs w:val="20"/>
              </w:rPr>
              <w:t xml:space="preserve">Акция «Согреем ладошки. Разгладим морщинки»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55"/>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Конкурс сочинений и рисунков «Бабушка рядышком с дедушкой»</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 неделя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42"/>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Выставка-ярмарка «Дары природы»</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2 неделя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Классные руководители</w:t>
            </w:r>
          </w:p>
          <w:p w:rsidR="00515B7D" w:rsidRPr="00515B7D" w:rsidRDefault="00515B7D" w:rsidP="00515B7D">
            <w:pPr>
              <w:ind w:left="5"/>
              <w:rPr>
                <w:sz w:val="20"/>
                <w:szCs w:val="20"/>
              </w:rPr>
            </w:pPr>
          </w:p>
        </w:tc>
      </w:tr>
      <w:tr w:rsidR="00515B7D" w:rsidRPr="00515B7D" w:rsidTr="00515B7D">
        <w:trPr>
          <w:gridAfter w:val="2"/>
          <w:wAfter w:w="34" w:type="dxa"/>
          <w:trHeight w:val="582"/>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Праздничные мероприятия, посвященные Дню учителя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5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 старшая вожатая</w:t>
            </w:r>
          </w:p>
        </w:tc>
      </w:tr>
      <w:tr w:rsidR="00515B7D" w:rsidRPr="00515B7D" w:rsidTr="00515B7D">
        <w:trPr>
          <w:gridAfter w:val="2"/>
          <w:wAfter w:w="34" w:type="dxa"/>
          <w:trHeight w:val="582"/>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Конкурс фотографий «Из школьной жизни» «Школа – яркие моменты»</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7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Старшая вожатая, классные руководители</w:t>
            </w:r>
          </w:p>
        </w:tc>
      </w:tr>
      <w:tr w:rsidR="00515B7D" w:rsidRPr="00515B7D" w:rsidTr="00515B7D">
        <w:trPr>
          <w:gridAfter w:val="2"/>
          <w:wAfter w:w="34" w:type="dxa"/>
          <w:trHeight w:val="65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Всероссийский урок энергосбережения</w:t>
            </w:r>
          </w:p>
          <w:p w:rsidR="00515B7D" w:rsidRPr="00515B7D" w:rsidRDefault="00515B7D" w:rsidP="00515B7D">
            <w:pPr>
              <w:rPr>
                <w:rFonts w:eastAsia="Calibri"/>
                <w:sz w:val="20"/>
                <w:szCs w:val="20"/>
              </w:rPr>
            </w:pPr>
            <w:r w:rsidRPr="00515B7D">
              <w:rPr>
                <w:rFonts w:eastAsia="Calibri"/>
                <w:sz w:val="20"/>
                <w:szCs w:val="20"/>
              </w:rPr>
              <w:t>#Вместе ярче</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октябрь</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5"/>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24" w:right="19"/>
              <w:rPr>
                <w:sz w:val="20"/>
                <w:szCs w:val="20"/>
                <w:lang w:bidi="ru-RU"/>
              </w:rPr>
            </w:pPr>
            <w:r w:rsidRPr="00515B7D">
              <w:rPr>
                <w:sz w:val="20"/>
                <w:szCs w:val="20"/>
                <w:lang w:bidi="ru-RU"/>
              </w:rPr>
              <w:t xml:space="preserve">Международный день школьных </w:t>
            </w:r>
            <w:r w:rsidRPr="00515B7D">
              <w:rPr>
                <w:rFonts w:eastAsia="Calibri"/>
                <w:sz w:val="20"/>
                <w:szCs w:val="20"/>
                <w:lang w:bidi="ru-RU"/>
              </w:rPr>
              <w:t>библиотек</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25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Библиотекарь,</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5"/>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adjustRightInd w:val="0"/>
              <w:rPr>
                <w:rFonts w:eastAsia="Calibri"/>
                <w:sz w:val="20"/>
                <w:szCs w:val="20"/>
              </w:rPr>
            </w:pPr>
            <w:r w:rsidRPr="00515B7D">
              <w:rPr>
                <w:rFonts w:eastAsia="Calibri"/>
                <w:sz w:val="20"/>
                <w:szCs w:val="20"/>
              </w:rPr>
              <w:t>Конкурс подделок из природного материала «Осенние фантазии» из природного и бросового материала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3 неделя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Старшая вожатая, классные руководители</w:t>
            </w:r>
          </w:p>
        </w:tc>
      </w:tr>
      <w:tr w:rsidR="00515B7D" w:rsidRPr="00515B7D" w:rsidTr="00515B7D">
        <w:trPr>
          <w:gridAfter w:val="2"/>
          <w:wAfter w:w="34" w:type="dxa"/>
          <w:trHeight w:val="402"/>
        </w:trPr>
        <w:tc>
          <w:tcPr>
            <w:tcW w:w="10318" w:type="dxa"/>
            <w:gridSpan w:val="13"/>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lang w:bidi="ru-RU"/>
              </w:rPr>
              <w:t>Ноябрь</w:t>
            </w:r>
          </w:p>
        </w:tc>
      </w:tr>
      <w:tr w:rsidR="00515B7D" w:rsidRPr="00515B7D" w:rsidTr="00515B7D">
        <w:trPr>
          <w:gridAfter w:val="2"/>
          <w:wAfter w:w="34" w:type="dxa"/>
          <w:trHeight w:val="40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lang w:bidi="ru-RU"/>
              </w:rPr>
              <w:t>День народного единства</w:t>
            </w:r>
          </w:p>
        </w:tc>
        <w:tc>
          <w:tcPr>
            <w:tcW w:w="1134" w:type="dxa"/>
            <w:gridSpan w:val="3"/>
            <w:tcBorders>
              <w:top w:val="single" w:sz="4" w:space="0" w:color="000000"/>
              <w:left w:val="single" w:sz="4" w:space="0" w:color="auto"/>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4 ноября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0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lang w:bidi="ru-RU"/>
              </w:rPr>
            </w:pPr>
            <w:r w:rsidRPr="00515B7D">
              <w:rPr>
                <w:sz w:val="20"/>
                <w:szCs w:val="20"/>
                <w:lang w:bidi="ru-RU"/>
              </w:rPr>
              <w:t>Выставка рисунков, посвященных Дню народного единства</w:t>
            </w:r>
          </w:p>
        </w:tc>
        <w:tc>
          <w:tcPr>
            <w:tcW w:w="1134" w:type="dxa"/>
            <w:gridSpan w:val="3"/>
            <w:tcBorders>
              <w:top w:val="single" w:sz="4" w:space="0" w:color="000000"/>
              <w:left w:val="single" w:sz="4" w:space="0" w:color="auto"/>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2 неделя ноября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9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Мероприятия, посвященные Международному Дню</w:t>
            </w:r>
          </w:p>
          <w:p w:rsidR="00515B7D" w:rsidRPr="00515B7D" w:rsidRDefault="00515B7D" w:rsidP="00515B7D">
            <w:pPr>
              <w:rPr>
                <w:sz w:val="20"/>
                <w:szCs w:val="20"/>
              </w:rPr>
            </w:pPr>
            <w:r w:rsidRPr="00515B7D">
              <w:rPr>
                <w:sz w:val="20"/>
                <w:szCs w:val="20"/>
              </w:rPr>
              <w:t xml:space="preserve">толерантности </w:t>
            </w:r>
          </w:p>
          <w:p w:rsidR="00515B7D" w:rsidRPr="00515B7D" w:rsidRDefault="00515B7D" w:rsidP="00515B7D">
            <w:pPr>
              <w:rPr>
                <w:sz w:val="20"/>
                <w:szCs w:val="20"/>
              </w:rPr>
            </w:pPr>
          </w:p>
        </w:tc>
        <w:tc>
          <w:tcPr>
            <w:tcW w:w="1134" w:type="dxa"/>
            <w:gridSpan w:val="3"/>
            <w:tcBorders>
              <w:top w:val="single" w:sz="4" w:space="0" w:color="000000"/>
              <w:left w:val="single" w:sz="4" w:space="0" w:color="auto"/>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rFonts w:eastAsia="Calibri"/>
                <w:sz w:val="20"/>
                <w:szCs w:val="20"/>
              </w:rPr>
            </w:pPr>
            <w:r w:rsidRPr="00515B7D">
              <w:rPr>
                <w:sz w:val="20"/>
                <w:szCs w:val="20"/>
              </w:rPr>
              <w:t>16 ноября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 социальный педагог</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83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 xml:space="preserve">Всемирный день ребенка </w:t>
            </w:r>
          </w:p>
          <w:p w:rsidR="00515B7D" w:rsidRPr="00515B7D" w:rsidRDefault="00515B7D" w:rsidP="00515B7D">
            <w:pPr>
              <w:rPr>
                <w:sz w:val="20"/>
                <w:szCs w:val="20"/>
              </w:rPr>
            </w:pPr>
          </w:p>
          <w:p w:rsidR="00515B7D" w:rsidRPr="00515B7D" w:rsidRDefault="00515B7D" w:rsidP="00515B7D">
            <w:pPr>
              <w:rPr>
                <w:sz w:val="20"/>
                <w:szCs w:val="20"/>
              </w:rPr>
            </w:pPr>
          </w:p>
        </w:tc>
        <w:tc>
          <w:tcPr>
            <w:tcW w:w="1134" w:type="dxa"/>
            <w:gridSpan w:val="3"/>
            <w:tcBorders>
              <w:top w:val="single" w:sz="4" w:space="0" w:color="auto"/>
              <w:left w:val="single" w:sz="4" w:space="0" w:color="auto"/>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 xml:space="preserve">20 ноября </w:t>
            </w:r>
          </w:p>
        </w:tc>
        <w:tc>
          <w:tcPr>
            <w:tcW w:w="2698" w:type="dxa"/>
            <w:gridSpan w:val="5"/>
            <w:tcBorders>
              <w:top w:val="single" w:sz="4" w:space="0" w:color="auto"/>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 социальный педагог педагог-психолог</w:t>
            </w:r>
          </w:p>
        </w:tc>
      </w:tr>
      <w:tr w:rsidR="00515B7D" w:rsidRPr="00515B7D" w:rsidTr="00515B7D">
        <w:trPr>
          <w:gridAfter w:val="2"/>
          <w:wAfter w:w="34" w:type="dxa"/>
          <w:trHeight w:val="55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матери. Общешкольный классный час «Рай находится под ногами матерей»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25 ноября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5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Выставка фотографий ко Дню Матери «Если мама рядом, полон мир чудес!»</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4 неделя ноября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02"/>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b/>
                <w:sz w:val="20"/>
                <w:szCs w:val="20"/>
              </w:rPr>
            </w:pPr>
            <w:r w:rsidRPr="00515B7D">
              <w:rPr>
                <w:b/>
                <w:sz w:val="20"/>
                <w:szCs w:val="20"/>
              </w:rPr>
              <w:t>Декабрь</w:t>
            </w:r>
          </w:p>
        </w:tc>
      </w:tr>
      <w:tr w:rsidR="00515B7D" w:rsidRPr="00515B7D" w:rsidTr="00515B7D">
        <w:trPr>
          <w:gridAfter w:val="2"/>
          <w:wAfter w:w="34" w:type="dxa"/>
          <w:trHeight w:val="54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Международный день инвалидов «Улыбка доброты и надежды»</w:t>
            </w:r>
          </w:p>
          <w:p w:rsidR="00515B7D" w:rsidRPr="00515B7D" w:rsidRDefault="00515B7D" w:rsidP="00515B7D">
            <w:pPr>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3 декабря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Героев Отечества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9 декабря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Конституции РФ</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12 декабря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Смотр конкурс «Мы украшаем школу»</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lang w:bidi="ru-RU"/>
              </w:rPr>
              <w:t>К нам стучится Дед Мороз</w:t>
            </w:r>
            <w:r w:rsidRPr="00515B7D">
              <w:rPr>
                <w:sz w:val="20"/>
                <w:szCs w:val="20"/>
              </w:rPr>
              <w:t>:       «Здравствуй, новый 2022 год!»</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4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lang w:bidi="ru-RU"/>
              </w:rPr>
            </w:pPr>
            <w:r w:rsidRPr="00515B7D">
              <w:rPr>
                <w:sz w:val="20"/>
                <w:szCs w:val="20"/>
                <w:lang w:bidi="ru-RU"/>
              </w:rPr>
              <w:t>День Неизвестного Солдата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3 декабрь</w:t>
            </w:r>
          </w:p>
          <w:p w:rsidR="00515B7D" w:rsidRPr="00515B7D" w:rsidRDefault="00515B7D" w:rsidP="00515B7D">
            <w:pPr>
              <w:tabs>
                <w:tab w:val="left" w:pos="3390"/>
              </w:tabs>
              <w:jc w:val="center"/>
              <w:rPr>
                <w:sz w:val="20"/>
                <w:szCs w:val="20"/>
              </w:rPr>
            </w:pPr>
          </w:p>
          <w:p w:rsidR="00515B7D" w:rsidRPr="00515B7D" w:rsidRDefault="00515B7D" w:rsidP="00515B7D">
            <w:pPr>
              <w:tabs>
                <w:tab w:val="left" w:pos="3390"/>
              </w:tabs>
              <w:jc w:val="center"/>
              <w:rPr>
                <w:sz w:val="20"/>
                <w:szCs w:val="20"/>
              </w:rPr>
            </w:pP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6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lang w:bidi="ru-RU"/>
              </w:rPr>
            </w:pPr>
            <w:r w:rsidRPr="00515B7D">
              <w:rPr>
                <w:sz w:val="20"/>
                <w:szCs w:val="20"/>
                <w:lang w:bidi="ru-RU"/>
              </w:rPr>
              <w:t>День борьбы со СПИДОМ</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8-9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1 декабря</w:t>
            </w:r>
          </w:p>
          <w:p w:rsidR="00515B7D" w:rsidRPr="00515B7D" w:rsidRDefault="00515B7D" w:rsidP="00515B7D">
            <w:pPr>
              <w:tabs>
                <w:tab w:val="left" w:pos="3390"/>
              </w:tabs>
              <w:jc w:val="center"/>
              <w:rPr>
                <w:sz w:val="20"/>
                <w:szCs w:val="20"/>
              </w:rPr>
            </w:pP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979"/>
        </w:trPr>
        <w:tc>
          <w:tcPr>
            <w:tcW w:w="5068" w:type="dxa"/>
            <w:tcBorders>
              <w:top w:val="single" w:sz="4" w:space="0" w:color="auto"/>
              <w:left w:val="single" w:sz="4" w:space="0" w:color="auto"/>
              <w:bottom w:val="outset" w:sz="6"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«Его имя носит наша школа», посвященное дню рождения Шарапудина Тушаевича</w:t>
            </w:r>
          </w:p>
        </w:tc>
        <w:tc>
          <w:tcPr>
            <w:tcW w:w="1134" w:type="dxa"/>
            <w:gridSpan w:val="3"/>
            <w:tcBorders>
              <w:top w:val="single" w:sz="4" w:space="0" w:color="auto"/>
              <w:left w:val="single" w:sz="4" w:space="0" w:color="auto"/>
              <w:bottom w:val="outset" w:sz="6"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outset" w:sz="6"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11 декабря</w:t>
            </w:r>
          </w:p>
        </w:tc>
        <w:tc>
          <w:tcPr>
            <w:tcW w:w="2698" w:type="dxa"/>
            <w:gridSpan w:val="5"/>
            <w:tcBorders>
              <w:top w:val="single" w:sz="4" w:space="0" w:color="auto"/>
              <w:left w:val="single" w:sz="4" w:space="0" w:color="auto"/>
              <w:bottom w:val="outset" w:sz="6"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92"/>
        </w:trPr>
        <w:tc>
          <w:tcPr>
            <w:tcW w:w="5068" w:type="dxa"/>
            <w:tcBorders>
              <w:top w:val="outset" w:sz="6"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val="en-US" w:bidi="ru-RU"/>
              </w:rPr>
              <w:t>XXIV</w:t>
            </w:r>
            <w:r w:rsidRPr="00515B7D">
              <w:rPr>
                <w:sz w:val="20"/>
                <w:szCs w:val="20"/>
                <w:lang w:bidi="ru-RU"/>
              </w:rPr>
              <w:t xml:space="preserve"> Международный фестиваль «Детство без границ»</w:t>
            </w:r>
          </w:p>
          <w:p w:rsidR="00515B7D" w:rsidRPr="00515B7D" w:rsidRDefault="00515B7D" w:rsidP="00515B7D">
            <w:pPr>
              <w:rPr>
                <w:sz w:val="20"/>
                <w:szCs w:val="20"/>
                <w:lang w:bidi="ru-RU"/>
              </w:rPr>
            </w:pPr>
          </w:p>
        </w:tc>
        <w:tc>
          <w:tcPr>
            <w:tcW w:w="1134" w:type="dxa"/>
            <w:gridSpan w:val="3"/>
            <w:tcBorders>
              <w:top w:val="outset" w:sz="6"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outset" w:sz="6"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outset" w:sz="6"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85"/>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lang w:bidi="ru-RU"/>
              </w:rPr>
              <w:t>Январь</w:t>
            </w:r>
          </w:p>
        </w:tc>
      </w:tr>
      <w:tr w:rsidR="00515B7D" w:rsidRPr="00515B7D" w:rsidTr="00515B7D">
        <w:trPr>
          <w:gridAfter w:val="2"/>
          <w:wAfter w:w="34" w:type="dxa"/>
          <w:trHeight w:val="56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Мероприятие «Первомайские события»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15 января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6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День памяти жертв Холокоста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27 января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91"/>
        </w:trPr>
        <w:tc>
          <w:tcPr>
            <w:tcW w:w="5068" w:type="dxa"/>
            <w:tcBorders>
              <w:top w:val="single" w:sz="4" w:space="0" w:color="auto"/>
              <w:left w:val="single" w:sz="4" w:space="0" w:color="auto"/>
              <w:bottom w:val="outset" w:sz="6"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Вахта памяти, посвященная снятию Ленинградской блокады</w:t>
            </w:r>
          </w:p>
          <w:p w:rsidR="00515B7D" w:rsidRPr="00515B7D" w:rsidRDefault="00515B7D" w:rsidP="00515B7D">
            <w:pPr>
              <w:rPr>
                <w:sz w:val="20"/>
                <w:szCs w:val="20"/>
                <w:lang w:bidi="ru-RU"/>
              </w:rPr>
            </w:pPr>
          </w:p>
        </w:tc>
        <w:tc>
          <w:tcPr>
            <w:tcW w:w="1134" w:type="dxa"/>
            <w:gridSpan w:val="3"/>
            <w:tcBorders>
              <w:top w:val="single" w:sz="4" w:space="0" w:color="auto"/>
              <w:left w:val="single" w:sz="4" w:space="0" w:color="auto"/>
              <w:bottom w:val="outset" w:sz="6"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outset" w:sz="6"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27 января</w:t>
            </w:r>
          </w:p>
        </w:tc>
        <w:tc>
          <w:tcPr>
            <w:tcW w:w="2698" w:type="dxa"/>
            <w:gridSpan w:val="5"/>
            <w:tcBorders>
              <w:top w:val="single" w:sz="4" w:space="0" w:color="auto"/>
              <w:left w:val="single" w:sz="4" w:space="0" w:color="auto"/>
              <w:bottom w:val="outset" w:sz="6"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Директор музея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64"/>
        </w:trPr>
        <w:tc>
          <w:tcPr>
            <w:tcW w:w="5068" w:type="dxa"/>
            <w:tcBorders>
              <w:top w:val="outset" w:sz="6"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Республиканский конкурс «Науки юношей питают»</w:t>
            </w:r>
          </w:p>
        </w:tc>
        <w:tc>
          <w:tcPr>
            <w:tcW w:w="1134" w:type="dxa"/>
            <w:gridSpan w:val="3"/>
            <w:tcBorders>
              <w:top w:val="outset" w:sz="6"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5-9</w:t>
            </w:r>
          </w:p>
        </w:tc>
        <w:tc>
          <w:tcPr>
            <w:tcW w:w="1418" w:type="dxa"/>
            <w:gridSpan w:val="4"/>
            <w:tcBorders>
              <w:top w:val="outset" w:sz="6"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январь</w:t>
            </w:r>
          </w:p>
        </w:tc>
        <w:tc>
          <w:tcPr>
            <w:tcW w:w="2698" w:type="dxa"/>
            <w:gridSpan w:val="5"/>
            <w:tcBorders>
              <w:top w:val="outset" w:sz="6"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 xml:space="preserve">Зам директора по УВР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92"/>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lang w:bidi="ru-RU"/>
              </w:rPr>
              <w:t>Февраль</w:t>
            </w:r>
          </w:p>
        </w:tc>
      </w:tr>
      <w:tr w:rsidR="00515B7D" w:rsidRPr="00515B7D" w:rsidTr="00515B7D">
        <w:trPr>
          <w:gridAfter w:val="2"/>
          <w:wAfter w:w="34" w:type="dxa"/>
          <w:trHeight w:val="64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воина-интернационалиста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15 февраля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4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Международный день родного</w:t>
            </w:r>
          </w:p>
          <w:p w:rsidR="00515B7D" w:rsidRPr="00515B7D" w:rsidRDefault="00515B7D" w:rsidP="00515B7D">
            <w:pPr>
              <w:rPr>
                <w:sz w:val="20"/>
                <w:szCs w:val="20"/>
              </w:rPr>
            </w:pPr>
            <w:r w:rsidRPr="00515B7D">
              <w:rPr>
                <w:sz w:val="20"/>
                <w:szCs w:val="20"/>
              </w:rPr>
              <w:t>языка (21 февраля)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февраль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111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Мероприятия, посвященные Дню защитника Отечества:</w:t>
            </w:r>
          </w:p>
          <w:p w:rsidR="00515B7D" w:rsidRPr="00515B7D" w:rsidRDefault="00515B7D" w:rsidP="00515B7D">
            <w:pPr>
              <w:rPr>
                <w:sz w:val="20"/>
                <w:szCs w:val="20"/>
              </w:rPr>
            </w:pPr>
            <w:r w:rsidRPr="00515B7D">
              <w:rPr>
                <w:sz w:val="20"/>
                <w:szCs w:val="20"/>
              </w:rPr>
              <w:t>- классные часы;</w:t>
            </w:r>
          </w:p>
          <w:p w:rsidR="00515B7D" w:rsidRPr="00515B7D" w:rsidRDefault="00515B7D" w:rsidP="00515B7D">
            <w:pPr>
              <w:rPr>
                <w:sz w:val="20"/>
                <w:szCs w:val="20"/>
              </w:rPr>
            </w:pPr>
            <w:r w:rsidRPr="00515B7D">
              <w:rPr>
                <w:sz w:val="20"/>
                <w:szCs w:val="20"/>
              </w:rPr>
              <w:t>- выставки рисунков, книг;</w:t>
            </w:r>
          </w:p>
          <w:p w:rsidR="00515B7D" w:rsidRPr="00515B7D" w:rsidRDefault="00515B7D" w:rsidP="00515B7D">
            <w:pPr>
              <w:rPr>
                <w:sz w:val="20"/>
                <w:szCs w:val="20"/>
              </w:rPr>
            </w:pPr>
            <w:r w:rsidRPr="00515B7D">
              <w:rPr>
                <w:sz w:val="20"/>
                <w:szCs w:val="20"/>
              </w:rPr>
              <w:t>- встречи с ветеранами Афганских и Чеченских событий;</w:t>
            </w:r>
          </w:p>
          <w:p w:rsidR="00515B7D" w:rsidRPr="00515B7D" w:rsidRDefault="00515B7D" w:rsidP="00515B7D">
            <w:pPr>
              <w:rPr>
                <w:sz w:val="20"/>
                <w:szCs w:val="20"/>
              </w:rPr>
            </w:pPr>
            <w:r w:rsidRPr="00515B7D">
              <w:rPr>
                <w:sz w:val="20"/>
                <w:szCs w:val="20"/>
              </w:rPr>
              <w:t xml:space="preserve">- спортивные соревнования; </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февраль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Учителя ФК</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26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Международный день книгодарения «Подари книгу»</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5-7</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14.02</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Педагог-библиотекарь</w:t>
            </w:r>
          </w:p>
        </w:tc>
      </w:tr>
      <w:tr w:rsidR="00515B7D" w:rsidRPr="00515B7D" w:rsidTr="00515B7D">
        <w:trPr>
          <w:gridAfter w:val="2"/>
          <w:wAfter w:w="34" w:type="dxa"/>
          <w:trHeight w:val="427"/>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bCs/>
                <w:sz w:val="20"/>
                <w:szCs w:val="20"/>
                <w:bdr w:val="none" w:sz="0" w:space="0" w:color="auto" w:frame="1"/>
                <w:shd w:val="clear" w:color="auto" w:fill="FFFFFF"/>
              </w:rPr>
              <w:t>Март</w:t>
            </w:r>
          </w:p>
        </w:tc>
      </w:tr>
      <w:tr w:rsidR="00515B7D" w:rsidRPr="00515B7D" w:rsidTr="00515B7D">
        <w:trPr>
          <w:gridAfter w:val="2"/>
          <w:wAfter w:w="34" w:type="dxa"/>
          <w:trHeight w:val="53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Международный женский день</w:t>
            </w:r>
          </w:p>
          <w:p w:rsidR="00515B7D" w:rsidRPr="00515B7D" w:rsidRDefault="00515B7D" w:rsidP="00515B7D">
            <w:pPr>
              <w:rPr>
                <w:sz w:val="20"/>
                <w:szCs w:val="20"/>
              </w:rPr>
            </w:pPr>
            <w:r w:rsidRPr="00515B7D">
              <w:rPr>
                <w:sz w:val="20"/>
                <w:szCs w:val="20"/>
              </w:rPr>
              <w:t>(8 марта)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воссоединения Крыма и России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18 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Неделя музыки для детей и юношества</w:t>
            </w:r>
          </w:p>
          <w:p w:rsidR="00515B7D" w:rsidRPr="00515B7D" w:rsidRDefault="00515B7D" w:rsidP="00515B7D">
            <w:pPr>
              <w:rPr>
                <w:sz w:val="20"/>
                <w:szCs w:val="20"/>
              </w:rPr>
            </w:pPr>
          </w:p>
          <w:p w:rsidR="00515B7D" w:rsidRPr="00515B7D" w:rsidRDefault="00515B7D" w:rsidP="00515B7D">
            <w:pPr>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3 неделя марта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Руководитель кружка «Музыкальная палитра»</w:t>
            </w:r>
          </w:p>
        </w:tc>
      </w:tr>
      <w:tr w:rsidR="00515B7D" w:rsidRPr="00515B7D" w:rsidTr="00515B7D">
        <w:trPr>
          <w:gridAfter w:val="2"/>
          <w:wAfter w:w="34" w:type="dxa"/>
          <w:trHeight w:val="400"/>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Апрель</w:t>
            </w:r>
          </w:p>
        </w:tc>
      </w:tr>
      <w:tr w:rsidR="00515B7D" w:rsidRPr="00515B7D" w:rsidTr="00515B7D">
        <w:trPr>
          <w:gridAfter w:val="2"/>
          <w:wAfter w:w="34" w:type="dxa"/>
          <w:trHeight w:val="54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right="168" w:firstLine="13"/>
              <w:rPr>
                <w:sz w:val="20"/>
                <w:szCs w:val="20"/>
                <w:lang w:bidi="ru-RU"/>
              </w:rPr>
            </w:pPr>
            <w:r w:rsidRPr="00515B7D">
              <w:rPr>
                <w:sz w:val="20"/>
                <w:szCs w:val="20"/>
                <w:lang w:bidi="ru-RU"/>
              </w:rPr>
              <w:t>День космонавтики.</w:t>
            </w:r>
          </w:p>
          <w:p w:rsidR="00515B7D" w:rsidRPr="00515B7D" w:rsidRDefault="00515B7D" w:rsidP="00515B7D">
            <w:pPr>
              <w:ind w:right="168" w:firstLine="13"/>
              <w:rPr>
                <w:sz w:val="20"/>
                <w:szCs w:val="20"/>
                <w:lang w:bidi="ru-RU"/>
              </w:rPr>
            </w:pPr>
            <w:r w:rsidRPr="00515B7D">
              <w:rPr>
                <w:sz w:val="20"/>
                <w:szCs w:val="20"/>
                <w:lang w:bidi="ru-RU"/>
              </w:rPr>
              <w:t>Гагаринский урок «Космос - это мы».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12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right="168" w:firstLine="13"/>
              <w:rPr>
                <w:sz w:val="20"/>
                <w:szCs w:val="20"/>
                <w:lang w:bidi="ru-RU"/>
              </w:rPr>
            </w:pPr>
            <w:r w:rsidRPr="00515B7D">
              <w:rPr>
                <w:sz w:val="20"/>
                <w:szCs w:val="20"/>
                <w:lang w:bidi="ru-RU"/>
              </w:rPr>
              <w:t>Орнитологический праздник «День птиц»</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18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Учитель биологии</w:t>
            </w:r>
          </w:p>
          <w:p w:rsidR="00515B7D" w:rsidRPr="00515B7D" w:rsidRDefault="00515B7D" w:rsidP="00515B7D">
            <w:pPr>
              <w:tabs>
                <w:tab w:val="left" w:pos="3390"/>
              </w:tabs>
              <w:jc w:val="center"/>
              <w:rPr>
                <w:sz w:val="20"/>
                <w:szCs w:val="20"/>
              </w:rPr>
            </w:pPr>
            <w:r w:rsidRPr="00515B7D">
              <w:rPr>
                <w:sz w:val="20"/>
                <w:szCs w:val="20"/>
              </w:rPr>
              <w:t>Учитель географии</w:t>
            </w:r>
          </w:p>
        </w:tc>
      </w:tr>
      <w:tr w:rsidR="00515B7D" w:rsidRPr="00515B7D" w:rsidTr="00515B7D">
        <w:trPr>
          <w:gridAfter w:val="2"/>
          <w:wAfter w:w="34" w:type="dxa"/>
          <w:trHeight w:val="83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Конкурсы ко Дню птиц:</w:t>
            </w:r>
          </w:p>
          <w:p w:rsidR="00515B7D" w:rsidRPr="00515B7D" w:rsidRDefault="00515B7D" w:rsidP="00515B7D">
            <w:pPr>
              <w:tabs>
                <w:tab w:val="left" w:pos="3390"/>
              </w:tabs>
              <w:rPr>
                <w:sz w:val="20"/>
                <w:szCs w:val="20"/>
              </w:rPr>
            </w:pPr>
            <w:r w:rsidRPr="00515B7D">
              <w:rPr>
                <w:sz w:val="20"/>
                <w:szCs w:val="20"/>
              </w:rPr>
              <w:t>- конкурс скворечников, кормушек, дуплянок;</w:t>
            </w:r>
          </w:p>
          <w:p w:rsidR="00515B7D" w:rsidRPr="00515B7D" w:rsidRDefault="00515B7D" w:rsidP="00515B7D">
            <w:pPr>
              <w:tabs>
                <w:tab w:val="left" w:pos="3390"/>
              </w:tabs>
              <w:rPr>
                <w:sz w:val="20"/>
                <w:szCs w:val="20"/>
              </w:rPr>
            </w:pPr>
            <w:r w:rsidRPr="00515B7D">
              <w:rPr>
                <w:sz w:val="20"/>
                <w:szCs w:val="20"/>
              </w:rPr>
              <w:t>- конкурс фотографий;</w:t>
            </w:r>
          </w:p>
          <w:p w:rsidR="00515B7D" w:rsidRPr="00515B7D" w:rsidRDefault="00515B7D" w:rsidP="00515B7D">
            <w:pPr>
              <w:tabs>
                <w:tab w:val="left" w:pos="3390"/>
              </w:tabs>
              <w:rPr>
                <w:sz w:val="20"/>
                <w:szCs w:val="20"/>
              </w:rPr>
            </w:pPr>
            <w:r w:rsidRPr="00515B7D">
              <w:rPr>
                <w:sz w:val="20"/>
                <w:szCs w:val="20"/>
              </w:rPr>
              <w:t>- конкурс подделок</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апрель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6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Фотовыставка «Спасем планету от экологической катастрофы»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2 неделя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Учитель биологии</w:t>
            </w:r>
          </w:p>
          <w:p w:rsidR="00515B7D" w:rsidRPr="00515B7D" w:rsidRDefault="00515B7D" w:rsidP="00515B7D">
            <w:pPr>
              <w:tabs>
                <w:tab w:val="left" w:pos="3390"/>
              </w:tabs>
              <w:jc w:val="center"/>
              <w:rPr>
                <w:sz w:val="20"/>
                <w:szCs w:val="20"/>
              </w:rPr>
            </w:pPr>
            <w:r w:rsidRPr="00515B7D">
              <w:rPr>
                <w:sz w:val="20"/>
                <w:szCs w:val="20"/>
              </w:rPr>
              <w:t>Учитель географии</w:t>
            </w:r>
          </w:p>
        </w:tc>
      </w:tr>
      <w:tr w:rsidR="00515B7D" w:rsidRPr="00515B7D" w:rsidTr="00515B7D">
        <w:trPr>
          <w:gridAfter w:val="2"/>
          <w:wAfter w:w="34" w:type="dxa"/>
          <w:trHeight w:val="70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Акция «Георгиевская ленточка»</w:t>
            </w:r>
          </w:p>
          <w:p w:rsidR="00515B7D" w:rsidRPr="00515B7D" w:rsidRDefault="00515B7D" w:rsidP="00515B7D">
            <w:pPr>
              <w:tabs>
                <w:tab w:val="left" w:pos="3390"/>
              </w:tabs>
              <w:rPr>
                <w:sz w:val="20"/>
                <w:szCs w:val="20"/>
              </w:rPr>
            </w:pPr>
          </w:p>
          <w:p w:rsidR="00515B7D" w:rsidRPr="00515B7D" w:rsidRDefault="00515B7D" w:rsidP="00515B7D">
            <w:pPr>
              <w:tabs>
                <w:tab w:val="left" w:pos="3390"/>
              </w:tabs>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4 неделя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Директор музея</w:t>
            </w:r>
          </w:p>
        </w:tc>
      </w:tr>
      <w:tr w:rsidR="00515B7D" w:rsidRPr="00515B7D" w:rsidTr="00515B7D">
        <w:trPr>
          <w:gridAfter w:val="2"/>
          <w:wAfter w:w="34" w:type="dxa"/>
          <w:trHeight w:val="46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Всемирный день здоровья «Укрепим иммунитет»</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7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 учитель физической культуры</w:t>
            </w:r>
          </w:p>
        </w:tc>
      </w:tr>
      <w:tr w:rsidR="00515B7D" w:rsidRPr="00515B7D" w:rsidTr="00515B7D">
        <w:trPr>
          <w:gridAfter w:val="2"/>
          <w:wAfter w:w="34" w:type="dxa"/>
          <w:trHeight w:val="401"/>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Май</w:t>
            </w:r>
          </w:p>
        </w:tc>
      </w:tr>
      <w:tr w:rsidR="00515B7D" w:rsidRPr="00515B7D" w:rsidTr="00515B7D">
        <w:trPr>
          <w:gridAfter w:val="2"/>
          <w:wAfter w:w="34" w:type="dxa"/>
          <w:trHeight w:val="6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Победный марафон:</w:t>
            </w:r>
          </w:p>
          <w:p w:rsidR="00515B7D" w:rsidRPr="00515B7D" w:rsidRDefault="00515B7D" w:rsidP="00515B7D">
            <w:pPr>
              <w:rPr>
                <w:sz w:val="20"/>
                <w:szCs w:val="20"/>
                <w:lang w:bidi="ru-RU"/>
              </w:rPr>
            </w:pPr>
            <w:r w:rsidRPr="00515B7D">
              <w:rPr>
                <w:sz w:val="20"/>
                <w:szCs w:val="20"/>
                <w:lang w:bidi="ru-RU"/>
              </w:rPr>
              <w:t>- тематические классные часы;</w:t>
            </w:r>
          </w:p>
          <w:p w:rsidR="00515B7D" w:rsidRPr="00515B7D" w:rsidRDefault="00515B7D" w:rsidP="00515B7D">
            <w:pPr>
              <w:rPr>
                <w:sz w:val="20"/>
                <w:szCs w:val="20"/>
                <w:lang w:bidi="ru-RU"/>
              </w:rPr>
            </w:pPr>
            <w:r w:rsidRPr="00515B7D">
              <w:rPr>
                <w:sz w:val="20"/>
                <w:szCs w:val="20"/>
                <w:lang w:bidi="ru-RU"/>
              </w:rPr>
              <w:t>- выставка рисунков и плакатов;</w:t>
            </w:r>
          </w:p>
          <w:p w:rsidR="00515B7D" w:rsidRPr="00515B7D" w:rsidRDefault="00515B7D" w:rsidP="00515B7D">
            <w:pPr>
              <w:rPr>
                <w:sz w:val="20"/>
                <w:szCs w:val="20"/>
                <w:lang w:bidi="ru-RU"/>
              </w:rPr>
            </w:pPr>
            <w:r w:rsidRPr="00515B7D">
              <w:rPr>
                <w:sz w:val="20"/>
                <w:szCs w:val="20"/>
                <w:lang w:bidi="ru-RU"/>
              </w:rPr>
              <w:t>- весенний велокросс Победы;</w:t>
            </w:r>
          </w:p>
          <w:p w:rsidR="00515B7D" w:rsidRPr="00515B7D" w:rsidRDefault="00515B7D" w:rsidP="00515B7D">
            <w:pPr>
              <w:rPr>
                <w:sz w:val="20"/>
                <w:szCs w:val="20"/>
                <w:lang w:bidi="ru-RU"/>
              </w:rPr>
            </w:pPr>
            <w:r w:rsidRPr="00515B7D">
              <w:rPr>
                <w:sz w:val="20"/>
                <w:szCs w:val="20"/>
                <w:lang w:bidi="ru-RU"/>
              </w:rPr>
              <w:t>- литературный вечер «Поэзия войны»;</w:t>
            </w:r>
          </w:p>
          <w:p w:rsidR="00515B7D" w:rsidRPr="00515B7D" w:rsidRDefault="00515B7D" w:rsidP="00515B7D">
            <w:pPr>
              <w:rPr>
                <w:sz w:val="20"/>
                <w:szCs w:val="20"/>
                <w:lang w:bidi="ru-RU"/>
              </w:rPr>
            </w:pPr>
            <w:r w:rsidRPr="00515B7D">
              <w:rPr>
                <w:sz w:val="20"/>
                <w:szCs w:val="20"/>
                <w:lang w:bidi="ru-RU"/>
              </w:rPr>
              <w:t>- Вахта Памяти;</w:t>
            </w:r>
          </w:p>
          <w:p w:rsidR="00515B7D" w:rsidRPr="00515B7D" w:rsidRDefault="00515B7D" w:rsidP="00515B7D">
            <w:pPr>
              <w:rPr>
                <w:sz w:val="20"/>
                <w:szCs w:val="20"/>
                <w:lang w:bidi="ru-RU"/>
              </w:rPr>
            </w:pPr>
            <w:r w:rsidRPr="00515B7D">
              <w:rPr>
                <w:sz w:val="20"/>
                <w:szCs w:val="20"/>
                <w:lang w:bidi="ru-RU"/>
              </w:rPr>
              <w:t>- участие в акции «Бессмертный полк»</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Учитель технологии</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p w:rsidR="00515B7D" w:rsidRPr="00515B7D" w:rsidRDefault="00515B7D" w:rsidP="00515B7D">
            <w:pPr>
              <w:tabs>
                <w:tab w:val="left" w:pos="3390"/>
              </w:tabs>
              <w:jc w:val="center"/>
              <w:rPr>
                <w:sz w:val="20"/>
                <w:szCs w:val="20"/>
              </w:rPr>
            </w:pPr>
            <w:r w:rsidRPr="00515B7D">
              <w:rPr>
                <w:sz w:val="20"/>
                <w:szCs w:val="20"/>
              </w:rPr>
              <w:t>Учитель физкультуры</w:t>
            </w:r>
          </w:p>
          <w:p w:rsidR="00515B7D" w:rsidRPr="00515B7D" w:rsidRDefault="00515B7D" w:rsidP="00515B7D">
            <w:pPr>
              <w:tabs>
                <w:tab w:val="left" w:pos="3390"/>
              </w:tabs>
              <w:jc w:val="center"/>
              <w:rPr>
                <w:sz w:val="20"/>
                <w:szCs w:val="20"/>
              </w:rPr>
            </w:pPr>
            <w:r w:rsidRPr="00515B7D">
              <w:rPr>
                <w:sz w:val="20"/>
                <w:szCs w:val="20"/>
              </w:rPr>
              <w:t>Библиотекарь</w:t>
            </w:r>
          </w:p>
          <w:p w:rsidR="00515B7D" w:rsidRPr="00515B7D" w:rsidRDefault="00515B7D" w:rsidP="00515B7D">
            <w:pPr>
              <w:tabs>
                <w:tab w:val="left" w:pos="3390"/>
              </w:tabs>
              <w:jc w:val="center"/>
              <w:rPr>
                <w:sz w:val="20"/>
                <w:szCs w:val="20"/>
              </w:rPr>
            </w:pPr>
            <w:r w:rsidRPr="00515B7D">
              <w:rPr>
                <w:sz w:val="20"/>
                <w:szCs w:val="20"/>
              </w:rPr>
              <w:t>Директор музея</w:t>
            </w:r>
          </w:p>
        </w:tc>
      </w:tr>
      <w:tr w:rsidR="00515B7D" w:rsidRPr="00515B7D" w:rsidTr="00515B7D">
        <w:trPr>
          <w:gridAfter w:val="2"/>
          <w:wAfter w:w="34" w:type="dxa"/>
          <w:trHeight w:val="84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День Победы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Директор музея  старшая вожатая</w:t>
            </w:r>
          </w:p>
        </w:tc>
      </w:tr>
      <w:tr w:rsidR="00515B7D" w:rsidRPr="00515B7D" w:rsidTr="00515B7D">
        <w:trPr>
          <w:gridAfter w:val="2"/>
          <w:wAfter w:w="34" w:type="dxa"/>
          <w:trHeight w:val="108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Последний звонок</w:t>
            </w:r>
          </w:p>
          <w:p w:rsidR="00515B7D" w:rsidRPr="00515B7D" w:rsidRDefault="00515B7D" w:rsidP="00515B7D">
            <w:pPr>
              <w:rPr>
                <w:sz w:val="20"/>
                <w:szCs w:val="20"/>
                <w:lang w:bidi="ru-RU"/>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9 </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Заместители директора по УВР </w:t>
            </w:r>
          </w:p>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108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 xml:space="preserve">Организация участия школьников в олимпиадах, в том числе в </w:t>
            </w:r>
            <w:r w:rsidRPr="00515B7D">
              <w:rPr>
                <w:b/>
                <w:sz w:val="20"/>
                <w:szCs w:val="20"/>
              </w:rPr>
              <w:t>интернет-олимпиадах</w:t>
            </w:r>
            <w:r w:rsidRPr="00515B7D">
              <w:rPr>
                <w:sz w:val="20"/>
                <w:szCs w:val="20"/>
              </w:rPr>
              <w:t xml:space="preserve"> по различным направлениям науки и техники, использование сетевых интернет- ресурсов для самореализации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39"/>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t>Модуль «Классное руководство»</w:t>
            </w:r>
          </w:p>
        </w:tc>
      </w:tr>
      <w:tr w:rsidR="00515B7D" w:rsidRPr="00515B7D" w:rsidTr="00515B7D">
        <w:trPr>
          <w:gridAfter w:val="2"/>
          <w:wAfter w:w="34" w:type="dxa"/>
          <w:trHeight w:val="575"/>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413"/>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t>В течение учебного года</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sz w:val="20"/>
                <w:szCs w:val="20"/>
              </w:rPr>
            </w:pPr>
            <w:r w:rsidRPr="00515B7D">
              <w:rPr>
                <w:rFonts w:eastAsia="Calibri"/>
                <w:sz w:val="20"/>
                <w:szCs w:val="20"/>
              </w:rPr>
              <w:t>Проведение классных часов по планам классных руководителей</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jc w:val="center"/>
              <w:rPr>
                <w:sz w:val="20"/>
                <w:szCs w:val="20"/>
              </w:rPr>
            </w:pPr>
            <w:r w:rsidRPr="00515B7D">
              <w:rPr>
                <w:rFonts w:eastAsia="Calibri"/>
                <w:sz w:val="20"/>
                <w:szCs w:val="20"/>
              </w:rPr>
              <w:t>5-9</w:t>
            </w:r>
          </w:p>
          <w:p w:rsidR="00515B7D" w:rsidRPr="00515B7D" w:rsidRDefault="00515B7D" w:rsidP="00515B7D">
            <w:pPr>
              <w:ind w:right="56"/>
              <w:jc w:val="center"/>
              <w:rPr>
                <w:sz w:val="20"/>
                <w:szCs w:val="20"/>
              </w:rPr>
            </w:pP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adjustRightInd w:val="0"/>
              <w:jc w:val="center"/>
              <w:rPr>
                <w:rFonts w:eastAsia="Calibri"/>
                <w:sz w:val="20"/>
                <w:szCs w:val="20"/>
              </w:rPr>
            </w:pPr>
            <w:r w:rsidRPr="00515B7D">
              <w:rPr>
                <w:rFonts w:eastAsia="Calibri"/>
                <w:sz w:val="20"/>
                <w:szCs w:val="20"/>
              </w:rPr>
              <w:t>сентябрь-</w:t>
            </w:r>
          </w:p>
          <w:p w:rsidR="00515B7D" w:rsidRPr="00515B7D" w:rsidRDefault="00515B7D" w:rsidP="00515B7D">
            <w:pPr>
              <w:ind w:right="52"/>
              <w:jc w:val="center"/>
              <w:rPr>
                <w:sz w:val="20"/>
                <w:szCs w:val="20"/>
              </w:rPr>
            </w:pPr>
            <w:r w:rsidRPr="00515B7D">
              <w:rPr>
                <w:rFonts w:eastAsia="Calibri"/>
                <w:sz w:val="20"/>
                <w:szCs w:val="20"/>
              </w:rPr>
              <w:t>май</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Подготовка к участию в</w:t>
            </w:r>
          </w:p>
          <w:p w:rsidR="00515B7D" w:rsidRPr="00515B7D" w:rsidRDefault="00515B7D" w:rsidP="00515B7D">
            <w:pPr>
              <w:adjustRightInd w:val="0"/>
              <w:rPr>
                <w:rFonts w:eastAsia="Calibri"/>
                <w:iCs/>
                <w:sz w:val="20"/>
                <w:szCs w:val="20"/>
              </w:rPr>
            </w:pPr>
            <w:r w:rsidRPr="00515B7D">
              <w:rPr>
                <w:rFonts w:eastAsia="Calibri"/>
                <w:iCs/>
                <w:sz w:val="20"/>
                <w:szCs w:val="20"/>
              </w:rPr>
              <w:t>общешкольных ключевых делах</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jc w:val="center"/>
              <w:rPr>
                <w:sz w:val="20"/>
                <w:szCs w:val="20"/>
              </w:rPr>
            </w:pPr>
            <w:r w:rsidRPr="00515B7D">
              <w:rPr>
                <w:rFonts w:eastAsia="Calibri"/>
                <w:sz w:val="20"/>
                <w:szCs w:val="20"/>
              </w:rPr>
              <w:t>5-9</w:t>
            </w:r>
          </w:p>
          <w:p w:rsidR="00515B7D" w:rsidRPr="00515B7D" w:rsidRDefault="00515B7D" w:rsidP="00515B7D">
            <w:pPr>
              <w:adjustRightInd w:val="0"/>
              <w:jc w:val="center"/>
              <w:rPr>
                <w:rFonts w:eastAsia="Calibri"/>
                <w:sz w:val="20"/>
                <w:szCs w:val="20"/>
              </w:rPr>
            </w:pP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adjustRightInd w:val="0"/>
              <w:jc w:val="center"/>
              <w:rPr>
                <w:rFonts w:eastAsia="Calibri"/>
                <w:iCs/>
                <w:sz w:val="20"/>
                <w:szCs w:val="20"/>
              </w:rPr>
            </w:pPr>
            <w:r w:rsidRPr="00515B7D">
              <w:rPr>
                <w:rFonts w:eastAsia="Calibri"/>
                <w:iCs/>
                <w:sz w:val="20"/>
                <w:szCs w:val="20"/>
              </w:rPr>
              <w:t>по плану</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sz w:val="20"/>
                <w:szCs w:val="20"/>
              </w:rPr>
            </w:pPr>
            <w:r w:rsidRPr="00515B7D">
              <w:rPr>
                <w:rFonts w:eastAsia="Calibri"/>
                <w:iCs/>
                <w:sz w:val="20"/>
                <w:szCs w:val="20"/>
              </w:rPr>
              <w:t>Изучение классного коллектива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Индивидуальные беседы с</w:t>
            </w:r>
          </w:p>
          <w:p w:rsidR="00515B7D" w:rsidRPr="00515B7D" w:rsidRDefault="00515B7D" w:rsidP="00515B7D">
            <w:pPr>
              <w:adjustRightInd w:val="0"/>
              <w:rPr>
                <w:rFonts w:eastAsia="Calibri"/>
                <w:iCs/>
                <w:sz w:val="20"/>
                <w:szCs w:val="20"/>
              </w:rPr>
            </w:pPr>
            <w:r w:rsidRPr="00515B7D">
              <w:rPr>
                <w:rFonts w:eastAsia="Calibri"/>
                <w:iCs/>
                <w:sz w:val="20"/>
                <w:szCs w:val="20"/>
              </w:rPr>
              <w:t>обучающимися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по мере необходимости</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Ведение портфолио с</w:t>
            </w:r>
          </w:p>
          <w:p w:rsidR="00515B7D" w:rsidRPr="00515B7D" w:rsidRDefault="00515B7D" w:rsidP="00515B7D">
            <w:pPr>
              <w:adjustRightInd w:val="0"/>
              <w:rPr>
                <w:rFonts w:eastAsia="Calibri"/>
                <w:iCs/>
                <w:sz w:val="20"/>
                <w:szCs w:val="20"/>
              </w:rPr>
            </w:pPr>
            <w:r w:rsidRPr="00515B7D">
              <w:rPr>
                <w:rFonts w:eastAsia="Calibri"/>
                <w:iCs/>
                <w:sz w:val="20"/>
                <w:szCs w:val="20"/>
              </w:rPr>
              <w:t>обучающимися класса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Консультации с учителями-</w:t>
            </w:r>
          </w:p>
          <w:p w:rsidR="00515B7D" w:rsidRPr="00515B7D" w:rsidRDefault="00515B7D" w:rsidP="00515B7D">
            <w:pPr>
              <w:adjustRightInd w:val="0"/>
              <w:rPr>
                <w:rFonts w:eastAsia="Calibri"/>
                <w:iCs/>
                <w:sz w:val="20"/>
                <w:szCs w:val="20"/>
              </w:rPr>
            </w:pPr>
            <w:r w:rsidRPr="00515B7D">
              <w:rPr>
                <w:rFonts w:eastAsia="Calibri"/>
                <w:iCs/>
                <w:sz w:val="20"/>
                <w:szCs w:val="20"/>
              </w:rPr>
              <w:t>предметниками (соблюдение</w:t>
            </w:r>
          </w:p>
          <w:p w:rsidR="00515B7D" w:rsidRPr="00515B7D" w:rsidRDefault="00515B7D" w:rsidP="00515B7D">
            <w:pPr>
              <w:adjustRightInd w:val="0"/>
              <w:rPr>
                <w:rFonts w:eastAsia="Calibri"/>
                <w:iCs/>
                <w:sz w:val="20"/>
                <w:szCs w:val="20"/>
              </w:rPr>
            </w:pPr>
            <w:r w:rsidRPr="00515B7D">
              <w:rPr>
                <w:rFonts w:eastAsia="Calibri"/>
                <w:iCs/>
                <w:sz w:val="20"/>
                <w:szCs w:val="20"/>
              </w:rPr>
              <w:t>единых требований в</w:t>
            </w:r>
          </w:p>
          <w:p w:rsidR="00515B7D" w:rsidRPr="00515B7D" w:rsidRDefault="00515B7D" w:rsidP="00515B7D">
            <w:pPr>
              <w:adjustRightInd w:val="0"/>
              <w:rPr>
                <w:rFonts w:eastAsia="Calibri"/>
                <w:iCs/>
                <w:sz w:val="20"/>
                <w:szCs w:val="20"/>
              </w:rPr>
            </w:pPr>
            <w:r w:rsidRPr="00515B7D">
              <w:rPr>
                <w:rFonts w:eastAsia="Calibri"/>
                <w:iCs/>
                <w:sz w:val="20"/>
                <w:szCs w:val="20"/>
              </w:rPr>
              <w:t>воспитании, предупреждение и</w:t>
            </w:r>
          </w:p>
          <w:p w:rsidR="00515B7D" w:rsidRPr="00515B7D" w:rsidRDefault="00515B7D" w:rsidP="00515B7D">
            <w:pPr>
              <w:adjustRightInd w:val="0"/>
              <w:rPr>
                <w:rFonts w:eastAsia="Calibri"/>
                <w:iCs/>
                <w:sz w:val="20"/>
                <w:szCs w:val="20"/>
              </w:rPr>
            </w:pPr>
            <w:r w:rsidRPr="00515B7D">
              <w:rPr>
                <w:rFonts w:eastAsia="Calibri"/>
                <w:iCs/>
                <w:sz w:val="20"/>
                <w:szCs w:val="20"/>
              </w:rPr>
              <w:t>разрешение конфликтов)</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еженедельно</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Классные родительские</w:t>
            </w:r>
          </w:p>
          <w:p w:rsidR="00515B7D" w:rsidRPr="00515B7D" w:rsidRDefault="00515B7D" w:rsidP="00515B7D">
            <w:pPr>
              <w:adjustRightInd w:val="0"/>
              <w:rPr>
                <w:rFonts w:eastAsia="Calibri"/>
                <w:iCs/>
                <w:sz w:val="20"/>
                <w:szCs w:val="20"/>
              </w:rPr>
            </w:pPr>
            <w:r w:rsidRPr="00515B7D">
              <w:rPr>
                <w:rFonts w:eastAsia="Calibri"/>
                <w:iCs/>
                <w:sz w:val="20"/>
                <w:szCs w:val="20"/>
              </w:rPr>
              <w:t>собрания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по планам</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Классные руководители</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rPr>
            </w:pPr>
            <w:r w:rsidRPr="00515B7D">
              <w:rPr>
                <w:b/>
                <w:sz w:val="20"/>
                <w:szCs w:val="20"/>
              </w:rPr>
              <w:t>Тематические консультации</w:t>
            </w:r>
            <w:r w:rsidRPr="00515B7D">
              <w:rPr>
                <w:sz w:val="20"/>
                <w:szCs w:val="20"/>
              </w:rPr>
              <w:t xml:space="preserve"> для классных руководителей:</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изучение государственных символов Российской Федерации</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защита прав ребенка</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основные формы и направления работы с семьей</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развитие коллектива класса</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профилактика девиантного поведения учащихся</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сотрудничество с правоохранительными органами</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тематика и методика проведения классных часов</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анализ эффективности воспитательного процесса в классах</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открытые классные часы: формы и методики проведения, цели и задачи, прогнозы и результаты.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Заместитель директора по    УВР</w:t>
            </w:r>
          </w:p>
          <w:p w:rsidR="00515B7D" w:rsidRPr="00515B7D" w:rsidRDefault="00515B7D" w:rsidP="00515B7D">
            <w:pPr>
              <w:tabs>
                <w:tab w:val="left" w:pos="3390"/>
              </w:tabs>
              <w:jc w:val="center"/>
              <w:rPr>
                <w:sz w:val="20"/>
                <w:szCs w:val="20"/>
              </w:rPr>
            </w:pPr>
            <w:r w:rsidRPr="00515B7D">
              <w:rPr>
                <w:sz w:val="20"/>
                <w:szCs w:val="20"/>
              </w:rPr>
              <w:t>Зам. директора по ВР</w:t>
            </w:r>
          </w:p>
        </w:tc>
      </w:tr>
      <w:tr w:rsidR="00515B7D" w:rsidRPr="00515B7D" w:rsidTr="00515B7D">
        <w:trPr>
          <w:gridAfter w:val="2"/>
          <w:wAfter w:w="34" w:type="dxa"/>
          <w:trHeight w:val="156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Участие классных руководителей в конференциях, семинарах, круглых столах районного, регионального и всероссийского уровня.</w:t>
            </w:r>
          </w:p>
          <w:p w:rsidR="00515B7D" w:rsidRPr="00515B7D" w:rsidRDefault="00515B7D" w:rsidP="00515B7D">
            <w:pPr>
              <w:rPr>
                <w:sz w:val="20"/>
                <w:szCs w:val="20"/>
              </w:rPr>
            </w:pPr>
            <w:r w:rsidRPr="00515B7D">
              <w:rPr>
                <w:sz w:val="20"/>
                <w:szCs w:val="20"/>
              </w:rPr>
              <w:t xml:space="preserve">Представление опыта воспитательной работы классных руководителей и школы на школьном сайте, а также в социальных сетях и в других Интернет-ресурсах с целью его популяризации; </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Участие классных руководителей в профессиональных конкурсах в рамках ПНП «Образование»: «Сердце отдаю детям», «Воспитать человека», «Лучший классный руководитель», «Лучший педагог доп. образования» и др.</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71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Прохождение курсов повышения квалификации для педагогов - классных руководителей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79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b/>
                <w:sz w:val="20"/>
                <w:szCs w:val="20"/>
              </w:rPr>
            </w:pPr>
            <w:r w:rsidRPr="00515B7D">
              <w:rPr>
                <w:sz w:val="20"/>
                <w:szCs w:val="20"/>
              </w:rPr>
              <w:t>Участие в мониторинговых исследованиях по проблемам воспитательной работы, проводимых в районе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69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Посещение открытых мероприятий по учебным предметам, анализ воспитательных задач и целей с последующим обсуждением</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Заместитель директора по    УВР</w:t>
            </w:r>
          </w:p>
          <w:p w:rsidR="00515B7D" w:rsidRPr="00515B7D" w:rsidRDefault="00515B7D" w:rsidP="00515B7D">
            <w:pPr>
              <w:tabs>
                <w:tab w:val="left" w:pos="3390"/>
              </w:tabs>
              <w:jc w:val="center"/>
              <w:rPr>
                <w:sz w:val="20"/>
                <w:szCs w:val="20"/>
              </w:rPr>
            </w:pPr>
            <w:r w:rsidRPr="00515B7D">
              <w:rPr>
                <w:sz w:val="20"/>
                <w:szCs w:val="20"/>
              </w:rPr>
              <w:t>Зам. директора по ВР</w:t>
            </w:r>
          </w:p>
        </w:tc>
      </w:tr>
      <w:tr w:rsidR="00515B7D" w:rsidRPr="00515B7D" w:rsidTr="00515B7D">
        <w:trPr>
          <w:gridAfter w:val="2"/>
          <w:wAfter w:w="34" w:type="dxa"/>
          <w:trHeight w:val="83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Посещение уроков и предметных недель, посвящённых учебным предметам с последующим обсуждением и анализом итогов проведённых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Заместитель директора по УВР</w:t>
            </w:r>
          </w:p>
          <w:p w:rsidR="00515B7D" w:rsidRPr="00515B7D" w:rsidRDefault="00515B7D" w:rsidP="00515B7D">
            <w:pPr>
              <w:tabs>
                <w:tab w:val="left" w:pos="3390"/>
              </w:tabs>
              <w:jc w:val="center"/>
              <w:rPr>
                <w:sz w:val="20"/>
                <w:szCs w:val="20"/>
              </w:rPr>
            </w:pPr>
            <w:r w:rsidRPr="00515B7D">
              <w:rPr>
                <w:sz w:val="20"/>
                <w:szCs w:val="20"/>
              </w:rPr>
              <w:t xml:space="preserve"> Заместитель директора по ВР</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Мониторинги по классам и параллелям:</w:t>
            </w:r>
          </w:p>
          <w:p w:rsidR="00515B7D" w:rsidRPr="00515B7D" w:rsidRDefault="00515B7D" w:rsidP="00091EB0">
            <w:pPr>
              <w:widowControl/>
              <w:numPr>
                <w:ilvl w:val="0"/>
                <w:numId w:val="224"/>
              </w:numPr>
              <w:autoSpaceDE/>
              <w:autoSpaceDN/>
              <w:contextualSpacing/>
              <w:rPr>
                <w:sz w:val="20"/>
                <w:szCs w:val="20"/>
              </w:rPr>
            </w:pPr>
            <w:r w:rsidRPr="00515B7D">
              <w:rPr>
                <w:sz w:val="20"/>
                <w:szCs w:val="20"/>
              </w:rPr>
              <w:t>Уровня воспитанности учащихся;</w:t>
            </w:r>
          </w:p>
          <w:p w:rsidR="00515B7D" w:rsidRPr="00515B7D" w:rsidRDefault="00515B7D" w:rsidP="00091EB0">
            <w:pPr>
              <w:widowControl/>
              <w:numPr>
                <w:ilvl w:val="0"/>
                <w:numId w:val="224"/>
              </w:numPr>
              <w:autoSpaceDE/>
              <w:autoSpaceDN/>
              <w:contextualSpacing/>
              <w:rPr>
                <w:sz w:val="20"/>
                <w:szCs w:val="20"/>
              </w:rPr>
            </w:pPr>
            <w:r w:rsidRPr="00515B7D">
              <w:rPr>
                <w:sz w:val="20"/>
                <w:szCs w:val="20"/>
              </w:rPr>
              <w:t>Уровня правовой образованности учащихся;</w:t>
            </w:r>
          </w:p>
          <w:p w:rsidR="00515B7D" w:rsidRPr="00515B7D" w:rsidRDefault="00515B7D" w:rsidP="00091EB0">
            <w:pPr>
              <w:widowControl/>
              <w:numPr>
                <w:ilvl w:val="0"/>
                <w:numId w:val="224"/>
              </w:numPr>
              <w:autoSpaceDE/>
              <w:autoSpaceDN/>
              <w:contextualSpacing/>
              <w:rPr>
                <w:sz w:val="20"/>
                <w:szCs w:val="20"/>
              </w:rPr>
            </w:pPr>
            <w:r w:rsidRPr="00515B7D">
              <w:rPr>
                <w:sz w:val="20"/>
                <w:szCs w:val="20"/>
              </w:rPr>
              <w:t>Уровня активности участия учащихся во внеклассных и внешкольных мероприятиях</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Заместитель директора по УВР</w:t>
            </w:r>
          </w:p>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 xml:space="preserve">Социальный педагог </w:t>
            </w:r>
          </w:p>
        </w:tc>
      </w:tr>
      <w:tr w:rsidR="00515B7D" w:rsidRPr="00515B7D" w:rsidTr="00515B7D">
        <w:trPr>
          <w:gridAfter w:val="2"/>
          <w:wAfter w:w="34" w:type="dxa"/>
          <w:trHeight w:val="413"/>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t>Сентябрь</w:t>
            </w:r>
          </w:p>
        </w:tc>
      </w:tr>
      <w:tr w:rsidR="00515B7D" w:rsidRPr="00515B7D" w:rsidTr="00515B7D">
        <w:trPr>
          <w:gridAfter w:val="2"/>
          <w:wAfter w:w="34" w:type="dxa"/>
          <w:trHeight w:val="125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sz w:val="20"/>
                <w:szCs w:val="20"/>
              </w:rPr>
              <w:t>МО «Планирование воспитательной работы на 2021– 2022»</w:t>
            </w:r>
          </w:p>
          <w:p w:rsidR="00515B7D" w:rsidRPr="00515B7D" w:rsidRDefault="00515B7D" w:rsidP="00515B7D">
            <w:pPr>
              <w:ind w:right="58"/>
              <w:rPr>
                <w:sz w:val="20"/>
                <w:szCs w:val="20"/>
              </w:rPr>
            </w:pPr>
            <w:r w:rsidRPr="00515B7D">
              <w:rPr>
                <w:sz w:val="20"/>
                <w:szCs w:val="20"/>
              </w:rPr>
              <w:t>Методическая помощь начинающим классным руководителям</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4 сентября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rPr>
                <w:sz w:val="20"/>
                <w:szCs w:val="20"/>
              </w:rPr>
            </w:pPr>
            <w:r w:rsidRPr="00515B7D">
              <w:rPr>
                <w:sz w:val="20"/>
                <w:szCs w:val="20"/>
              </w:rPr>
              <w:t>Классные руководители</w:t>
            </w:r>
          </w:p>
        </w:tc>
      </w:tr>
      <w:tr w:rsidR="00515B7D" w:rsidRPr="00515B7D" w:rsidTr="00515B7D">
        <w:trPr>
          <w:gridAfter w:val="2"/>
          <w:wAfter w:w="34" w:type="dxa"/>
          <w:trHeight w:val="987"/>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sz w:val="20"/>
                <w:szCs w:val="20"/>
              </w:rPr>
              <w:t>Организация работы классных руководителей:</w:t>
            </w:r>
          </w:p>
          <w:p w:rsidR="00515B7D" w:rsidRPr="00515B7D" w:rsidRDefault="00515B7D" w:rsidP="00091EB0">
            <w:pPr>
              <w:widowControl/>
              <w:numPr>
                <w:ilvl w:val="0"/>
                <w:numId w:val="229"/>
              </w:numPr>
              <w:autoSpaceDE/>
              <w:autoSpaceDN/>
              <w:ind w:right="58"/>
              <w:rPr>
                <w:sz w:val="20"/>
                <w:szCs w:val="20"/>
              </w:rPr>
            </w:pPr>
            <w:r w:rsidRPr="00515B7D">
              <w:rPr>
                <w:sz w:val="20"/>
                <w:szCs w:val="20"/>
              </w:rPr>
              <w:t>утверждение планов работы на учебный год;</w:t>
            </w:r>
          </w:p>
          <w:p w:rsidR="00515B7D" w:rsidRPr="00515B7D" w:rsidRDefault="00515B7D" w:rsidP="00091EB0">
            <w:pPr>
              <w:widowControl/>
              <w:numPr>
                <w:ilvl w:val="0"/>
                <w:numId w:val="229"/>
              </w:numPr>
              <w:autoSpaceDE/>
              <w:autoSpaceDN/>
              <w:ind w:right="58"/>
              <w:rPr>
                <w:sz w:val="20"/>
                <w:szCs w:val="20"/>
              </w:rPr>
            </w:pPr>
            <w:r w:rsidRPr="00515B7D">
              <w:rPr>
                <w:sz w:val="20"/>
                <w:szCs w:val="20"/>
              </w:rPr>
              <w:t>утверждение графика открытых классных часов и мероприятий по школе</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10 сентября</w:t>
            </w:r>
          </w:p>
          <w:p w:rsidR="00515B7D" w:rsidRPr="00515B7D" w:rsidRDefault="00515B7D" w:rsidP="00515B7D">
            <w:pPr>
              <w:ind w:right="52"/>
              <w:jc w:val="center"/>
              <w:rPr>
                <w:sz w:val="20"/>
                <w:szCs w:val="20"/>
              </w:rPr>
            </w:pPr>
          </w:p>
          <w:p w:rsidR="00515B7D" w:rsidRPr="00515B7D" w:rsidRDefault="00515B7D" w:rsidP="00515B7D">
            <w:pPr>
              <w:ind w:right="52"/>
              <w:jc w:val="center"/>
              <w:rPr>
                <w:sz w:val="20"/>
                <w:szCs w:val="20"/>
              </w:rPr>
            </w:pPr>
            <w:r w:rsidRPr="00515B7D">
              <w:rPr>
                <w:sz w:val="20"/>
                <w:szCs w:val="20"/>
              </w:rPr>
              <w:t>13 сентября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sz w:val="20"/>
                <w:szCs w:val="20"/>
              </w:rPr>
              <w:t>Выборы классных активов</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1 неделя сентября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sz w:val="20"/>
                <w:szCs w:val="20"/>
              </w:rPr>
            </w:pPr>
            <w:r w:rsidRPr="00515B7D">
              <w:rPr>
                <w:rFonts w:eastAsia="Calibri"/>
                <w:sz w:val="20"/>
                <w:szCs w:val="20"/>
              </w:rPr>
              <w:t>Составление социального паспорта класса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jc w:val="center"/>
              <w:rPr>
                <w:sz w:val="20"/>
                <w:szCs w:val="20"/>
              </w:rPr>
            </w:pPr>
            <w:r w:rsidRPr="00515B7D">
              <w:rPr>
                <w:rFonts w:eastAsia="Calibri"/>
                <w:sz w:val="20"/>
                <w:szCs w:val="20"/>
              </w:rPr>
              <w:t>5-9</w:t>
            </w:r>
          </w:p>
          <w:p w:rsidR="00515B7D" w:rsidRPr="00515B7D" w:rsidRDefault="00515B7D" w:rsidP="00515B7D">
            <w:pPr>
              <w:ind w:right="56"/>
              <w:jc w:val="center"/>
              <w:rPr>
                <w:sz w:val="20"/>
                <w:szCs w:val="20"/>
              </w:rPr>
            </w:pP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adjustRightInd w:val="0"/>
              <w:jc w:val="center"/>
              <w:rPr>
                <w:rFonts w:eastAsia="Calibri"/>
                <w:sz w:val="20"/>
                <w:szCs w:val="20"/>
              </w:rPr>
            </w:pPr>
            <w:r w:rsidRPr="00515B7D">
              <w:rPr>
                <w:rFonts w:eastAsia="Calibri"/>
                <w:sz w:val="20"/>
                <w:szCs w:val="20"/>
              </w:rPr>
              <w:t>сентябрь</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735"/>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8"/>
              <w:rPr>
                <w:sz w:val="20"/>
                <w:szCs w:val="20"/>
              </w:rPr>
            </w:pPr>
            <w:r w:rsidRPr="00515B7D">
              <w:rPr>
                <w:sz w:val="20"/>
                <w:szCs w:val="20"/>
              </w:rPr>
              <w:t>Тематические консультации для классных руководителей</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Руководитель МО классных руководителей</w:t>
            </w:r>
          </w:p>
        </w:tc>
      </w:tr>
      <w:tr w:rsidR="00515B7D" w:rsidRPr="00515B7D" w:rsidTr="00515B7D">
        <w:trPr>
          <w:gridAfter w:val="2"/>
          <w:wAfter w:w="34" w:type="dxa"/>
          <w:trHeight w:val="375"/>
        </w:trPr>
        <w:tc>
          <w:tcPr>
            <w:tcW w:w="10318" w:type="dxa"/>
            <w:gridSpan w:val="13"/>
            <w:tcBorders>
              <w:top w:val="single" w:sz="4" w:space="0" w:color="000000"/>
              <w:left w:val="single" w:sz="4" w:space="0" w:color="000000"/>
              <w:bottom w:val="single" w:sz="4" w:space="0" w:color="auto"/>
              <w:right w:val="single" w:sz="4" w:space="0" w:color="auto"/>
            </w:tcBorders>
          </w:tcPr>
          <w:p w:rsidR="00515B7D" w:rsidRPr="00515B7D" w:rsidRDefault="00515B7D" w:rsidP="00515B7D">
            <w:pPr>
              <w:tabs>
                <w:tab w:val="left" w:pos="3390"/>
              </w:tabs>
              <w:jc w:val="center"/>
              <w:rPr>
                <w:b/>
                <w:sz w:val="20"/>
                <w:szCs w:val="20"/>
              </w:rPr>
            </w:pPr>
            <w:r w:rsidRPr="00515B7D">
              <w:rPr>
                <w:b/>
                <w:sz w:val="20"/>
                <w:szCs w:val="20"/>
              </w:rPr>
              <w:t>Октябрь</w:t>
            </w:r>
          </w:p>
        </w:tc>
      </w:tr>
      <w:tr w:rsidR="00515B7D" w:rsidRPr="00515B7D" w:rsidTr="00515B7D">
        <w:trPr>
          <w:gridAfter w:val="2"/>
          <w:wAfter w:w="34" w:type="dxa"/>
          <w:trHeight w:val="44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Мониторинг посещаемости  учащимися библиотечного фонда школы</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Библиотекарь</w:t>
            </w:r>
          </w:p>
        </w:tc>
      </w:tr>
      <w:tr w:rsidR="00515B7D" w:rsidRPr="00515B7D" w:rsidTr="00515B7D">
        <w:trPr>
          <w:gridAfter w:val="2"/>
          <w:wAfter w:w="34" w:type="dxa"/>
          <w:trHeight w:val="68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Руководитель МО классных руководителей</w:t>
            </w:r>
          </w:p>
        </w:tc>
      </w:tr>
      <w:tr w:rsidR="00515B7D" w:rsidRPr="00515B7D" w:rsidTr="00515B7D">
        <w:trPr>
          <w:gridAfter w:val="2"/>
          <w:wAfter w:w="34" w:type="dxa"/>
          <w:trHeight w:val="237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rPr>
            </w:pPr>
            <w:r w:rsidRPr="00515B7D">
              <w:rPr>
                <w:b/>
                <w:sz w:val="20"/>
                <w:szCs w:val="20"/>
              </w:rPr>
              <w:t>Выборочная проверка</w:t>
            </w:r>
            <w:r w:rsidRPr="00515B7D">
              <w:rPr>
                <w:sz w:val="20"/>
                <w:szCs w:val="20"/>
              </w:rPr>
              <w:t xml:space="preserve"> рабочей документации классных руководителей:</w:t>
            </w:r>
          </w:p>
          <w:p w:rsidR="00515B7D" w:rsidRPr="00515B7D" w:rsidRDefault="00515B7D" w:rsidP="00091EB0">
            <w:pPr>
              <w:widowControl/>
              <w:numPr>
                <w:ilvl w:val="0"/>
                <w:numId w:val="220"/>
              </w:numPr>
              <w:autoSpaceDE/>
              <w:autoSpaceDN/>
              <w:ind w:left="279" w:right="173" w:hanging="279"/>
              <w:contextualSpacing/>
              <w:jc w:val="both"/>
              <w:rPr>
                <w:sz w:val="20"/>
                <w:szCs w:val="20"/>
              </w:rPr>
            </w:pPr>
            <w:r w:rsidRPr="00515B7D">
              <w:rPr>
                <w:sz w:val="20"/>
                <w:szCs w:val="20"/>
              </w:rPr>
              <w:t>Личные дела класса</w:t>
            </w:r>
          </w:p>
          <w:p w:rsidR="00515B7D" w:rsidRPr="00515B7D" w:rsidRDefault="00515B7D" w:rsidP="00091EB0">
            <w:pPr>
              <w:widowControl/>
              <w:numPr>
                <w:ilvl w:val="0"/>
                <w:numId w:val="220"/>
              </w:numPr>
              <w:autoSpaceDE/>
              <w:autoSpaceDN/>
              <w:ind w:left="279" w:right="173" w:hanging="279"/>
              <w:contextualSpacing/>
              <w:jc w:val="both"/>
              <w:rPr>
                <w:sz w:val="20"/>
                <w:szCs w:val="20"/>
              </w:rPr>
            </w:pPr>
            <w:r w:rsidRPr="00515B7D">
              <w:rPr>
                <w:sz w:val="20"/>
                <w:szCs w:val="20"/>
              </w:rPr>
              <w:t>Календарное планирование на четверть и на год</w:t>
            </w:r>
          </w:p>
          <w:p w:rsidR="00515B7D" w:rsidRPr="00515B7D" w:rsidRDefault="00515B7D" w:rsidP="00091EB0">
            <w:pPr>
              <w:widowControl/>
              <w:numPr>
                <w:ilvl w:val="0"/>
                <w:numId w:val="220"/>
              </w:numPr>
              <w:autoSpaceDE/>
              <w:autoSpaceDN/>
              <w:ind w:left="279" w:right="173" w:hanging="279"/>
              <w:contextualSpacing/>
              <w:jc w:val="both"/>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p w:rsidR="00515B7D" w:rsidRPr="00515B7D" w:rsidRDefault="00515B7D" w:rsidP="00091EB0">
            <w:pPr>
              <w:widowControl/>
              <w:numPr>
                <w:ilvl w:val="0"/>
                <w:numId w:val="220"/>
              </w:numPr>
              <w:autoSpaceDE/>
              <w:autoSpaceDN/>
              <w:ind w:left="279" w:right="173" w:hanging="279"/>
              <w:contextualSpacing/>
              <w:jc w:val="both"/>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Руководитель МО классных руководителей</w:t>
            </w:r>
          </w:p>
        </w:tc>
      </w:tr>
      <w:tr w:rsidR="00515B7D" w:rsidRPr="00515B7D" w:rsidTr="00515B7D">
        <w:trPr>
          <w:gridAfter w:val="2"/>
          <w:wAfter w:w="34" w:type="dxa"/>
          <w:trHeight w:val="67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Мониторинг состояния работы с родителями учащихся.</w:t>
            </w:r>
          </w:p>
          <w:p w:rsidR="00515B7D" w:rsidRPr="00515B7D" w:rsidRDefault="00515B7D" w:rsidP="00515B7D">
            <w:pPr>
              <w:rPr>
                <w:sz w:val="20"/>
                <w:szCs w:val="20"/>
              </w:rPr>
            </w:pP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Руководитель  МО классных руководителей</w:t>
            </w:r>
          </w:p>
        </w:tc>
      </w:tr>
      <w:tr w:rsidR="00515B7D" w:rsidRPr="00515B7D" w:rsidTr="00515B7D">
        <w:trPr>
          <w:gridAfter w:val="2"/>
          <w:wAfter w:w="34" w:type="dxa"/>
          <w:trHeight w:val="489"/>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Ноябрь</w:t>
            </w:r>
          </w:p>
        </w:tc>
      </w:tr>
      <w:tr w:rsidR="00515B7D" w:rsidRPr="00515B7D" w:rsidTr="00515B7D">
        <w:trPr>
          <w:gridAfter w:val="2"/>
          <w:wAfter w:w="34" w:type="dxa"/>
          <w:trHeight w:val="60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jc w:val="both"/>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000000"/>
              <w:left w:val="single" w:sz="4" w:space="0" w:color="000000"/>
              <w:bottom w:val="single" w:sz="4" w:space="0" w:color="auto"/>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ноябрь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Председатель  МО классных руководителей</w:t>
            </w:r>
          </w:p>
        </w:tc>
      </w:tr>
      <w:tr w:rsidR="00515B7D" w:rsidRPr="00515B7D" w:rsidTr="00515B7D">
        <w:trPr>
          <w:gridAfter w:val="2"/>
          <w:wAfter w:w="34" w:type="dxa"/>
          <w:trHeight w:val="46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Школьный семинар для классных руководителей по проблемам воспитания с привлечением специалистов.</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ноябрь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14"/>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Декабрь</w:t>
            </w:r>
          </w:p>
        </w:tc>
      </w:tr>
      <w:tr w:rsidR="00515B7D" w:rsidRPr="00515B7D" w:rsidTr="00515B7D">
        <w:trPr>
          <w:gridAfter w:val="2"/>
          <w:wAfter w:w="34" w:type="dxa"/>
          <w:trHeight w:val="26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Мониторинг состояния работы с родителями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26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Контроль работы классных и общешкольного родительских комитетов</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Администрация школы</w:t>
            </w:r>
          </w:p>
        </w:tc>
      </w:tr>
      <w:tr w:rsidR="00515B7D" w:rsidRPr="00515B7D" w:rsidTr="00515B7D">
        <w:trPr>
          <w:gridAfter w:val="2"/>
          <w:wAfter w:w="34" w:type="dxa"/>
          <w:trHeight w:val="64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Председатель  МО классных руководителей</w:t>
            </w:r>
          </w:p>
        </w:tc>
      </w:tr>
      <w:tr w:rsidR="00515B7D" w:rsidRPr="00515B7D" w:rsidTr="00515B7D">
        <w:trPr>
          <w:gridAfter w:val="2"/>
          <w:wAfter w:w="34" w:type="dxa"/>
          <w:trHeight w:val="54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b/>
                <w:sz w:val="20"/>
                <w:szCs w:val="20"/>
              </w:rPr>
              <w:t>Выборочная проверка</w:t>
            </w:r>
            <w:r w:rsidRPr="00515B7D">
              <w:rPr>
                <w:sz w:val="20"/>
                <w:szCs w:val="20"/>
              </w:rPr>
              <w:t xml:space="preserve"> рабочей документации классных руководителей:</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Календарное планирование на четверть и на год</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tc>
      </w:tr>
      <w:tr w:rsidR="00515B7D" w:rsidRPr="00515B7D" w:rsidTr="00515B7D">
        <w:trPr>
          <w:gridAfter w:val="2"/>
          <w:wAfter w:w="34" w:type="dxa"/>
          <w:trHeight w:val="345"/>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Март</w:t>
            </w:r>
          </w:p>
        </w:tc>
      </w:tr>
      <w:tr w:rsidR="00515B7D" w:rsidRPr="00515B7D" w:rsidTr="00515B7D">
        <w:trPr>
          <w:gridAfter w:val="2"/>
          <w:wAfter w:w="34" w:type="dxa"/>
          <w:trHeight w:val="75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Председатель  МО классных руководителей</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Выборочная проверка рабочей документации классных руководителей:</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Календарное планирование на четверть и на год</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tc>
      </w:tr>
      <w:tr w:rsidR="00515B7D" w:rsidRPr="00515B7D" w:rsidTr="00515B7D">
        <w:trPr>
          <w:gridAfter w:val="2"/>
          <w:wAfter w:w="34" w:type="dxa"/>
          <w:trHeight w:val="40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Мониторинг состояния работы с родителями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tc>
      </w:tr>
      <w:tr w:rsidR="00515B7D" w:rsidRPr="00515B7D" w:rsidTr="00515B7D">
        <w:trPr>
          <w:gridAfter w:val="2"/>
          <w:wAfter w:w="34" w:type="dxa"/>
          <w:trHeight w:val="86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Организатор ОБЖ</w:t>
            </w:r>
          </w:p>
        </w:tc>
      </w:tr>
      <w:tr w:rsidR="00515B7D" w:rsidRPr="00515B7D" w:rsidTr="00515B7D">
        <w:trPr>
          <w:gridAfter w:val="2"/>
          <w:wAfter w:w="34" w:type="dxa"/>
          <w:trHeight w:val="345"/>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Май</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091EB0">
            <w:pPr>
              <w:widowControl/>
              <w:numPr>
                <w:ilvl w:val="0"/>
                <w:numId w:val="220"/>
              </w:numPr>
              <w:autoSpaceDE/>
              <w:autoSpaceDN/>
              <w:contextualSpacing/>
              <w:rPr>
                <w:sz w:val="20"/>
                <w:szCs w:val="20"/>
              </w:rPr>
            </w:pPr>
            <w:r w:rsidRPr="00515B7D">
              <w:rPr>
                <w:b/>
                <w:sz w:val="20"/>
                <w:szCs w:val="20"/>
              </w:rPr>
              <w:t>Сдача отчётов</w:t>
            </w:r>
            <w:r w:rsidRPr="00515B7D">
              <w:rPr>
                <w:sz w:val="20"/>
                <w:szCs w:val="20"/>
              </w:rPr>
              <w:t xml:space="preserve"> о проведённой воспитательной работе за прошедший год, полного </w:t>
            </w:r>
            <w:r w:rsidRPr="00515B7D">
              <w:rPr>
                <w:b/>
                <w:sz w:val="20"/>
                <w:szCs w:val="20"/>
              </w:rPr>
              <w:t>анализа</w:t>
            </w:r>
            <w:r w:rsidRPr="00515B7D">
              <w:rPr>
                <w:sz w:val="20"/>
                <w:szCs w:val="20"/>
              </w:rPr>
              <w:t xml:space="preserve"> деятельности классного руководителя, постановка целей и задач на следующий учебный год.</w:t>
            </w:r>
          </w:p>
          <w:p w:rsidR="00515B7D" w:rsidRPr="00515B7D" w:rsidRDefault="00515B7D" w:rsidP="00091EB0">
            <w:pPr>
              <w:widowControl/>
              <w:numPr>
                <w:ilvl w:val="0"/>
                <w:numId w:val="220"/>
              </w:numPr>
              <w:autoSpaceDE/>
              <w:autoSpaceDN/>
              <w:contextualSpacing/>
              <w:rPr>
                <w:sz w:val="20"/>
                <w:szCs w:val="20"/>
              </w:rPr>
            </w:pPr>
            <w:r w:rsidRPr="00515B7D">
              <w:rPr>
                <w:b/>
                <w:sz w:val="20"/>
                <w:szCs w:val="20"/>
              </w:rPr>
              <w:t>Оформление классной документации.</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Подготовка списков учащихся на осенний медосмотр.</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Подготовка общешкольного информационно-аналитического отчёта по воспитательной работе.</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 xml:space="preserve">Размещение информации по итогам воспитательной работы на </w:t>
            </w:r>
            <w:r w:rsidRPr="00515B7D">
              <w:rPr>
                <w:b/>
                <w:sz w:val="20"/>
                <w:szCs w:val="20"/>
              </w:rPr>
              <w:t>сайте</w:t>
            </w:r>
            <w:r w:rsidRPr="00515B7D">
              <w:rPr>
                <w:sz w:val="20"/>
                <w:szCs w:val="20"/>
              </w:rPr>
              <w:t xml:space="preserve">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май-июнь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41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83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Классные руководители  Заместитель директора по ВР</w:t>
            </w:r>
          </w:p>
        </w:tc>
      </w:tr>
      <w:tr w:rsidR="00515B7D" w:rsidRPr="00515B7D" w:rsidTr="00515B7D">
        <w:trPr>
          <w:gridAfter w:val="2"/>
          <w:wAfter w:w="34" w:type="dxa"/>
          <w:trHeight w:val="522"/>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Модуль «Курсы внеурочной деятельности»</w:t>
            </w:r>
          </w:p>
        </w:tc>
      </w:tr>
      <w:tr w:rsidR="00515B7D" w:rsidRPr="00515B7D" w:rsidTr="00515B7D">
        <w:trPr>
          <w:gridAfter w:val="2"/>
          <w:wAfter w:w="34" w:type="dxa"/>
          <w:trHeight w:val="26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b/>
                <w:sz w:val="20"/>
                <w:szCs w:val="20"/>
              </w:rPr>
            </w:pPr>
            <w:r w:rsidRPr="00515B7D">
              <w:rPr>
                <w:b/>
                <w:sz w:val="20"/>
                <w:szCs w:val="20"/>
              </w:rPr>
              <w:t>Художественно-эстетическое направление</w:t>
            </w:r>
          </w:p>
        </w:tc>
      </w:tr>
      <w:tr w:rsidR="00515B7D" w:rsidRPr="00515B7D" w:rsidTr="00515B7D">
        <w:trPr>
          <w:gridAfter w:val="2"/>
          <w:wAfter w:w="34" w:type="dxa"/>
          <w:trHeight w:val="7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«Музыкальная палитра»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Гапурова П. Г.</w:t>
            </w:r>
          </w:p>
        </w:tc>
      </w:tr>
      <w:tr w:rsidR="00515B7D" w:rsidRPr="00515B7D" w:rsidTr="00515B7D">
        <w:trPr>
          <w:gridAfter w:val="2"/>
          <w:wAfter w:w="34" w:type="dxa"/>
          <w:trHeight w:val="300"/>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«Горяночка»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Исхакова З. К.</w:t>
            </w:r>
          </w:p>
        </w:tc>
      </w:tr>
      <w:tr w:rsidR="00515B7D" w:rsidRPr="00515B7D" w:rsidTr="00515B7D">
        <w:trPr>
          <w:gridAfter w:val="2"/>
          <w:wAfter w:w="34" w:type="dxa"/>
          <w:trHeight w:val="184"/>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b/>
                <w:sz w:val="20"/>
                <w:szCs w:val="20"/>
              </w:rPr>
            </w:pPr>
            <w:r w:rsidRPr="00515B7D">
              <w:rPr>
                <w:b/>
                <w:sz w:val="20"/>
                <w:szCs w:val="20"/>
              </w:rPr>
              <w:t>Декоративно-прикладное творчество</w:t>
            </w:r>
          </w:p>
        </w:tc>
      </w:tr>
      <w:tr w:rsidR="00515B7D" w:rsidRPr="00515B7D" w:rsidTr="00515B7D">
        <w:trPr>
          <w:gridAfter w:val="2"/>
          <w:wAfter w:w="34" w:type="dxa"/>
          <w:trHeight w:val="265"/>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«Волшебная нить»</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Абдулатипова Р. А.</w:t>
            </w:r>
          </w:p>
        </w:tc>
      </w:tr>
      <w:tr w:rsidR="00515B7D" w:rsidRPr="00515B7D" w:rsidTr="00515B7D">
        <w:trPr>
          <w:gridAfter w:val="2"/>
          <w:wAfter w:w="34" w:type="dxa"/>
          <w:trHeight w:val="264"/>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b/>
                <w:sz w:val="20"/>
                <w:szCs w:val="20"/>
              </w:rPr>
            </w:pPr>
            <w:r w:rsidRPr="00515B7D">
              <w:rPr>
                <w:b/>
                <w:sz w:val="20"/>
                <w:szCs w:val="20"/>
              </w:rPr>
              <w:t>Краеведческое направление</w:t>
            </w:r>
          </w:p>
        </w:tc>
      </w:tr>
      <w:tr w:rsidR="00515B7D" w:rsidRPr="00515B7D" w:rsidTr="00515B7D">
        <w:trPr>
          <w:gridAfter w:val="2"/>
          <w:wAfter w:w="34" w:type="dxa"/>
          <w:trHeight w:val="837"/>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«Краеведы-следопыты ТОКС»</w:t>
            </w:r>
          </w:p>
          <w:p w:rsidR="00515B7D" w:rsidRPr="00515B7D" w:rsidRDefault="00515B7D" w:rsidP="00515B7D">
            <w:pPr>
              <w:jc w:val="center"/>
              <w:rPr>
                <w:sz w:val="20"/>
                <w:szCs w:val="20"/>
              </w:rPr>
            </w:pPr>
          </w:p>
          <w:p w:rsidR="00515B7D" w:rsidRPr="00515B7D" w:rsidRDefault="00515B7D" w:rsidP="00515B7D">
            <w:pPr>
              <w:jc w:val="center"/>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Гаджиева Б. С.</w:t>
            </w:r>
          </w:p>
        </w:tc>
      </w:tr>
      <w:tr w:rsidR="00515B7D" w:rsidRPr="00515B7D" w:rsidTr="00515B7D">
        <w:trPr>
          <w:gridAfter w:val="2"/>
          <w:wAfter w:w="34" w:type="dxa"/>
          <w:trHeight w:val="472"/>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b/>
                <w:sz w:val="20"/>
                <w:szCs w:val="20"/>
              </w:rPr>
            </w:pPr>
            <w:r w:rsidRPr="00515B7D">
              <w:rPr>
                <w:b/>
                <w:sz w:val="20"/>
                <w:szCs w:val="20"/>
              </w:rPr>
              <w:t>Спортивно-оздоровительное</w:t>
            </w:r>
          </w:p>
        </w:tc>
      </w:tr>
      <w:tr w:rsidR="00515B7D" w:rsidRPr="00515B7D" w:rsidTr="00515B7D">
        <w:trPr>
          <w:gridAfter w:val="2"/>
          <w:wAfter w:w="34" w:type="dxa"/>
          <w:trHeight w:val="541"/>
        </w:trPr>
        <w:tc>
          <w:tcPr>
            <w:tcW w:w="5068" w:type="dxa"/>
            <w:tcBorders>
              <w:top w:val="single" w:sz="4" w:space="0" w:color="auto"/>
              <w:left w:val="single" w:sz="4" w:space="0" w:color="000000"/>
              <w:bottom w:val="single" w:sz="4" w:space="0" w:color="000000"/>
              <w:right w:val="single" w:sz="4" w:space="0" w:color="auto"/>
            </w:tcBorders>
            <w:vAlign w:val="center"/>
          </w:tcPr>
          <w:p w:rsidR="00515B7D" w:rsidRPr="00515B7D" w:rsidRDefault="00515B7D" w:rsidP="00515B7D">
            <w:pPr>
              <w:jc w:val="center"/>
              <w:rPr>
                <w:sz w:val="20"/>
                <w:szCs w:val="20"/>
              </w:rPr>
            </w:pPr>
            <w:r w:rsidRPr="00515B7D">
              <w:rPr>
                <w:sz w:val="20"/>
                <w:szCs w:val="20"/>
              </w:rPr>
              <w:t>Футбол</w:t>
            </w:r>
          </w:p>
        </w:tc>
        <w:tc>
          <w:tcPr>
            <w:tcW w:w="1134" w:type="dxa"/>
            <w:gridSpan w:val="3"/>
            <w:tcBorders>
              <w:top w:val="single" w:sz="4" w:space="0" w:color="auto"/>
              <w:left w:val="single" w:sz="4" w:space="0" w:color="auto"/>
              <w:bottom w:val="single" w:sz="4" w:space="0" w:color="000000"/>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000000"/>
              <w:right w:val="single" w:sz="4" w:space="0" w:color="auto"/>
            </w:tcBorders>
            <w:vAlign w:val="center"/>
          </w:tcPr>
          <w:p w:rsidR="00515B7D" w:rsidRPr="00515B7D" w:rsidRDefault="00515B7D" w:rsidP="00515B7D">
            <w:pPr>
              <w:jc w:val="cente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Исаев А. И.</w:t>
            </w:r>
          </w:p>
        </w:tc>
      </w:tr>
      <w:tr w:rsidR="00515B7D" w:rsidRPr="00515B7D" w:rsidTr="00515B7D">
        <w:trPr>
          <w:gridAfter w:val="2"/>
          <w:wAfter w:w="34" w:type="dxa"/>
          <w:trHeight w:val="525"/>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Модуль «Школьный урок»</w:t>
            </w:r>
          </w:p>
          <w:p w:rsidR="00515B7D" w:rsidRPr="00515B7D" w:rsidRDefault="00515B7D" w:rsidP="00515B7D">
            <w:pPr>
              <w:ind w:left="5"/>
              <w:jc w:val="center"/>
              <w:rPr>
                <w:b/>
                <w:sz w:val="20"/>
                <w:szCs w:val="20"/>
              </w:rPr>
            </w:pPr>
            <w:r w:rsidRPr="00515B7D">
              <w:rPr>
                <w:sz w:val="20"/>
                <w:szCs w:val="20"/>
              </w:rPr>
              <w:t>Согласно индивидуальным планам работы учителей-предметников</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rPr>
                <w:sz w:val="20"/>
                <w:szCs w:val="20"/>
              </w:rPr>
            </w:pPr>
            <w:r w:rsidRPr="00515B7D">
              <w:rPr>
                <w:rFonts w:eastAsia="Calibri"/>
                <w:sz w:val="20"/>
                <w:szCs w:val="20"/>
              </w:rPr>
              <w:t>Уроки по Календарю знаменательных событий и дат</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Интегрированные уроки по пропаганде и обучению основам здорового питания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Нетрадиционные уроки по предметам</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tc>
      </w:tr>
      <w:tr w:rsidR="00515B7D" w:rsidRPr="00515B7D" w:rsidTr="005423FC">
        <w:trPr>
          <w:gridAfter w:val="2"/>
          <w:wAfter w:w="34" w:type="dxa"/>
          <w:trHeight w:val="526"/>
        </w:trPr>
        <w:tc>
          <w:tcPr>
            <w:tcW w:w="5068" w:type="dxa"/>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Содержание уроков</w:t>
            </w:r>
          </w:p>
          <w:p w:rsidR="00515B7D" w:rsidRPr="00515B7D" w:rsidRDefault="00515B7D" w:rsidP="00515B7D">
            <w:pPr>
              <w:adjustRightInd w:val="0"/>
              <w:rPr>
                <w:rFonts w:eastAsia="Calibri"/>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в теч.</w:t>
            </w:r>
          </w:p>
          <w:p w:rsidR="00515B7D" w:rsidRPr="00515B7D" w:rsidRDefault="00515B7D" w:rsidP="00515B7D">
            <w:pPr>
              <w:jc w:val="center"/>
              <w:rPr>
                <w:sz w:val="20"/>
                <w:szCs w:val="20"/>
              </w:rPr>
            </w:pPr>
            <w:r w:rsidRPr="00515B7D">
              <w:rPr>
                <w:sz w:val="20"/>
                <w:szCs w:val="20"/>
              </w:rPr>
              <w:t>уч. года</w:t>
            </w:r>
          </w:p>
        </w:tc>
        <w:tc>
          <w:tcPr>
            <w:tcW w:w="2698" w:type="dxa"/>
            <w:gridSpan w:val="5"/>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p w:rsidR="00515B7D" w:rsidRPr="00515B7D" w:rsidRDefault="00515B7D" w:rsidP="00515B7D">
            <w:pPr>
              <w:rPr>
                <w:sz w:val="20"/>
                <w:szCs w:val="20"/>
              </w:rPr>
            </w:pPr>
          </w:p>
        </w:tc>
      </w:tr>
      <w:tr w:rsidR="00515B7D" w:rsidRPr="00515B7D" w:rsidTr="005423FC">
        <w:trPr>
          <w:gridAfter w:val="2"/>
          <w:wAfter w:w="34" w:type="dxa"/>
          <w:trHeight w:val="548"/>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Уроки телемосты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p w:rsidR="00515B7D" w:rsidRPr="00515B7D" w:rsidRDefault="00515B7D" w:rsidP="00515B7D">
            <w:pPr>
              <w:rPr>
                <w:sz w:val="20"/>
                <w:szCs w:val="20"/>
              </w:rPr>
            </w:pP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в теч.</w:t>
            </w:r>
          </w:p>
          <w:p w:rsidR="00515B7D" w:rsidRPr="00515B7D" w:rsidRDefault="00515B7D" w:rsidP="00515B7D">
            <w:pPr>
              <w:jc w:val="center"/>
              <w:rPr>
                <w:sz w:val="20"/>
                <w:szCs w:val="20"/>
              </w:rPr>
            </w:pPr>
            <w:r w:rsidRPr="00515B7D">
              <w:rPr>
                <w:sz w:val="20"/>
                <w:szCs w:val="20"/>
              </w:rPr>
              <w:t>уч. года</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tc>
      </w:tr>
      <w:tr w:rsidR="00515B7D" w:rsidRPr="00515B7D" w:rsidTr="00515B7D">
        <w:trPr>
          <w:gridAfter w:val="2"/>
          <w:wAfter w:w="34" w:type="dxa"/>
          <w:trHeight w:val="34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 xml:space="preserve">Сентябрь </w:t>
            </w:r>
          </w:p>
        </w:tc>
      </w:tr>
      <w:tr w:rsidR="00515B7D" w:rsidRPr="00515B7D" w:rsidTr="005423FC">
        <w:trPr>
          <w:gridAfter w:val="2"/>
          <w:wAfter w:w="34" w:type="dxa"/>
          <w:trHeight w:val="604"/>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Международный день грамотности (информационная минутка на уроке русского языка)</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8.09</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русского языка и литературы</w:t>
            </w:r>
          </w:p>
        </w:tc>
      </w:tr>
      <w:tr w:rsidR="00515B7D" w:rsidRPr="00515B7D" w:rsidTr="00515B7D">
        <w:trPr>
          <w:gridAfter w:val="2"/>
          <w:wAfter w:w="34" w:type="dxa"/>
          <w:trHeight w:val="437"/>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125 лет со дня рождения В. Л. Гончарова (информационная минутка на уроке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10.09</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математики</w:t>
            </w:r>
          </w:p>
        </w:tc>
      </w:tr>
      <w:tr w:rsidR="00515B7D" w:rsidRPr="00515B7D" w:rsidTr="00515B7D">
        <w:trPr>
          <w:gridAfter w:val="2"/>
          <w:wAfter w:w="34" w:type="dxa"/>
          <w:trHeight w:val="207"/>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rFonts w:eastAsia="Calibri"/>
                <w:b/>
                <w:sz w:val="20"/>
                <w:szCs w:val="20"/>
              </w:rPr>
              <w:t>Октябрь</w:t>
            </w:r>
          </w:p>
        </w:tc>
      </w:tr>
      <w:tr w:rsidR="00515B7D" w:rsidRPr="00515B7D" w:rsidTr="00515B7D">
        <w:trPr>
          <w:gridAfter w:val="2"/>
          <w:wAfter w:w="34" w:type="dxa"/>
          <w:trHeight w:val="311"/>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Всероссийский открытый урок «ОБЖ» (приуроченный ко Дню гражданской обороны Российской Федерации)</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4.10</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Учитель ОБЖ зам директор по безопасности</w:t>
            </w:r>
          </w:p>
        </w:tc>
      </w:tr>
      <w:tr w:rsidR="00515B7D" w:rsidRPr="00515B7D" w:rsidTr="001755C6">
        <w:trPr>
          <w:gridAfter w:val="2"/>
          <w:wAfter w:w="34" w:type="dxa"/>
          <w:trHeight w:val="1197"/>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Уроки-турниры, посвященные Всемирному Дню математики.        100-летие со дня рождения академика Российской академии образования Э. П. Мучкаевича (информационная минутка на уроках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15.10</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математики</w:t>
            </w:r>
          </w:p>
        </w:tc>
      </w:tr>
      <w:tr w:rsidR="00515B7D" w:rsidRPr="00515B7D" w:rsidTr="00515B7D">
        <w:trPr>
          <w:gridAfter w:val="2"/>
          <w:wAfter w:w="34" w:type="dxa"/>
          <w:trHeight w:val="184"/>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rFonts w:eastAsia="Calibri"/>
                <w:b/>
                <w:sz w:val="20"/>
                <w:szCs w:val="20"/>
              </w:rPr>
              <w:t>Ноябрь</w:t>
            </w:r>
          </w:p>
        </w:tc>
      </w:tr>
      <w:tr w:rsidR="00515B7D" w:rsidRPr="00515B7D" w:rsidTr="00515B7D">
        <w:trPr>
          <w:gridAfter w:val="2"/>
          <w:wAfter w:w="34" w:type="dxa"/>
          <w:trHeight w:val="230"/>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200-летие со дня рождения Ф. М. Достоевского (информационная минутка на уроке литературы)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11.11</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русского языка и литературы</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День начала Нюрнбергского процесса (минутка информации на уроках истории и обществознания)</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7-9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20.11</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обществознания и истории</w:t>
            </w:r>
          </w:p>
        </w:tc>
      </w:tr>
      <w:tr w:rsidR="00515B7D" w:rsidRPr="00515B7D" w:rsidTr="00515B7D">
        <w:trPr>
          <w:gridAfter w:val="2"/>
          <w:wAfter w:w="34" w:type="dxa"/>
          <w:trHeight w:val="161"/>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rFonts w:eastAsia="Calibri"/>
                <w:b/>
                <w:sz w:val="20"/>
                <w:szCs w:val="20"/>
              </w:rPr>
              <w:t>Декабрь</w:t>
            </w:r>
          </w:p>
        </w:tc>
      </w:tr>
      <w:tr w:rsidR="00515B7D" w:rsidRPr="00515B7D" w:rsidTr="00515B7D">
        <w:trPr>
          <w:gridAfter w:val="2"/>
          <w:wAfter w:w="34" w:type="dxa"/>
          <w:trHeight w:val="346"/>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200-летие со дня рождения Н. А. Некрасова (информационная минутка на уроке литературы)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10.12</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русского языка и литературы</w:t>
            </w:r>
          </w:p>
        </w:tc>
      </w:tr>
      <w:tr w:rsidR="00515B7D" w:rsidRPr="00515B7D" w:rsidTr="00515B7D">
        <w:trPr>
          <w:gridAfter w:val="2"/>
          <w:wAfter w:w="34" w:type="dxa"/>
          <w:trHeight w:val="357"/>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Февраль</w:t>
            </w:r>
          </w:p>
        </w:tc>
      </w:tr>
      <w:tr w:rsidR="00515B7D" w:rsidRPr="00515B7D" w:rsidTr="00515B7D">
        <w:trPr>
          <w:gridAfter w:val="2"/>
          <w:wAfter w:w="34" w:type="dxa"/>
          <w:trHeight w:val="380"/>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Интерактивные уроки к Международному дню  родного языка</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21.02</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родного языка</w:t>
            </w:r>
          </w:p>
        </w:tc>
      </w:tr>
      <w:tr w:rsidR="00515B7D" w:rsidRPr="00515B7D" w:rsidTr="00515B7D">
        <w:trPr>
          <w:gridAfter w:val="2"/>
          <w:wAfter w:w="34" w:type="dxa"/>
          <w:trHeight w:val="299"/>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Март</w:t>
            </w:r>
          </w:p>
        </w:tc>
      </w:tr>
      <w:tr w:rsidR="00515B7D" w:rsidRPr="00515B7D" w:rsidTr="001755C6">
        <w:trPr>
          <w:gridAfter w:val="2"/>
          <w:wAfter w:w="34" w:type="dxa"/>
          <w:trHeight w:val="705"/>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Всероссийский открытый урок «ОБЖ» (приуроченный к празднованию Всемирного дня гражданской обороны)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1.03</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Учитель ОБЖ</w:t>
            </w:r>
          </w:p>
        </w:tc>
      </w:tr>
      <w:tr w:rsidR="00515B7D" w:rsidRPr="00515B7D" w:rsidTr="00515B7D">
        <w:trPr>
          <w:gridAfter w:val="2"/>
          <w:wAfter w:w="34" w:type="dxa"/>
          <w:trHeight w:val="533"/>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iCs/>
                <w:sz w:val="20"/>
                <w:szCs w:val="20"/>
              </w:rPr>
            </w:pPr>
            <w:r w:rsidRPr="00515B7D">
              <w:rPr>
                <w:rFonts w:eastAsia="Calibri"/>
                <w:iCs/>
                <w:sz w:val="20"/>
                <w:szCs w:val="20"/>
              </w:rPr>
              <w:t xml:space="preserve"> Всемирный день иммунитета</w:t>
            </w:r>
          </w:p>
          <w:p w:rsidR="00515B7D" w:rsidRPr="00515B7D" w:rsidRDefault="00515B7D" w:rsidP="00515B7D">
            <w:pPr>
              <w:adjustRightInd w:val="0"/>
              <w:rPr>
                <w:rFonts w:eastAsia="Calibri"/>
                <w:iCs/>
                <w:sz w:val="20"/>
                <w:szCs w:val="20"/>
              </w:rPr>
            </w:pPr>
            <w:r w:rsidRPr="00515B7D">
              <w:rPr>
                <w:rFonts w:eastAsia="Calibri"/>
                <w:iCs/>
                <w:sz w:val="20"/>
                <w:szCs w:val="20"/>
              </w:rPr>
              <w:t>(минутка информации на уроках</w:t>
            </w:r>
          </w:p>
          <w:p w:rsidR="00515B7D" w:rsidRPr="00515B7D" w:rsidRDefault="00515B7D" w:rsidP="00515B7D">
            <w:pPr>
              <w:adjustRightInd w:val="0"/>
              <w:rPr>
                <w:rFonts w:eastAsia="Calibri"/>
                <w:sz w:val="20"/>
                <w:szCs w:val="20"/>
              </w:rPr>
            </w:pPr>
            <w:r w:rsidRPr="00515B7D">
              <w:rPr>
                <w:rFonts w:eastAsia="Calibri"/>
                <w:iCs/>
                <w:sz w:val="20"/>
                <w:szCs w:val="20"/>
              </w:rPr>
              <w:t>биологии)</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1.03</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Учитель биологии</w:t>
            </w:r>
          </w:p>
        </w:tc>
      </w:tr>
      <w:tr w:rsidR="00515B7D" w:rsidRPr="00515B7D" w:rsidTr="00515B7D">
        <w:trPr>
          <w:gridAfter w:val="2"/>
          <w:wAfter w:w="34" w:type="dxa"/>
          <w:trHeight w:val="311"/>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iCs/>
                <w:sz w:val="20"/>
                <w:szCs w:val="20"/>
              </w:rPr>
              <w:t xml:space="preserve">Неделя математики </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14.03-20.03</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Зам директора по УВР</w:t>
            </w:r>
          </w:p>
          <w:p w:rsidR="00515B7D" w:rsidRPr="00515B7D" w:rsidRDefault="00515B7D" w:rsidP="00515B7D">
            <w:pPr>
              <w:rPr>
                <w:sz w:val="20"/>
                <w:szCs w:val="20"/>
              </w:rPr>
            </w:pPr>
            <w:r w:rsidRPr="00515B7D">
              <w:rPr>
                <w:sz w:val="20"/>
                <w:szCs w:val="20"/>
              </w:rPr>
              <w:t>Руководитель ШМО</w:t>
            </w:r>
          </w:p>
          <w:p w:rsidR="00515B7D" w:rsidRPr="00515B7D" w:rsidRDefault="00515B7D" w:rsidP="00515B7D">
            <w:pPr>
              <w:rPr>
                <w:sz w:val="20"/>
                <w:szCs w:val="20"/>
              </w:rPr>
            </w:pPr>
            <w:r w:rsidRPr="00515B7D">
              <w:rPr>
                <w:sz w:val="20"/>
                <w:szCs w:val="20"/>
              </w:rPr>
              <w:t>Учителя математики</w:t>
            </w:r>
          </w:p>
        </w:tc>
      </w:tr>
      <w:tr w:rsidR="00515B7D" w:rsidRPr="00515B7D" w:rsidTr="00515B7D">
        <w:trPr>
          <w:gridAfter w:val="2"/>
          <w:wAfter w:w="34" w:type="dxa"/>
          <w:trHeight w:val="207"/>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Всероссийская неделя музыки</w:t>
            </w:r>
          </w:p>
          <w:p w:rsidR="00515B7D" w:rsidRPr="00515B7D" w:rsidRDefault="00515B7D" w:rsidP="00515B7D">
            <w:pPr>
              <w:adjustRightInd w:val="0"/>
              <w:rPr>
                <w:rFonts w:eastAsia="Calibri"/>
                <w:sz w:val="20"/>
                <w:szCs w:val="20"/>
              </w:rPr>
            </w:pPr>
            <w:r w:rsidRPr="00515B7D">
              <w:rPr>
                <w:rFonts w:eastAsia="Calibri"/>
                <w:sz w:val="20"/>
                <w:szCs w:val="20"/>
              </w:rPr>
              <w:t>для детей и юношества</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21.03-27.03</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Учитель музыки</w:t>
            </w:r>
          </w:p>
        </w:tc>
      </w:tr>
      <w:tr w:rsidR="00515B7D" w:rsidRPr="00515B7D" w:rsidTr="00515B7D">
        <w:trPr>
          <w:gridAfter w:val="2"/>
          <w:wAfter w:w="34" w:type="dxa"/>
          <w:trHeight w:val="161"/>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Апрель</w:t>
            </w:r>
          </w:p>
        </w:tc>
      </w:tr>
      <w:tr w:rsidR="00515B7D" w:rsidRPr="00515B7D" w:rsidTr="00515B7D">
        <w:trPr>
          <w:gridAfter w:val="2"/>
          <w:wAfter w:w="34" w:type="dxa"/>
          <w:trHeight w:val="869"/>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Всероссийский открытый урок «ОБЖ» (День пожарной охраны)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30.04</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Учитель ОБЖ             зам директора по безопасности</w:t>
            </w:r>
          </w:p>
        </w:tc>
      </w:tr>
      <w:tr w:rsidR="00515B7D" w:rsidRPr="00515B7D" w:rsidTr="00515B7D">
        <w:trPr>
          <w:gridAfter w:val="2"/>
          <w:wAfter w:w="34" w:type="dxa"/>
          <w:trHeight w:val="34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Май</w:t>
            </w:r>
          </w:p>
        </w:tc>
      </w:tr>
      <w:tr w:rsidR="00515B7D" w:rsidRPr="00515B7D" w:rsidTr="00515B7D">
        <w:trPr>
          <w:gridAfter w:val="2"/>
          <w:wAfter w:w="34" w:type="dxa"/>
          <w:trHeight w:val="241"/>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День государственного флага РФ (информационная минутка на уроках истории и обществознания)</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22.05</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обществознания и истории</w:t>
            </w:r>
          </w:p>
        </w:tc>
      </w:tr>
      <w:tr w:rsidR="00515B7D" w:rsidRPr="00515B7D" w:rsidTr="00515B7D">
        <w:trPr>
          <w:gridAfter w:val="2"/>
          <w:wAfter w:w="34" w:type="dxa"/>
          <w:trHeight w:val="276"/>
        </w:trPr>
        <w:tc>
          <w:tcPr>
            <w:tcW w:w="5068" w:type="dxa"/>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День славянской письменности и культуры (информационная минутка на уроках русского языка)</w:t>
            </w:r>
          </w:p>
        </w:tc>
        <w:tc>
          <w:tcPr>
            <w:tcW w:w="1134" w:type="dxa"/>
            <w:gridSpan w:val="3"/>
            <w:tcBorders>
              <w:top w:val="single" w:sz="4" w:space="0" w:color="auto"/>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24.05</w:t>
            </w:r>
          </w:p>
        </w:tc>
        <w:tc>
          <w:tcPr>
            <w:tcW w:w="2698" w:type="dxa"/>
            <w:gridSpan w:val="5"/>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rPr>
                <w:sz w:val="20"/>
                <w:szCs w:val="20"/>
              </w:rPr>
            </w:pPr>
            <w:r w:rsidRPr="00515B7D">
              <w:rPr>
                <w:sz w:val="20"/>
                <w:szCs w:val="20"/>
              </w:rPr>
              <w:t>Учитель русского языка и литературы</w:t>
            </w:r>
          </w:p>
        </w:tc>
      </w:tr>
      <w:tr w:rsidR="00515B7D" w:rsidRPr="00515B7D" w:rsidTr="00515B7D">
        <w:trPr>
          <w:gridAfter w:val="2"/>
          <w:wAfter w:w="34" w:type="dxa"/>
          <w:trHeight w:val="525"/>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Модуль «Детские и молодежные общественные объединения»</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rPr>
                <w:sz w:val="20"/>
                <w:szCs w:val="20"/>
              </w:rPr>
            </w:pPr>
            <w:r w:rsidRPr="00515B7D">
              <w:rPr>
                <w:rFonts w:eastAsia="Calibri"/>
                <w:sz w:val="20"/>
                <w:szCs w:val="20"/>
              </w:rPr>
              <w:t>Участие в проектах и акциях РДШ</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Старшая вожатая,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Работа по плану ЮИД</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Руководитель ЮИД, классные руководители</w:t>
            </w:r>
          </w:p>
        </w:tc>
      </w:tr>
      <w:tr w:rsidR="00515B7D" w:rsidRPr="00515B7D" w:rsidTr="00515B7D">
        <w:trPr>
          <w:gridAfter w:val="2"/>
          <w:wAfter w:w="34" w:type="dxa"/>
          <w:trHeight w:val="806"/>
        </w:trPr>
        <w:tc>
          <w:tcPr>
            <w:tcW w:w="5068" w:type="dxa"/>
            <w:tcBorders>
              <w:top w:val="single" w:sz="4" w:space="0" w:color="000000"/>
              <w:left w:val="single" w:sz="4" w:space="0" w:color="000000"/>
              <w:bottom w:val="outset" w:sz="6"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Участие в проектах различного уровня (конкурсах, играх, программах и т.д.)</w:t>
            </w:r>
          </w:p>
          <w:p w:rsidR="00515B7D" w:rsidRPr="00515B7D" w:rsidRDefault="00515B7D" w:rsidP="00515B7D">
            <w:pPr>
              <w:adjustRightInd w:val="0"/>
              <w:rPr>
                <w:rFonts w:eastAsia="Calibri"/>
                <w:sz w:val="20"/>
                <w:szCs w:val="20"/>
              </w:rPr>
            </w:pPr>
          </w:p>
        </w:tc>
        <w:tc>
          <w:tcPr>
            <w:tcW w:w="1134" w:type="dxa"/>
            <w:gridSpan w:val="3"/>
            <w:tcBorders>
              <w:top w:val="single" w:sz="4" w:space="0" w:color="000000"/>
              <w:left w:val="single" w:sz="4" w:space="0" w:color="000000"/>
              <w:bottom w:val="outset" w:sz="6"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outset" w:sz="6" w:space="0" w:color="auto"/>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outset" w:sz="6"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00"/>
        </w:trPr>
        <w:tc>
          <w:tcPr>
            <w:tcW w:w="5068" w:type="dxa"/>
            <w:tcBorders>
              <w:top w:val="outset" w:sz="6" w:space="0" w:color="auto"/>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 xml:space="preserve">Всероссийский проект «Классные встречи» </w:t>
            </w:r>
          </w:p>
        </w:tc>
        <w:tc>
          <w:tcPr>
            <w:tcW w:w="1134" w:type="dxa"/>
            <w:gridSpan w:val="3"/>
            <w:tcBorders>
              <w:top w:val="outset" w:sz="6" w:space="0" w:color="auto"/>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outset" w:sz="6" w:space="0" w:color="auto"/>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outset" w:sz="6" w:space="0" w:color="auto"/>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 xml:space="preserve">Старшая вожатая классные руководители зам директора по ВР </w:t>
            </w:r>
          </w:p>
        </w:tc>
      </w:tr>
      <w:tr w:rsidR="00515B7D" w:rsidRPr="00515B7D" w:rsidTr="00515B7D">
        <w:trPr>
          <w:gridAfter w:val="2"/>
          <w:wAfter w:w="34" w:type="dxa"/>
          <w:trHeight w:val="49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b/>
                <w:sz w:val="20"/>
                <w:szCs w:val="20"/>
              </w:rPr>
              <w:t>Сентябрь</w:t>
            </w:r>
          </w:p>
        </w:tc>
      </w:tr>
      <w:tr w:rsidR="00515B7D" w:rsidRPr="00515B7D" w:rsidTr="00515B7D">
        <w:trPr>
          <w:gridAfter w:val="2"/>
          <w:wAfter w:w="34" w:type="dxa"/>
          <w:trHeight w:val="334"/>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rPr>
                <w:sz w:val="20"/>
                <w:szCs w:val="20"/>
              </w:rPr>
            </w:pPr>
            <w:r w:rsidRPr="00515B7D">
              <w:rPr>
                <w:sz w:val="20"/>
                <w:szCs w:val="20"/>
              </w:rPr>
              <w:t>«Творческая мастерская РДШ» совместно с Международным проектом «Картония»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990"/>
        </w:trPr>
        <w:tc>
          <w:tcPr>
            <w:tcW w:w="5068" w:type="dxa"/>
            <w:tcBorders>
              <w:top w:val="single" w:sz="4" w:space="0" w:color="auto"/>
              <w:left w:val="single" w:sz="4" w:space="0" w:color="000000"/>
              <w:bottom w:val="outset" w:sz="6"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Всероссийский турнир по шахматам на кубок РДШ</w:t>
            </w:r>
          </w:p>
        </w:tc>
        <w:tc>
          <w:tcPr>
            <w:tcW w:w="1134" w:type="dxa"/>
            <w:gridSpan w:val="3"/>
            <w:tcBorders>
              <w:top w:val="single" w:sz="4" w:space="0" w:color="auto"/>
              <w:left w:val="single" w:sz="4" w:space="0" w:color="auto"/>
              <w:bottom w:val="outset" w:sz="6"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outset" w:sz="6"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w:t>
            </w:r>
          </w:p>
        </w:tc>
        <w:tc>
          <w:tcPr>
            <w:tcW w:w="2698" w:type="dxa"/>
            <w:gridSpan w:val="5"/>
            <w:tcBorders>
              <w:top w:val="single" w:sz="4" w:space="0" w:color="auto"/>
              <w:left w:val="single" w:sz="4" w:space="0" w:color="auto"/>
              <w:bottom w:val="outset" w:sz="6"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357"/>
        </w:trPr>
        <w:tc>
          <w:tcPr>
            <w:tcW w:w="5068" w:type="dxa"/>
            <w:tcBorders>
              <w:top w:val="outset" w:sz="6" w:space="0" w:color="auto"/>
              <w:left w:val="single" w:sz="4" w:space="0" w:color="000000"/>
              <w:bottom w:val="single" w:sz="4" w:space="0" w:color="auto"/>
              <w:right w:val="single" w:sz="4" w:space="0" w:color="auto"/>
            </w:tcBorders>
            <w:vAlign w:val="center"/>
          </w:tcPr>
          <w:p w:rsidR="00515B7D" w:rsidRPr="00515B7D" w:rsidRDefault="00515B7D" w:rsidP="00515B7D">
            <w:pPr>
              <w:ind w:left="5"/>
              <w:rPr>
                <w:sz w:val="20"/>
                <w:szCs w:val="20"/>
              </w:rPr>
            </w:pPr>
            <w:r w:rsidRPr="00515B7D">
              <w:rPr>
                <w:sz w:val="20"/>
                <w:szCs w:val="20"/>
              </w:rPr>
              <w:t>Конкурс «Лига вожатых»</w:t>
            </w:r>
          </w:p>
        </w:tc>
        <w:tc>
          <w:tcPr>
            <w:tcW w:w="1134" w:type="dxa"/>
            <w:gridSpan w:val="3"/>
            <w:tcBorders>
              <w:top w:val="outset" w:sz="6"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p>
        </w:tc>
        <w:tc>
          <w:tcPr>
            <w:tcW w:w="1418" w:type="dxa"/>
            <w:gridSpan w:val="4"/>
            <w:tcBorders>
              <w:top w:val="outset" w:sz="6"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сентябрь</w:t>
            </w:r>
          </w:p>
        </w:tc>
        <w:tc>
          <w:tcPr>
            <w:tcW w:w="2698" w:type="dxa"/>
            <w:gridSpan w:val="5"/>
            <w:tcBorders>
              <w:top w:val="outset" w:sz="6"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369"/>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Октябрь </w:t>
            </w:r>
          </w:p>
        </w:tc>
      </w:tr>
      <w:tr w:rsidR="00515B7D" w:rsidRPr="00515B7D" w:rsidTr="00515B7D">
        <w:trPr>
          <w:gridAfter w:val="2"/>
          <w:wAfter w:w="34" w:type="dxa"/>
          <w:trHeight w:val="253"/>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День милосердия. День добрых дел. Трудовые десанты.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 неделя</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265"/>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С днем рождения РДШ</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29.10</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265"/>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Всероссийский проект «РДШ – территория самоуправления»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403"/>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Ноябрь </w:t>
            </w:r>
          </w:p>
        </w:tc>
      </w:tr>
      <w:tr w:rsidR="00515B7D" w:rsidRPr="00515B7D" w:rsidTr="00515B7D">
        <w:trPr>
          <w:gridAfter w:val="2"/>
          <w:wAfter w:w="34" w:type="dxa"/>
          <w:trHeight w:val="21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Путешествие на планету дружбы (16 ноября международный день толерантности)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16.11</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 xml:space="preserve">День Матери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течение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41"/>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Декабрь </w:t>
            </w:r>
          </w:p>
        </w:tc>
      </w:tr>
      <w:tr w:rsidR="00515B7D" w:rsidRPr="00515B7D" w:rsidTr="00515B7D">
        <w:trPr>
          <w:gridAfter w:val="2"/>
          <w:wAfter w:w="34" w:type="dxa"/>
          <w:trHeight w:val="276"/>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Всероссийский проект РДШ «Инклюзивные медиа»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Всероссийский фестиваль «Детство без границ»</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30"/>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Новый год у ворот</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29.12</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76"/>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Январь </w:t>
            </w:r>
          </w:p>
        </w:tc>
      </w:tr>
      <w:tr w:rsidR="00515B7D" w:rsidRPr="00515B7D" w:rsidTr="001755C6">
        <w:trPr>
          <w:gridAfter w:val="2"/>
          <w:wAfter w:w="34" w:type="dxa"/>
          <w:trHeight w:val="931"/>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Оформление тематической информационной интерактивной стены «Наука и жизнь» - «Ученые в годы войны в блокадном Ленинграде»</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64"/>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День памяти жертв Холокоста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 xml:space="preserve">5-9 </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27.01</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53"/>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Февраль </w:t>
            </w:r>
          </w:p>
        </w:tc>
      </w:tr>
      <w:tr w:rsidR="00515B7D" w:rsidRPr="00515B7D" w:rsidTr="00515B7D">
        <w:trPr>
          <w:gridAfter w:val="2"/>
          <w:wAfter w:w="34" w:type="dxa"/>
          <w:trHeight w:val="334"/>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 xml:space="preserve">Пионеры-герои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8.02</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300"/>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Акция «Армейский чемоданчик»</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7-9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22.02</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88"/>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Март </w:t>
            </w:r>
          </w:p>
        </w:tc>
      </w:tr>
      <w:tr w:rsidR="00515B7D" w:rsidRPr="00515B7D" w:rsidTr="00515B7D">
        <w:trPr>
          <w:gridAfter w:val="2"/>
          <w:wAfter w:w="34" w:type="dxa"/>
          <w:trHeight w:val="323"/>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«Прекрасное мгновение в жизни» Фотоконкурс</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 xml:space="preserve">Всемирный день Земли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19.03</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53"/>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Апрель </w:t>
            </w:r>
          </w:p>
        </w:tc>
      </w:tr>
      <w:tr w:rsidR="00515B7D" w:rsidRPr="00515B7D" w:rsidTr="00515B7D">
        <w:trPr>
          <w:gridAfter w:val="2"/>
          <w:wAfter w:w="34" w:type="dxa"/>
          <w:trHeight w:val="21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Экологическая акция «Новая жизнь старым вещам», «Вторая жизнь вещей»</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23.04</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300"/>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Квиз «Окунемся в космос»</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7-9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12.04</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1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Весенняя благотворительная ярмарка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300"/>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Май </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Квест «Дорогами Победы»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3.05</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76"/>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Акция «С добрым сердцем на добрые дела» - участие в школьной акции волонтерского отряда «Чистые сердца»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53"/>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Под парусами детства (ко дню рождения пионерии)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19.05</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1755C6">
        <w:trPr>
          <w:gridAfter w:val="2"/>
          <w:wAfter w:w="34" w:type="dxa"/>
          <w:trHeight w:val="452"/>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1755C6">
            <w:pPr>
              <w:rPr>
                <w:b/>
                <w:sz w:val="20"/>
                <w:szCs w:val="20"/>
              </w:rPr>
            </w:pPr>
          </w:p>
          <w:p w:rsidR="00515B7D" w:rsidRPr="00515B7D" w:rsidRDefault="00515B7D" w:rsidP="00515B7D">
            <w:pPr>
              <w:ind w:left="5"/>
              <w:jc w:val="center"/>
              <w:rPr>
                <w:b/>
                <w:sz w:val="20"/>
                <w:szCs w:val="20"/>
              </w:rPr>
            </w:pPr>
            <w:r w:rsidRPr="00515B7D">
              <w:rPr>
                <w:b/>
                <w:sz w:val="20"/>
                <w:szCs w:val="20"/>
              </w:rPr>
              <w:t>Модуль «Волонтёрство»</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rPr>
                <w:sz w:val="20"/>
                <w:szCs w:val="20"/>
              </w:rPr>
            </w:pPr>
            <w:r w:rsidRPr="00515B7D">
              <w:rPr>
                <w:sz w:val="20"/>
                <w:szCs w:val="20"/>
              </w:rPr>
              <w:t>Осенняя неделя добра. Акция «Рука помощи»</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Акция «Зеленая планета»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3 неделя сентября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«Пусть осень жизни будет золотой»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2 неделя октября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Акция «Покормите птиц зимой»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3 неделя декабря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Весенняя неделя добра. Фотоконкурс «Милосердие в наших руках»</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3 неделя марта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Акция «Забота»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Участие в благотворительных акциях фонда «Чистое сердце»</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80"/>
        </w:trPr>
        <w:tc>
          <w:tcPr>
            <w:tcW w:w="10318" w:type="dxa"/>
            <w:gridSpan w:val="13"/>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Модуль  «Профориентация»</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8" w:hanging="6"/>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87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bCs/>
                <w:sz w:val="20"/>
                <w:szCs w:val="20"/>
                <w:shd w:val="clear" w:color="auto" w:fill="FFFFFF"/>
              </w:rPr>
              <w:t>Участие в федеральном проекте «Успех каждого ребенка» национального проекта «Образование» на портале «ПроеКТОриЯ»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 учителя предметники</w:t>
            </w:r>
          </w:p>
        </w:tc>
      </w:tr>
      <w:tr w:rsidR="00515B7D" w:rsidRPr="00515B7D" w:rsidTr="00515B7D">
        <w:trPr>
          <w:gridAfter w:val="2"/>
          <w:wAfter w:w="34" w:type="dxa"/>
          <w:trHeight w:val="53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shd w:val="clear" w:color="auto" w:fill="FFFFFF"/>
              </w:rPr>
              <w:t>Всероссийская акция «Урок цифры»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 учителя информатики</w:t>
            </w:r>
          </w:p>
        </w:tc>
      </w:tr>
      <w:tr w:rsidR="00515B7D" w:rsidRPr="00515B7D" w:rsidTr="00515B7D">
        <w:trPr>
          <w:gridAfter w:val="2"/>
          <w:wAfter w:w="34" w:type="dxa"/>
          <w:trHeight w:val="559"/>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E309EE">
            <w:pPr>
              <w:tabs>
                <w:tab w:val="center" w:pos="663"/>
                <w:tab w:val="center" w:pos="2594"/>
              </w:tabs>
              <w:rPr>
                <w:sz w:val="20"/>
                <w:szCs w:val="20"/>
              </w:rPr>
            </w:pPr>
            <w:r w:rsidRPr="00515B7D">
              <w:rPr>
                <w:rFonts w:eastAsia="Calibri"/>
                <w:sz w:val="20"/>
                <w:szCs w:val="20"/>
              </w:rPr>
              <w:tab/>
            </w:r>
            <w:r w:rsidRPr="00515B7D">
              <w:rPr>
                <w:sz w:val="20"/>
                <w:szCs w:val="20"/>
              </w:rPr>
              <w:t>Циклы профориентационных  часов общения «Профессиональное самоопределение»</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60"/>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Один раз в месяц</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Классные руководители педагог-психолог</w:t>
            </w:r>
          </w:p>
        </w:tc>
      </w:tr>
      <w:tr w:rsidR="00515B7D" w:rsidRPr="00515B7D" w:rsidTr="00E309EE">
        <w:trPr>
          <w:gridAfter w:val="2"/>
          <w:wAfter w:w="34" w:type="dxa"/>
          <w:trHeight w:val="54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Индивидуальные консультации для учащихся и родителей с психологом</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60"/>
              <w:jc w:val="center"/>
              <w:rPr>
                <w:sz w:val="20"/>
                <w:szCs w:val="20"/>
              </w:rPr>
            </w:pPr>
            <w:r w:rsidRPr="00515B7D">
              <w:rPr>
                <w:sz w:val="20"/>
                <w:szCs w:val="20"/>
              </w:rPr>
              <w:t>8, 9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 xml:space="preserve">Психолог </w:t>
            </w:r>
          </w:p>
        </w:tc>
      </w:tr>
      <w:tr w:rsidR="00515B7D" w:rsidRPr="00515B7D" w:rsidTr="00E309EE">
        <w:trPr>
          <w:gridAfter w:val="2"/>
          <w:wAfter w:w="34" w:type="dxa"/>
          <w:trHeight w:val="54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Организация и проведение экскурсий на различные предприятия (очных и заочных)</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60"/>
              <w:jc w:val="center"/>
              <w:rPr>
                <w:sz w:val="20"/>
                <w:szCs w:val="20"/>
              </w:rPr>
            </w:pPr>
            <w:r w:rsidRPr="00515B7D">
              <w:rPr>
                <w:sz w:val="20"/>
                <w:szCs w:val="20"/>
              </w:rPr>
              <w:t xml:space="preserve">5-9 </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207"/>
        </w:trPr>
        <w:tc>
          <w:tcPr>
            <w:tcW w:w="10318" w:type="dxa"/>
            <w:gridSpan w:val="13"/>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Октябрь </w:t>
            </w:r>
          </w:p>
        </w:tc>
      </w:tr>
      <w:tr w:rsidR="00515B7D" w:rsidRPr="00515B7D" w:rsidTr="00515B7D">
        <w:trPr>
          <w:gridAfter w:val="2"/>
          <w:wAfter w:w="34" w:type="dxa"/>
          <w:trHeight w:val="241"/>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Игра «Профессия на букву…»</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15.10</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w:t>
            </w:r>
          </w:p>
        </w:tc>
      </w:tr>
      <w:tr w:rsidR="00515B7D" w:rsidRPr="00515B7D" w:rsidTr="00515B7D">
        <w:trPr>
          <w:gridAfter w:val="2"/>
          <w:wAfter w:w="34" w:type="dxa"/>
          <w:trHeight w:val="241"/>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 xml:space="preserve">Онлайн-тестирование </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8, 9</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20.10</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психолог</w:t>
            </w:r>
          </w:p>
        </w:tc>
      </w:tr>
      <w:tr w:rsidR="00515B7D" w:rsidRPr="00515B7D" w:rsidTr="00515B7D">
        <w:trPr>
          <w:gridAfter w:val="2"/>
          <w:wAfter w:w="34" w:type="dxa"/>
          <w:trHeight w:val="276"/>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Ноябрь </w:t>
            </w:r>
          </w:p>
        </w:tc>
      </w:tr>
      <w:tr w:rsidR="00515B7D" w:rsidRPr="00515B7D" w:rsidTr="00515B7D">
        <w:trPr>
          <w:gridAfter w:val="2"/>
          <w:wAfter w:w="34" w:type="dxa"/>
          <w:trHeight w:val="276"/>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Детский город профессий «КидБург»</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5, 6</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11.11</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психолог</w:t>
            </w:r>
          </w:p>
        </w:tc>
      </w:tr>
      <w:tr w:rsidR="00515B7D" w:rsidRPr="00515B7D" w:rsidTr="00515B7D">
        <w:trPr>
          <w:gridAfter w:val="2"/>
          <w:wAfter w:w="34" w:type="dxa"/>
          <w:trHeight w:val="276"/>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Игра «Кто есть кто?!</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25.11</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Психолог         классный руководитель</w:t>
            </w:r>
          </w:p>
        </w:tc>
      </w:tr>
      <w:tr w:rsidR="00515B7D" w:rsidRPr="00515B7D" w:rsidTr="00515B7D">
        <w:trPr>
          <w:gridAfter w:val="2"/>
          <w:wAfter w:w="34" w:type="dxa"/>
          <w:trHeight w:val="26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Декабрь </w:t>
            </w:r>
          </w:p>
        </w:tc>
      </w:tr>
      <w:tr w:rsidR="00515B7D" w:rsidRPr="00515B7D" w:rsidTr="00515B7D">
        <w:trPr>
          <w:gridAfter w:val="2"/>
          <w:wAfter w:w="34" w:type="dxa"/>
          <w:trHeight w:val="311"/>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Игра «Персонажи и профессии»</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6</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6.12</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Психолог         классный руководитель</w:t>
            </w:r>
          </w:p>
        </w:tc>
      </w:tr>
      <w:tr w:rsidR="00515B7D" w:rsidRPr="00515B7D" w:rsidTr="00515B7D">
        <w:trPr>
          <w:gridAfter w:val="2"/>
          <w:wAfter w:w="34" w:type="dxa"/>
          <w:trHeight w:val="253"/>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Круглый стол для родителей «Как помочь ребенку в выборе профессии»</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8,9</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19.12</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w:t>
            </w:r>
          </w:p>
        </w:tc>
      </w:tr>
      <w:tr w:rsidR="00515B7D" w:rsidRPr="00515B7D" w:rsidTr="00515B7D">
        <w:trPr>
          <w:gridAfter w:val="2"/>
          <w:wAfter w:w="34" w:type="dxa"/>
          <w:trHeight w:val="311"/>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Январь </w:t>
            </w:r>
          </w:p>
        </w:tc>
      </w:tr>
      <w:tr w:rsidR="00515B7D" w:rsidRPr="00515B7D" w:rsidTr="00515B7D">
        <w:trPr>
          <w:gridAfter w:val="2"/>
          <w:wAfter w:w="34" w:type="dxa"/>
          <w:trHeight w:val="369"/>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Клуб интересных встреч «Новые тенденции в мире профессий»</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20.01</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w:t>
            </w:r>
          </w:p>
        </w:tc>
      </w:tr>
      <w:tr w:rsidR="00515B7D" w:rsidRPr="00515B7D" w:rsidTr="00515B7D">
        <w:trPr>
          <w:gridAfter w:val="2"/>
          <w:wAfter w:w="34" w:type="dxa"/>
          <w:trHeight w:val="288"/>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Февраль </w:t>
            </w:r>
          </w:p>
        </w:tc>
      </w:tr>
      <w:tr w:rsidR="00515B7D" w:rsidRPr="00515B7D" w:rsidTr="00515B7D">
        <w:trPr>
          <w:gridAfter w:val="2"/>
          <w:wAfter w:w="34" w:type="dxa"/>
          <w:trHeight w:val="230"/>
        </w:trPr>
        <w:tc>
          <w:tcPr>
            <w:tcW w:w="5113" w:type="dxa"/>
            <w:gridSpan w:val="2"/>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Игра «Собеседование с работодателем»</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13.02</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w:t>
            </w:r>
          </w:p>
        </w:tc>
      </w:tr>
      <w:tr w:rsidR="00515B7D" w:rsidRPr="00515B7D" w:rsidTr="00515B7D">
        <w:trPr>
          <w:gridAfter w:val="2"/>
          <w:wAfter w:w="34" w:type="dxa"/>
          <w:trHeight w:val="184"/>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Март </w:t>
            </w:r>
          </w:p>
        </w:tc>
      </w:tr>
      <w:tr w:rsidR="00515B7D" w:rsidRPr="00515B7D" w:rsidTr="00515B7D">
        <w:trPr>
          <w:gridAfter w:val="2"/>
          <w:wAfter w:w="34" w:type="dxa"/>
          <w:trHeight w:val="323"/>
        </w:trPr>
        <w:tc>
          <w:tcPr>
            <w:tcW w:w="5113" w:type="dxa"/>
            <w:gridSpan w:val="2"/>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Клуб интересных встреч «Профессии родителей»</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5-7</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3.03</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                 совет родителей</w:t>
            </w:r>
          </w:p>
        </w:tc>
      </w:tr>
      <w:tr w:rsidR="00515B7D" w:rsidRPr="00515B7D" w:rsidTr="00515B7D">
        <w:trPr>
          <w:gridAfter w:val="2"/>
          <w:wAfter w:w="34" w:type="dxa"/>
          <w:trHeight w:val="207"/>
        </w:trPr>
        <w:tc>
          <w:tcPr>
            <w:tcW w:w="5113"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Клуб интересных встреч «Встреча с представителями вузов»</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                 совет родителей</w:t>
            </w:r>
          </w:p>
        </w:tc>
      </w:tr>
      <w:tr w:rsidR="00515B7D" w:rsidRPr="00515B7D" w:rsidTr="00515B7D">
        <w:trPr>
          <w:gridAfter w:val="2"/>
          <w:wAfter w:w="34" w:type="dxa"/>
          <w:trHeight w:val="311"/>
        </w:trPr>
        <w:tc>
          <w:tcPr>
            <w:tcW w:w="10318" w:type="dxa"/>
            <w:gridSpan w:val="1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Апрель </w:t>
            </w:r>
          </w:p>
        </w:tc>
      </w:tr>
      <w:tr w:rsidR="00515B7D" w:rsidRPr="00515B7D" w:rsidTr="00515B7D">
        <w:trPr>
          <w:gridAfter w:val="2"/>
          <w:wAfter w:w="34" w:type="dxa"/>
          <w:trHeight w:val="288"/>
        </w:trPr>
        <w:tc>
          <w:tcPr>
            <w:tcW w:w="5113"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Классные встречи с выпускниками школы, достигшие определенных высот</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7-9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 xml:space="preserve">Зам директора по ВР психолог                </w:t>
            </w:r>
          </w:p>
        </w:tc>
      </w:tr>
      <w:tr w:rsidR="00515B7D" w:rsidRPr="00515B7D" w:rsidTr="00515B7D">
        <w:trPr>
          <w:gridAfter w:val="2"/>
          <w:wAfter w:w="34" w:type="dxa"/>
          <w:trHeight w:val="242"/>
        </w:trPr>
        <w:tc>
          <w:tcPr>
            <w:tcW w:w="5113" w:type="dxa"/>
            <w:gridSpan w:val="2"/>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Дни открытых дверей в ВУЗах и СУЗах</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 xml:space="preserve">Зам директора по ВР психолог                </w:t>
            </w:r>
          </w:p>
        </w:tc>
      </w:tr>
      <w:tr w:rsidR="00515B7D" w:rsidRPr="00515B7D" w:rsidTr="00515B7D">
        <w:trPr>
          <w:gridAfter w:val="2"/>
          <w:wAfter w:w="34" w:type="dxa"/>
          <w:trHeight w:val="323"/>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Май </w:t>
            </w:r>
          </w:p>
        </w:tc>
      </w:tr>
      <w:tr w:rsidR="00515B7D" w:rsidRPr="00515B7D" w:rsidTr="00515B7D">
        <w:trPr>
          <w:gridAfter w:val="2"/>
          <w:wAfter w:w="34" w:type="dxa"/>
          <w:trHeight w:val="253"/>
        </w:trPr>
        <w:tc>
          <w:tcPr>
            <w:tcW w:w="5113" w:type="dxa"/>
            <w:gridSpan w:val="2"/>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Профильное обучение сегодня – гарантия будущего</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7-9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 xml:space="preserve">Зам директора по ВР психолог                </w:t>
            </w:r>
          </w:p>
        </w:tc>
      </w:tr>
      <w:tr w:rsidR="00515B7D" w:rsidRPr="00515B7D" w:rsidTr="00515B7D">
        <w:trPr>
          <w:gridAfter w:val="2"/>
          <w:wAfter w:w="34" w:type="dxa"/>
          <w:trHeight w:val="482"/>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t>Модуль «Работа с родителями»</w:t>
            </w:r>
          </w:p>
        </w:tc>
      </w:tr>
      <w:tr w:rsidR="00515B7D" w:rsidRPr="00515B7D" w:rsidTr="00515B7D">
        <w:trPr>
          <w:gridAfter w:val="2"/>
          <w:wAfter w:w="34" w:type="dxa"/>
          <w:trHeight w:val="603"/>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16"/>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16"/>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16"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16"/>
              <w:jc w:val="center"/>
              <w:rPr>
                <w:sz w:val="20"/>
                <w:szCs w:val="20"/>
              </w:rPr>
            </w:pPr>
            <w:r w:rsidRPr="00515B7D">
              <w:rPr>
                <w:b/>
                <w:sz w:val="20"/>
                <w:szCs w:val="20"/>
              </w:rPr>
              <w:t>Ответственные</w:t>
            </w:r>
          </w:p>
        </w:tc>
      </w:tr>
      <w:tr w:rsidR="00515B7D" w:rsidRPr="00515B7D" w:rsidTr="001755C6">
        <w:trPr>
          <w:gridAfter w:val="2"/>
          <w:wAfter w:w="34" w:type="dxa"/>
          <w:trHeight w:val="151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Мероприятия, направленные на формирование компетентной родительской общественности школы:</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Участие родителей в формировании Совета родителей школы;</w:t>
            </w:r>
          </w:p>
          <w:p w:rsidR="00515B7D" w:rsidRPr="001755C6" w:rsidRDefault="00515B7D" w:rsidP="00091EB0">
            <w:pPr>
              <w:widowControl/>
              <w:numPr>
                <w:ilvl w:val="0"/>
                <w:numId w:val="218"/>
              </w:numPr>
              <w:autoSpaceDE/>
              <w:autoSpaceDN/>
              <w:contextualSpacing/>
              <w:rPr>
                <w:sz w:val="20"/>
                <w:szCs w:val="20"/>
              </w:rPr>
            </w:pPr>
            <w:r w:rsidRPr="00515B7D">
              <w:rPr>
                <w:sz w:val="20"/>
                <w:szCs w:val="20"/>
              </w:rPr>
              <w:t>Формирование общешкольного родительского комитета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сентябрь</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rFonts w:eastAsia="Calibri"/>
                <w:sz w:val="20"/>
                <w:szCs w:val="20"/>
              </w:rPr>
              <w:t>Администрация школы</w:t>
            </w:r>
          </w:p>
        </w:tc>
      </w:tr>
      <w:tr w:rsidR="00515B7D" w:rsidRPr="00515B7D" w:rsidTr="00515B7D">
        <w:trPr>
          <w:gridAfter w:val="2"/>
          <w:wAfter w:w="34" w:type="dxa"/>
          <w:trHeight w:val="51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rFonts w:eastAsia="Calibri"/>
                <w:iCs/>
                <w:sz w:val="20"/>
                <w:szCs w:val="20"/>
              </w:rPr>
              <w:t>Общешкольный совет родителей</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1 раз в полугодие</w:t>
            </w:r>
          </w:p>
          <w:p w:rsidR="00515B7D" w:rsidRPr="00515B7D" w:rsidRDefault="00515B7D" w:rsidP="00515B7D">
            <w:pPr>
              <w:ind w:right="52"/>
              <w:jc w:val="center"/>
              <w:rPr>
                <w:sz w:val="20"/>
                <w:szCs w:val="20"/>
              </w:rPr>
            </w:pP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rFonts w:eastAsia="Calibri"/>
                <w:sz w:val="20"/>
                <w:szCs w:val="20"/>
              </w:rPr>
              <w:t>Администрация школы</w:t>
            </w:r>
          </w:p>
        </w:tc>
      </w:tr>
      <w:tr w:rsidR="00515B7D" w:rsidRPr="00515B7D" w:rsidTr="00515B7D">
        <w:trPr>
          <w:gridAfter w:val="2"/>
          <w:wAfter w:w="34" w:type="dxa"/>
          <w:trHeight w:val="133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rPr>
            </w:pPr>
            <w:r w:rsidRPr="00515B7D">
              <w:rPr>
                <w:sz w:val="20"/>
                <w:szCs w:val="20"/>
              </w:rPr>
              <w:t>Проведение родительских собраний различной воспитательной тематики:</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внутришкольном распорядке</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формировании  здорового  образа жизни</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безопасном поведении учащихся в школе, общественных местах и дома</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психофизическом развитии детей и подростков</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подготовке к итоговым аттестациям в режиме ЕГЭ и ГИА</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Участие несовершеннолетних в несанкционированных митингах и акциях</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режиме дня школьников</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соблюдении принципов информационной безопасности учащихся</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школьном пропускном режиме и обеспечении безопасности детей, находящихся в школе</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профилактике применения  насилия в семье</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родительском контроле за поведением несовершеннолетних</w:t>
            </w:r>
          </w:p>
          <w:p w:rsidR="00515B7D" w:rsidRPr="00515B7D" w:rsidRDefault="00515B7D" w:rsidP="00515B7D">
            <w:pPr>
              <w:ind w:left="720"/>
              <w:contextualSpacing/>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Зам.директора по ВР</w:t>
            </w:r>
          </w:p>
          <w:p w:rsidR="00515B7D" w:rsidRPr="00515B7D" w:rsidRDefault="00515B7D" w:rsidP="00515B7D">
            <w:pPr>
              <w:tabs>
                <w:tab w:val="left" w:pos="3390"/>
              </w:tabs>
              <w:jc w:val="center"/>
              <w:rPr>
                <w:sz w:val="20"/>
                <w:szCs w:val="20"/>
              </w:rPr>
            </w:pP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14"/>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contextualSpacing/>
              <w:rPr>
                <w:rFonts w:eastAsia="Calibri"/>
                <w:iCs/>
                <w:sz w:val="20"/>
                <w:szCs w:val="20"/>
              </w:rPr>
            </w:pPr>
            <w:r w:rsidRPr="00515B7D">
              <w:rPr>
                <w:rFonts w:eastAsia="Calibri"/>
                <w:iCs/>
                <w:sz w:val="20"/>
                <w:szCs w:val="20"/>
              </w:rPr>
              <w:t>Консультации с психологом</w:t>
            </w:r>
          </w:p>
          <w:p w:rsidR="00515B7D" w:rsidRPr="00515B7D" w:rsidRDefault="00515B7D" w:rsidP="00515B7D">
            <w:pPr>
              <w:contextualSpacing/>
              <w:rPr>
                <w:b/>
                <w:sz w:val="20"/>
                <w:szCs w:val="20"/>
              </w:rPr>
            </w:pP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по графику</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rFonts w:eastAsia="Calibri"/>
                <w:sz w:val="20"/>
                <w:szCs w:val="20"/>
              </w:rPr>
            </w:pPr>
            <w:r w:rsidRPr="00515B7D">
              <w:rPr>
                <w:rFonts w:eastAsia="Calibri"/>
                <w:sz w:val="20"/>
                <w:szCs w:val="20"/>
              </w:rPr>
              <w:t>Психолог</w:t>
            </w:r>
          </w:p>
        </w:tc>
      </w:tr>
      <w:tr w:rsidR="00515B7D" w:rsidRPr="00515B7D" w:rsidTr="00515B7D">
        <w:trPr>
          <w:gridAfter w:val="2"/>
          <w:wAfter w:w="34" w:type="dxa"/>
          <w:trHeight w:val="314"/>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Индивидуальные встречи с</w:t>
            </w:r>
          </w:p>
          <w:p w:rsidR="00515B7D" w:rsidRPr="00515B7D" w:rsidRDefault="00515B7D" w:rsidP="00515B7D">
            <w:pPr>
              <w:contextualSpacing/>
              <w:rPr>
                <w:rFonts w:eastAsia="Calibri"/>
                <w:iCs/>
                <w:sz w:val="20"/>
                <w:szCs w:val="20"/>
              </w:rPr>
            </w:pPr>
            <w:r w:rsidRPr="00515B7D">
              <w:rPr>
                <w:rFonts w:eastAsia="Calibri"/>
                <w:iCs/>
                <w:sz w:val="20"/>
                <w:szCs w:val="20"/>
              </w:rPr>
              <w:t>Администрацией</w:t>
            </w:r>
          </w:p>
          <w:p w:rsidR="00515B7D" w:rsidRPr="00515B7D" w:rsidRDefault="00515B7D" w:rsidP="00515B7D">
            <w:pPr>
              <w:contextualSpacing/>
              <w:rPr>
                <w:rFonts w:eastAsia="Calibri"/>
                <w:iCs/>
                <w:sz w:val="20"/>
                <w:szCs w:val="20"/>
              </w:rPr>
            </w:pP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по запросу</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rFonts w:eastAsia="Calibri"/>
                <w:sz w:val="20"/>
                <w:szCs w:val="20"/>
              </w:rPr>
            </w:pPr>
            <w:r w:rsidRPr="00515B7D">
              <w:rPr>
                <w:rFonts w:eastAsia="Calibri"/>
                <w:sz w:val="20"/>
                <w:szCs w:val="20"/>
              </w:rPr>
              <w:t>Администрация школы</w:t>
            </w:r>
          </w:p>
        </w:tc>
      </w:tr>
      <w:tr w:rsidR="00515B7D" w:rsidRPr="00515B7D" w:rsidTr="00515B7D">
        <w:trPr>
          <w:gridAfter w:val="2"/>
          <w:wAfter w:w="34" w:type="dxa"/>
          <w:trHeight w:val="314"/>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Персональные выставки</w:t>
            </w:r>
          </w:p>
          <w:p w:rsidR="00515B7D" w:rsidRPr="00515B7D" w:rsidRDefault="00515B7D" w:rsidP="00515B7D">
            <w:pPr>
              <w:adjustRightInd w:val="0"/>
              <w:rPr>
                <w:rFonts w:eastAsia="Calibri"/>
                <w:iCs/>
                <w:sz w:val="20"/>
                <w:szCs w:val="20"/>
              </w:rPr>
            </w:pPr>
            <w:r w:rsidRPr="00515B7D">
              <w:rPr>
                <w:rFonts w:eastAsia="Calibri"/>
                <w:iCs/>
                <w:sz w:val="20"/>
                <w:szCs w:val="20"/>
              </w:rPr>
              <w:t>талантов родителей</w:t>
            </w:r>
          </w:p>
          <w:p w:rsidR="00515B7D" w:rsidRPr="00515B7D" w:rsidRDefault="00515B7D" w:rsidP="00515B7D">
            <w:pPr>
              <w:adjustRightInd w:val="0"/>
              <w:rPr>
                <w:rFonts w:eastAsia="Calibri"/>
                <w:iCs/>
                <w:sz w:val="20"/>
                <w:szCs w:val="20"/>
              </w:rPr>
            </w:pP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в течение года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838"/>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contextualSpacing/>
              <w:rPr>
                <w:sz w:val="20"/>
                <w:szCs w:val="20"/>
              </w:rPr>
            </w:pPr>
            <w:r w:rsidRPr="00515B7D">
              <w:rPr>
                <w:sz w:val="20"/>
                <w:szCs w:val="20"/>
              </w:rPr>
              <w:t>Единый профилактический день: учет успеваемости и посещаемости неблагополучных подростков</w:t>
            </w:r>
          </w:p>
          <w:p w:rsidR="00515B7D" w:rsidRPr="00515B7D" w:rsidRDefault="00515B7D" w:rsidP="00515B7D">
            <w:pPr>
              <w:contextualSpacing/>
              <w:rPr>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21 января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rFonts w:eastAsia="Calibri"/>
                <w:sz w:val="20"/>
                <w:szCs w:val="20"/>
              </w:rPr>
            </w:pPr>
            <w:r w:rsidRPr="00515B7D">
              <w:rPr>
                <w:rFonts w:eastAsia="Calibri"/>
                <w:sz w:val="20"/>
                <w:szCs w:val="20"/>
              </w:rPr>
              <w:t>Зам.директора по ВР, социальный педагог</w:t>
            </w:r>
          </w:p>
        </w:tc>
      </w:tr>
      <w:tr w:rsidR="00515B7D" w:rsidRPr="00515B7D" w:rsidTr="00E309EE">
        <w:trPr>
          <w:gridAfter w:val="2"/>
          <w:wAfter w:w="34" w:type="dxa"/>
          <w:trHeight w:val="74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Проведение спортивных  праздников:</w:t>
            </w:r>
          </w:p>
          <w:p w:rsidR="00515B7D" w:rsidRPr="00515B7D" w:rsidRDefault="00515B7D" w:rsidP="00091EB0">
            <w:pPr>
              <w:widowControl/>
              <w:numPr>
                <w:ilvl w:val="0"/>
                <w:numId w:val="221"/>
              </w:numPr>
              <w:autoSpaceDE/>
              <w:autoSpaceDN/>
              <w:contextualSpacing/>
              <w:rPr>
                <w:sz w:val="20"/>
                <w:szCs w:val="20"/>
              </w:rPr>
            </w:pPr>
            <w:r w:rsidRPr="00515B7D">
              <w:rPr>
                <w:sz w:val="20"/>
                <w:szCs w:val="20"/>
              </w:rPr>
              <w:t>«Папа, мама и я — спортивная семья»</w:t>
            </w:r>
          </w:p>
          <w:p w:rsidR="00515B7D" w:rsidRPr="00E309EE" w:rsidRDefault="00515B7D" w:rsidP="00091EB0">
            <w:pPr>
              <w:widowControl/>
              <w:numPr>
                <w:ilvl w:val="0"/>
                <w:numId w:val="221"/>
              </w:numPr>
              <w:autoSpaceDE/>
              <w:autoSpaceDN/>
              <w:contextualSpacing/>
              <w:rPr>
                <w:sz w:val="20"/>
                <w:szCs w:val="20"/>
              </w:rPr>
            </w:pPr>
            <w:r w:rsidRPr="00515B7D">
              <w:rPr>
                <w:sz w:val="20"/>
                <w:szCs w:val="20"/>
              </w:rPr>
              <w:t>«Семейные игры»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Учитель физической культуры</w:t>
            </w:r>
          </w:p>
        </w:tc>
      </w:tr>
      <w:tr w:rsidR="00515B7D" w:rsidRPr="00515B7D" w:rsidTr="00515B7D">
        <w:trPr>
          <w:gridAfter w:val="2"/>
          <w:wAfter w:w="34" w:type="dxa"/>
          <w:trHeight w:val="40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7" w:right="17"/>
              <w:rPr>
                <w:sz w:val="20"/>
                <w:szCs w:val="20"/>
                <w:lang w:bidi="ru-RU"/>
              </w:rPr>
            </w:pPr>
            <w:r w:rsidRPr="00515B7D">
              <w:rPr>
                <w:sz w:val="20"/>
                <w:szCs w:val="20"/>
                <w:lang w:bidi="ru-RU"/>
              </w:rPr>
              <w:t>Международный день семьи.</w:t>
            </w:r>
          </w:p>
          <w:p w:rsidR="00515B7D" w:rsidRPr="00515B7D" w:rsidRDefault="00515B7D" w:rsidP="00515B7D">
            <w:pPr>
              <w:ind w:left="27" w:right="17"/>
              <w:rPr>
                <w:sz w:val="20"/>
                <w:szCs w:val="20"/>
                <w:lang w:bidi="ru-RU"/>
              </w:rPr>
            </w:pPr>
            <w:r w:rsidRPr="00515B7D">
              <w:rPr>
                <w:sz w:val="20"/>
                <w:szCs w:val="20"/>
                <w:lang w:bidi="ru-RU"/>
              </w:rPr>
              <w:t>«Фестиваль открытых уроков».</w:t>
            </w:r>
          </w:p>
          <w:p w:rsidR="00515B7D" w:rsidRPr="00515B7D" w:rsidRDefault="00515B7D" w:rsidP="00515B7D">
            <w:pPr>
              <w:ind w:left="27" w:right="17"/>
              <w:rPr>
                <w:sz w:val="20"/>
                <w:szCs w:val="20"/>
                <w:lang w:bidi="ru-RU"/>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1755C6">
        <w:trPr>
          <w:gridAfter w:val="2"/>
          <w:wAfter w:w="34" w:type="dxa"/>
          <w:trHeight w:val="473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 xml:space="preserve">Знакомство родительской общественности с </w:t>
            </w:r>
            <w:r w:rsidRPr="00515B7D">
              <w:rPr>
                <w:b/>
                <w:sz w:val="20"/>
                <w:szCs w:val="20"/>
              </w:rPr>
              <w:t>нормативными документами</w:t>
            </w:r>
            <w:r w:rsidRPr="00515B7D">
              <w:rPr>
                <w:sz w:val="20"/>
                <w:szCs w:val="20"/>
              </w:rPr>
              <w:t>, регламентирующими деятельность школы:</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 xml:space="preserve">Работа </w:t>
            </w:r>
            <w:r w:rsidRPr="00515B7D">
              <w:rPr>
                <w:b/>
                <w:sz w:val="20"/>
                <w:szCs w:val="20"/>
              </w:rPr>
              <w:t>родительского лектория</w:t>
            </w:r>
            <w:r w:rsidRPr="00515B7D">
              <w:rPr>
                <w:sz w:val="20"/>
                <w:szCs w:val="20"/>
              </w:rPr>
              <w:t xml:space="preserve"> с привлечением специалистов: работников здравоохранения, психологов, социологов, работников МВД, прокуратуры и др.</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 xml:space="preserve">Работа </w:t>
            </w:r>
            <w:r w:rsidRPr="00515B7D">
              <w:rPr>
                <w:b/>
                <w:sz w:val="20"/>
                <w:szCs w:val="20"/>
              </w:rPr>
              <w:t>Малого педсовета</w:t>
            </w:r>
            <w:r w:rsidRPr="00515B7D">
              <w:rPr>
                <w:sz w:val="20"/>
                <w:szCs w:val="20"/>
              </w:rPr>
              <w:t xml:space="preserve"> с участием родителей по коррекции поведения и успеваемости учащихся, склонных к нарушениям различного характера  </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Консультации для родителей учащихся по вопросам воспитания, образования, профориентации и др.</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Посещение уроков представителями родительской общественности</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Встречи с администрацией школы и учителями-предметниками для выработки стратегии совместной деятельности по повышению уровня образованности и воспитанности учащихся</w:t>
            </w:r>
          </w:p>
        </w:tc>
        <w:tc>
          <w:tcPr>
            <w:tcW w:w="1134" w:type="dxa"/>
            <w:gridSpan w:val="3"/>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Зам.директора по ВР</w:t>
            </w:r>
          </w:p>
          <w:p w:rsidR="00515B7D" w:rsidRPr="00515B7D" w:rsidRDefault="00515B7D" w:rsidP="00515B7D">
            <w:pPr>
              <w:tabs>
                <w:tab w:val="left" w:pos="3390"/>
              </w:tabs>
              <w:jc w:val="center"/>
              <w:rPr>
                <w:sz w:val="20"/>
                <w:szCs w:val="20"/>
              </w:rPr>
            </w:pPr>
            <w:r w:rsidRPr="00515B7D">
              <w:rPr>
                <w:sz w:val="20"/>
                <w:szCs w:val="20"/>
              </w:rPr>
              <w:t xml:space="preserve">Социальный педагог </w:t>
            </w:r>
          </w:p>
          <w:p w:rsidR="00515B7D" w:rsidRPr="00515B7D" w:rsidRDefault="00515B7D" w:rsidP="00515B7D">
            <w:pPr>
              <w:tabs>
                <w:tab w:val="left" w:pos="3390"/>
              </w:tabs>
              <w:jc w:val="center"/>
              <w:rPr>
                <w:sz w:val="20"/>
                <w:szCs w:val="20"/>
              </w:rPr>
            </w:pPr>
            <w:r w:rsidRPr="00515B7D">
              <w:rPr>
                <w:sz w:val="20"/>
                <w:szCs w:val="20"/>
              </w:rPr>
              <w:t>Педагог -психолог</w:t>
            </w:r>
          </w:p>
          <w:p w:rsidR="00515B7D" w:rsidRPr="00515B7D" w:rsidRDefault="00515B7D" w:rsidP="00515B7D">
            <w:pPr>
              <w:tabs>
                <w:tab w:val="left" w:pos="3390"/>
              </w:tabs>
              <w:jc w:val="center"/>
              <w:rPr>
                <w:sz w:val="20"/>
                <w:szCs w:val="20"/>
              </w:rPr>
            </w:pPr>
          </w:p>
        </w:tc>
      </w:tr>
      <w:tr w:rsidR="00515B7D" w:rsidRPr="00515B7D" w:rsidTr="001755C6">
        <w:trPr>
          <w:gridAfter w:val="2"/>
          <w:wAfter w:w="34" w:type="dxa"/>
          <w:trHeight w:val="83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Проведение «Дня открытых дверей» для родителей с возможностью посещения учебных и внеклассных занятий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по плану школы </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Зам.директора по ВР</w:t>
            </w:r>
          </w:p>
        </w:tc>
      </w:tr>
      <w:tr w:rsidR="00515B7D" w:rsidRPr="00515B7D" w:rsidTr="001755C6">
        <w:trPr>
          <w:gridAfter w:val="2"/>
          <w:wAfter w:w="34" w:type="dxa"/>
          <w:trHeight w:val="97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Контроль работы  классных  и общешкольного  родительских комитетов.</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Зам.директора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Работа родительских комитетов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УВР</w:t>
            </w:r>
          </w:p>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0"/>
        </w:trPr>
        <w:tc>
          <w:tcPr>
            <w:tcW w:w="10318" w:type="dxa"/>
            <w:gridSpan w:val="13"/>
            <w:tcBorders>
              <w:top w:val="single" w:sz="4" w:space="0" w:color="auto"/>
              <w:left w:val="single" w:sz="4" w:space="0" w:color="000000"/>
              <w:bottom w:val="single" w:sz="4" w:space="0" w:color="000000"/>
              <w:right w:val="single" w:sz="4" w:space="0" w:color="000000"/>
            </w:tcBorders>
          </w:tcPr>
          <w:p w:rsidR="00515B7D" w:rsidRPr="00515B7D" w:rsidRDefault="00515B7D" w:rsidP="00515B7D">
            <w:pPr>
              <w:jc w:val="center"/>
              <w:rPr>
                <w:b/>
                <w:sz w:val="20"/>
                <w:szCs w:val="20"/>
              </w:rPr>
            </w:pPr>
            <w:r w:rsidRPr="00515B7D">
              <w:rPr>
                <w:b/>
                <w:sz w:val="20"/>
                <w:szCs w:val="20"/>
              </w:rPr>
              <w:t>Модуль «Служба психолого-педагогического сопровождения»</w:t>
            </w:r>
          </w:p>
        </w:tc>
      </w:tr>
      <w:tr w:rsidR="00515B7D" w:rsidRPr="00515B7D" w:rsidTr="001755C6">
        <w:trPr>
          <w:gridAfter w:val="2"/>
          <w:wAfter w:w="34" w:type="dxa"/>
          <w:trHeight w:val="1828"/>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b/>
                <w:sz w:val="20"/>
                <w:szCs w:val="20"/>
              </w:rPr>
            </w:pPr>
            <w:r w:rsidRPr="00515B7D">
              <w:rPr>
                <w:sz w:val="20"/>
                <w:szCs w:val="20"/>
              </w:rPr>
              <w:t>Организация работы социальной службы школы:</w:t>
            </w:r>
          </w:p>
          <w:p w:rsidR="00515B7D" w:rsidRPr="00515B7D" w:rsidRDefault="00515B7D" w:rsidP="00091EB0">
            <w:pPr>
              <w:widowControl/>
              <w:numPr>
                <w:ilvl w:val="0"/>
                <w:numId w:val="219"/>
              </w:numPr>
              <w:autoSpaceDE/>
              <w:autoSpaceDN/>
              <w:contextualSpacing/>
              <w:rPr>
                <w:sz w:val="20"/>
                <w:szCs w:val="20"/>
              </w:rPr>
            </w:pPr>
            <w:r w:rsidRPr="00515B7D">
              <w:rPr>
                <w:sz w:val="20"/>
                <w:szCs w:val="20"/>
              </w:rPr>
              <w:t>Утверждение планов работы социального педагога</w:t>
            </w:r>
          </w:p>
          <w:p w:rsidR="00515B7D" w:rsidRPr="00515B7D" w:rsidRDefault="00515B7D" w:rsidP="00091EB0">
            <w:pPr>
              <w:widowControl/>
              <w:numPr>
                <w:ilvl w:val="0"/>
                <w:numId w:val="219"/>
              </w:numPr>
              <w:autoSpaceDE/>
              <w:autoSpaceDN/>
              <w:contextualSpacing/>
              <w:rPr>
                <w:sz w:val="20"/>
                <w:szCs w:val="20"/>
              </w:rPr>
            </w:pPr>
            <w:r w:rsidRPr="00515B7D">
              <w:rPr>
                <w:sz w:val="20"/>
                <w:szCs w:val="20"/>
              </w:rPr>
              <w:t>Утверждение графика проведения мероприятий, направленных на сохранение и улучшение социального климата в школьном коллективе</w:t>
            </w:r>
          </w:p>
          <w:p w:rsidR="00515B7D" w:rsidRPr="001755C6" w:rsidRDefault="00515B7D" w:rsidP="00515B7D">
            <w:pPr>
              <w:rPr>
                <w:sz w:val="20"/>
                <w:szCs w:val="20"/>
              </w:rPr>
            </w:pPr>
            <w:r w:rsidRPr="00515B7D">
              <w:rPr>
                <w:sz w:val="20"/>
                <w:szCs w:val="20"/>
              </w:rPr>
              <w:t>Составление социального паспорта школы на основании социальных паспортов классов</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август-сентябрь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jc w:val="center"/>
              <w:rPr>
                <w:sz w:val="20"/>
                <w:szCs w:val="20"/>
              </w:rPr>
            </w:pPr>
            <w:r w:rsidRPr="00515B7D">
              <w:rPr>
                <w:sz w:val="20"/>
                <w:szCs w:val="20"/>
              </w:rPr>
              <w:t>Педагог-психолог</w:t>
            </w:r>
          </w:p>
        </w:tc>
      </w:tr>
      <w:tr w:rsidR="00515B7D" w:rsidRPr="00515B7D" w:rsidTr="00515B7D">
        <w:trPr>
          <w:gridAfter w:val="2"/>
          <w:wAfter w:w="34" w:type="dxa"/>
          <w:trHeight w:val="338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b/>
                <w:sz w:val="20"/>
                <w:szCs w:val="20"/>
              </w:rPr>
            </w:pPr>
            <w:r w:rsidRPr="00515B7D">
              <w:rPr>
                <w:rFonts w:eastAsia="Calibri"/>
                <w:b/>
                <w:sz w:val="20"/>
                <w:szCs w:val="20"/>
              </w:rPr>
              <w:t>Акция «Внимание – дети!»</w:t>
            </w:r>
          </w:p>
          <w:p w:rsidR="00515B7D" w:rsidRPr="00515B7D" w:rsidRDefault="00515B7D" w:rsidP="00515B7D">
            <w:pPr>
              <w:rPr>
                <w:rFonts w:eastAsia="Calibri"/>
                <w:sz w:val="20"/>
                <w:szCs w:val="20"/>
              </w:rPr>
            </w:pPr>
            <w:r w:rsidRPr="00515B7D">
              <w:rPr>
                <w:rFonts w:eastAsia="Calibri"/>
                <w:sz w:val="20"/>
                <w:szCs w:val="20"/>
              </w:rPr>
              <w:t>Обновление информационных материалов на стендах в холле школы, классные уголки</w:t>
            </w:r>
          </w:p>
          <w:p w:rsidR="00515B7D" w:rsidRPr="00515B7D" w:rsidRDefault="00515B7D" w:rsidP="00515B7D">
            <w:pPr>
              <w:rPr>
                <w:rFonts w:eastAsia="Calibri"/>
                <w:sz w:val="20"/>
                <w:szCs w:val="20"/>
              </w:rPr>
            </w:pPr>
            <w:r w:rsidRPr="00515B7D">
              <w:rPr>
                <w:rFonts w:eastAsia="Calibri"/>
                <w:sz w:val="20"/>
                <w:szCs w:val="20"/>
              </w:rPr>
              <w:t>«Правила дорожного движения»</w:t>
            </w:r>
          </w:p>
          <w:p w:rsidR="00515B7D" w:rsidRPr="00515B7D" w:rsidRDefault="00515B7D" w:rsidP="00515B7D">
            <w:pPr>
              <w:rPr>
                <w:rFonts w:eastAsia="Calibri"/>
                <w:sz w:val="20"/>
                <w:szCs w:val="20"/>
              </w:rPr>
            </w:pPr>
            <w:r w:rsidRPr="00515B7D">
              <w:rPr>
                <w:rFonts w:eastAsia="Calibri"/>
                <w:sz w:val="20"/>
                <w:szCs w:val="20"/>
              </w:rPr>
              <w:t>Беседы:</w:t>
            </w:r>
          </w:p>
          <w:p w:rsidR="00515B7D" w:rsidRPr="00515B7D" w:rsidRDefault="00515B7D" w:rsidP="00515B7D">
            <w:pPr>
              <w:rPr>
                <w:rFonts w:eastAsia="Calibri"/>
                <w:sz w:val="20"/>
                <w:szCs w:val="20"/>
              </w:rPr>
            </w:pPr>
            <w:r w:rsidRPr="00515B7D">
              <w:rPr>
                <w:rFonts w:eastAsia="Calibri"/>
                <w:sz w:val="20"/>
                <w:szCs w:val="20"/>
              </w:rPr>
              <w:t>Твой путь в школу (самый безопасный маршрут).</w:t>
            </w:r>
          </w:p>
          <w:p w:rsidR="00515B7D" w:rsidRPr="00515B7D" w:rsidRDefault="00515B7D" w:rsidP="00515B7D">
            <w:pPr>
              <w:rPr>
                <w:rFonts w:eastAsia="Calibri"/>
                <w:sz w:val="20"/>
                <w:szCs w:val="20"/>
              </w:rPr>
            </w:pPr>
            <w:r w:rsidRPr="00515B7D">
              <w:rPr>
                <w:rFonts w:eastAsia="Calibri"/>
                <w:sz w:val="20"/>
                <w:szCs w:val="20"/>
              </w:rPr>
              <w:t>Как мы знаем правила дорожного движения.</w:t>
            </w:r>
          </w:p>
          <w:p w:rsidR="00515B7D" w:rsidRPr="00515B7D" w:rsidRDefault="00515B7D" w:rsidP="00515B7D">
            <w:pPr>
              <w:rPr>
                <w:rFonts w:eastAsia="Calibri"/>
                <w:sz w:val="20"/>
                <w:szCs w:val="20"/>
              </w:rPr>
            </w:pPr>
            <w:r w:rsidRPr="00515B7D">
              <w:rPr>
                <w:rFonts w:eastAsia="Calibri"/>
                <w:sz w:val="20"/>
                <w:szCs w:val="20"/>
              </w:rPr>
              <w:t>Наш путь в школу и новые безопасные маршруты.</w:t>
            </w:r>
          </w:p>
          <w:p w:rsidR="00515B7D" w:rsidRPr="00515B7D" w:rsidRDefault="00515B7D" w:rsidP="00515B7D">
            <w:pPr>
              <w:rPr>
                <w:rFonts w:eastAsia="Calibri"/>
                <w:sz w:val="20"/>
                <w:szCs w:val="20"/>
              </w:rPr>
            </w:pPr>
            <w:r w:rsidRPr="00515B7D">
              <w:rPr>
                <w:rFonts w:eastAsia="Calibri"/>
                <w:sz w:val="20"/>
                <w:szCs w:val="20"/>
              </w:rPr>
              <w:t>Беседы и практические занятия:</w:t>
            </w:r>
          </w:p>
          <w:p w:rsidR="00515B7D" w:rsidRPr="00515B7D" w:rsidRDefault="00515B7D" w:rsidP="00515B7D">
            <w:pPr>
              <w:rPr>
                <w:rFonts w:eastAsia="Calibri"/>
                <w:sz w:val="20"/>
                <w:szCs w:val="20"/>
              </w:rPr>
            </w:pPr>
            <w:r w:rsidRPr="00515B7D">
              <w:rPr>
                <w:rFonts w:eastAsia="Calibri"/>
                <w:sz w:val="20"/>
                <w:szCs w:val="20"/>
              </w:rPr>
              <w:t>Наш безопасный путь в школу.</w:t>
            </w:r>
          </w:p>
          <w:p w:rsidR="00515B7D" w:rsidRPr="00515B7D" w:rsidRDefault="00515B7D" w:rsidP="00515B7D">
            <w:pPr>
              <w:rPr>
                <w:rFonts w:eastAsia="Calibri"/>
                <w:sz w:val="20"/>
                <w:szCs w:val="20"/>
              </w:rPr>
            </w:pPr>
            <w:r w:rsidRPr="00515B7D">
              <w:rPr>
                <w:rFonts w:eastAsia="Calibri"/>
                <w:sz w:val="20"/>
                <w:szCs w:val="20"/>
              </w:rPr>
              <w:t>Основные правила дорожного движения на городских улицах.</w:t>
            </w:r>
          </w:p>
          <w:p w:rsidR="00515B7D" w:rsidRPr="00515B7D" w:rsidRDefault="00515B7D" w:rsidP="00515B7D">
            <w:pPr>
              <w:rPr>
                <w:rFonts w:eastAsia="Calibri"/>
                <w:sz w:val="20"/>
                <w:szCs w:val="20"/>
              </w:rPr>
            </w:pPr>
            <w:r w:rsidRPr="00515B7D">
              <w:rPr>
                <w:rFonts w:eastAsia="Calibri"/>
                <w:sz w:val="20"/>
                <w:szCs w:val="20"/>
              </w:rPr>
              <w:t>Правила дорожного движения – закон улиц и дорог.</w:t>
            </w:r>
          </w:p>
          <w:p w:rsidR="00515B7D" w:rsidRPr="00515B7D" w:rsidRDefault="00515B7D" w:rsidP="00515B7D">
            <w:pPr>
              <w:rPr>
                <w:rFonts w:eastAsia="Calibri"/>
                <w:sz w:val="20"/>
                <w:szCs w:val="20"/>
              </w:rPr>
            </w:pPr>
            <w:r w:rsidRPr="00515B7D">
              <w:rPr>
                <w:rFonts w:eastAsia="Calibri"/>
                <w:sz w:val="20"/>
                <w:szCs w:val="20"/>
              </w:rPr>
              <w:t>Будь бдителен по дороге в школу. Опасные ситуации на дороге.</w:t>
            </w:r>
          </w:p>
          <w:p w:rsidR="00515B7D" w:rsidRPr="00515B7D" w:rsidRDefault="00515B7D" w:rsidP="00515B7D">
            <w:pPr>
              <w:rPr>
                <w:rFonts w:eastAsia="Calibri"/>
                <w:sz w:val="20"/>
                <w:szCs w:val="20"/>
              </w:rPr>
            </w:pPr>
            <w:r w:rsidRPr="00515B7D">
              <w:rPr>
                <w:rFonts w:eastAsia="Calibri"/>
                <w:sz w:val="20"/>
                <w:szCs w:val="20"/>
              </w:rPr>
              <w:t>Правила дорожного движения – закон жизни.</w:t>
            </w:r>
          </w:p>
          <w:p w:rsidR="00515B7D" w:rsidRPr="00515B7D" w:rsidRDefault="00515B7D" w:rsidP="00515B7D">
            <w:pPr>
              <w:rPr>
                <w:rFonts w:eastAsia="Calibri"/>
                <w:sz w:val="20"/>
                <w:szCs w:val="20"/>
              </w:rPr>
            </w:pPr>
            <w:r w:rsidRPr="00515B7D">
              <w:rPr>
                <w:rFonts w:eastAsia="Calibri"/>
                <w:sz w:val="20"/>
                <w:szCs w:val="20"/>
              </w:rPr>
              <w:t>Обязанности водителей, пешеходов и пассажиров.</w:t>
            </w:r>
          </w:p>
          <w:p w:rsidR="00515B7D" w:rsidRPr="00515B7D" w:rsidRDefault="00515B7D" w:rsidP="00515B7D">
            <w:pPr>
              <w:rPr>
                <w:rFonts w:eastAsia="Calibri"/>
                <w:sz w:val="20"/>
                <w:szCs w:val="20"/>
              </w:rPr>
            </w:pPr>
            <w:r w:rsidRPr="00515B7D">
              <w:rPr>
                <w:rFonts w:eastAsia="Calibri"/>
                <w:sz w:val="20"/>
                <w:szCs w:val="20"/>
              </w:rPr>
              <w:t>Конкурс детского творчества «Дорога и мы»: школьный этап</w:t>
            </w:r>
          </w:p>
          <w:p w:rsidR="00515B7D" w:rsidRPr="00515B7D" w:rsidRDefault="00515B7D" w:rsidP="00515B7D">
            <w:pPr>
              <w:rPr>
                <w:rFonts w:eastAsia="Calibri"/>
                <w:sz w:val="20"/>
                <w:szCs w:val="20"/>
              </w:rPr>
            </w:pPr>
            <w:r w:rsidRPr="00515B7D">
              <w:rPr>
                <w:rFonts w:eastAsia="Calibri"/>
                <w:sz w:val="20"/>
                <w:szCs w:val="20"/>
              </w:rPr>
              <w:t>Проведение занятия «Безопасный путь в школу и домой», создание индивидуальных маршрутов учащихся</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август-сентябрь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Ответственный за ПДДТТ</w:t>
            </w:r>
          </w:p>
          <w:p w:rsidR="00515B7D" w:rsidRPr="00515B7D" w:rsidRDefault="00515B7D" w:rsidP="00515B7D">
            <w:pPr>
              <w:tabs>
                <w:tab w:val="left" w:pos="3390"/>
              </w:tabs>
              <w:jc w:val="center"/>
              <w:rPr>
                <w:sz w:val="20"/>
                <w:szCs w:val="20"/>
              </w:rPr>
            </w:pPr>
            <w:r w:rsidRPr="00515B7D">
              <w:rPr>
                <w:sz w:val="20"/>
                <w:szCs w:val="20"/>
              </w:rPr>
              <w:t xml:space="preserve">Классные руководители </w:t>
            </w:r>
          </w:p>
        </w:tc>
      </w:tr>
      <w:tr w:rsidR="00515B7D" w:rsidRPr="00515B7D" w:rsidTr="00E93081">
        <w:trPr>
          <w:gridAfter w:val="2"/>
          <w:wAfter w:w="34" w:type="dxa"/>
          <w:trHeight w:val="947"/>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151"/>
              <w:rPr>
                <w:sz w:val="20"/>
                <w:szCs w:val="20"/>
                <w:lang w:bidi="ru-RU"/>
              </w:rPr>
            </w:pPr>
            <w:r w:rsidRPr="00515B7D">
              <w:rPr>
                <w:sz w:val="20"/>
                <w:szCs w:val="20"/>
                <w:lang w:bidi="ru-RU"/>
              </w:rPr>
              <w:t>Декада информационно-просветительских мероприятий, направленных на противодействие терроризму, экстремизму, фашизму.</w:t>
            </w:r>
          </w:p>
          <w:p w:rsidR="00515B7D" w:rsidRPr="00515B7D" w:rsidRDefault="00515B7D" w:rsidP="00515B7D">
            <w:pPr>
              <w:rPr>
                <w:rFonts w:eastAsia="Calibri"/>
                <w:b/>
                <w:sz w:val="20"/>
                <w:szCs w:val="20"/>
              </w:rPr>
            </w:pPr>
            <w:r w:rsidRPr="00515B7D">
              <w:rPr>
                <w:sz w:val="20"/>
                <w:szCs w:val="20"/>
                <w:lang w:bidi="ru-RU"/>
              </w:rPr>
              <w:t>Урок-беседа «Терроризм не имеет границ»</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первая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1401"/>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Неделя безопасности детей и подростков.</w:t>
            </w:r>
          </w:p>
          <w:p w:rsidR="00515B7D" w:rsidRPr="00515B7D" w:rsidRDefault="00515B7D" w:rsidP="00515B7D">
            <w:pPr>
              <w:rPr>
                <w:rFonts w:eastAsia="Calibri"/>
                <w:sz w:val="20"/>
                <w:szCs w:val="20"/>
              </w:rPr>
            </w:pPr>
            <w:r w:rsidRPr="00515B7D">
              <w:rPr>
                <w:rFonts w:eastAsia="Calibri"/>
                <w:sz w:val="20"/>
                <w:szCs w:val="20"/>
              </w:rPr>
              <w:t>Урок окружающего мира о подготовке детей и подростков к действиям в условиях экстремальных и опасных ситуаций (5-9 классы)</w:t>
            </w:r>
          </w:p>
          <w:p w:rsidR="00515B7D" w:rsidRPr="00515B7D" w:rsidRDefault="00515B7D" w:rsidP="00515B7D">
            <w:pPr>
              <w:ind w:left="-5"/>
              <w:rPr>
                <w:b/>
                <w:sz w:val="20"/>
                <w:szCs w:val="20"/>
                <w:lang w:bidi="ru-RU"/>
              </w:rPr>
            </w:pPr>
            <w:r w:rsidRPr="00515B7D">
              <w:rPr>
                <w:rFonts w:eastAsia="Calibri"/>
                <w:sz w:val="20"/>
                <w:szCs w:val="20"/>
              </w:rPr>
              <w:t>Тематическое занятие «Безопасность несовершеннолетних в глобальной сети и социуме»</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первая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1109"/>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lang w:bidi="ru-RU"/>
              </w:rPr>
            </w:pPr>
            <w:r w:rsidRPr="00515B7D">
              <w:rPr>
                <w:sz w:val="20"/>
                <w:szCs w:val="20"/>
                <w:lang w:bidi="ru-RU"/>
              </w:rPr>
              <w:t>Оперативно – профилактическое мероприятие «Школа»:</w:t>
            </w:r>
          </w:p>
          <w:p w:rsidR="00515B7D" w:rsidRPr="00515B7D" w:rsidRDefault="00515B7D" w:rsidP="00515B7D">
            <w:pPr>
              <w:tabs>
                <w:tab w:val="left" w:pos="247"/>
              </w:tabs>
              <w:rPr>
                <w:sz w:val="20"/>
                <w:szCs w:val="20"/>
                <w:lang w:bidi="ru-RU"/>
              </w:rPr>
            </w:pPr>
            <w:r w:rsidRPr="00515B7D">
              <w:rPr>
                <w:sz w:val="20"/>
                <w:szCs w:val="20"/>
                <w:lang w:bidi="ru-RU"/>
              </w:rPr>
              <w:t>Родительские собрания «Дети идут в школу»</w:t>
            </w:r>
          </w:p>
          <w:p w:rsidR="00515B7D" w:rsidRPr="00515B7D" w:rsidRDefault="00515B7D" w:rsidP="00515B7D">
            <w:pPr>
              <w:tabs>
                <w:tab w:val="left" w:pos="247"/>
              </w:tabs>
              <w:rPr>
                <w:sz w:val="20"/>
                <w:szCs w:val="20"/>
                <w:lang w:bidi="ru-RU"/>
              </w:rPr>
            </w:pPr>
            <w:r w:rsidRPr="00515B7D">
              <w:rPr>
                <w:sz w:val="20"/>
                <w:szCs w:val="20"/>
                <w:lang w:bidi="ru-RU"/>
              </w:rPr>
              <w:t>Классные часы «Как я готов к школе»</w:t>
            </w:r>
          </w:p>
          <w:p w:rsidR="00515B7D" w:rsidRPr="00515B7D" w:rsidRDefault="00515B7D" w:rsidP="00515B7D">
            <w:pPr>
              <w:tabs>
                <w:tab w:val="left" w:pos="247"/>
              </w:tabs>
              <w:rPr>
                <w:rFonts w:eastAsia="Calibri"/>
                <w:sz w:val="20"/>
                <w:szCs w:val="20"/>
                <w:lang w:bidi="ru-RU"/>
              </w:rPr>
            </w:pPr>
            <w:r w:rsidRPr="00515B7D">
              <w:rPr>
                <w:rFonts w:eastAsia="Calibri"/>
                <w:sz w:val="20"/>
                <w:szCs w:val="20"/>
                <w:lang w:bidi="ru-RU"/>
              </w:rPr>
              <w:t>Рейд по проверке посещаемости, внешнего вида  и готовности к занятиям.</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941"/>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96"/>
              <w:rPr>
                <w:sz w:val="20"/>
                <w:szCs w:val="20"/>
                <w:lang w:bidi="ru-RU"/>
              </w:rPr>
            </w:pPr>
            <w:r w:rsidRPr="00515B7D">
              <w:rPr>
                <w:sz w:val="20"/>
                <w:szCs w:val="20"/>
                <w:lang w:bidi="ru-RU"/>
              </w:rPr>
              <w:t>Всероссийский урок безопасности школьников в сети Интернет:</w:t>
            </w:r>
          </w:p>
          <w:p w:rsidR="00515B7D" w:rsidRPr="00515B7D" w:rsidRDefault="00515B7D" w:rsidP="00515B7D">
            <w:pPr>
              <w:rPr>
                <w:sz w:val="20"/>
                <w:szCs w:val="20"/>
                <w:lang w:bidi="ru-RU"/>
              </w:rPr>
            </w:pPr>
            <w:r w:rsidRPr="00515B7D">
              <w:rPr>
                <w:sz w:val="20"/>
                <w:szCs w:val="20"/>
                <w:lang w:bidi="ru-RU"/>
              </w:rPr>
              <w:t xml:space="preserve">Урок – сказка «Сказка о золотых правилах </w:t>
            </w:r>
            <w:r w:rsidRPr="00515B7D">
              <w:rPr>
                <w:rFonts w:eastAsia="Calibri"/>
                <w:sz w:val="20"/>
                <w:szCs w:val="20"/>
                <w:lang w:bidi="ru-RU"/>
              </w:rPr>
              <w:t>безопасности в Интернет» (5-9 классы)</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796"/>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96"/>
              <w:rPr>
                <w:b/>
                <w:sz w:val="20"/>
                <w:szCs w:val="20"/>
                <w:lang w:bidi="ru-RU"/>
              </w:rPr>
            </w:pPr>
            <w:r w:rsidRPr="00515B7D">
              <w:rPr>
                <w:rFonts w:eastAsia="Calibri"/>
                <w:sz w:val="20"/>
                <w:szCs w:val="20"/>
              </w:rPr>
              <w:t>Неделя толерантности</w:t>
            </w:r>
          </w:p>
        </w:tc>
        <w:tc>
          <w:tcPr>
            <w:tcW w:w="1134" w:type="dxa"/>
            <w:gridSpan w:val="3"/>
            <w:tcBorders>
              <w:top w:val="single" w:sz="4" w:space="0" w:color="000000"/>
              <w:left w:val="single" w:sz="4" w:space="0" w:color="000000"/>
              <w:bottom w:val="single" w:sz="4" w:space="0" w:color="auto"/>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ноябрь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256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Месяц правовых знаний</w:t>
            </w:r>
          </w:p>
          <w:p w:rsidR="00515B7D" w:rsidRPr="00515B7D" w:rsidRDefault="00515B7D" w:rsidP="00515B7D">
            <w:pPr>
              <w:rPr>
                <w:sz w:val="20"/>
                <w:szCs w:val="20"/>
                <w:lang w:bidi="ru-RU"/>
              </w:rPr>
            </w:pPr>
            <w:r w:rsidRPr="00515B7D">
              <w:rPr>
                <w:sz w:val="20"/>
                <w:szCs w:val="20"/>
                <w:lang w:bidi="ru-RU"/>
              </w:rPr>
              <w:t>Выставка в библиотеке «Правовая культура человека»</w:t>
            </w:r>
          </w:p>
          <w:p w:rsidR="00515B7D" w:rsidRPr="00515B7D" w:rsidRDefault="00515B7D" w:rsidP="00515B7D">
            <w:pPr>
              <w:rPr>
                <w:sz w:val="20"/>
                <w:szCs w:val="20"/>
                <w:lang w:bidi="ru-RU"/>
              </w:rPr>
            </w:pPr>
            <w:r w:rsidRPr="00515B7D">
              <w:rPr>
                <w:sz w:val="20"/>
                <w:szCs w:val="20"/>
                <w:lang w:bidi="ru-RU"/>
              </w:rPr>
              <w:t>Викторина «Твои права и обязанности»</w:t>
            </w:r>
          </w:p>
          <w:p w:rsidR="00515B7D" w:rsidRPr="00515B7D" w:rsidRDefault="00515B7D" w:rsidP="00515B7D">
            <w:pPr>
              <w:rPr>
                <w:sz w:val="20"/>
                <w:szCs w:val="20"/>
                <w:lang w:bidi="ru-RU"/>
              </w:rPr>
            </w:pPr>
            <w:r w:rsidRPr="00515B7D">
              <w:rPr>
                <w:sz w:val="20"/>
                <w:szCs w:val="20"/>
                <w:lang w:bidi="ru-RU"/>
              </w:rPr>
              <w:t>Викторина «На страже порядка»</w:t>
            </w:r>
          </w:p>
          <w:p w:rsidR="00515B7D" w:rsidRPr="00515B7D" w:rsidRDefault="00515B7D" w:rsidP="00515B7D">
            <w:pPr>
              <w:rPr>
                <w:sz w:val="20"/>
                <w:szCs w:val="20"/>
                <w:lang w:bidi="ru-RU"/>
              </w:rPr>
            </w:pPr>
            <w:r w:rsidRPr="00515B7D">
              <w:rPr>
                <w:sz w:val="20"/>
                <w:szCs w:val="20"/>
                <w:lang w:bidi="ru-RU"/>
              </w:rPr>
              <w:t>Дискуссия «Тревожная кнопка»</w:t>
            </w:r>
          </w:p>
          <w:p w:rsidR="00515B7D" w:rsidRPr="00515B7D" w:rsidRDefault="00515B7D" w:rsidP="00515B7D">
            <w:pPr>
              <w:rPr>
                <w:sz w:val="20"/>
                <w:szCs w:val="20"/>
                <w:lang w:bidi="ru-RU"/>
              </w:rPr>
            </w:pPr>
            <w:r w:rsidRPr="00515B7D">
              <w:rPr>
                <w:sz w:val="20"/>
                <w:szCs w:val="20"/>
                <w:lang w:bidi="ru-RU"/>
              </w:rPr>
              <w:t>День прав человека. «Уроки правовой грамотности»</w:t>
            </w:r>
          </w:p>
          <w:p w:rsidR="00515B7D" w:rsidRPr="00515B7D" w:rsidRDefault="00515B7D" w:rsidP="00515B7D">
            <w:pPr>
              <w:rPr>
                <w:sz w:val="20"/>
                <w:szCs w:val="20"/>
                <w:lang w:bidi="ru-RU"/>
              </w:rPr>
            </w:pPr>
            <w:r w:rsidRPr="00515B7D">
              <w:rPr>
                <w:sz w:val="20"/>
                <w:szCs w:val="20"/>
                <w:lang w:bidi="ru-RU"/>
              </w:rPr>
              <w:t>Классный час «День Конституции Российской Федерации. Конституция – основной закон нашей жизни»</w:t>
            </w:r>
          </w:p>
          <w:p w:rsidR="00515B7D" w:rsidRPr="00515B7D" w:rsidRDefault="00515B7D" w:rsidP="00515B7D">
            <w:pPr>
              <w:rPr>
                <w:sz w:val="20"/>
                <w:szCs w:val="20"/>
                <w:lang w:bidi="ru-RU"/>
              </w:rPr>
            </w:pPr>
            <w:r w:rsidRPr="00515B7D">
              <w:rPr>
                <w:sz w:val="20"/>
                <w:szCs w:val="20"/>
                <w:lang w:bidi="ru-RU"/>
              </w:rPr>
              <w:t>Классный час «Международный день борьбы с коррупцией»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ноябрь -</w:t>
            </w:r>
          </w:p>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0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Международный день прав человека</w:t>
            </w:r>
          </w:p>
          <w:p w:rsidR="00515B7D" w:rsidRPr="00515B7D" w:rsidRDefault="00515B7D" w:rsidP="00515B7D">
            <w:pPr>
              <w:rPr>
                <w:sz w:val="20"/>
                <w:szCs w:val="20"/>
              </w:rPr>
            </w:pPr>
            <w:r w:rsidRPr="00515B7D">
              <w:rPr>
                <w:sz w:val="20"/>
                <w:szCs w:val="20"/>
              </w:rPr>
              <w:t>(10 декабря)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48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Конституции Российской</w:t>
            </w:r>
          </w:p>
          <w:p w:rsidR="00515B7D" w:rsidRPr="00515B7D" w:rsidRDefault="00515B7D" w:rsidP="00515B7D">
            <w:pPr>
              <w:rPr>
                <w:sz w:val="20"/>
                <w:szCs w:val="20"/>
              </w:rPr>
            </w:pPr>
            <w:r w:rsidRPr="00515B7D">
              <w:rPr>
                <w:sz w:val="20"/>
                <w:szCs w:val="20"/>
              </w:rPr>
              <w:t>Федерации (12 декабря)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83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Организация и проведение выставок :</w:t>
            </w:r>
          </w:p>
          <w:p w:rsidR="00515B7D" w:rsidRPr="00515B7D" w:rsidRDefault="00515B7D" w:rsidP="00091EB0">
            <w:pPr>
              <w:widowControl/>
              <w:numPr>
                <w:ilvl w:val="0"/>
                <w:numId w:val="222"/>
              </w:numPr>
              <w:autoSpaceDE/>
              <w:autoSpaceDN/>
              <w:contextualSpacing/>
              <w:rPr>
                <w:sz w:val="20"/>
                <w:szCs w:val="20"/>
              </w:rPr>
            </w:pPr>
            <w:r w:rsidRPr="00515B7D">
              <w:rPr>
                <w:sz w:val="20"/>
                <w:szCs w:val="20"/>
              </w:rPr>
              <w:t>Презентаций на тему «Мы разные – мы вместе!»;</w:t>
            </w:r>
          </w:p>
          <w:p w:rsidR="00515B7D" w:rsidRPr="00515B7D" w:rsidRDefault="00515B7D" w:rsidP="00091EB0">
            <w:pPr>
              <w:widowControl/>
              <w:numPr>
                <w:ilvl w:val="0"/>
                <w:numId w:val="222"/>
              </w:numPr>
              <w:autoSpaceDE/>
              <w:autoSpaceDN/>
              <w:contextualSpacing/>
              <w:rPr>
                <w:sz w:val="20"/>
                <w:szCs w:val="20"/>
              </w:rPr>
            </w:pPr>
            <w:r w:rsidRPr="00515B7D">
              <w:rPr>
                <w:sz w:val="20"/>
                <w:szCs w:val="20"/>
              </w:rPr>
              <w:t>Выставка поделок  «Волшебный мир бумаги».</w:t>
            </w:r>
          </w:p>
          <w:p w:rsidR="00515B7D" w:rsidRPr="00515B7D" w:rsidRDefault="00515B7D" w:rsidP="00515B7D">
            <w:pPr>
              <w:rPr>
                <w:sz w:val="20"/>
                <w:szCs w:val="20"/>
                <w:lang w:bidi="ru-RU"/>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ноябрь</w:t>
            </w:r>
          </w:p>
          <w:p w:rsidR="00515B7D" w:rsidRPr="00515B7D" w:rsidRDefault="00515B7D" w:rsidP="00515B7D">
            <w:pPr>
              <w:tabs>
                <w:tab w:val="left" w:pos="3390"/>
              </w:tabs>
              <w:jc w:val="center"/>
              <w:rPr>
                <w:sz w:val="20"/>
                <w:szCs w:val="20"/>
              </w:rPr>
            </w:pPr>
            <w:r w:rsidRPr="00515B7D">
              <w:rPr>
                <w:sz w:val="20"/>
                <w:szCs w:val="20"/>
              </w:rPr>
              <w:t>февраль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 xml:space="preserve"> Классные руководители</w:t>
            </w:r>
          </w:p>
        </w:tc>
      </w:tr>
      <w:tr w:rsidR="00515B7D" w:rsidRPr="00515B7D" w:rsidTr="00E93081">
        <w:trPr>
          <w:gridAfter w:val="2"/>
          <w:wAfter w:w="34" w:type="dxa"/>
          <w:trHeight w:val="168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9" w:right="313"/>
              <w:rPr>
                <w:sz w:val="20"/>
                <w:szCs w:val="20"/>
                <w:lang w:bidi="ru-RU"/>
              </w:rPr>
            </w:pPr>
            <w:r w:rsidRPr="00515B7D">
              <w:rPr>
                <w:sz w:val="20"/>
                <w:szCs w:val="20"/>
                <w:lang w:bidi="ru-RU"/>
              </w:rPr>
              <w:t>Неделя безопасного интернета «Безопасность в глобальной сети»</w:t>
            </w:r>
          </w:p>
          <w:p w:rsidR="00515B7D" w:rsidRPr="00515B7D" w:rsidRDefault="00515B7D" w:rsidP="00515B7D">
            <w:pPr>
              <w:ind w:left="109"/>
              <w:rPr>
                <w:sz w:val="20"/>
                <w:szCs w:val="20"/>
                <w:lang w:bidi="ru-RU"/>
              </w:rPr>
            </w:pPr>
            <w:r w:rsidRPr="00515B7D">
              <w:rPr>
                <w:sz w:val="20"/>
                <w:szCs w:val="20"/>
                <w:lang w:bidi="ru-RU"/>
              </w:rPr>
              <w:t xml:space="preserve">Профилактическая беседа - диалог с учащимися «Безопасность в интернете» </w:t>
            </w:r>
          </w:p>
          <w:p w:rsidR="00515B7D" w:rsidRPr="00515B7D" w:rsidRDefault="00515B7D" w:rsidP="00515B7D">
            <w:pPr>
              <w:ind w:left="109"/>
              <w:rPr>
                <w:sz w:val="20"/>
                <w:szCs w:val="20"/>
                <w:lang w:bidi="ru-RU"/>
              </w:rPr>
            </w:pPr>
            <w:r w:rsidRPr="00515B7D">
              <w:rPr>
                <w:sz w:val="20"/>
                <w:szCs w:val="20"/>
                <w:lang w:bidi="ru-RU"/>
              </w:rPr>
              <w:t>Профилактическая беседа «Административная и уголовная ответственность»</w:t>
            </w:r>
          </w:p>
          <w:p w:rsidR="00515B7D" w:rsidRPr="00515B7D" w:rsidRDefault="00515B7D" w:rsidP="00515B7D">
            <w:pPr>
              <w:ind w:left="109"/>
              <w:rPr>
                <w:sz w:val="20"/>
                <w:szCs w:val="20"/>
                <w:lang w:bidi="ru-RU"/>
              </w:rPr>
            </w:pPr>
            <w:r w:rsidRPr="00515B7D">
              <w:rPr>
                <w:sz w:val="20"/>
                <w:szCs w:val="20"/>
                <w:lang w:bidi="ru-RU"/>
              </w:rPr>
              <w:t>Тематический урок «Интернет – друг или враг?»</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февраль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117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lang w:bidi="ru-RU"/>
              </w:rPr>
              <w:t>Декада ЗОЖ</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апрель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jc w:val="center"/>
              <w:rPr>
                <w:sz w:val="20"/>
                <w:szCs w:val="20"/>
              </w:rPr>
            </w:pPr>
            <w:r w:rsidRPr="00515B7D">
              <w:rPr>
                <w:sz w:val="20"/>
                <w:szCs w:val="20"/>
              </w:rPr>
              <w:t>Учителя физической культуры</w:t>
            </w:r>
          </w:p>
        </w:tc>
      </w:tr>
      <w:tr w:rsidR="00515B7D" w:rsidRPr="00515B7D" w:rsidTr="00515B7D">
        <w:trPr>
          <w:gridAfter w:val="2"/>
          <w:wAfter w:w="34" w:type="dxa"/>
          <w:trHeight w:val="53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7" w:right="19"/>
              <w:rPr>
                <w:sz w:val="20"/>
                <w:szCs w:val="20"/>
                <w:lang w:bidi="ru-RU"/>
              </w:rPr>
            </w:pPr>
            <w:r w:rsidRPr="00515B7D">
              <w:rPr>
                <w:sz w:val="20"/>
                <w:szCs w:val="20"/>
                <w:lang w:bidi="ru-RU"/>
              </w:rPr>
              <w:t>Месячник медиации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апрель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7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7" w:right="17"/>
              <w:rPr>
                <w:sz w:val="20"/>
                <w:szCs w:val="20"/>
                <w:lang w:bidi="ru-RU"/>
              </w:rPr>
            </w:pPr>
            <w:r w:rsidRPr="00515B7D">
              <w:rPr>
                <w:sz w:val="20"/>
                <w:szCs w:val="20"/>
                <w:lang w:bidi="ru-RU"/>
              </w:rPr>
              <w:t>Единый день детского телефона</w:t>
            </w:r>
          </w:p>
          <w:p w:rsidR="00515B7D" w:rsidRPr="00515B7D" w:rsidRDefault="00515B7D" w:rsidP="00515B7D">
            <w:pPr>
              <w:ind w:left="27" w:right="19"/>
              <w:rPr>
                <w:sz w:val="20"/>
                <w:szCs w:val="20"/>
                <w:lang w:bidi="ru-RU"/>
              </w:rPr>
            </w:pPr>
            <w:r w:rsidRPr="00515B7D">
              <w:rPr>
                <w:sz w:val="20"/>
                <w:szCs w:val="20"/>
                <w:lang w:bidi="ru-RU"/>
              </w:rPr>
              <w:t>доверия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84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Акция «Внимание дети!»</w:t>
            </w:r>
          </w:p>
          <w:p w:rsidR="00515B7D" w:rsidRPr="00515B7D" w:rsidRDefault="00515B7D" w:rsidP="00515B7D">
            <w:pPr>
              <w:ind w:left="26" w:right="19"/>
              <w:rPr>
                <w:sz w:val="20"/>
                <w:szCs w:val="20"/>
                <w:lang w:bidi="ru-RU"/>
              </w:rPr>
            </w:pPr>
            <w:r w:rsidRPr="00515B7D">
              <w:rPr>
                <w:sz w:val="20"/>
                <w:szCs w:val="20"/>
                <w:lang w:bidi="ru-RU"/>
              </w:rPr>
              <w:t>Единый день детской дорожной безопасности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136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Поддержка неполных, многодетных и малообеспеченных семей:</w:t>
            </w:r>
          </w:p>
          <w:p w:rsidR="00515B7D" w:rsidRPr="00515B7D" w:rsidRDefault="00515B7D" w:rsidP="00091EB0">
            <w:pPr>
              <w:widowControl/>
              <w:numPr>
                <w:ilvl w:val="0"/>
                <w:numId w:val="226"/>
              </w:numPr>
              <w:autoSpaceDE/>
              <w:autoSpaceDN/>
              <w:ind w:left="426"/>
              <w:contextualSpacing/>
              <w:rPr>
                <w:sz w:val="20"/>
                <w:szCs w:val="20"/>
              </w:rPr>
            </w:pPr>
            <w:r w:rsidRPr="00515B7D">
              <w:rPr>
                <w:sz w:val="20"/>
                <w:szCs w:val="20"/>
              </w:rPr>
              <w:t>Психологические консультации по вопросам семьи, воспитания детей, помощи в трудных жизненных ситуациях</w:t>
            </w:r>
          </w:p>
          <w:p w:rsidR="00515B7D" w:rsidRPr="00515B7D" w:rsidRDefault="00515B7D" w:rsidP="00091EB0">
            <w:pPr>
              <w:widowControl/>
              <w:numPr>
                <w:ilvl w:val="0"/>
                <w:numId w:val="226"/>
              </w:numPr>
              <w:autoSpaceDE/>
              <w:autoSpaceDN/>
              <w:ind w:left="426"/>
              <w:contextualSpacing/>
              <w:rPr>
                <w:sz w:val="20"/>
                <w:szCs w:val="20"/>
              </w:rPr>
            </w:pPr>
            <w:r w:rsidRPr="00515B7D">
              <w:rPr>
                <w:sz w:val="20"/>
                <w:szCs w:val="20"/>
              </w:rPr>
              <w:t>Организация отдыха детей в дни школьных каникул</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87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Участие в мероприятиях  профилактической направленности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Психолого-педагогическое направление:</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Организация школьной прикладной психодиагностики для определения путей и форм оказания помощи детям, испытывающим трудности в обучении и общении</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Выбор средств и форм психологического сопровождения школьников</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Психокоррекционная и развивающая работа со школьниками</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Консультирование и просвещение учащихся, педагогов и родителей</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Работа с одарёнными детьми по методике Лейтеса и Бабаевой</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 xml:space="preserve">Организация развивающих игр, тренингов, индивидуальных занятий </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Педагог-психолог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182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Медико-социальное направление:</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Организация профилактических бесед с учащимися о формировании здорового образа жизни</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Беседы о привычках, полезных и вредных</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Беседы о режиме дня школьника</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Беседы и внеклассные мероприятия, посвящённые организации здорового питания школьников</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 xml:space="preserve">Выпуск стенной газеты «Здоровье - это здорово!» </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Профилактические мероприятия, направленные на предупреждение девиантного поведения подростков</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Выявление учащихся, склонных к противоправному поведению, и коррекция дальнейшего поведения</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Организация Совета по профилактике правонарушений несовершеннолетних.</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 xml:space="preserve"> Ведение внутришкольного учета учащихся, склонных к девиантному поведению, коррекционные мероприятия по предотвращению правонарушений</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Выявление неблагополучных семей и контроль за процессом внутрисемейного воспитания</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Проведение бесед с родителями и учащимися по правовым вопросам</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Педагог-психолог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96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План работы Совета профилактики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Педагог-психолог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69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План по антитеррористическому просвещению</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 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68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План по патриотическому воспитанию</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 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 Педагог-организатор ОБЖ</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00"/>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Модуль  «Экскурсии, экспедиции, походы»</w:t>
            </w:r>
          </w:p>
        </w:tc>
      </w:tr>
      <w:tr w:rsidR="00515B7D" w:rsidRPr="00515B7D" w:rsidTr="00E93081">
        <w:trPr>
          <w:gridAfter w:val="2"/>
          <w:wAfter w:w="34" w:type="dxa"/>
          <w:trHeight w:val="42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jc w:val="center"/>
              <w:rPr>
                <w:sz w:val="20"/>
                <w:szCs w:val="20"/>
              </w:rPr>
            </w:pPr>
            <w:r w:rsidRPr="00515B7D">
              <w:rPr>
                <w:b/>
                <w:sz w:val="20"/>
                <w:szCs w:val="20"/>
              </w:rPr>
              <w:t xml:space="preserve">Дела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rPr>
                <w:sz w:val="20"/>
                <w:szCs w:val="20"/>
              </w:rPr>
            </w:pPr>
            <w:r w:rsidRPr="00515B7D">
              <w:rPr>
                <w:b/>
                <w:sz w:val="20"/>
                <w:szCs w:val="20"/>
              </w:rPr>
              <w:t xml:space="preserve">Классы </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hanging="8"/>
              <w:jc w:val="center"/>
              <w:rPr>
                <w:sz w:val="20"/>
                <w:szCs w:val="20"/>
              </w:rPr>
            </w:pPr>
            <w:r w:rsidRPr="00515B7D">
              <w:rPr>
                <w:b/>
                <w:sz w:val="20"/>
                <w:szCs w:val="20"/>
              </w:rPr>
              <w:t xml:space="preserve">Время проведения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jc w:val="center"/>
              <w:rPr>
                <w:sz w:val="20"/>
                <w:szCs w:val="20"/>
              </w:rPr>
            </w:pPr>
            <w:r w:rsidRPr="00515B7D">
              <w:rPr>
                <w:b/>
                <w:sz w:val="20"/>
                <w:szCs w:val="20"/>
              </w:rPr>
              <w:t xml:space="preserve">Ответственные </w:t>
            </w:r>
          </w:p>
        </w:tc>
      </w:tr>
      <w:tr w:rsidR="00515B7D" w:rsidRPr="00515B7D" w:rsidTr="00E93081">
        <w:trPr>
          <w:gridAfter w:val="2"/>
          <w:wAfter w:w="34" w:type="dxa"/>
          <w:trHeight w:val="79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rFonts w:eastAsia="Calibri"/>
                <w:sz w:val="20"/>
                <w:szCs w:val="20"/>
              </w:rPr>
              <w:t>Организация экскурсий и классных часов краеведческой тематики</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 xml:space="preserve">В течение учебного года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Заместители директора по УВР,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2"/>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 xml:space="preserve">Посещение театров  и выставок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jc w:val="center"/>
              <w:rPr>
                <w:sz w:val="20"/>
                <w:szCs w:val="20"/>
              </w:rPr>
            </w:pPr>
            <w:r w:rsidRPr="00515B7D">
              <w:rPr>
                <w:sz w:val="20"/>
                <w:szCs w:val="20"/>
              </w:rPr>
              <w:t xml:space="preserve">5-9 </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По плану</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87"/>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38"/>
              <w:rPr>
                <w:sz w:val="20"/>
                <w:szCs w:val="20"/>
              </w:rPr>
            </w:pPr>
            <w:r w:rsidRPr="00515B7D">
              <w:rPr>
                <w:sz w:val="20"/>
                <w:szCs w:val="20"/>
              </w:rPr>
              <w:t>Экскурсии в музеи, знакомства с достопримечательностей города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По плану</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25"/>
        </w:trPr>
        <w:tc>
          <w:tcPr>
            <w:tcW w:w="10318" w:type="dxa"/>
            <w:gridSpan w:val="13"/>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b/>
                <w:sz w:val="20"/>
                <w:szCs w:val="20"/>
              </w:rPr>
            </w:pPr>
            <w:r w:rsidRPr="00515B7D">
              <w:rPr>
                <w:b/>
                <w:sz w:val="20"/>
                <w:szCs w:val="20"/>
              </w:rPr>
              <w:t>Модуль  «Школьные медиа»</w:t>
            </w:r>
          </w:p>
        </w:tc>
      </w:tr>
      <w:tr w:rsidR="00515B7D" w:rsidRPr="00515B7D" w:rsidTr="00515B7D">
        <w:trPr>
          <w:gridAfter w:val="2"/>
          <w:wAfter w:w="34" w:type="dxa"/>
          <w:trHeight w:val="629"/>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jc w:val="center"/>
              <w:rPr>
                <w:sz w:val="20"/>
                <w:szCs w:val="20"/>
              </w:rPr>
            </w:pPr>
            <w:r w:rsidRPr="00515B7D">
              <w:rPr>
                <w:b/>
                <w:sz w:val="20"/>
                <w:szCs w:val="20"/>
              </w:rPr>
              <w:t xml:space="preserve">Дела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rPr>
                <w:sz w:val="20"/>
                <w:szCs w:val="20"/>
              </w:rPr>
            </w:pPr>
            <w:r w:rsidRPr="00515B7D">
              <w:rPr>
                <w:b/>
                <w:sz w:val="20"/>
                <w:szCs w:val="20"/>
              </w:rPr>
              <w:t xml:space="preserve">Классы </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hanging="8"/>
              <w:jc w:val="center"/>
              <w:rPr>
                <w:sz w:val="20"/>
                <w:szCs w:val="20"/>
              </w:rPr>
            </w:pPr>
            <w:r w:rsidRPr="00515B7D">
              <w:rPr>
                <w:b/>
                <w:sz w:val="20"/>
                <w:szCs w:val="20"/>
              </w:rPr>
              <w:t xml:space="preserve">Время проведения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jc w:val="center"/>
              <w:rPr>
                <w:sz w:val="20"/>
                <w:szCs w:val="20"/>
              </w:rPr>
            </w:pPr>
            <w:r w:rsidRPr="00515B7D">
              <w:rPr>
                <w:b/>
                <w:sz w:val="20"/>
                <w:szCs w:val="20"/>
              </w:rPr>
              <w:t xml:space="preserve">Ответственные </w:t>
            </w:r>
          </w:p>
        </w:tc>
      </w:tr>
      <w:tr w:rsidR="00515B7D" w:rsidRPr="00515B7D" w:rsidTr="00E93081">
        <w:trPr>
          <w:gridAfter w:val="2"/>
          <w:wAfter w:w="34" w:type="dxa"/>
          <w:trHeight w:val="69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Выпуск стенгазет  в классах</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в течение 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67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Выпуск  тематических стенгазет, посвященных знаменательным датам и значимым событиям школы.</w:t>
            </w:r>
          </w:p>
          <w:p w:rsidR="00515B7D" w:rsidRPr="00515B7D" w:rsidRDefault="00515B7D" w:rsidP="00515B7D">
            <w:pPr>
              <w:ind w:left="108"/>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 xml:space="preserve">5-9 </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в течение 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22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Общешкольная газета для учеников и родителей «Школьный вестник»</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Один раз в месяц</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редколлегия газеты</w:t>
            </w:r>
          </w:p>
        </w:tc>
      </w:tr>
      <w:tr w:rsidR="00515B7D" w:rsidRPr="00515B7D" w:rsidTr="00515B7D">
        <w:trPr>
          <w:gridAfter w:val="2"/>
          <w:wAfter w:w="34" w:type="dxa"/>
          <w:trHeight w:val="85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Собрание команды школьной газеты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1 неделя каждого месяца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редколлегия газеты</w:t>
            </w:r>
          </w:p>
        </w:tc>
      </w:tr>
      <w:tr w:rsidR="00515B7D" w:rsidRPr="00515B7D" w:rsidTr="00515B7D">
        <w:trPr>
          <w:gridAfter w:val="2"/>
          <w:wAfter w:w="34" w:type="dxa"/>
          <w:trHeight w:val="268"/>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Модуль «Самоуправление»</w:t>
            </w:r>
          </w:p>
        </w:tc>
      </w:tr>
      <w:tr w:rsidR="00515B7D" w:rsidRPr="00515B7D" w:rsidTr="00515B7D">
        <w:trPr>
          <w:gridAfter w:val="2"/>
          <w:wAfter w:w="34" w:type="dxa"/>
          <w:trHeight w:val="359"/>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В течение года</w:t>
            </w:r>
          </w:p>
        </w:tc>
      </w:tr>
      <w:tr w:rsidR="00515B7D" w:rsidRPr="00515B7D" w:rsidTr="00515B7D">
        <w:trPr>
          <w:gridAfter w:val="2"/>
          <w:wAfter w:w="34" w:type="dxa"/>
          <w:trHeight w:val="1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Организация самоуправления в классах, школе. Комплектование в классах групп, ответственных за дежурство по школе.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2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1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Выбор актива в классах. Оформление классных уголков. Рейд по проверке соблюдения Положения о школьной форме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1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253"/>
              </w:tabs>
              <w:rPr>
                <w:sz w:val="20"/>
                <w:szCs w:val="20"/>
              </w:rPr>
            </w:pPr>
            <w:r w:rsidRPr="00515B7D">
              <w:rPr>
                <w:sz w:val="20"/>
                <w:szCs w:val="20"/>
              </w:rPr>
              <w:tab/>
              <w:t xml:space="preserve"> Зам директора по ВР классные руководители</w:t>
            </w:r>
          </w:p>
        </w:tc>
      </w:tr>
      <w:tr w:rsidR="00515B7D" w:rsidRPr="00515B7D" w:rsidTr="00E93081">
        <w:trPr>
          <w:gridAfter w:val="2"/>
          <w:wAfter w:w="34" w:type="dxa"/>
          <w:trHeight w:val="182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num" w:pos="1440"/>
              </w:tabs>
              <w:rPr>
                <w:sz w:val="20"/>
                <w:szCs w:val="20"/>
              </w:rPr>
            </w:pPr>
            <w:r w:rsidRPr="00515B7D">
              <w:rPr>
                <w:sz w:val="20"/>
                <w:szCs w:val="20"/>
              </w:rPr>
              <w:t>Конкурс «Самый здоровый класс»:</w:t>
            </w:r>
          </w:p>
          <w:p w:rsidR="00515B7D" w:rsidRPr="00515B7D" w:rsidRDefault="00515B7D" w:rsidP="00091EB0">
            <w:pPr>
              <w:widowControl/>
              <w:numPr>
                <w:ilvl w:val="0"/>
                <w:numId w:val="230"/>
              </w:numPr>
              <w:autoSpaceDE/>
              <w:autoSpaceDN/>
              <w:rPr>
                <w:sz w:val="20"/>
                <w:szCs w:val="20"/>
              </w:rPr>
            </w:pPr>
            <w:r w:rsidRPr="00515B7D">
              <w:rPr>
                <w:sz w:val="20"/>
                <w:szCs w:val="20"/>
              </w:rPr>
              <w:t>проверка посещаемости уроков;</w:t>
            </w:r>
          </w:p>
          <w:p w:rsidR="00515B7D" w:rsidRPr="00515B7D" w:rsidRDefault="00515B7D" w:rsidP="00091EB0">
            <w:pPr>
              <w:widowControl/>
              <w:numPr>
                <w:ilvl w:val="0"/>
                <w:numId w:val="230"/>
              </w:numPr>
              <w:autoSpaceDE/>
              <w:autoSpaceDN/>
              <w:rPr>
                <w:sz w:val="20"/>
                <w:szCs w:val="20"/>
              </w:rPr>
            </w:pPr>
            <w:r w:rsidRPr="00515B7D">
              <w:rPr>
                <w:sz w:val="20"/>
                <w:szCs w:val="20"/>
              </w:rPr>
              <w:t>информация о заболеваемости учащихся в классах;</w:t>
            </w:r>
          </w:p>
          <w:p w:rsidR="00515B7D" w:rsidRPr="00515B7D" w:rsidRDefault="00515B7D" w:rsidP="00091EB0">
            <w:pPr>
              <w:widowControl/>
              <w:numPr>
                <w:ilvl w:val="0"/>
                <w:numId w:val="230"/>
              </w:numPr>
              <w:autoSpaceDE/>
              <w:autoSpaceDN/>
              <w:rPr>
                <w:sz w:val="20"/>
                <w:szCs w:val="20"/>
              </w:rPr>
            </w:pPr>
            <w:r w:rsidRPr="00515B7D">
              <w:rPr>
                <w:sz w:val="20"/>
                <w:szCs w:val="20"/>
              </w:rPr>
              <w:t>количество учащихся «группы риска»;</w:t>
            </w:r>
          </w:p>
          <w:p w:rsidR="00515B7D" w:rsidRPr="00515B7D" w:rsidRDefault="00515B7D" w:rsidP="00091EB0">
            <w:pPr>
              <w:widowControl/>
              <w:numPr>
                <w:ilvl w:val="0"/>
                <w:numId w:val="230"/>
              </w:numPr>
              <w:autoSpaceDE/>
              <w:autoSpaceDN/>
              <w:rPr>
                <w:sz w:val="20"/>
                <w:szCs w:val="20"/>
              </w:rPr>
            </w:pPr>
            <w:r w:rsidRPr="00515B7D">
              <w:rPr>
                <w:sz w:val="20"/>
                <w:szCs w:val="20"/>
              </w:rPr>
              <w:t>посещаемость спортивных кружков и секций;</w:t>
            </w:r>
          </w:p>
          <w:p w:rsidR="00515B7D" w:rsidRPr="00515B7D" w:rsidRDefault="00515B7D" w:rsidP="00091EB0">
            <w:pPr>
              <w:widowControl/>
              <w:numPr>
                <w:ilvl w:val="0"/>
                <w:numId w:val="230"/>
              </w:numPr>
              <w:autoSpaceDE/>
              <w:autoSpaceDN/>
              <w:rPr>
                <w:sz w:val="20"/>
                <w:szCs w:val="20"/>
              </w:rPr>
            </w:pPr>
            <w:r w:rsidRPr="00515B7D">
              <w:rPr>
                <w:sz w:val="20"/>
                <w:szCs w:val="20"/>
              </w:rPr>
              <w:t>проверка внешнего вида;</w:t>
            </w:r>
          </w:p>
          <w:p w:rsidR="00515B7D" w:rsidRPr="00515B7D" w:rsidRDefault="00515B7D" w:rsidP="00515B7D">
            <w:pPr>
              <w:ind w:left="108"/>
              <w:rPr>
                <w:sz w:val="20"/>
                <w:szCs w:val="20"/>
              </w:rPr>
            </w:pPr>
            <w:r w:rsidRPr="00515B7D">
              <w:rPr>
                <w:sz w:val="20"/>
                <w:szCs w:val="20"/>
              </w:rPr>
              <w:t>количество учащихся в классе.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 xml:space="preserve">  В течение года  </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57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Дежурство по классам, школе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1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Собрание актива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По графику</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0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pacing w:val="-2"/>
                <w:sz w:val="20"/>
                <w:szCs w:val="20"/>
              </w:rPr>
              <w:t xml:space="preserve">Рейд-смотр состояния кабинетов. Итоги по </w:t>
            </w:r>
            <w:r w:rsidRPr="00515B7D">
              <w:rPr>
                <w:spacing w:val="-3"/>
                <w:sz w:val="20"/>
                <w:szCs w:val="20"/>
              </w:rPr>
              <w:t>полугодиям.</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По графику</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73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pStyle w:val="af7"/>
              <w:rPr>
                <w:sz w:val="20"/>
                <w:szCs w:val="20"/>
              </w:rPr>
            </w:pPr>
            <w:r w:rsidRPr="00515B7D">
              <w:rPr>
                <w:sz w:val="20"/>
                <w:szCs w:val="20"/>
              </w:rPr>
              <w:t>Ежемесячный сбор и анализ информации  об учащихся, систематически пропускающих занятия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ab/>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до 30 числа каждого месяца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Соц. педагог.              Кл. руководители</w:t>
            </w:r>
          </w:p>
        </w:tc>
      </w:tr>
      <w:tr w:rsidR="00515B7D" w:rsidRPr="00515B7D" w:rsidTr="00515B7D">
        <w:trPr>
          <w:gridAfter w:val="2"/>
          <w:wAfter w:w="34" w:type="dxa"/>
          <w:trHeight w:val="483"/>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Модуль «Организация предметно-эстетической среды»</w:t>
            </w:r>
          </w:p>
        </w:tc>
      </w:tr>
      <w:tr w:rsidR="00515B7D" w:rsidRPr="00515B7D" w:rsidTr="00515B7D">
        <w:trPr>
          <w:gridAfter w:val="2"/>
          <w:wAfter w:w="34" w:type="dxa"/>
          <w:trHeight w:val="346"/>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В течение года</w:t>
            </w:r>
          </w:p>
        </w:tc>
      </w:tr>
      <w:tr w:rsidR="00515B7D" w:rsidRPr="00515B7D" w:rsidTr="00515B7D">
        <w:trPr>
          <w:gridAfter w:val="2"/>
          <w:wAfter w:w="34" w:type="dxa"/>
          <w:trHeight w:val="1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Общешкольный субботник «Дагестан без наркотиков»</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5-11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1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Распределение трудовых зон между классами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2-11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4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70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Трудовой субботник на территории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2-11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34"/>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p>
        </w:tc>
      </w:tr>
      <w:tr w:rsidR="00515B7D" w:rsidRPr="00515B7D" w:rsidTr="00515B7D">
        <w:trPr>
          <w:gridAfter w:val="2"/>
          <w:wAfter w:w="34" w:type="dxa"/>
          <w:trHeight w:val="104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num" w:pos="1440"/>
              </w:tabs>
              <w:rPr>
                <w:sz w:val="20"/>
                <w:szCs w:val="20"/>
              </w:rPr>
            </w:pPr>
            <w:r w:rsidRPr="00515B7D">
              <w:rPr>
                <w:sz w:val="20"/>
                <w:szCs w:val="20"/>
              </w:rPr>
              <w:t>Генеральная уборка школы перед каникулами: по спец. плану на закрепленных участках за классами.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2-11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Последняя неделя каждой четверти</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p w:rsidR="00515B7D" w:rsidRPr="00515B7D" w:rsidRDefault="00515B7D" w:rsidP="00515B7D">
            <w:pPr>
              <w:jc w:val="center"/>
              <w:rPr>
                <w:sz w:val="20"/>
                <w:szCs w:val="20"/>
              </w:rPr>
            </w:pPr>
            <w:r w:rsidRPr="00515B7D">
              <w:rPr>
                <w:sz w:val="20"/>
                <w:szCs w:val="20"/>
              </w:rPr>
              <w:t>Старшая вожатая</w:t>
            </w:r>
          </w:p>
          <w:p w:rsidR="00515B7D" w:rsidRPr="00515B7D" w:rsidRDefault="00515B7D" w:rsidP="00515B7D">
            <w:pPr>
              <w:jc w:val="center"/>
              <w:rPr>
                <w:sz w:val="20"/>
                <w:szCs w:val="20"/>
              </w:rPr>
            </w:pPr>
            <w:r w:rsidRPr="00515B7D">
              <w:rPr>
                <w:sz w:val="20"/>
                <w:szCs w:val="20"/>
              </w:rPr>
              <w:t>Педагог-психолог</w:t>
            </w:r>
          </w:p>
          <w:p w:rsidR="00515B7D" w:rsidRPr="00515B7D" w:rsidRDefault="00515B7D" w:rsidP="00515B7D">
            <w:pPr>
              <w:jc w:val="center"/>
              <w:rPr>
                <w:sz w:val="20"/>
                <w:szCs w:val="20"/>
              </w:rPr>
            </w:pPr>
            <w:r w:rsidRPr="00515B7D">
              <w:rPr>
                <w:sz w:val="20"/>
                <w:szCs w:val="20"/>
              </w:rPr>
              <w:t>Социальный педагог</w:t>
            </w:r>
          </w:p>
        </w:tc>
      </w:tr>
      <w:tr w:rsidR="00515B7D" w:rsidRPr="00515B7D" w:rsidTr="00515B7D">
        <w:trPr>
          <w:gridAfter w:val="2"/>
          <w:wAfter w:w="34" w:type="dxa"/>
          <w:trHeight w:val="28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num" w:pos="1440"/>
              </w:tabs>
              <w:rPr>
                <w:sz w:val="20"/>
                <w:szCs w:val="20"/>
              </w:rPr>
            </w:pPr>
            <w:r w:rsidRPr="00515B7D">
              <w:rPr>
                <w:sz w:val="20"/>
                <w:szCs w:val="20"/>
              </w:rPr>
              <w:t>Обследование  детей на дому.</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Педагог-психолог</w:t>
            </w:r>
          </w:p>
          <w:p w:rsidR="00515B7D" w:rsidRPr="00515B7D" w:rsidRDefault="00515B7D" w:rsidP="00515B7D">
            <w:pPr>
              <w:jc w:val="center"/>
              <w:rPr>
                <w:sz w:val="20"/>
                <w:szCs w:val="20"/>
              </w:rPr>
            </w:pPr>
            <w:r w:rsidRPr="00515B7D">
              <w:rPr>
                <w:sz w:val="20"/>
                <w:szCs w:val="20"/>
              </w:rPr>
              <w:t>Социальный педагог</w:t>
            </w:r>
          </w:p>
        </w:tc>
      </w:tr>
      <w:tr w:rsidR="00515B7D" w:rsidRPr="00515B7D" w:rsidTr="00515B7D">
        <w:trPr>
          <w:gridAfter w:val="2"/>
          <w:wAfter w:w="34" w:type="dxa"/>
          <w:trHeight w:val="26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Проведение субботников                  Работа на пришкольной территории:</w:t>
            </w:r>
          </w:p>
          <w:p w:rsidR="00515B7D" w:rsidRPr="00515B7D" w:rsidRDefault="00515B7D" w:rsidP="00515B7D">
            <w:pPr>
              <w:rPr>
                <w:sz w:val="20"/>
                <w:szCs w:val="20"/>
              </w:rPr>
            </w:pPr>
            <w:r w:rsidRPr="00515B7D">
              <w:rPr>
                <w:sz w:val="20"/>
                <w:szCs w:val="20"/>
              </w:rPr>
              <w:t>-перекопка клумб;</w:t>
            </w:r>
          </w:p>
          <w:p w:rsidR="00515B7D" w:rsidRPr="00515B7D" w:rsidRDefault="00515B7D" w:rsidP="00515B7D">
            <w:pPr>
              <w:rPr>
                <w:sz w:val="20"/>
                <w:szCs w:val="20"/>
              </w:rPr>
            </w:pPr>
            <w:r w:rsidRPr="00515B7D">
              <w:rPr>
                <w:sz w:val="20"/>
                <w:szCs w:val="20"/>
              </w:rPr>
              <w:t>-посадка и полив</w:t>
            </w:r>
          </w:p>
          <w:p w:rsidR="00515B7D" w:rsidRPr="00515B7D" w:rsidRDefault="00515B7D" w:rsidP="00515B7D">
            <w:pPr>
              <w:rPr>
                <w:sz w:val="20"/>
                <w:szCs w:val="20"/>
              </w:rPr>
            </w:pPr>
            <w:r w:rsidRPr="00515B7D">
              <w:rPr>
                <w:sz w:val="20"/>
                <w:szCs w:val="20"/>
              </w:rPr>
              <w:t>деревьев;</w:t>
            </w:r>
          </w:p>
          <w:p w:rsidR="00515B7D" w:rsidRPr="00515B7D" w:rsidRDefault="00515B7D" w:rsidP="00515B7D">
            <w:pPr>
              <w:rPr>
                <w:sz w:val="20"/>
                <w:szCs w:val="20"/>
              </w:rPr>
            </w:pPr>
            <w:r w:rsidRPr="00515B7D">
              <w:rPr>
                <w:sz w:val="20"/>
                <w:szCs w:val="20"/>
              </w:rPr>
              <w:t>-побелка деревьев и бордюров;</w:t>
            </w:r>
          </w:p>
          <w:p w:rsidR="00515B7D" w:rsidRPr="00515B7D" w:rsidRDefault="00515B7D" w:rsidP="00515B7D">
            <w:pPr>
              <w:rPr>
                <w:sz w:val="20"/>
                <w:szCs w:val="20"/>
              </w:rPr>
            </w:pPr>
            <w:r w:rsidRPr="00515B7D">
              <w:rPr>
                <w:sz w:val="20"/>
                <w:szCs w:val="20"/>
              </w:rPr>
              <w:t>-уборка мусора на закрепленных территориях.</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2-11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Зам. директора по ВР</w:t>
            </w:r>
          </w:p>
          <w:p w:rsidR="00515B7D" w:rsidRPr="00515B7D" w:rsidRDefault="00515B7D" w:rsidP="00515B7D">
            <w:pPr>
              <w:rPr>
                <w:sz w:val="20"/>
                <w:szCs w:val="20"/>
              </w:rPr>
            </w:pPr>
            <w:r w:rsidRPr="00515B7D">
              <w:rPr>
                <w:sz w:val="20"/>
                <w:szCs w:val="20"/>
              </w:rPr>
              <w:t xml:space="preserve">Кл. руководители  </w:t>
            </w:r>
          </w:p>
          <w:p w:rsidR="00515B7D" w:rsidRPr="00515B7D" w:rsidRDefault="00515B7D" w:rsidP="00515B7D">
            <w:pPr>
              <w:rPr>
                <w:sz w:val="20"/>
                <w:szCs w:val="20"/>
              </w:rPr>
            </w:pPr>
            <w:r w:rsidRPr="00515B7D">
              <w:rPr>
                <w:sz w:val="20"/>
                <w:szCs w:val="20"/>
              </w:rPr>
              <w:t>Ст.вожатая</w:t>
            </w:r>
          </w:p>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2"/>
          <w:wAfter w:w="34" w:type="dxa"/>
          <w:trHeight w:val="67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pStyle w:val="aff0"/>
              <w:spacing w:after="0"/>
              <w:rPr>
                <w:sz w:val="20"/>
                <w:szCs w:val="20"/>
                <w:lang w:val="ru-RU"/>
              </w:rPr>
            </w:pPr>
            <w:r w:rsidRPr="00515B7D">
              <w:rPr>
                <w:sz w:val="20"/>
                <w:szCs w:val="20"/>
                <w:lang w:val="ru-RU"/>
              </w:rPr>
              <w:t>Подвиг в камне и бронзе (трудовая вахта по благоустройству памятника)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До 7 мая</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5-11</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p w:rsidR="00515B7D" w:rsidRPr="00515B7D" w:rsidRDefault="00515B7D" w:rsidP="00515B7D">
            <w:pPr>
              <w:rPr>
                <w:sz w:val="20"/>
                <w:szCs w:val="20"/>
              </w:rPr>
            </w:pPr>
            <w:r w:rsidRPr="00515B7D">
              <w:rPr>
                <w:sz w:val="20"/>
                <w:szCs w:val="20"/>
              </w:rPr>
              <w:t>Зам директора по ВР</w:t>
            </w:r>
          </w:p>
        </w:tc>
      </w:tr>
      <w:tr w:rsidR="00515B7D" w:rsidRPr="00515B7D" w:rsidTr="00515B7D">
        <w:trPr>
          <w:gridAfter w:val="2"/>
          <w:wAfter w:w="34" w:type="dxa"/>
          <w:trHeight w:val="253"/>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b/>
                <w:sz w:val="20"/>
                <w:szCs w:val="20"/>
              </w:rPr>
              <w:t>Модуль «Школьный музей»</w:t>
            </w:r>
          </w:p>
        </w:tc>
      </w:tr>
      <w:tr w:rsidR="00515B7D" w:rsidRPr="00515B7D" w:rsidTr="00515B7D">
        <w:trPr>
          <w:gridAfter w:val="2"/>
          <w:wAfter w:w="34" w:type="dxa"/>
          <w:trHeight w:val="332"/>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В течение года</w:t>
            </w:r>
          </w:p>
        </w:tc>
      </w:tr>
      <w:tr w:rsidR="00515B7D" w:rsidRPr="00515B7D" w:rsidTr="00515B7D">
        <w:trPr>
          <w:trHeight w:val="43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Дела</w:t>
            </w:r>
          </w:p>
        </w:tc>
        <w:tc>
          <w:tcPr>
            <w:tcW w:w="116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rPr>
                <w:b/>
                <w:sz w:val="20"/>
                <w:szCs w:val="20"/>
              </w:rPr>
            </w:pPr>
            <w:r w:rsidRPr="00515B7D">
              <w:rPr>
                <w:b/>
                <w:sz w:val="20"/>
                <w:szCs w:val="20"/>
              </w:rPr>
              <w:t>классы</w:t>
            </w: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b/>
                <w:sz w:val="20"/>
                <w:szCs w:val="20"/>
              </w:rPr>
            </w:pPr>
            <w:r w:rsidRPr="00515B7D">
              <w:rPr>
                <w:b/>
                <w:sz w:val="20"/>
                <w:szCs w:val="20"/>
              </w:rPr>
              <w:t>Время проведения</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Ответственные</w:t>
            </w:r>
          </w:p>
        </w:tc>
      </w:tr>
      <w:tr w:rsidR="00515B7D" w:rsidRPr="00515B7D" w:rsidTr="00515B7D">
        <w:trPr>
          <w:gridAfter w:val="1"/>
          <w:wAfter w:w="11" w:type="dxa"/>
          <w:trHeight w:val="42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Участие в районных, городских,  республиканских и во всероссийских конкурсах, смотрах, акциях и т.д. в рамках патриотического воспитания.</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5-11</w:t>
            </w: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8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Систематизация музейных предметов по разделам</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постоянно</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1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Создание  архива музея в электронном виде.</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постоянно</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0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Работа с музейной документацией, оформление инвентарной книги.</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0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Запись воспоминаний выпускников, учителей прошлых лет, их родных, очевидцев событий, ветеранов труда и войны.</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3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Встречи с тружениками тыла, с родными участников ВОВ, запись воспоминаний.</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6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Сотрудничество с СМИ – печатание статей по материалам школьного музея. Освещение работы школы по патриотическому воспитанию в средствах массовой информации, сайтах интернета, в выпусках районных и республиканских газет.</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Сотрудничество со школьными музеями района.</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8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Подготовка гидов.</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6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Выпуск стендов</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5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Цикл тематических уроков музея  посвященных нравственно - патриотическому воспитанию учащихся.</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5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Пополнени</w:t>
            </w:r>
            <w:r w:rsidR="00E93081">
              <w:rPr>
                <w:sz w:val="20"/>
                <w:szCs w:val="20"/>
              </w:rPr>
              <w:t>е экспозиций школьного</w:t>
            </w:r>
            <w:r w:rsidRPr="00515B7D">
              <w:rPr>
                <w:sz w:val="20"/>
                <w:szCs w:val="20"/>
              </w:rPr>
              <w:t xml:space="preserve"> музея.</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bl>
    <w:p w:rsidR="00740574" w:rsidRDefault="00740574" w:rsidP="00B04578">
      <w:pPr>
        <w:shd w:val="clear" w:color="auto" w:fill="FFFFFF"/>
        <w:ind w:firstLine="284"/>
        <w:rPr>
          <w:bCs/>
          <w:color w:val="000000" w:themeColor="text1"/>
          <w:lang w:eastAsia="ru-RU"/>
        </w:rPr>
      </w:pPr>
    </w:p>
    <w:p w:rsidR="0037083D" w:rsidRPr="00E309EE" w:rsidRDefault="00E309EE" w:rsidP="00091EB0">
      <w:pPr>
        <w:pStyle w:val="110"/>
        <w:numPr>
          <w:ilvl w:val="1"/>
          <w:numId w:val="3"/>
        </w:numPr>
        <w:tabs>
          <w:tab w:val="left" w:pos="993"/>
          <w:tab w:val="left" w:pos="2522"/>
        </w:tabs>
        <w:ind w:left="0" w:firstLine="567"/>
        <w:rPr>
          <w:color w:val="000000" w:themeColor="text1"/>
          <w:sz w:val="22"/>
          <w:szCs w:val="22"/>
        </w:rPr>
      </w:pPr>
      <w:bookmarkStart w:id="367" w:name="_bookmark55"/>
      <w:bookmarkEnd w:id="367"/>
      <w:r w:rsidRPr="00E309EE">
        <w:rPr>
          <w:color w:val="000000" w:themeColor="text1"/>
          <w:sz w:val="22"/>
          <w:szCs w:val="22"/>
        </w:rPr>
        <w:t>П</w:t>
      </w:r>
      <w:r w:rsidR="00A72C86" w:rsidRPr="00E309EE">
        <w:rPr>
          <w:color w:val="000000" w:themeColor="text1"/>
          <w:sz w:val="22"/>
          <w:szCs w:val="22"/>
        </w:rPr>
        <w:t>лан</w:t>
      </w:r>
      <w:r w:rsidR="00A72C86" w:rsidRPr="00E309EE">
        <w:rPr>
          <w:color w:val="000000" w:themeColor="text1"/>
          <w:spacing w:val="-9"/>
          <w:sz w:val="22"/>
          <w:szCs w:val="22"/>
        </w:rPr>
        <w:t xml:space="preserve"> </w:t>
      </w:r>
      <w:r w:rsidR="00A72C86" w:rsidRPr="00E309EE">
        <w:rPr>
          <w:color w:val="000000" w:themeColor="text1"/>
          <w:sz w:val="22"/>
          <w:szCs w:val="22"/>
        </w:rPr>
        <w:t>внеурочной</w:t>
      </w:r>
      <w:r w:rsidR="00A72C86" w:rsidRPr="00E309EE">
        <w:rPr>
          <w:color w:val="000000" w:themeColor="text1"/>
          <w:spacing w:val="-9"/>
          <w:sz w:val="22"/>
          <w:szCs w:val="22"/>
        </w:rPr>
        <w:t xml:space="preserve"> </w:t>
      </w:r>
      <w:r w:rsidR="00A72C86" w:rsidRPr="00E309EE">
        <w:rPr>
          <w:color w:val="000000" w:themeColor="text1"/>
          <w:sz w:val="22"/>
          <w:szCs w:val="22"/>
        </w:rPr>
        <w:t>деятельности</w:t>
      </w:r>
    </w:p>
    <w:p w:rsidR="0037083D" w:rsidRPr="00E309EE" w:rsidRDefault="0037083D" w:rsidP="00E309EE">
      <w:pPr>
        <w:pStyle w:val="a4"/>
        <w:tabs>
          <w:tab w:val="left" w:pos="993"/>
        </w:tabs>
        <w:ind w:left="0" w:firstLine="567"/>
        <w:rPr>
          <w:b/>
          <w:color w:val="000000" w:themeColor="text1"/>
          <w:sz w:val="22"/>
          <w:szCs w:val="22"/>
        </w:rPr>
      </w:pPr>
    </w:p>
    <w:p w:rsidR="00E309EE" w:rsidRPr="00E309EE" w:rsidRDefault="00E309EE" w:rsidP="00E309EE">
      <w:pPr>
        <w:pStyle w:val="219"/>
        <w:tabs>
          <w:tab w:val="left" w:pos="993"/>
        </w:tabs>
        <w:spacing w:before="0" w:line="240" w:lineRule="auto"/>
        <w:ind w:firstLine="567"/>
        <w:jc w:val="both"/>
        <w:rPr>
          <w:rFonts w:ascii="Times New Roman" w:hAnsi="Times New Roman"/>
          <w:color w:val="000000" w:themeColor="text1"/>
          <w:sz w:val="22"/>
          <w:szCs w:val="22"/>
        </w:rPr>
      </w:pPr>
      <w:r w:rsidRPr="00E309EE">
        <w:rPr>
          <w:rFonts w:ascii="Times New Roman" w:hAnsi="Times New Roman"/>
          <w:color w:val="000000" w:themeColor="text1"/>
          <w:sz w:val="22"/>
          <w:szCs w:val="22"/>
        </w:rPr>
        <w:t>Формы организации внеурочной деятельности</w:t>
      </w:r>
    </w:p>
    <w:p w:rsidR="00E309EE" w:rsidRPr="00E309EE" w:rsidRDefault="00E309EE" w:rsidP="00091EB0">
      <w:pPr>
        <w:pStyle w:val="a6"/>
        <w:numPr>
          <w:ilvl w:val="0"/>
          <w:numId w:val="233"/>
        </w:numPr>
        <w:tabs>
          <w:tab w:val="left" w:pos="665"/>
          <w:tab w:val="left" w:pos="993"/>
        </w:tabs>
        <w:ind w:left="0" w:firstLine="567"/>
        <w:rPr>
          <w:b/>
          <w:color w:val="000000" w:themeColor="text1"/>
        </w:rPr>
      </w:pPr>
      <w:r w:rsidRPr="00E309EE">
        <w:rPr>
          <w:b/>
          <w:color w:val="000000" w:themeColor="text1"/>
        </w:rPr>
        <w:t>Спортивно-оздоровительное:</w:t>
      </w:r>
    </w:p>
    <w:p w:rsidR="00E309EE" w:rsidRPr="00E309EE" w:rsidRDefault="00E309EE" w:rsidP="00091EB0">
      <w:pPr>
        <w:pStyle w:val="a6"/>
        <w:numPr>
          <w:ilvl w:val="1"/>
          <w:numId w:val="233"/>
        </w:numPr>
        <w:tabs>
          <w:tab w:val="left" w:pos="993"/>
          <w:tab w:val="left" w:pos="1145"/>
        </w:tabs>
        <w:ind w:left="0" w:right="569" w:firstLine="567"/>
        <w:rPr>
          <w:color w:val="000000" w:themeColor="text1"/>
        </w:rPr>
      </w:pPr>
      <w:r w:rsidRPr="00E309EE">
        <w:rPr>
          <w:color w:val="000000" w:themeColor="text1"/>
        </w:rPr>
        <w:t>Организация походов, экскурсий, «Дней здоровья», подвижных игр, «Весёлых стартов», внутришкольных спортивныхсоревнований.</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Проведение бесед по охранездоровья.</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Применение на уроках  игровых моментов,физкультминуток.</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Участие в спортивныхсоревнованиях.</w:t>
      </w:r>
    </w:p>
    <w:p w:rsidR="00E309EE" w:rsidRPr="00E309EE" w:rsidRDefault="00E309EE" w:rsidP="00091EB0">
      <w:pPr>
        <w:pStyle w:val="219"/>
        <w:keepNext w:val="0"/>
        <w:keepLines w:val="0"/>
        <w:widowControl w:val="0"/>
        <w:numPr>
          <w:ilvl w:val="0"/>
          <w:numId w:val="233"/>
        </w:numPr>
        <w:tabs>
          <w:tab w:val="left" w:pos="665"/>
          <w:tab w:val="left" w:pos="993"/>
        </w:tabs>
        <w:autoSpaceDE w:val="0"/>
        <w:autoSpaceDN w:val="0"/>
        <w:spacing w:before="0" w:line="240" w:lineRule="auto"/>
        <w:ind w:left="0" w:firstLine="567"/>
        <w:jc w:val="both"/>
        <w:outlineLvl w:val="2"/>
        <w:rPr>
          <w:rFonts w:ascii="Times New Roman" w:hAnsi="Times New Roman"/>
          <w:color w:val="000000" w:themeColor="text1"/>
          <w:sz w:val="22"/>
          <w:szCs w:val="22"/>
        </w:rPr>
      </w:pPr>
      <w:r w:rsidRPr="00E309EE">
        <w:rPr>
          <w:rFonts w:ascii="Times New Roman" w:hAnsi="Times New Roman"/>
          <w:color w:val="000000" w:themeColor="text1"/>
          <w:sz w:val="22"/>
          <w:szCs w:val="22"/>
        </w:rPr>
        <w:t>Общекультурное:</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Беседы,экскурсии.</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Подготовка и участие вконкурсах.</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Сюжетно-ролевые игры,игры-путешествия</w:t>
      </w:r>
    </w:p>
    <w:p w:rsidR="00E309EE" w:rsidRPr="00E309EE" w:rsidRDefault="00E309EE" w:rsidP="00091EB0">
      <w:pPr>
        <w:pStyle w:val="219"/>
        <w:keepNext w:val="0"/>
        <w:keepLines w:val="0"/>
        <w:widowControl w:val="0"/>
        <w:numPr>
          <w:ilvl w:val="0"/>
          <w:numId w:val="233"/>
        </w:numPr>
        <w:tabs>
          <w:tab w:val="left" w:pos="665"/>
          <w:tab w:val="left" w:pos="993"/>
        </w:tabs>
        <w:autoSpaceDE w:val="0"/>
        <w:autoSpaceDN w:val="0"/>
        <w:spacing w:before="0" w:line="240" w:lineRule="auto"/>
        <w:ind w:left="0" w:firstLine="567"/>
        <w:jc w:val="both"/>
        <w:outlineLvl w:val="2"/>
        <w:rPr>
          <w:rFonts w:ascii="Times New Roman" w:hAnsi="Times New Roman"/>
          <w:color w:val="000000" w:themeColor="text1"/>
          <w:sz w:val="22"/>
          <w:szCs w:val="22"/>
        </w:rPr>
      </w:pPr>
      <w:r w:rsidRPr="00E309EE">
        <w:rPr>
          <w:rFonts w:ascii="Times New Roman" w:hAnsi="Times New Roman"/>
          <w:color w:val="000000" w:themeColor="text1"/>
          <w:sz w:val="22"/>
          <w:szCs w:val="22"/>
        </w:rPr>
        <w:t>Духовно-нравственное:</w:t>
      </w:r>
    </w:p>
    <w:p w:rsidR="00E309EE" w:rsidRPr="00E309EE" w:rsidRDefault="00E309EE" w:rsidP="00091EB0">
      <w:pPr>
        <w:pStyle w:val="a6"/>
        <w:numPr>
          <w:ilvl w:val="1"/>
          <w:numId w:val="233"/>
        </w:numPr>
        <w:tabs>
          <w:tab w:val="left" w:pos="993"/>
          <w:tab w:val="left" w:pos="1145"/>
        </w:tabs>
        <w:ind w:left="0" w:right="572" w:firstLine="567"/>
        <w:rPr>
          <w:color w:val="000000" w:themeColor="text1"/>
        </w:rPr>
      </w:pPr>
      <w:r w:rsidRPr="00E309EE">
        <w:rPr>
          <w:color w:val="000000" w:themeColor="text1"/>
        </w:rPr>
        <w:t>Организация экскурсий, Дней театра и музея, выставок рисунков, поделок и творческих работ обучающихся;</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Проведение тематических классных часов, встреч,бесед;</w:t>
      </w:r>
    </w:p>
    <w:p w:rsidR="00E309EE" w:rsidRPr="00E309EE" w:rsidRDefault="00E309EE" w:rsidP="00091EB0">
      <w:pPr>
        <w:pStyle w:val="a6"/>
        <w:numPr>
          <w:ilvl w:val="1"/>
          <w:numId w:val="233"/>
        </w:numPr>
        <w:tabs>
          <w:tab w:val="left" w:pos="993"/>
          <w:tab w:val="left" w:pos="1145"/>
        </w:tabs>
        <w:ind w:left="0" w:right="567" w:firstLine="567"/>
        <w:rPr>
          <w:color w:val="000000" w:themeColor="text1"/>
        </w:rPr>
      </w:pPr>
      <w:r w:rsidRPr="00E309EE">
        <w:rPr>
          <w:color w:val="000000" w:themeColor="text1"/>
        </w:rPr>
        <w:t>Участие в конкурсах, выставках детского творчества гуманитарного цикла на уровне школы, города, РД</w:t>
      </w:r>
    </w:p>
    <w:p w:rsidR="00E309EE" w:rsidRPr="00E309EE" w:rsidRDefault="00E309EE" w:rsidP="00E309EE">
      <w:pPr>
        <w:pStyle w:val="219"/>
        <w:tabs>
          <w:tab w:val="left" w:pos="993"/>
        </w:tabs>
        <w:spacing w:before="0" w:line="240" w:lineRule="auto"/>
        <w:ind w:firstLine="567"/>
        <w:jc w:val="both"/>
        <w:rPr>
          <w:rFonts w:ascii="Times New Roman" w:hAnsi="Times New Roman"/>
          <w:color w:val="000000" w:themeColor="text1"/>
          <w:sz w:val="22"/>
          <w:szCs w:val="22"/>
        </w:rPr>
      </w:pPr>
      <w:r w:rsidRPr="00E309EE">
        <w:rPr>
          <w:rFonts w:ascii="Times New Roman" w:hAnsi="Times New Roman"/>
          <w:color w:val="000000" w:themeColor="text1"/>
          <w:sz w:val="22"/>
          <w:szCs w:val="22"/>
        </w:rPr>
        <w:t>4.Общеинтеллектуальное:</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Предметные</w:t>
      </w:r>
      <w:r>
        <w:rPr>
          <w:color w:val="000000" w:themeColor="text1"/>
        </w:rPr>
        <w:t xml:space="preserve"> </w:t>
      </w:r>
      <w:r w:rsidRPr="00E309EE">
        <w:rPr>
          <w:color w:val="000000" w:themeColor="text1"/>
        </w:rPr>
        <w:t>недели;</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Библиотечные</w:t>
      </w:r>
      <w:r>
        <w:rPr>
          <w:color w:val="000000" w:themeColor="text1"/>
        </w:rPr>
        <w:t xml:space="preserve"> </w:t>
      </w:r>
      <w:r w:rsidRPr="00E309EE">
        <w:rPr>
          <w:color w:val="000000" w:themeColor="text1"/>
        </w:rPr>
        <w:t>уроки;</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Конкурсы, экскурсии, олимпиады, конференции, деловые и ролевые игры и</w:t>
      </w:r>
      <w:r w:rsidR="00E3500E">
        <w:rPr>
          <w:color w:val="000000" w:themeColor="text1"/>
        </w:rPr>
        <w:t xml:space="preserve"> </w:t>
      </w:r>
      <w:r w:rsidRPr="00E309EE">
        <w:rPr>
          <w:color w:val="000000" w:themeColor="text1"/>
        </w:rPr>
        <w:t>др.</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Участие в поисково-исследовательских конференциях на уровне школы, города, РД</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Участие в</w:t>
      </w:r>
      <w:r>
        <w:rPr>
          <w:color w:val="000000" w:themeColor="text1"/>
        </w:rPr>
        <w:t xml:space="preserve"> </w:t>
      </w:r>
      <w:r w:rsidRPr="00E309EE">
        <w:rPr>
          <w:color w:val="000000" w:themeColor="text1"/>
        </w:rPr>
        <w:t>олимпиадах</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Разработка проектов к</w:t>
      </w:r>
      <w:r>
        <w:rPr>
          <w:color w:val="000000" w:themeColor="text1"/>
        </w:rPr>
        <w:t xml:space="preserve"> </w:t>
      </w:r>
      <w:r w:rsidRPr="00E309EE">
        <w:rPr>
          <w:color w:val="000000" w:themeColor="text1"/>
        </w:rPr>
        <w:t>урокам.</w:t>
      </w:r>
    </w:p>
    <w:p w:rsidR="00E309EE" w:rsidRPr="00E309EE" w:rsidRDefault="00E309EE" w:rsidP="00E309EE">
      <w:pPr>
        <w:pStyle w:val="219"/>
        <w:tabs>
          <w:tab w:val="left" w:pos="993"/>
        </w:tabs>
        <w:spacing w:before="0" w:line="240" w:lineRule="auto"/>
        <w:ind w:firstLine="567"/>
        <w:jc w:val="both"/>
        <w:rPr>
          <w:rFonts w:ascii="Times New Roman" w:hAnsi="Times New Roman"/>
          <w:color w:val="000000" w:themeColor="text1"/>
          <w:sz w:val="22"/>
          <w:szCs w:val="22"/>
        </w:rPr>
      </w:pPr>
      <w:r w:rsidRPr="00E309EE">
        <w:rPr>
          <w:rFonts w:ascii="Times New Roman" w:hAnsi="Times New Roman"/>
          <w:color w:val="000000" w:themeColor="text1"/>
          <w:sz w:val="22"/>
          <w:szCs w:val="22"/>
        </w:rPr>
        <w:t>5.Социальное:</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Беседы, экскурсии, целевые прогулки, ролевые игры, наблюдения,опыты.</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Практикумы, конкурсы, сюжетно- ролевая игра, игра-путешествие.</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Участие в творческих конкурсах, в</w:t>
      </w:r>
      <w:r>
        <w:rPr>
          <w:color w:val="000000" w:themeColor="text1"/>
        </w:rPr>
        <w:t xml:space="preserve"> </w:t>
      </w:r>
      <w:r w:rsidRPr="00E309EE">
        <w:rPr>
          <w:color w:val="000000" w:themeColor="text1"/>
        </w:rPr>
        <w:t>акциях.</w:t>
      </w:r>
    </w:p>
    <w:p w:rsidR="00E309EE" w:rsidRPr="00E309EE" w:rsidRDefault="00E309EE" w:rsidP="00AA2F68">
      <w:pPr>
        <w:pStyle w:val="a4"/>
        <w:tabs>
          <w:tab w:val="left" w:pos="993"/>
        </w:tabs>
        <w:ind w:left="0" w:right="3" w:firstLine="567"/>
        <w:rPr>
          <w:color w:val="000000" w:themeColor="text1"/>
          <w:sz w:val="22"/>
          <w:szCs w:val="22"/>
        </w:rPr>
      </w:pPr>
      <w:r w:rsidRPr="00E309EE">
        <w:rPr>
          <w:color w:val="000000" w:themeColor="text1"/>
          <w:sz w:val="22"/>
          <w:szCs w:val="22"/>
        </w:rPr>
        <w:t>Организация внеурочной деятельности обучающихся осуществляется учителями-предметниками, педагогом-психологом. 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E309EE" w:rsidRPr="00E309EE" w:rsidRDefault="00E309EE" w:rsidP="00091EB0">
      <w:pPr>
        <w:pStyle w:val="a6"/>
        <w:numPr>
          <w:ilvl w:val="0"/>
          <w:numId w:val="232"/>
        </w:numPr>
        <w:tabs>
          <w:tab w:val="left" w:pos="993"/>
        </w:tabs>
        <w:ind w:left="0" w:right="3" w:firstLine="567"/>
        <w:rPr>
          <w:color w:val="000000" w:themeColor="text1"/>
        </w:rPr>
      </w:pPr>
      <w:r w:rsidRPr="00E309EE">
        <w:rPr>
          <w:color w:val="000000" w:themeColor="text1"/>
        </w:rPr>
        <w:t>Комплексные образовательные программы предполагают последовательный переход от воспитательных результатов нижнего уровня к результатам высшего уровня в различных видах внеурочной</w:t>
      </w:r>
      <w:r>
        <w:rPr>
          <w:color w:val="000000" w:themeColor="text1"/>
        </w:rPr>
        <w:t xml:space="preserve"> </w:t>
      </w:r>
      <w:r w:rsidRPr="00E309EE">
        <w:rPr>
          <w:color w:val="000000" w:themeColor="text1"/>
        </w:rPr>
        <w:t>деятельности.</w:t>
      </w:r>
    </w:p>
    <w:p w:rsidR="00E309EE" w:rsidRPr="00E309EE" w:rsidRDefault="00E309EE" w:rsidP="00091EB0">
      <w:pPr>
        <w:pStyle w:val="a6"/>
        <w:numPr>
          <w:ilvl w:val="0"/>
          <w:numId w:val="232"/>
        </w:numPr>
        <w:tabs>
          <w:tab w:val="left" w:pos="993"/>
          <w:tab w:val="left" w:pos="1053"/>
        </w:tabs>
        <w:ind w:left="0" w:right="3" w:firstLine="567"/>
        <w:rPr>
          <w:color w:val="000000" w:themeColor="text1"/>
        </w:rPr>
      </w:pPr>
      <w:r w:rsidRPr="00E309EE">
        <w:rPr>
          <w:color w:val="000000" w:themeColor="text1"/>
        </w:rPr>
        <w:t>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E309EE" w:rsidRPr="00E309EE" w:rsidRDefault="00E309EE" w:rsidP="00091EB0">
      <w:pPr>
        <w:pStyle w:val="a6"/>
        <w:numPr>
          <w:ilvl w:val="0"/>
          <w:numId w:val="232"/>
        </w:numPr>
        <w:tabs>
          <w:tab w:val="left" w:pos="993"/>
          <w:tab w:val="left" w:pos="1053"/>
        </w:tabs>
        <w:ind w:left="0" w:right="3" w:firstLine="567"/>
        <w:rPr>
          <w:color w:val="000000" w:themeColor="text1"/>
        </w:rPr>
      </w:pPr>
      <w:r w:rsidRPr="00E309EE">
        <w:rPr>
          <w:color w:val="000000" w:themeColor="text1"/>
        </w:rPr>
        <w:t>Образовательные программы, ориентированные на достижение результатов определенного</w:t>
      </w:r>
      <w:r>
        <w:rPr>
          <w:color w:val="000000" w:themeColor="text1"/>
        </w:rPr>
        <w:t xml:space="preserve"> </w:t>
      </w:r>
      <w:r w:rsidRPr="00E309EE">
        <w:rPr>
          <w:color w:val="000000" w:themeColor="text1"/>
        </w:rPr>
        <w:t>уровня.</w:t>
      </w:r>
    </w:p>
    <w:p w:rsidR="00E309EE" w:rsidRPr="00E309EE" w:rsidRDefault="00E309EE" w:rsidP="00091EB0">
      <w:pPr>
        <w:pStyle w:val="a6"/>
        <w:numPr>
          <w:ilvl w:val="0"/>
          <w:numId w:val="232"/>
        </w:numPr>
        <w:tabs>
          <w:tab w:val="left" w:pos="993"/>
          <w:tab w:val="left" w:pos="3003"/>
          <w:tab w:val="left" w:pos="4381"/>
          <w:tab w:val="left" w:pos="4849"/>
          <w:tab w:val="left" w:pos="6324"/>
          <w:tab w:val="left" w:pos="7166"/>
          <w:tab w:val="left" w:pos="8591"/>
          <w:tab w:val="left" w:pos="10183"/>
          <w:tab w:val="left" w:pos="10483"/>
        </w:tabs>
        <w:ind w:left="0" w:right="3" w:firstLine="567"/>
        <w:rPr>
          <w:color w:val="000000" w:themeColor="text1"/>
        </w:rPr>
      </w:pPr>
      <w:r w:rsidRPr="00E309EE">
        <w:rPr>
          <w:color w:val="000000" w:themeColor="text1"/>
        </w:rPr>
        <w:t>Образовательные</w:t>
      </w:r>
      <w:r w:rsidRPr="00E309EE">
        <w:rPr>
          <w:color w:val="000000" w:themeColor="text1"/>
        </w:rPr>
        <w:tab/>
        <w:t>программы</w:t>
      </w:r>
      <w:r>
        <w:rPr>
          <w:color w:val="000000" w:themeColor="text1"/>
        </w:rPr>
        <w:tab/>
        <w:t>по</w:t>
      </w:r>
      <w:r>
        <w:rPr>
          <w:color w:val="000000" w:themeColor="text1"/>
        </w:rPr>
        <w:tab/>
        <w:t>конкретным</w:t>
      </w:r>
      <w:r>
        <w:rPr>
          <w:color w:val="000000" w:themeColor="text1"/>
        </w:rPr>
        <w:tab/>
        <w:t>видам</w:t>
      </w:r>
      <w:r>
        <w:rPr>
          <w:color w:val="000000" w:themeColor="text1"/>
        </w:rPr>
        <w:tab/>
        <w:t>внеурочной</w:t>
      </w:r>
      <w:r w:rsidR="00AA2F68">
        <w:rPr>
          <w:color w:val="000000" w:themeColor="text1"/>
        </w:rPr>
        <w:t xml:space="preserve"> </w:t>
      </w:r>
      <w:r w:rsidRPr="00E309EE">
        <w:rPr>
          <w:color w:val="000000" w:themeColor="text1"/>
        </w:rPr>
        <w:t>деятельности</w:t>
      </w:r>
      <w:r w:rsidR="00AA2F68">
        <w:rPr>
          <w:color w:val="000000" w:themeColor="text1"/>
        </w:rPr>
        <w:t xml:space="preserve"> - и</w:t>
      </w:r>
      <w:r w:rsidRPr="00E309EE">
        <w:rPr>
          <w:color w:val="000000" w:themeColor="text1"/>
        </w:rPr>
        <w:t>гровая, познавательная, спортивно-оздоровительная и</w:t>
      </w:r>
      <w:r w:rsidR="00AA2F68">
        <w:rPr>
          <w:color w:val="000000" w:themeColor="text1"/>
        </w:rPr>
        <w:t xml:space="preserve"> </w:t>
      </w:r>
      <w:r w:rsidRPr="00E309EE">
        <w:rPr>
          <w:color w:val="000000" w:themeColor="text1"/>
        </w:rPr>
        <w:t>др.</w:t>
      </w:r>
    </w:p>
    <w:p w:rsidR="00E309EE" w:rsidRPr="00E309EE" w:rsidRDefault="00E309EE" w:rsidP="00091EB0">
      <w:pPr>
        <w:pStyle w:val="a6"/>
        <w:numPr>
          <w:ilvl w:val="0"/>
          <w:numId w:val="232"/>
        </w:numPr>
        <w:tabs>
          <w:tab w:val="left" w:pos="993"/>
        </w:tabs>
        <w:ind w:left="0" w:right="3" w:firstLine="567"/>
        <w:rPr>
          <w:color w:val="000000" w:themeColor="text1"/>
        </w:rPr>
      </w:pPr>
      <w:r w:rsidRPr="00E309EE">
        <w:rPr>
          <w:color w:val="000000" w:themeColor="text1"/>
        </w:rPr>
        <w:t>Возрастные образовательные программы могут соотноситься с возрастными</w:t>
      </w:r>
      <w:r w:rsidR="00AA2F68">
        <w:rPr>
          <w:color w:val="000000" w:themeColor="text1"/>
        </w:rPr>
        <w:t xml:space="preserve"> </w:t>
      </w:r>
      <w:r w:rsidRPr="00E309EE">
        <w:rPr>
          <w:color w:val="000000" w:themeColor="text1"/>
        </w:rPr>
        <w:t>категориям.</w:t>
      </w:r>
    </w:p>
    <w:p w:rsidR="00E309EE" w:rsidRPr="00E309EE" w:rsidRDefault="00E309EE" w:rsidP="00091EB0">
      <w:pPr>
        <w:pStyle w:val="a6"/>
        <w:numPr>
          <w:ilvl w:val="0"/>
          <w:numId w:val="232"/>
        </w:numPr>
        <w:tabs>
          <w:tab w:val="left" w:pos="993"/>
          <w:tab w:val="left" w:pos="1053"/>
        </w:tabs>
        <w:ind w:left="0" w:right="3" w:firstLine="567"/>
        <w:rPr>
          <w:color w:val="000000" w:themeColor="text1"/>
        </w:rPr>
      </w:pPr>
      <w:r w:rsidRPr="00E309EE">
        <w:rPr>
          <w:color w:val="000000" w:themeColor="text1"/>
        </w:rPr>
        <w:t>Индивидуальные образовательные программы для обучающихся - программы для детей с неординарными способностями, особенностями состояния здоровья,</w:t>
      </w:r>
      <w:r w:rsidR="00AA2F68">
        <w:rPr>
          <w:color w:val="000000" w:themeColor="text1"/>
        </w:rPr>
        <w:t xml:space="preserve"> </w:t>
      </w:r>
      <w:r w:rsidRPr="00E309EE">
        <w:rPr>
          <w:color w:val="000000" w:themeColor="text1"/>
        </w:rPr>
        <w:t>развития.</w:t>
      </w:r>
    </w:p>
    <w:p w:rsidR="00E309EE" w:rsidRPr="00E309EE" w:rsidRDefault="00E309EE" w:rsidP="00E309EE">
      <w:pPr>
        <w:pStyle w:val="a4"/>
        <w:tabs>
          <w:tab w:val="left" w:pos="993"/>
        </w:tabs>
        <w:ind w:left="0" w:right="567" w:firstLine="567"/>
        <w:rPr>
          <w:color w:val="000000" w:themeColor="text1"/>
          <w:sz w:val="22"/>
          <w:szCs w:val="22"/>
        </w:rPr>
      </w:pPr>
      <w:r w:rsidRPr="00E309EE">
        <w:rPr>
          <w:color w:val="000000" w:themeColor="text1"/>
          <w:sz w:val="22"/>
          <w:szCs w:val="22"/>
        </w:rPr>
        <w:t>Образовательные программы внеурочной деятельности, реализуемые в М</w:t>
      </w:r>
      <w:r w:rsidR="00AA2F68">
        <w:rPr>
          <w:color w:val="000000" w:themeColor="text1"/>
          <w:sz w:val="22"/>
          <w:szCs w:val="22"/>
        </w:rPr>
        <w:t>БОУ «Советская СОШ им.Ш.Т. Амачиева»</w:t>
      </w:r>
      <w:r w:rsidRPr="00E309EE">
        <w:rPr>
          <w:color w:val="000000" w:themeColor="text1"/>
          <w:sz w:val="22"/>
          <w:szCs w:val="22"/>
        </w:rPr>
        <w:t>, р</w:t>
      </w:r>
      <w:r w:rsidR="00AA2F68">
        <w:rPr>
          <w:color w:val="000000" w:themeColor="text1"/>
          <w:sz w:val="22"/>
          <w:szCs w:val="22"/>
        </w:rPr>
        <w:t>азработаны педагогами</w:t>
      </w:r>
      <w:r w:rsidRPr="00E309EE">
        <w:rPr>
          <w:color w:val="000000" w:themeColor="text1"/>
          <w:sz w:val="22"/>
          <w:szCs w:val="22"/>
        </w:rPr>
        <w:t>, в соответствии с требованиями к рабочим программам внеурочных занятий и утверждёнными п</w:t>
      </w:r>
      <w:r w:rsidR="00AA2F68">
        <w:rPr>
          <w:color w:val="000000" w:themeColor="text1"/>
          <w:sz w:val="22"/>
          <w:szCs w:val="22"/>
        </w:rPr>
        <w:t>едагогическим советом.</w:t>
      </w:r>
    </w:p>
    <w:p w:rsidR="00E309EE" w:rsidRPr="00E309EE" w:rsidRDefault="00E309EE" w:rsidP="00E309EE">
      <w:pPr>
        <w:pStyle w:val="a4"/>
        <w:tabs>
          <w:tab w:val="left" w:pos="993"/>
        </w:tabs>
        <w:ind w:left="0" w:firstLine="567"/>
        <w:rPr>
          <w:color w:val="000000" w:themeColor="text1"/>
          <w:sz w:val="22"/>
          <w:szCs w:val="22"/>
        </w:rPr>
      </w:pPr>
      <w:r w:rsidRPr="00E309EE">
        <w:rPr>
          <w:color w:val="000000" w:themeColor="text1"/>
          <w:sz w:val="22"/>
          <w:szCs w:val="22"/>
        </w:rPr>
        <w:t>Программа внеурочной деятельности включает в себя следующие обязательные разделы:</w:t>
      </w:r>
    </w:p>
    <w:p w:rsidR="00AA2F68" w:rsidRDefault="00AA2F68"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Pr>
          <w:color w:val="000000" w:themeColor="text1"/>
        </w:rPr>
        <w:t>Пояснительную записку,</w:t>
      </w:r>
    </w:p>
    <w:p w:rsidR="00AA2F68" w:rsidRDefault="00AA2F68"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Pr>
          <w:color w:val="000000" w:themeColor="text1"/>
        </w:rPr>
        <w:t xml:space="preserve">Планируемые </w:t>
      </w:r>
      <w:r w:rsidR="00E309EE" w:rsidRPr="00E309EE">
        <w:rPr>
          <w:color w:val="000000" w:themeColor="text1"/>
        </w:rPr>
        <w:t>результаты</w:t>
      </w:r>
      <w:r>
        <w:rPr>
          <w:color w:val="000000" w:themeColor="text1"/>
        </w:rPr>
        <w:t xml:space="preserve">  освоения обучающимися</w:t>
      </w:r>
    </w:p>
    <w:p w:rsidR="00AA2F68" w:rsidRDefault="00E309EE"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sidRPr="00E309EE">
        <w:rPr>
          <w:color w:val="000000" w:themeColor="text1"/>
        </w:rPr>
        <w:t>про</w:t>
      </w:r>
      <w:r w:rsidR="00AA2F68">
        <w:rPr>
          <w:color w:val="000000" w:themeColor="text1"/>
        </w:rPr>
        <w:t>граммы внеурочной деятельности,</w:t>
      </w:r>
    </w:p>
    <w:p w:rsidR="00AA2F68" w:rsidRDefault="00E309EE"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sidRPr="00E309EE">
        <w:rPr>
          <w:color w:val="000000" w:themeColor="text1"/>
        </w:rPr>
        <w:t>учебно-тематический план, содержание,</w:t>
      </w:r>
    </w:p>
    <w:p w:rsidR="00E309EE" w:rsidRPr="00E309EE" w:rsidRDefault="00E309EE"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sidRPr="00E309EE">
        <w:rPr>
          <w:color w:val="000000" w:themeColor="text1"/>
        </w:rPr>
        <w:t xml:space="preserve"> список</w:t>
      </w:r>
      <w:r w:rsidR="00AA2F68">
        <w:rPr>
          <w:color w:val="000000" w:themeColor="text1"/>
        </w:rPr>
        <w:t xml:space="preserve"> </w:t>
      </w:r>
      <w:r w:rsidRPr="00E309EE">
        <w:rPr>
          <w:color w:val="000000" w:themeColor="text1"/>
        </w:rPr>
        <w:t>литературы.</w:t>
      </w:r>
    </w:p>
    <w:p w:rsidR="00E309EE" w:rsidRPr="00E309EE" w:rsidRDefault="00E309EE" w:rsidP="00AA2F68">
      <w:pPr>
        <w:pStyle w:val="a4"/>
        <w:tabs>
          <w:tab w:val="left" w:pos="993"/>
        </w:tabs>
        <w:ind w:left="0" w:right="3" w:firstLine="567"/>
        <w:rPr>
          <w:color w:val="000000" w:themeColor="text1"/>
          <w:sz w:val="22"/>
          <w:szCs w:val="22"/>
        </w:rPr>
      </w:pPr>
      <w:r w:rsidRPr="00E309EE">
        <w:rPr>
          <w:color w:val="000000" w:themeColor="text1"/>
          <w:sz w:val="22"/>
          <w:szCs w:val="22"/>
        </w:rPr>
        <w:t>Внеурочные занятия в 5- 9  классах проводятся - с учётом выбора учеников и родителей, по отдельно составленному расписанию непосредственно в школе. Наполняемость групп при проведении внеурочных занятий составляет 6-22 человек. Продолжительность занятия внеурочной деятельности  соответствует требованиям СанПиН</w:t>
      </w:r>
      <w:r w:rsidR="00772BFB">
        <w:rPr>
          <w:color w:val="000000" w:themeColor="text1"/>
          <w:sz w:val="22"/>
          <w:szCs w:val="22"/>
        </w:rPr>
        <w:t xml:space="preserve"> 2.4.2.2821-10.</w:t>
      </w:r>
    </w:p>
    <w:p w:rsidR="00E309EE" w:rsidRPr="00E309EE" w:rsidRDefault="00E309EE" w:rsidP="00AA2F68">
      <w:pPr>
        <w:pStyle w:val="a4"/>
        <w:tabs>
          <w:tab w:val="left" w:pos="993"/>
        </w:tabs>
        <w:ind w:left="0" w:right="3" w:firstLine="567"/>
        <w:rPr>
          <w:color w:val="000000" w:themeColor="text1"/>
          <w:sz w:val="22"/>
          <w:szCs w:val="22"/>
        </w:rPr>
      </w:pPr>
      <w:r w:rsidRPr="00E309EE">
        <w:rPr>
          <w:color w:val="000000" w:themeColor="text1"/>
          <w:sz w:val="22"/>
          <w:szCs w:val="22"/>
        </w:rPr>
        <w:t>Общешкольные мероприятия по программе воспитательной системы включаются в общую годовую циклограмму и являются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План в</w:t>
      </w:r>
      <w:r w:rsidR="00AA2F68">
        <w:rPr>
          <w:color w:val="000000" w:themeColor="text1"/>
        </w:rPr>
        <w:t>неурочной деятельности</w:t>
      </w:r>
      <w:r w:rsidRPr="00E309EE">
        <w:rPr>
          <w:color w:val="000000" w:themeColor="text1"/>
        </w:rPr>
        <w:t>:</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-включает в себя образовательную деятельность, осуществляемую в формах, отличных от  урочной и направленную на достижение планируемых результатов освоения основной общеобразовательной программы,</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xml:space="preserve">- обеспечивает  реализацию требований Федерального государственного образовательного стандарта начального общего образования и основного общего образования, </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определяет общий и максимальный объём нагрузки обучающихся в рамках внеурочной деятельности, состав и структуру направлений и форм внеурочной деятельности по классам.</w:t>
      </w:r>
    </w:p>
    <w:p w:rsidR="00E309EE" w:rsidRPr="00E309EE" w:rsidRDefault="00E309EE" w:rsidP="00E309EE">
      <w:pPr>
        <w:tabs>
          <w:tab w:val="left" w:pos="993"/>
        </w:tabs>
        <w:suppressAutoHyphens/>
        <w:ind w:firstLine="567"/>
        <w:jc w:val="both"/>
        <w:rPr>
          <w:color w:val="000000" w:themeColor="text1"/>
        </w:rPr>
      </w:pPr>
    </w:p>
    <w:p w:rsidR="00E309EE" w:rsidRPr="00E309EE" w:rsidRDefault="00E309EE" w:rsidP="00AA2F68">
      <w:pPr>
        <w:tabs>
          <w:tab w:val="left" w:pos="993"/>
        </w:tabs>
        <w:suppressAutoHyphens/>
        <w:ind w:firstLine="567"/>
        <w:jc w:val="both"/>
        <w:rPr>
          <w:b/>
          <w:color w:val="000000" w:themeColor="text1"/>
        </w:rPr>
      </w:pPr>
      <w:r w:rsidRPr="00E309EE">
        <w:rPr>
          <w:b/>
          <w:color w:val="000000" w:themeColor="text1"/>
        </w:rPr>
        <w:t>Целевая направленность, стратегические и тактические</w:t>
      </w:r>
      <w:r w:rsidR="00AA2F68">
        <w:rPr>
          <w:b/>
          <w:color w:val="000000" w:themeColor="text1"/>
        </w:rPr>
        <w:t xml:space="preserve"> </w:t>
      </w:r>
      <w:r w:rsidRPr="00E309EE">
        <w:rPr>
          <w:b/>
          <w:color w:val="000000" w:themeColor="text1"/>
        </w:rPr>
        <w:t>цели содержания образования</w:t>
      </w:r>
    </w:p>
    <w:p w:rsidR="00E309EE" w:rsidRPr="00E309EE" w:rsidRDefault="00E309EE" w:rsidP="00AA2F68">
      <w:pPr>
        <w:tabs>
          <w:tab w:val="left" w:pos="993"/>
        </w:tabs>
        <w:suppressAutoHyphens/>
        <w:ind w:firstLine="567"/>
        <w:jc w:val="both"/>
        <w:rPr>
          <w:color w:val="000000" w:themeColor="text1"/>
        </w:rPr>
      </w:pPr>
      <w:r w:rsidRPr="00E309EE">
        <w:rPr>
          <w:color w:val="000000" w:themeColor="text1"/>
        </w:rPr>
        <w:t>План подготовлен с учётом требований Федеральных государственных  образовательных стандартов начального общего образования и основного общего образования, санитарно- эпидемиологических правил и нормативов СанПин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E309EE" w:rsidRPr="00E309EE" w:rsidRDefault="00E309EE" w:rsidP="00E309EE">
      <w:pPr>
        <w:tabs>
          <w:tab w:val="left" w:pos="993"/>
        </w:tabs>
        <w:suppressAutoHyphens/>
        <w:ind w:firstLine="567"/>
        <w:jc w:val="both"/>
        <w:rPr>
          <w:b/>
          <w:color w:val="000000" w:themeColor="text1"/>
        </w:rPr>
      </w:pPr>
      <w:r w:rsidRPr="00E309EE">
        <w:rPr>
          <w:b/>
          <w:color w:val="000000" w:themeColor="text1"/>
        </w:rPr>
        <w:t>Основные принципы плана:</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учёт познавательных потребностей обучающихся и социального заказа родителей  (законных представителей);</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учёт кадрового потенциала образовательной организации;</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построение образовательного процесса в соответствии с санитарно-гигиеническими нормами;</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соблюдение преемственности и перспективности обучения.</w:t>
      </w:r>
    </w:p>
    <w:p w:rsidR="00E309EE" w:rsidRDefault="00E309EE" w:rsidP="00E309EE">
      <w:pPr>
        <w:tabs>
          <w:tab w:val="left" w:pos="993"/>
        </w:tabs>
        <w:suppressAutoHyphens/>
        <w:ind w:firstLine="567"/>
        <w:jc w:val="both"/>
        <w:rPr>
          <w:color w:val="000000" w:themeColor="text1"/>
        </w:rPr>
      </w:pPr>
      <w:r w:rsidRPr="00E309EE">
        <w:rPr>
          <w:color w:val="000000" w:themeColor="text1"/>
        </w:rPr>
        <w:t xml:space="preserve">План отражает основные цели и задачи, стоящие перед образовательной организацией. </w:t>
      </w: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Pr="00E309EE" w:rsidRDefault="00E3500E" w:rsidP="00E309EE">
      <w:pPr>
        <w:tabs>
          <w:tab w:val="left" w:pos="993"/>
        </w:tabs>
        <w:suppressAutoHyphens/>
        <w:ind w:firstLine="567"/>
        <w:jc w:val="both"/>
        <w:rPr>
          <w:color w:val="000000" w:themeColor="text1"/>
        </w:rPr>
      </w:pPr>
    </w:p>
    <w:p w:rsidR="00E309EE" w:rsidRPr="00E309EE" w:rsidRDefault="00E309EE" w:rsidP="00E309EE">
      <w:pPr>
        <w:pStyle w:val="a4"/>
        <w:tabs>
          <w:tab w:val="left" w:pos="993"/>
        </w:tabs>
        <w:ind w:left="0" w:right="563" w:firstLine="567"/>
        <w:rPr>
          <w:color w:val="000000" w:themeColor="text1"/>
          <w:sz w:val="22"/>
          <w:szCs w:val="22"/>
        </w:rPr>
      </w:pPr>
    </w:p>
    <w:p w:rsidR="00E309EE" w:rsidRPr="00AA2F68" w:rsidRDefault="00E309EE" w:rsidP="00091EB0">
      <w:pPr>
        <w:pStyle w:val="219"/>
        <w:numPr>
          <w:ilvl w:val="1"/>
          <w:numId w:val="3"/>
        </w:numPr>
        <w:tabs>
          <w:tab w:val="left" w:pos="993"/>
          <w:tab w:val="left" w:pos="1413"/>
        </w:tabs>
        <w:spacing w:before="0" w:line="240" w:lineRule="auto"/>
        <w:jc w:val="both"/>
        <w:rPr>
          <w:rFonts w:ascii="Times New Roman" w:hAnsi="Times New Roman"/>
          <w:b/>
          <w:color w:val="000000" w:themeColor="text1"/>
          <w:sz w:val="22"/>
          <w:szCs w:val="22"/>
        </w:rPr>
      </w:pPr>
      <w:r w:rsidRPr="00AA2F68">
        <w:rPr>
          <w:rFonts w:ascii="Times New Roman" w:hAnsi="Times New Roman"/>
          <w:b/>
          <w:color w:val="000000" w:themeColor="text1"/>
          <w:sz w:val="22"/>
          <w:szCs w:val="22"/>
        </w:rPr>
        <w:t>Система условий реализации основной образовательной программы</w:t>
      </w:r>
    </w:p>
    <w:p w:rsidR="00E309EE" w:rsidRPr="00E309EE" w:rsidRDefault="00E309EE" w:rsidP="00772BFB">
      <w:pPr>
        <w:pStyle w:val="a4"/>
        <w:tabs>
          <w:tab w:val="left" w:pos="993"/>
        </w:tabs>
        <w:ind w:left="0" w:right="3" w:firstLine="567"/>
        <w:rPr>
          <w:color w:val="000000" w:themeColor="text1"/>
          <w:sz w:val="22"/>
          <w:szCs w:val="22"/>
        </w:rPr>
      </w:pPr>
      <w:r w:rsidRPr="00E309EE">
        <w:rPr>
          <w:color w:val="000000" w:themeColor="text1"/>
          <w:sz w:val="22"/>
          <w:szCs w:val="22"/>
        </w:rPr>
        <w:t>Требования к условиям реализации основной образовательной программы основного общего образования представляют собой систему требований к кадровым, финансовым, материально- техническим и иным условиям реализации основной образовательной программы основного общего образования и достижения планируемых результатов основного общего образования.</w:t>
      </w:r>
    </w:p>
    <w:p w:rsidR="00E309EE" w:rsidRPr="00E309EE" w:rsidRDefault="00E309EE" w:rsidP="00772BFB">
      <w:pPr>
        <w:pStyle w:val="a4"/>
        <w:tabs>
          <w:tab w:val="left" w:pos="993"/>
        </w:tabs>
        <w:ind w:left="0" w:right="3" w:firstLine="567"/>
        <w:rPr>
          <w:color w:val="000000" w:themeColor="text1"/>
          <w:sz w:val="22"/>
          <w:szCs w:val="22"/>
        </w:rPr>
      </w:pPr>
      <w:r w:rsidRPr="00E309EE">
        <w:rPr>
          <w:color w:val="000000" w:themeColor="text1"/>
          <w:sz w:val="22"/>
          <w:szCs w:val="22"/>
        </w:rPr>
        <w:t>Интегративным результатом реализации указанных требований является создание комфортной развивающей образовательной среды:</w:t>
      </w:r>
    </w:p>
    <w:p w:rsidR="00E309EE" w:rsidRPr="00E309EE" w:rsidRDefault="00E309EE" w:rsidP="00091EB0">
      <w:pPr>
        <w:pStyle w:val="a6"/>
        <w:numPr>
          <w:ilvl w:val="0"/>
          <w:numId w:val="232"/>
        </w:numPr>
        <w:tabs>
          <w:tab w:val="left" w:pos="993"/>
          <w:tab w:val="left" w:pos="1145"/>
        </w:tabs>
        <w:ind w:left="0" w:right="3" w:firstLine="567"/>
        <w:rPr>
          <w:color w:val="000000" w:themeColor="text1"/>
        </w:rPr>
      </w:pPr>
      <w:r w:rsidRPr="00E309EE">
        <w:rPr>
          <w:color w:val="000000" w:themeColor="text1"/>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w:t>
      </w:r>
      <w:r w:rsidR="00AA2F68">
        <w:rPr>
          <w:color w:val="000000" w:themeColor="text1"/>
        </w:rPr>
        <w:t xml:space="preserve"> </w:t>
      </w:r>
      <w:r w:rsidRPr="00E309EE">
        <w:rPr>
          <w:color w:val="000000" w:themeColor="text1"/>
        </w:rPr>
        <w:t>обучающихся;</w:t>
      </w:r>
    </w:p>
    <w:p w:rsidR="00E309EE" w:rsidRPr="00E309EE" w:rsidRDefault="00E309EE" w:rsidP="00091EB0">
      <w:pPr>
        <w:pStyle w:val="a6"/>
        <w:numPr>
          <w:ilvl w:val="0"/>
          <w:numId w:val="232"/>
        </w:numPr>
        <w:tabs>
          <w:tab w:val="left" w:pos="993"/>
          <w:tab w:val="left" w:pos="1145"/>
        </w:tabs>
        <w:ind w:left="0" w:right="3" w:firstLine="567"/>
        <w:rPr>
          <w:color w:val="000000" w:themeColor="text1"/>
        </w:rPr>
      </w:pPr>
      <w:r w:rsidRPr="00E309EE">
        <w:rPr>
          <w:color w:val="000000" w:themeColor="text1"/>
        </w:rPr>
        <w:t>гарантирующей охрану и укрепление физического, психологического и социального здоровья обучающихся;</w:t>
      </w:r>
    </w:p>
    <w:p w:rsidR="00E309EE" w:rsidRPr="00E309EE" w:rsidRDefault="00E309EE" w:rsidP="00091EB0">
      <w:pPr>
        <w:pStyle w:val="a6"/>
        <w:numPr>
          <w:ilvl w:val="0"/>
          <w:numId w:val="232"/>
        </w:numPr>
        <w:tabs>
          <w:tab w:val="left" w:pos="993"/>
          <w:tab w:val="left" w:pos="1144"/>
          <w:tab w:val="left" w:pos="1145"/>
        </w:tabs>
        <w:ind w:left="0" w:right="3" w:firstLine="567"/>
        <w:rPr>
          <w:color w:val="000000" w:themeColor="text1"/>
        </w:rPr>
      </w:pPr>
      <w:r w:rsidRPr="00E309EE">
        <w:rPr>
          <w:color w:val="000000" w:themeColor="text1"/>
        </w:rPr>
        <w:t>комфортной по отношению к обучающимся и педагогическим</w:t>
      </w:r>
      <w:r w:rsidR="00AA2F68">
        <w:rPr>
          <w:color w:val="000000" w:themeColor="text1"/>
        </w:rPr>
        <w:t xml:space="preserve"> </w:t>
      </w:r>
      <w:r w:rsidRPr="00E309EE">
        <w:rPr>
          <w:color w:val="000000" w:themeColor="text1"/>
        </w:rPr>
        <w:t>работникам.</w:t>
      </w:r>
    </w:p>
    <w:p w:rsidR="00E309EE" w:rsidRPr="00E309EE" w:rsidRDefault="00E309EE" w:rsidP="00772BFB">
      <w:pPr>
        <w:pStyle w:val="a4"/>
        <w:tabs>
          <w:tab w:val="left" w:pos="993"/>
        </w:tabs>
        <w:ind w:left="0" w:right="3" w:firstLine="567"/>
        <w:rPr>
          <w:color w:val="000000" w:themeColor="text1"/>
          <w:sz w:val="22"/>
          <w:szCs w:val="22"/>
        </w:rPr>
      </w:pPr>
      <w:r w:rsidRPr="00E309EE">
        <w:rPr>
          <w:color w:val="000000" w:themeColor="text1"/>
          <w:sz w:val="22"/>
          <w:szCs w:val="22"/>
        </w:rPr>
        <w:t xml:space="preserve">В целях обеспечения реализации основной образовательной программы  основного </w:t>
      </w:r>
      <w:r w:rsidR="00772BFB">
        <w:rPr>
          <w:color w:val="000000" w:themeColor="text1"/>
          <w:sz w:val="22"/>
          <w:szCs w:val="22"/>
        </w:rPr>
        <w:t xml:space="preserve"> общего образования в МБОУ «Советская СОШ им.Ш.Т.Амачиева» </w:t>
      </w:r>
      <w:r w:rsidRPr="00E309EE">
        <w:rPr>
          <w:color w:val="000000" w:themeColor="text1"/>
          <w:sz w:val="22"/>
          <w:szCs w:val="22"/>
        </w:rPr>
        <w:t>для участников образовательных отношений созданы условия, обеспечивающие</w:t>
      </w:r>
      <w:r w:rsidR="00772BFB">
        <w:rPr>
          <w:color w:val="000000" w:themeColor="text1"/>
          <w:sz w:val="22"/>
          <w:szCs w:val="22"/>
        </w:rPr>
        <w:t xml:space="preserve"> </w:t>
      </w:r>
      <w:r w:rsidRPr="00E309EE">
        <w:rPr>
          <w:color w:val="000000" w:themeColor="text1"/>
          <w:sz w:val="22"/>
          <w:szCs w:val="22"/>
        </w:rPr>
        <w:t>возможность:</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достижения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выявления и развития способностей обучающихся через систему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w:t>
      </w:r>
      <w:r w:rsidR="00772BFB">
        <w:rPr>
          <w:color w:val="000000" w:themeColor="text1"/>
        </w:rPr>
        <w:t xml:space="preserve"> </w:t>
      </w:r>
      <w:r w:rsidRPr="00E309EE">
        <w:rPr>
          <w:color w:val="000000" w:themeColor="text1"/>
        </w:rPr>
        <w:t>детей;</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работы с одаренными детьми, организации интеллектуальных и творческих соревнований, научно-технического творчества и проектно-исследовательской</w:t>
      </w:r>
      <w:r w:rsidR="00772BFB">
        <w:rPr>
          <w:color w:val="000000" w:themeColor="text1"/>
        </w:rPr>
        <w:t xml:space="preserve"> </w:t>
      </w:r>
      <w:r w:rsidRPr="00E309EE">
        <w:rPr>
          <w:color w:val="000000" w:themeColor="text1"/>
        </w:rPr>
        <w:t>деятельности;</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основного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w:t>
      </w:r>
      <w:r w:rsidR="00772BFB">
        <w:rPr>
          <w:color w:val="000000" w:themeColor="text1"/>
        </w:rPr>
        <w:t xml:space="preserve"> </w:t>
      </w:r>
      <w:r w:rsidRPr="00E309EE">
        <w:rPr>
          <w:color w:val="000000" w:themeColor="text1"/>
        </w:rPr>
        <w:t>обучающихся;</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включения обучающихся в процессы понимания и преобразования внешкольной социальной среды (города, РД)  для приобретения опыта реального управления и действия;</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обновления содержания основной образовательной программы основного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РД;</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эффективного управления образовательной организацией с использованием информационно- коммуникационных технологий, а также современных механизмов</w:t>
      </w:r>
      <w:r w:rsidR="00772BFB">
        <w:rPr>
          <w:color w:val="000000" w:themeColor="text1"/>
        </w:rPr>
        <w:t xml:space="preserve"> </w:t>
      </w:r>
      <w:r w:rsidRPr="00E309EE">
        <w:rPr>
          <w:color w:val="000000" w:themeColor="text1"/>
        </w:rPr>
        <w:t>финансирования.</w:t>
      </w:r>
    </w:p>
    <w:p w:rsidR="00E3500E" w:rsidRPr="00E3500E" w:rsidRDefault="00E3500E" w:rsidP="00E3500E">
      <w:pPr>
        <w:pStyle w:val="a4"/>
        <w:ind w:left="0" w:firstLine="567"/>
        <w:rPr>
          <w:color w:val="000000" w:themeColor="text1"/>
          <w:sz w:val="22"/>
          <w:szCs w:val="22"/>
        </w:rPr>
      </w:pPr>
      <w:r w:rsidRPr="00E3500E">
        <w:rPr>
          <w:color w:val="000000" w:themeColor="text1"/>
          <w:sz w:val="22"/>
          <w:szCs w:val="22"/>
        </w:rPr>
        <w:t>В соответствии с требованиями Стандарта раздел основной образовательной программы, характеризующий систему условий, должен содержать:</w:t>
      </w:r>
    </w:p>
    <w:p w:rsidR="00E3500E" w:rsidRPr="00E3500E" w:rsidRDefault="00E3500E" w:rsidP="00E3500E">
      <w:pPr>
        <w:pStyle w:val="a4"/>
        <w:tabs>
          <w:tab w:val="left" w:pos="634"/>
        </w:tabs>
        <w:ind w:left="0" w:firstLine="567"/>
        <w:rPr>
          <w:color w:val="000000" w:themeColor="text1"/>
          <w:sz w:val="22"/>
          <w:szCs w:val="22"/>
        </w:rPr>
      </w:pPr>
      <w:r w:rsidRPr="00E3500E">
        <w:rPr>
          <w:color w:val="000000" w:themeColor="text1"/>
          <w:sz w:val="22"/>
          <w:szCs w:val="22"/>
        </w:rPr>
        <w:t>• описание кадровых, психолого-педагогических, финансовых, материально-технических, информационно-методических условий и ресурсов;</w:t>
      </w:r>
    </w:p>
    <w:p w:rsidR="00E3500E" w:rsidRPr="00E3500E" w:rsidRDefault="00E3500E" w:rsidP="00E3500E">
      <w:pPr>
        <w:pStyle w:val="a4"/>
        <w:tabs>
          <w:tab w:val="left" w:pos="634"/>
        </w:tabs>
        <w:ind w:left="0" w:firstLine="567"/>
        <w:rPr>
          <w:color w:val="000000" w:themeColor="text1"/>
          <w:sz w:val="22"/>
          <w:szCs w:val="22"/>
        </w:rPr>
      </w:pPr>
      <w:r w:rsidRPr="00E3500E">
        <w:rPr>
          <w:color w:val="000000" w:themeColor="text1"/>
          <w:sz w:val="22"/>
          <w:szCs w:val="22"/>
        </w:rPr>
        <w:t>• обоснование необходимых изменений в имеющихся условиях в соответствии с целями и приоритетами основной образовательной программы;</w:t>
      </w:r>
    </w:p>
    <w:p w:rsidR="00E3500E" w:rsidRPr="00E3500E" w:rsidRDefault="00E3500E" w:rsidP="00E3500E">
      <w:pPr>
        <w:pStyle w:val="a4"/>
        <w:tabs>
          <w:tab w:val="left" w:pos="634"/>
        </w:tabs>
        <w:ind w:left="0" w:firstLine="567"/>
        <w:rPr>
          <w:color w:val="000000" w:themeColor="text1"/>
          <w:sz w:val="22"/>
          <w:szCs w:val="22"/>
        </w:rPr>
      </w:pPr>
      <w:r w:rsidRPr="00E3500E">
        <w:rPr>
          <w:color w:val="000000" w:themeColor="text1"/>
          <w:sz w:val="22"/>
          <w:szCs w:val="22"/>
        </w:rPr>
        <w:t>• механизмы достижения целевых ориентиров в системе условий;</w:t>
      </w:r>
    </w:p>
    <w:p w:rsidR="00E3500E" w:rsidRPr="00E3500E" w:rsidRDefault="00E3500E" w:rsidP="00E3500E">
      <w:pPr>
        <w:pStyle w:val="a4"/>
        <w:tabs>
          <w:tab w:val="left" w:pos="634"/>
        </w:tabs>
        <w:ind w:left="0" w:firstLine="567"/>
        <w:rPr>
          <w:color w:val="000000" w:themeColor="text1"/>
          <w:sz w:val="22"/>
          <w:szCs w:val="22"/>
        </w:rPr>
      </w:pPr>
      <w:r w:rsidRPr="00E3500E">
        <w:rPr>
          <w:color w:val="000000" w:themeColor="text1"/>
          <w:sz w:val="22"/>
          <w:szCs w:val="22"/>
        </w:rPr>
        <w:t>• сетевой график (дорожную карту) по формированию необходимой системы условий;</w:t>
      </w:r>
    </w:p>
    <w:p w:rsidR="00E3500E" w:rsidRPr="00E3500E" w:rsidRDefault="00E3500E" w:rsidP="00E3500E">
      <w:pPr>
        <w:pStyle w:val="a4"/>
        <w:tabs>
          <w:tab w:val="left" w:pos="631"/>
        </w:tabs>
        <w:ind w:left="0" w:firstLine="567"/>
        <w:rPr>
          <w:color w:val="000000" w:themeColor="text1"/>
          <w:sz w:val="22"/>
          <w:szCs w:val="22"/>
        </w:rPr>
      </w:pPr>
      <w:r w:rsidRPr="00E3500E">
        <w:rPr>
          <w:color w:val="000000" w:themeColor="text1"/>
          <w:sz w:val="22"/>
          <w:szCs w:val="22"/>
        </w:rPr>
        <w:t>• систему оценки условий.</w:t>
      </w:r>
    </w:p>
    <w:p w:rsidR="00E3500E" w:rsidRPr="00E3500E" w:rsidRDefault="00E3500E" w:rsidP="00E3500E">
      <w:pPr>
        <w:ind w:firstLine="567"/>
        <w:jc w:val="both"/>
        <w:textAlignment w:val="baseline"/>
        <w:rPr>
          <w:color w:val="000000" w:themeColor="text1"/>
        </w:rPr>
      </w:pPr>
      <w:r w:rsidRPr="00E3500E">
        <w:rPr>
          <w:color w:val="000000" w:themeColor="text1"/>
        </w:rPr>
        <w:t xml:space="preserve">Реализация  образовательной программы </w:t>
      </w:r>
      <w:r>
        <w:rPr>
          <w:color w:val="000000" w:themeColor="text1"/>
        </w:rPr>
        <w:t>основного общего образования  МБ</w:t>
      </w:r>
      <w:r w:rsidRPr="00E3500E">
        <w:rPr>
          <w:color w:val="000000" w:themeColor="text1"/>
        </w:rPr>
        <w:t>ОУ «Советская СОШ»  обеспечена:</w:t>
      </w:r>
    </w:p>
    <w:p w:rsidR="00E3500E" w:rsidRPr="00E3500E" w:rsidRDefault="00E3500E" w:rsidP="00E3500E">
      <w:pPr>
        <w:ind w:firstLine="567"/>
        <w:jc w:val="both"/>
        <w:textAlignment w:val="baseline"/>
        <w:rPr>
          <w:color w:val="000000" w:themeColor="text1"/>
        </w:rPr>
      </w:pPr>
      <w:r w:rsidRPr="00E3500E">
        <w:rPr>
          <w:color w:val="000000" w:themeColor="text1"/>
        </w:rPr>
        <w:t>- необходимыми педагогическими кадрами соответствующей квалификации;</w:t>
      </w:r>
    </w:p>
    <w:p w:rsidR="00E3500E" w:rsidRPr="00E3500E" w:rsidRDefault="00E3500E" w:rsidP="00E3500E">
      <w:pPr>
        <w:ind w:firstLine="567"/>
        <w:jc w:val="both"/>
        <w:textAlignment w:val="baseline"/>
        <w:rPr>
          <w:color w:val="000000" w:themeColor="text1"/>
        </w:rPr>
      </w:pPr>
      <w:r w:rsidRPr="00E3500E">
        <w:rPr>
          <w:color w:val="000000" w:themeColor="text1"/>
        </w:rPr>
        <w:t>- необходимым оборудованием и пособиями, обеспечивающими реализацию образовательных программ  среднего общего образования.</w:t>
      </w:r>
    </w:p>
    <w:p w:rsidR="00E3500E" w:rsidRDefault="00E3500E" w:rsidP="00E3500E">
      <w:pPr>
        <w:ind w:firstLine="567"/>
        <w:jc w:val="both"/>
        <w:textAlignment w:val="baseline"/>
        <w:rPr>
          <w:color w:val="000000" w:themeColor="text1"/>
        </w:rPr>
      </w:pPr>
      <w:r w:rsidRPr="00E3500E">
        <w:rPr>
          <w:color w:val="000000" w:themeColor="text1"/>
        </w:rPr>
        <w:t xml:space="preserve">- учебными программами, методическими рекомендациями, дидактическими материалами. </w:t>
      </w:r>
    </w:p>
    <w:p w:rsidR="00E3500E" w:rsidRDefault="00E3500E" w:rsidP="00E3500E">
      <w:pPr>
        <w:ind w:firstLine="567"/>
        <w:jc w:val="both"/>
        <w:textAlignment w:val="baseline"/>
        <w:rPr>
          <w:color w:val="000000" w:themeColor="text1"/>
        </w:rPr>
      </w:pPr>
    </w:p>
    <w:p w:rsidR="00E3500E" w:rsidRPr="00E3500E" w:rsidRDefault="00E3500E" w:rsidP="00E3500E">
      <w:pPr>
        <w:ind w:firstLine="567"/>
        <w:jc w:val="both"/>
        <w:textAlignment w:val="baseline"/>
        <w:rPr>
          <w:color w:val="000000" w:themeColor="text1"/>
        </w:rPr>
      </w:pPr>
      <w:r w:rsidRPr="00E3500E">
        <w:rPr>
          <w:color w:val="000000" w:themeColor="text1"/>
          <w:bdr w:val="none" w:sz="0" w:space="0" w:color="auto" w:frame="1"/>
        </w:rPr>
        <w:t>Кадровый состав, обеспечивающий реализацию основной об</w:t>
      </w:r>
      <w:r w:rsidR="0039733C">
        <w:rPr>
          <w:color w:val="000000" w:themeColor="text1"/>
          <w:bdr w:val="none" w:sz="0" w:space="0" w:color="auto" w:frame="1"/>
        </w:rPr>
        <w:t>разовательной программы основного</w:t>
      </w:r>
      <w:r w:rsidRPr="00E3500E">
        <w:rPr>
          <w:color w:val="000000" w:themeColor="text1"/>
          <w:bdr w:val="none" w:sz="0" w:space="0" w:color="auto" w:frame="1"/>
        </w:rPr>
        <w:t> общего образования</w:t>
      </w:r>
    </w:p>
    <w:p w:rsidR="00E3500E" w:rsidRPr="00E3500E" w:rsidRDefault="00E3500E" w:rsidP="00E3500E">
      <w:pPr>
        <w:ind w:firstLine="567"/>
        <w:jc w:val="both"/>
        <w:textAlignment w:val="baseline"/>
        <w:rPr>
          <w:color w:val="000000" w:themeColor="text1"/>
        </w:rPr>
      </w:pPr>
      <w:r w:rsidRPr="00E3500E">
        <w:rPr>
          <w:color w:val="000000" w:themeColor="text1"/>
          <w:bdr w:val="none" w:sz="0" w:space="0" w:color="auto" w:frame="1"/>
        </w:rPr>
        <w:t> </w:t>
      </w:r>
      <w:r w:rsidRPr="00E3500E">
        <w:rPr>
          <w:color w:val="000000" w:themeColor="text1"/>
        </w:rPr>
        <w:t> </w:t>
      </w:r>
    </w:p>
    <w:tbl>
      <w:tblPr>
        <w:tblW w:w="10558" w:type="dxa"/>
        <w:tblCellMar>
          <w:left w:w="0" w:type="dxa"/>
          <w:right w:w="0" w:type="dxa"/>
        </w:tblCellMar>
        <w:tblLook w:val="04A0" w:firstRow="1" w:lastRow="0" w:firstColumn="1" w:lastColumn="0" w:noHBand="0" w:noVBand="1"/>
      </w:tblPr>
      <w:tblGrid>
        <w:gridCol w:w="687"/>
        <w:gridCol w:w="1720"/>
        <w:gridCol w:w="3606"/>
        <w:gridCol w:w="2324"/>
        <w:gridCol w:w="2221"/>
      </w:tblGrid>
      <w:tr w:rsidR="00E3500E" w:rsidRPr="00E3500E" w:rsidTr="00E3500E">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jc w:val="both"/>
              <w:textAlignment w:val="baseline"/>
              <w:rPr>
                <w:color w:val="000000" w:themeColor="text1"/>
              </w:rPr>
            </w:pPr>
            <w:r w:rsidRPr="00E3500E">
              <w:rPr>
                <w:color w:val="000000" w:themeColor="text1"/>
                <w:bdr w:val="none" w:sz="0" w:space="0" w:color="auto" w:frame="1"/>
              </w:rPr>
              <w:t>п/ 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Специалисты</w:t>
            </w:r>
          </w:p>
        </w:tc>
        <w:tc>
          <w:tcPr>
            <w:tcW w:w="360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Колич</w:t>
            </w:r>
            <w:r>
              <w:rPr>
                <w:color w:val="000000" w:themeColor="text1"/>
                <w:bdr w:val="none" w:sz="0" w:space="0" w:color="auto" w:frame="1"/>
              </w:rPr>
              <w:t xml:space="preserve">ество специалистов     в основной </w:t>
            </w:r>
            <w:r w:rsidRPr="00E3500E">
              <w:rPr>
                <w:color w:val="000000" w:themeColor="text1"/>
                <w:bdr w:val="none" w:sz="0" w:space="0" w:color="auto" w:frame="1"/>
              </w:rPr>
              <w:t xml:space="preserve"> школе</w:t>
            </w:r>
          </w:p>
        </w:tc>
        <w:tc>
          <w:tcPr>
            <w:tcW w:w="22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Квалификация</w:t>
            </w:r>
          </w:p>
        </w:tc>
      </w:tr>
      <w:tr w:rsidR="00E3500E" w:rsidRPr="00E3500E" w:rsidTr="00E3500E">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567"/>
              <w:jc w:val="both"/>
              <w:rPr>
                <w:color w:val="000000" w:themeColor="text1"/>
              </w:rPr>
            </w:pPr>
            <w:r w:rsidRPr="00E3500E">
              <w:rPr>
                <w:color w:val="000000" w:themeColor="text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Педагог-предметник</w:t>
            </w:r>
          </w:p>
        </w:tc>
        <w:tc>
          <w:tcPr>
            <w:tcW w:w="360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Русский язык и литература</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Иностранный язык</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Математика</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Физика</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Химия и биология</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Технология и ОБЖ</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Физическое воспитание</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История и обществознание</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Информатика</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2</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1</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2</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1</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1</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3</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1</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2</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1</w:t>
            </w:r>
          </w:p>
        </w:tc>
        <w:tc>
          <w:tcPr>
            <w:tcW w:w="22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Высшая квалификационная- 6</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Первая квалификационная категория- 2</w:t>
            </w:r>
          </w:p>
        </w:tc>
      </w:tr>
      <w:tr w:rsidR="00E3500E" w:rsidRPr="00E3500E" w:rsidTr="00E3500E">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567"/>
              <w:jc w:val="both"/>
              <w:rPr>
                <w:color w:val="000000" w:themeColor="text1"/>
              </w:rPr>
            </w:pPr>
            <w:r w:rsidRPr="00E3500E">
              <w:rPr>
                <w:color w:val="000000" w:themeColor="text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Классный руководитель</w:t>
            </w:r>
          </w:p>
        </w:tc>
        <w:tc>
          <w:tcPr>
            <w:tcW w:w="360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Осуществляет    индивидуальное или   групповое   педагогическое сопровождение образовательного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Pr>
                <w:color w:val="000000" w:themeColor="text1"/>
                <w:bdr w:val="none" w:sz="0" w:space="0" w:color="auto" w:frame="1"/>
              </w:rPr>
              <w:t>6</w:t>
            </w:r>
          </w:p>
        </w:tc>
        <w:tc>
          <w:tcPr>
            <w:tcW w:w="22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Первая  квалификационная категория -1</w:t>
            </w:r>
          </w:p>
        </w:tc>
      </w:tr>
    </w:tbl>
    <w:p w:rsidR="00E3500E" w:rsidRPr="00E3500E" w:rsidRDefault="00E3500E" w:rsidP="00E3500E">
      <w:pPr>
        <w:ind w:firstLine="567"/>
        <w:jc w:val="both"/>
        <w:textAlignment w:val="baseline"/>
        <w:rPr>
          <w:color w:val="000000" w:themeColor="text1"/>
        </w:rPr>
      </w:pPr>
      <w:r w:rsidRPr="00E3500E">
        <w:rPr>
          <w:color w:val="000000" w:themeColor="text1"/>
        </w:rPr>
        <w:t> Укомплектованность педагогическим и иным персоналом: 100%.</w:t>
      </w:r>
    </w:p>
    <w:p w:rsidR="00E3500E" w:rsidRPr="00E3500E" w:rsidRDefault="00E3500E" w:rsidP="00E3500E">
      <w:pPr>
        <w:ind w:firstLine="567"/>
        <w:jc w:val="both"/>
        <w:textAlignment w:val="baseline"/>
        <w:rPr>
          <w:color w:val="000000" w:themeColor="text1"/>
        </w:rPr>
      </w:pPr>
      <w:r w:rsidRPr="00E3500E">
        <w:rPr>
          <w:color w:val="000000" w:themeColor="text1"/>
        </w:rPr>
        <w:t>    Непрерывность профессионального развития работников школы, реализующей ООП ООО, обеспечивается освоением работниками школы дополнительных профессиональных образовательных программ в объеме не менее 72 часов, не реже чем каждые три года в образовательных учреждениях дополнительного профессионального образования.    Разработан перспективный план-график прохождения курсов повышения квалификации.</w:t>
      </w:r>
    </w:p>
    <w:p w:rsidR="00E3500E" w:rsidRPr="00E3500E" w:rsidRDefault="00E3500E" w:rsidP="00E3500E">
      <w:pPr>
        <w:ind w:firstLine="567"/>
        <w:jc w:val="both"/>
        <w:textAlignment w:val="baseline"/>
        <w:rPr>
          <w:color w:val="000000" w:themeColor="text1"/>
        </w:rPr>
      </w:pPr>
      <w:r w:rsidRPr="00E3500E">
        <w:rPr>
          <w:color w:val="000000" w:themeColor="text1"/>
        </w:rPr>
        <w:t>В школе созданы условия для ведения постоянной методической поддержки, получения консультаций по вопросам реализации ООП ООО. Изучается и перенимается инновационный опыт других образовательных учреждений, проводятся комплексные мониторинговые исследования результатов образовательного процесса, отслеживается эффективность инноваций.</w:t>
      </w:r>
    </w:p>
    <w:p w:rsidR="00E3500E" w:rsidRPr="00E3500E" w:rsidRDefault="00A82DAA" w:rsidP="00E3500E">
      <w:pPr>
        <w:ind w:firstLine="567"/>
        <w:jc w:val="both"/>
        <w:textAlignment w:val="baseline"/>
        <w:rPr>
          <w:color w:val="000000" w:themeColor="text1"/>
        </w:rPr>
      </w:pPr>
      <w:r>
        <w:rPr>
          <w:color w:val="000000" w:themeColor="text1"/>
        </w:rPr>
        <w:t> </w:t>
      </w:r>
      <w:r w:rsidR="00E3500E" w:rsidRPr="00E3500E">
        <w:rPr>
          <w:color w:val="000000" w:themeColor="text1"/>
        </w:rPr>
        <w:t>Разработаны должностные инструкции педагогов,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следующих категорий педагогических работников: заместителей директора по учебно-воспитательной работе, педагогов дополнительного образования, учителей-предметников   классных руководителей.</w:t>
      </w:r>
    </w:p>
    <w:p w:rsidR="00E3500E" w:rsidRPr="00E3500E" w:rsidRDefault="00E3500E" w:rsidP="00E3500E">
      <w:pPr>
        <w:ind w:firstLine="567"/>
        <w:jc w:val="both"/>
        <w:textAlignment w:val="baseline"/>
        <w:rPr>
          <w:color w:val="000000" w:themeColor="text1"/>
        </w:rPr>
      </w:pPr>
      <w:r w:rsidRPr="00E3500E">
        <w:rPr>
          <w:b/>
          <w:bCs/>
          <w:color w:val="000000" w:themeColor="text1"/>
        </w:rPr>
        <w:t>Финансовые условия.</w:t>
      </w:r>
    </w:p>
    <w:p w:rsidR="00E3500E" w:rsidRPr="00E3500E" w:rsidRDefault="00E3500E" w:rsidP="00E3500E">
      <w:pPr>
        <w:ind w:firstLine="567"/>
        <w:jc w:val="both"/>
        <w:textAlignment w:val="baseline"/>
        <w:rPr>
          <w:color w:val="000000" w:themeColor="text1"/>
        </w:rPr>
      </w:pPr>
      <w:r w:rsidRPr="00E3500E">
        <w:rPr>
          <w:color w:val="000000" w:themeColor="text1"/>
        </w:rPr>
        <w:t>Структура расходов, необходимых для реализации основной образовательной программы начального общего образования и достижения планируемых результатов:</w:t>
      </w:r>
    </w:p>
    <w:p w:rsidR="00E3500E" w:rsidRPr="00E3500E" w:rsidRDefault="00E3500E" w:rsidP="00E3500E">
      <w:pPr>
        <w:ind w:firstLine="567"/>
        <w:jc w:val="both"/>
        <w:textAlignment w:val="baseline"/>
        <w:rPr>
          <w:color w:val="000000" w:themeColor="text1"/>
        </w:rPr>
      </w:pPr>
      <w:r w:rsidRPr="00E3500E">
        <w:rPr>
          <w:color w:val="000000" w:themeColor="text1"/>
        </w:rPr>
        <w:t>-  расходы на оплату труда работников образовательного учреждения: оплата труда производится на основании приказа о присвоении квалификации и ставок заработной платы в соответствии с утвержденной сметой расходов; для поощрения работников используется фонд оплаты труда (компенсационная часть и стимулирующая часть) — по существующему положению «О доплатах и надбавках» осуществляется выплата учителям начальных классов по итогам работы;</w:t>
      </w:r>
    </w:p>
    <w:p w:rsidR="00E3500E" w:rsidRPr="00E3500E" w:rsidRDefault="00E3500E" w:rsidP="00E3500E">
      <w:pPr>
        <w:ind w:firstLine="567"/>
        <w:jc w:val="both"/>
        <w:textAlignment w:val="baseline"/>
        <w:rPr>
          <w:color w:val="000000" w:themeColor="text1"/>
        </w:rPr>
      </w:pPr>
      <w:r w:rsidRPr="00E3500E">
        <w:rPr>
          <w:color w:val="000000" w:themeColor="text1"/>
        </w:rPr>
        <w:t>- расходы на учебно-методическое и информационное обеспечение образовательного процесса;</w:t>
      </w:r>
    </w:p>
    <w:p w:rsidR="00E3500E" w:rsidRPr="00E3500E" w:rsidRDefault="00E3500E" w:rsidP="00E3500E">
      <w:pPr>
        <w:ind w:firstLine="567"/>
        <w:jc w:val="both"/>
        <w:textAlignment w:val="baseline"/>
        <w:rPr>
          <w:color w:val="000000" w:themeColor="text1"/>
        </w:rPr>
      </w:pPr>
      <w:r w:rsidRPr="00E3500E">
        <w:rPr>
          <w:color w:val="000000" w:themeColor="text1"/>
        </w:rPr>
        <w:t>- расходы на проведение научно-методических и научно-исследовательских работ ;</w:t>
      </w:r>
    </w:p>
    <w:p w:rsidR="00E3500E" w:rsidRPr="00E3500E" w:rsidRDefault="00E3500E" w:rsidP="00E3500E">
      <w:pPr>
        <w:ind w:firstLine="567"/>
        <w:jc w:val="both"/>
        <w:textAlignment w:val="baseline"/>
        <w:rPr>
          <w:color w:val="000000" w:themeColor="text1"/>
        </w:rPr>
      </w:pPr>
      <w:r w:rsidRPr="00E3500E">
        <w:rPr>
          <w:color w:val="000000" w:themeColor="text1"/>
        </w:rPr>
        <w:t>- затраты на приобретение расходных материалов;</w:t>
      </w:r>
    </w:p>
    <w:p w:rsidR="00E3500E" w:rsidRPr="00E3500E" w:rsidRDefault="00E3500E" w:rsidP="00E3500E">
      <w:pPr>
        <w:ind w:firstLine="567"/>
        <w:jc w:val="both"/>
        <w:textAlignment w:val="baseline"/>
        <w:rPr>
          <w:color w:val="000000" w:themeColor="text1"/>
        </w:rPr>
      </w:pPr>
      <w:r w:rsidRPr="00E3500E">
        <w:rPr>
          <w:color w:val="000000" w:themeColor="text1"/>
        </w:rPr>
        <w:t>-  хозяйственные расходы (за исключением расходов на содержание зданий и коммунальных расходов</w:t>
      </w:r>
    </w:p>
    <w:p w:rsidR="00E3500E" w:rsidRPr="00E3500E" w:rsidRDefault="00E3500E" w:rsidP="00E3500E">
      <w:pPr>
        <w:ind w:firstLine="567"/>
        <w:jc w:val="both"/>
        <w:textAlignment w:val="baseline"/>
        <w:rPr>
          <w:color w:val="000000" w:themeColor="text1"/>
        </w:rPr>
      </w:pPr>
      <w:r w:rsidRPr="00E3500E">
        <w:rPr>
          <w:b/>
          <w:bCs/>
          <w:color w:val="000000" w:themeColor="text1"/>
        </w:rPr>
        <w:t>Материально-технические условия реализации ООП</w:t>
      </w:r>
    </w:p>
    <w:p w:rsidR="00E3500E" w:rsidRPr="00E3500E" w:rsidRDefault="00E3500E" w:rsidP="00E3500E">
      <w:pPr>
        <w:ind w:firstLine="567"/>
        <w:jc w:val="both"/>
        <w:textAlignment w:val="baseline"/>
        <w:rPr>
          <w:color w:val="000000" w:themeColor="text1"/>
        </w:rPr>
      </w:pPr>
      <w:r w:rsidRPr="00E3500E">
        <w:rPr>
          <w:color w:val="000000" w:themeColor="text1"/>
        </w:rPr>
        <w:t>Санитарно-гигиенические: соответствуют нормам СанПиН 2.4.2.2821-10</w:t>
      </w:r>
    </w:p>
    <w:p w:rsidR="00E3500E" w:rsidRPr="00E3500E" w:rsidRDefault="00E3500E" w:rsidP="00E3500E">
      <w:pPr>
        <w:ind w:firstLine="567"/>
        <w:jc w:val="both"/>
        <w:textAlignment w:val="baseline"/>
        <w:rPr>
          <w:color w:val="000000" w:themeColor="text1"/>
        </w:rPr>
      </w:pPr>
      <w:r w:rsidRPr="00E3500E">
        <w:rPr>
          <w:color w:val="000000" w:themeColor="text1"/>
        </w:rPr>
        <w:t xml:space="preserve">Санитарно-бытовые: </w:t>
      </w:r>
      <w:r w:rsidR="00296A2E">
        <w:rPr>
          <w:color w:val="000000" w:themeColor="text1"/>
        </w:rPr>
        <w:t xml:space="preserve">раздевалка для учащихся </w:t>
      </w:r>
      <w:r w:rsidRPr="00E3500E">
        <w:rPr>
          <w:color w:val="000000" w:themeColor="text1"/>
        </w:rPr>
        <w:t>школы расположены рядом с кл</w:t>
      </w:r>
      <w:r w:rsidR="00296A2E">
        <w:rPr>
          <w:color w:val="000000" w:themeColor="text1"/>
        </w:rPr>
        <w:t>ассами в коридоре.</w:t>
      </w:r>
    </w:p>
    <w:p w:rsidR="00E3500E" w:rsidRPr="00E3500E" w:rsidRDefault="00E3500E" w:rsidP="00E3500E">
      <w:pPr>
        <w:ind w:firstLine="567"/>
        <w:jc w:val="both"/>
        <w:textAlignment w:val="baseline"/>
        <w:rPr>
          <w:color w:val="000000" w:themeColor="text1"/>
        </w:rPr>
      </w:pPr>
      <w:r w:rsidRPr="00E3500E">
        <w:rPr>
          <w:color w:val="000000" w:themeColor="text1"/>
        </w:rPr>
        <w:t>Обеспечение пожарной и электробезопасности:  соответствуют нормам ФЗ от 21.12.1994 г. № 69-ФЗ «О пожарной безопасности». Пожарная сигнализация установлена.</w:t>
      </w:r>
    </w:p>
    <w:p w:rsidR="00E3500E" w:rsidRPr="00E3500E" w:rsidRDefault="00296A2E" w:rsidP="00E3500E">
      <w:pPr>
        <w:ind w:firstLine="567"/>
        <w:jc w:val="both"/>
        <w:textAlignment w:val="baseline"/>
        <w:rPr>
          <w:color w:val="000000" w:themeColor="text1"/>
        </w:rPr>
      </w:pPr>
      <w:r>
        <w:rPr>
          <w:color w:val="000000" w:themeColor="text1"/>
        </w:rPr>
        <w:t> </w:t>
      </w:r>
      <w:r w:rsidR="00E3500E" w:rsidRPr="00E3500E">
        <w:rPr>
          <w:color w:val="000000" w:themeColor="text1"/>
        </w:rPr>
        <w:t>Соблюдение требований охраны труда: соответствует Постановлению Минтруда № 80 от 17.12.2002 г. и № 29 от 13.01.2003 г.</w:t>
      </w:r>
    </w:p>
    <w:p w:rsidR="00E3500E" w:rsidRPr="00E3500E" w:rsidRDefault="00296A2E" w:rsidP="00E3500E">
      <w:pPr>
        <w:ind w:firstLine="567"/>
        <w:jc w:val="both"/>
        <w:textAlignment w:val="baseline"/>
        <w:rPr>
          <w:color w:val="000000" w:themeColor="text1"/>
        </w:rPr>
      </w:pPr>
      <w:r>
        <w:rPr>
          <w:color w:val="000000" w:themeColor="text1"/>
        </w:rPr>
        <w:t> </w:t>
      </w:r>
      <w:r w:rsidR="00E3500E" w:rsidRPr="00E3500E">
        <w:rPr>
          <w:color w:val="000000" w:themeColor="text1"/>
        </w:rPr>
        <w:t>Соблюдение сроков и необходимых объемов ремонта: текущий проводится ежегодно по мере выделения денежных средств.</w:t>
      </w:r>
    </w:p>
    <w:p w:rsidR="00E3500E" w:rsidRPr="00E3500E" w:rsidRDefault="00296A2E" w:rsidP="00E3500E">
      <w:pPr>
        <w:ind w:firstLine="567"/>
        <w:jc w:val="both"/>
        <w:textAlignment w:val="baseline"/>
        <w:rPr>
          <w:color w:val="000000" w:themeColor="text1"/>
        </w:rPr>
      </w:pPr>
      <w:r>
        <w:rPr>
          <w:color w:val="000000" w:themeColor="text1"/>
        </w:rPr>
        <w:t> </w:t>
      </w:r>
      <w:r w:rsidR="00E3500E" w:rsidRPr="00E3500E">
        <w:rPr>
          <w:color w:val="000000" w:themeColor="text1"/>
        </w:rPr>
        <w:t>Соответствие требованиям к участку общеобразовательного учреждения: территория общеобразовательного учреждения ограждена забором и озеленена.</w:t>
      </w:r>
    </w:p>
    <w:p w:rsidR="00E3500E" w:rsidRPr="00E3500E" w:rsidRDefault="00296A2E" w:rsidP="00E3500E">
      <w:pPr>
        <w:ind w:firstLine="567"/>
        <w:jc w:val="both"/>
        <w:textAlignment w:val="baseline"/>
        <w:rPr>
          <w:color w:val="000000" w:themeColor="text1"/>
        </w:rPr>
      </w:pPr>
      <w:r>
        <w:rPr>
          <w:color w:val="000000" w:themeColor="text1"/>
        </w:rPr>
        <w:t> </w:t>
      </w:r>
      <w:r w:rsidR="00E3500E" w:rsidRPr="00E3500E">
        <w:rPr>
          <w:color w:val="000000" w:themeColor="text1"/>
        </w:rPr>
        <w:t>Соответствие требованиям к зданию образовательного учреждения: архитектура здания – щитовка, освещенность в соответствии с нормами СанПиН, спортзал — 150 м</w:t>
      </w:r>
      <w:r w:rsidR="00E3500E" w:rsidRPr="00E3500E">
        <w:rPr>
          <w:color w:val="000000" w:themeColor="text1"/>
          <w:bdr w:val="none" w:sz="0" w:space="0" w:color="auto" w:frame="1"/>
          <w:vertAlign w:val="superscript"/>
        </w:rPr>
        <w:t>2</w:t>
      </w:r>
      <w:r w:rsidR="00E3500E" w:rsidRPr="00E3500E">
        <w:rPr>
          <w:color w:val="000000" w:themeColor="text1"/>
        </w:rPr>
        <w:t>.</w:t>
      </w:r>
    </w:p>
    <w:p w:rsidR="00E3500E" w:rsidRPr="00E3500E" w:rsidRDefault="00E3500E" w:rsidP="00E3500E">
      <w:pPr>
        <w:ind w:firstLine="567"/>
        <w:jc w:val="both"/>
        <w:textAlignment w:val="baseline"/>
        <w:rPr>
          <w:color w:val="000000" w:themeColor="text1"/>
        </w:rPr>
      </w:pPr>
      <w:r w:rsidRPr="00E3500E">
        <w:rPr>
          <w:color w:val="000000" w:themeColor="text1"/>
        </w:rPr>
        <w:t>Соответствие требованиям к помещениям библиотеки: площадь библиотеки — 32 м</w:t>
      </w:r>
      <w:r w:rsidRPr="00E3500E">
        <w:rPr>
          <w:color w:val="000000" w:themeColor="text1"/>
          <w:bdr w:val="none" w:sz="0" w:space="0" w:color="auto" w:frame="1"/>
          <w:vertAlign w:val="superscript"/>
        </w:rPr>
        <w:t>2</w:t>
      </w:r>
      <w:r w:rsidRPr="00E3500E">
        <w:rPr>
          <w:color w:val="000000" w:themeColor="text1"/>
        </w:rPr>
        <w:t>, учебный фонд — 1174 экз., художественный — 627 экз.</w:t>
      </w:r>
    </w:p>
    <w:p w:rsidR="00E3500E" w:rsidRPr="00E3500E" w:rsidRDefault="00E3500E" w:rsidP="00E3500E">
      <w:pPr>
        <w:ind w:firstLine="567"/>
        <w:jc w:val="both"/>
        <w:textAlignment w:val="baseline"/>
        <w:rPr>
          <w:color w:val="000000" w:themeColor="text1"/>
        </w:rPr>
      </w:pPr>
      <w:r w:rsidRPr="00E3500E">
        <w:rPr>
          <w:color w:val="000000" w:themeColor="text1"/>
        </w:rPr>
        <w:t>Соответствие требованиям к помещению для питания: обеденный зал — 68,7 м</w:t>
      </w:r>
      <w:r w:rsidRPr="00E3500E">
        <w:rPr>
          <w:color w:val="000000" w:themeColor="text1"/>
          <w:bdr w:val="none" w:sz="0" w:space="0" w:color="auto" w:frame="1"/>
          <w:vertAlign w:val="superscript"/>
        </w:rPr>
        <w:t>2</w:t>
      </w:r>
      <w:r w:rsidRPr="00E3500E">
        <w:rPr>
          <w:color w:val="000000" w:themeColor="text1"/>
        </w:rPr>
        <w:t>, 66 посадочных мест, пищеблок с подсобными помещениями: 109,2 м</w:t>
      </w:r>
      <w:r w:rsidRPr="00E3500E">
        <w:rPr>
          <w:color w:val="000000" w:themeColor="text1"/>
          <w:bdr w:val="none" w:sz="0" w:space="0" w:color="auto" w:frame="1"/>
          <w:vertAlign w:val="superscript"/>
        </w:rPr>
        <w:t>2</w:t>
      </w:r>
      <w:r w:rsidRPr="00E3500E">
        <w:rPr>
          <w:color w:val="000000" w:themeColor="text1"/>
        </w:rPr>
        <w:t>, охват горячим питанием — 96 %.</w:t>
      </w:r>
    </w:p>
    <w:p w:rsidR="00E3500E" w:rsidRPr="00E3500E" w:rsidRDefault="00E3500E" w:rsidP="00E3500E">
      <w:pPr>
        <w:ind w:firstLine="567"/>
        <w:jc w:val="both"/>
        <w:textAlignment w:val="baseline"/>
        <w:rPr>
          <w:color w:val="000000" w:themeColor="text1"/>
        </w:rPr>
      </w:pPr>
      <w:r w:rsidRPr="00E3500E">
        <w:rPr>
          <w:color w:val="000000" w:themeColor="text1"/>
        </w:rPr>
        <w:t>Соответствие требованиям к помещениям для занятий музыкой, изобразительным искусством, техническим творчеством:  созданы условия для занятий музыкой, моделированием и техническим творчеством.</w:t>
      </w:r>
    </w:p>
    <w:p w:rsidR="00E3500E" w:rsidRPr="00E3500E" w:rsidRDefault="00E3500E" w:rsidP="00E3500E">
      <w:pPr>
        <w:ind w:firstLine="567"/>
        <w:jc w:val="both"/>
        <w:textAlignment w:val="baseline"/>
        <w:rPr>
          <w:color w:val="000000" w:themeColor="text1"/>
        </w:rPr>
      </w:pPr>
      <w:r w:rsidRPr="00E3500E">
        <w:rPr>
          <w:b/>
          <w:bCs/>
          <w:color w:val="000000" w:themeColor="text1"/>
        </w:rPr>
        <w:t>Материальное и информационное оснащение образовательного учреждения</w:t>
      </w:r>
      <w:r w:rsidRPr="00E3500E">
        <w:rPr>
          <w:color w:val="000000" w:themeColor="text1"/>
        </w:rPr>
        <w:t>, обеспечивающее виды деятельности учащегося и учителя</w:t>
      </w:r>
    </w:p>
    <w:p w:rsidR="00E3500E" w:rsidRPr="00E3500E" w:rsidRDefault="00E3500E" w:rsidP="00E3500E">
      <w:pPr>
        <w:ind w:firstLine="567"/>
        <w:jc w:val="both"/>
        <w:textAlignment w:val="baseline"/>
        <w:rPr>
          <w:color w:val="000000" w:themeColor="text1"/>
        </w:rPr>
      </w:pPr>
      <w:r w:rsidRPr="00E3500E">
        <w:rPr>
          <w:color w:val="000000" w:themeColor="text1"/>
        </w:rPr>
        <w:t>Созданы условия для   использования, создания и обработки  информации (в том числе письмо, запись и обработка изображений и звука, выступления с аудио- видео сопровождением и графическим сопровождением, общение в Интернете). Имеется школьный сайт, электронная почта, доступ в Интернет.</w:t>
      </w:r>
    </w:p>
    <w:p w:rsidR="00E3500E" w:rsidRPr="00E3500E" w:rsidRDefault="00E3500E" w:rsidP="00E3500E">
      <w:pPr>
        <w:ind w:firstLine="567"/>
        <w:jc w:val="both"/>
        <w:textAlignment w:val="baseline"/>
        <w:rPr>
          <w:color w:val="000000" w:themeColor="text1"/>
        </w:rPr>
      </w:pPr>
      <w:r w:rsidRPr="00E3500E">
        <w:rPr>
          <w:i/>
          <w:iCs/>
          <w:color w:val="000000" w:themeColor="text1"/>
        </w:rPr>
        <w:t xml:space="preserve">Информационно-методические </w:t>
      </w:r>
      <w:r w:rsidR="00296A2E">
        <w:rPr>
          <w:i/>
          <w:iCs/>
          <w:color w:val="000000" w:themeColor="text1"/>
        </w:rPr>
        <w:t>услови</w:t>
      </w:r>
      <w:r w:rsidRPr="00E3500E">
        <w:rPr>
          <w:i/>
          <w:iCs/>
          <w:color w:val="000000" w:themeColor="text1"/>
        </w:rPr>
        <w:t>я</w:t>
      </w:r>
      <w:r w:rsidR="00296A2E">
        <w:rPr>
          <w:i/>
          <w:iCs/>
          <w:color w:val="000000" w:themeColor="text1"/>
        </w:rPr>
        <w:t xml:space="preserve"> </w:t>
      </w:r>
      <w:r w:rsidRPr="00E3500E">
        <w:rPr>
          <w:i/>
          <w:iCs/>
          <w:color w:val="000000" w:themeColor="text1"/>
        </w:rPr>
        <w:t>реализации основной образовательной</w:t>
      </w:r>
      <w:r w:rsidR="00296A2E">
        <w:rPr>
          <w:i/>
          <w:iCs/>
          <w:color w:val="000000" w:themeColor="text1"/>
        </w:rPr>
        <w:t xml:space="preserve"> программы основного</w:t>
      </w:r>
      <w:r w:rsidRPr="00E3500E">
        <w:rPr>
          <w:i/>
          <w:iCs/>
          <w:color w:val="000000" w:themeColor="text1"/>
        </w:rPr>
        <w:t xml:space="preserve"> общего образования </w:t>
      </w:r>
      <w:r w:rsidR="00296A2E">
        <w:rPr>
          <w:color w:val="000000" w:themeColor="text1"/>
        </w:rPr>
        <w:t>обеспечиваются</w:t>
      </w:r>
      <w:r w:rsidRPr="00E3500E">
        <w:rPr>
          <w:color w:val="000000" w:themeColor="text1"/>
        </w:rPr>
        <w:t xml:space="preserve"> информационно-образовательной средой.</w:t>
      </w:r>
    </w:p>
    <w:p w:rsidR="0037083D" w:rsidRPr="00D063A5" w:rsidRDefault="0037083D" w:rsidP="00FE65F3">
      <w:pPr>
        <w:jc w:val="both"/>
        <w:rPr>
          <w:color w:val="000000" w:themeColor="text1"/>
        </w:rPr>
      </w:pPr>
    </w:p>
    <w:p w:rsidR="00D063A5" w:rsidRPr="00D063A5" w:rsidRDefault="00D063A5" w:rsidP="00D063A5">
      <w:pPr>
        <w:textAlignment w:val="baseline"/>
        <w:rPr>
          <w:b/>
          <w:color w:val="000000" w:themeColor="text1"/>
        </w:rPr>
      </w:pPr>
      <w:r w:rsidRPr="00D063A5">
        <w:rPr>
          <w:b/>
          <w:i/>
          <w:iCs/>
          <w:color w:val="000000" w:themeColor="text1"/>
        </w:rPr>
        <w:t>Материально-техническая база: </w:t>
      </w:r>
    </w:p>
    <w:tbl>
      <w:tblPr>
        <w:tblW w:w="10043" w:type="dxa"/>
        <w:tblCellMar>
          <w:left w:w="0" w:type="dxa"/>
          <w:right w:w="0" w:type="dxa"/>
        </w:tblCellMar>
        <w:tblLook w:val="04A0" w:firstRow="1" w:lastRow="0" w:firstColumn="1" w:lastColumn="0" w:noHBand="0" w:noVBand="1"/>
      </w:tblPr>
      <w:tblGrid>
        <w:gridCol w:w="9334"/>
        <w:gridCol w:w="709"/>
      </w:tblGrid>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Кол-во компьютеров (не ниже PentiumII), используемых в учебном процессе</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15</w:t>
            </w:r>
          </w:p>
        </w:tc>
      </w:tr>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Кол-во нотбуков</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1</w:t>
            </w:r>
          </w:p>
        </w:tc>
      </w:tr>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Кол-во нетбуков</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14</w:t>
            </w:r>
          </w:p>
        </w:tc>
      </w:tr>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Кол-во обучающихся 10-11 классов на 1 компьютер (не ниже PentiumII), используемых в учебном процессе (на 1 обучающегося)</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 </w:t>
            </w:r>
          </w:p>
          <w:p w:rsidR="00D063A5" w:rsidRPr="00D063A5" w:rsidRDefault="00D063A5" w:rsidP="007404EA">
            <w:pPr>
              <w:textAlignment w:val="baseline"/>
              <w:rPr>
                <w:color w:val="000000" w:themeColor="text1"/>
              </w:rPr>
            </w:pPr>
            <w:r w:rsidRPr="00D063A5">
              <w:rPr>
                <w:color w:val="000000" w:themeColor="text1"/>
              </w:rPr>
              <w:t>2</w:t>
            </w:r>
          </w:p>
        </w:tc>
      </w:tr>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Прочая (кроме ПК) оргтехника, оборудование, используемое в учебном процессе:</w:t>
            </w:r>
          </w:p>
          <w:p w:rsidR="00D063A5" w:rsidRPr="00D063A5" w:rsidRDefault="00D063A5" w:rsidP="007404EA">
            <w:pPr>
              <w:textAlignment w:val="baseline"/>
              <w:rPr>
                <w:color w:val="000000" w:themeColor="text1"/>
              </w:rPr>
            </w:pPr>
            <w:r w:rsidRPr="00D063A5">
              <w:rPr>
                <w:color w:val="000000" w:themeColor="text1"/>
              </w:rPr>
              <w:t>Принтер лазерный</w:t>
            </w:r>
          </w:p>
          <w:p w:rsidR="00D063A5" w:rsidRPr="00D063A5" w:rsidRDefault="00D063A5" w:rsidP="007404EA">
            <w:pPr>
              <w:textAlignment w:val="baseline"/>
              <w:rPr>
                <w:color w:val="000000" w:themeColor="text1"/>
              </w:rPr>
            </w:pPr>
            <w:r w:rsidRPr="00D063A5">
              <w:rPr>
                <w:color w:val="000000" w:themeColor="text1"/>
              </w:rPr>
              <w:t>Мультимедиа проектор</w:t>
            </w:r>
          </w:p>
          <w:p w:rsidR="00D063A5" w:rsidRPr="00D063A5" w:rsidRDefault="00D063A5" w:rsidP="007404EA">
            <w:pPr>
              <w:textAlignment w:val="baseline"/>
              <w:rPr>
                <w:color w:val="000000" w:themeColor="text1"/>
              </w:rPr>
            </w:pPr>
            <w:r w:rsidRPr="00D063A5">
              <w:rPr>
                <w:color w:val="000000" w:themeColor="text1"/>
              </w:rPr>
              <w:t>Вэб - камера</w:t>
            </w:r>
          </w:p>
          <w:p w:rsidR="00D063A5" w:rsidRPr="00D063A5" w:rsidRDefault="00D063A5" w:rsidP="007404EA">
            <w:pPr>
              <w:textAlignment w:val="baseline"/>
              <w:rPr>
                <w:color w:val="000000" w:themeColor="text1"/>
              </w:rPr>
            </w:pPr>
            <w:r w:rsidRPr="00D063A5">
              <w:rPr>
                <w:color w:val="000000" w:themeColor="text1"/>
              </w:rPr>
              <w:t>Сканер</w:t>
            </w:r>
          </w:p>
          <w:p w:rsidR="00D063A5" w:rsidRPr="00D063A5" w:rsidRDefault="00D063A5" w:rsidP="007404EA">
            <w:pPr>
              <w:textAlignment w:val="baseline"/>
              <w:rPr>
                <w:color w:val="000000" w:themeColor="text1"/>
              </w:rPr>
            </w:pPr>
            <w:r w:rsidRPr="00D063A5">
              <w:rPr>
                <w:color w:val="000000" w:themeColor="text1"/>
              </w:rPr>
              <w:t>Телевизор</w:t>
            </w:r>
          </w:p>
          <w:p w:rsidR="00D063A5" w:rsidRPr="00D063A5" w:rsidRDefault="00D063A5" w:rsidP="007404EA">
            <w:pPr>
              <w:textAlignment w:val="baseline"/>
              <w:rPr>
                <w:color w:val="000000" w:themeColor="text1"/>
              </w:rPr>
            </w:pPr>
            <w:r w:rsidRPr="00D063A5">
              <w:rPr>
                <w:color w:val="000000" w:themeColor="text1"/>
              </w:rPr>
              <w:t>Видеомагнитофон</w:t>
            </w:r>
          </w:p>
          <w:p w:rsidR="00D063A5" w:rsidRPr="00D063A5" w:rsidRDefault="00D063A5" w:rsidP="007404EA">
            <w:pPr>
              <w:textAlignment w:val="baseline"/>
              <w:rPr>
                <w:color w:val="000000" w:themeColor="text1"/>
              </w:rPr>
            </w:pPr>
            <w:r w:rsidRPr="00D063A5">
              <w:rPr>
                <w:color w:val="000000" w:themeColor="text1"/>
              </w:rPr>
              <w:t>Музыкальный центр</w:t>
            </w:r>
          </w:p>
          <w:p w:rsidR="00D063A5" w:rsidRPr="00D063A5" w:rsidRDefault="00D063A5" w:rsidP="007404EA">
            <w:pPr>
              <w:textAlignment w:val="baseline"/>
              <w:rPr>
                <w:color w:val="000000" w:themeColor="text1"/>
              </w:rPr>
            </w:pPr>
            <w:r w:rsidRPr="00D063A5">
              <w:rPr>
                <w:color w:val="000000" w:themeColor="text1"/>
              </w:rPr>
              <w:t>DVD проигрыватели</w:t>
            </w:r>
          </w:p>
          <w:p w:rsidR="00D063A5" w:rsidRPr="00D063A5" w:rsidRDefault="00D063A5" w:rsidP="007404EA">
            <w:pPr>
              <w:textAlignment w:val="baseline"/>
              <w:rPr>
                <w:color w:val="000000" w:themeColor="text1"/>
              </w:rPr>
            </w:pPr>
            <w:r w:rsidRPr="00D063A5">
              <w:rPr>
                <w:color w:val="000000" w:themeColor="text1"/>
              </w:rPr>
              <w:t>Цифровой фотоаппарат</w:t>
            </w:r>
          </w:p>
          <w:p w:rsidR="00D063A5" w:rsidRPr="00D063A5" w:rsidRDefault="00D063A5" w:rsidP="007404EA">
            <w:pPr>
              <w:textAlignment w:val="baseline"/>
              <w:rPr>
                <w:color w:val="000000" w:themeColor="text1"/>
              </w:rPr>
            </w:pPr>
            <w:r w:rsidRPr="00D063A5">
              <w:rPr>
                <w:color w:val="000000" w:themeColor="text1"/>
              </w:rPr>
              <w:t>Цифровая видеокамера</w:t>
            </w:r>
          </w:p>
          <w:p w:rsidR="00D063A5" w:rsidRPr="00D063A5" w:rsidRDefault="00D063A5" w:rsidP="007404EA">
            <w:pPr>
              <w:textAlignment w:val="baseline"/>
              <w:rPr>
                <w:color w:val="000000" w:themeColor="text1"/>
              </w:rPr>
            </w:pPr>
            <w:r w:rsidRPr="00D063A5">
              <w:rPr>
                <w:color w:val="000000" w:themeColor="text1"/>
              </w:rPr>
              <w:t>Документ-камера</w:t>
            </w:r>
          </w:p>
          <w:p w:rsidR="00D063A5" w:rsidRPr="00D063A5" w:rsidRDefault="00D063A5" w:rsidP="007404EA">
            <w:pPr>
              <w:textAlignment w:val="baseline"/>
              <w:rPr>
                <w:color w:val="000000" w:themeColor="text1"/>
              </w:rPr>
            </w:pPr>
            <w:r w:rsidRPr="00D063A5">
              <w:rPr>
                <w:color w:val="000000" w:themeColor="text1"/>
              </w:rPr>
              <w:t>Микроскоп цифровой</w:t>
            </w:r>
          </w:p>
          <w:p w:rsidR="00D063A5" w:rsidRPr="00D063A5" w:rsidRDefault="00D063A5" w:rsidP="007404EA">
            <w:pPr>
              <w:textAlignment w:val="baseline"/>
              <w:rPr>
                <w:color w:val="000000" w:themeColor="text1"/>
              </w:rPr>
            </w:pPr>
            <w:r w:rsidRPr="00D063A5">
              <w:rPr>
                <w:color w:val="000000" w:themeColor="text1"/>
              </w:rPr>
              <w:t>ямаха</w:t>
            </w:r>
          </w:p>
          <w:p w:rsidR="00D063A5" w:rsidRPr="00D063A5" w:rsidRDefault="00D063A5" w:rsidP="007404EA">
            <w:pPr>
              <w:textAlignment w:val="baseline"/>
              <w:rPr>
                <w:color w:val="000000" w:themeColor="text1"/>
              </w:rPr>
            </w:pPr>
            <w:r w:rsidRPr="00D063A5">
              <w:rPr>
                <w:color w:val="000000" w:themeColor="text1"/>
              </w:rPr>
              <w:t>Интерактивная доска</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 4</w:t>
            </w:r>
          </w:p>
          <w:p w:rsidR="00D063A5" w:rsidRPr="00D063A5" w:rsidRDefault="00D063A5" w:rsidP="007404EA">
            <w:pPr>
              <w:textAlignment w:val="baseline"/>
              <w:rPr>
                <w:color w:val="000000" w:themeColor="text1"/>
              </w:rPr>
            </w:pPr>
            <w:r w:rsidRPr="00D063A5">
              <w:rPr>
                <w:color w:val="000000" w:themeColor="text1"/>
              </w:rPr>
              <w:t>6</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2</w:t>
            </w:r>
          </w:p>
          <w:p w:rsidR="00D063A5" w:rsidRPr="00D063A5" w:rsidRDefault="00D063A5" w:rsidP="007404EA">
            <w:pPr>
              <w:textAlignment w:val="baseline"/>
              <w:rPr>
                <w:color w:val="000000" w:themeColor="text1"/>
              </w:rPr>
            </w:pPr>
            <w:r w:rsidRPr="00D063A5">
              <w:rPr>
                <w:color w:val="000000" w:themeColor="text1"/>
              </w:rPr>
              <w:t>2</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2</w:t>
            </w:r>
          </w:p>
        </w:tc>
      </w:tr>
    </w:tbl>
    <w:p w:rsidR="00D063A5" w:rsidRDefault="00D063A5" w:rsidP="00D063A5">
      <w:pPr>
        <w:textAlignment w:val="baseline"/>
        <w:rPr>
          <w:color w:val="000000" w:themeColor="text1"/>
        </w:rPr>
      </w:pPr>
      <w:r w:rsidRPr="00D063A5">
        <w:rPr>
          <w:color w:val="000000" w:themeColor="text1"/>
        </w:rPr>
        <w:t> </w:t>
      </w:r>
    </w:p>
    <w:p w:rsidR="00D063A5" w:rsidRPr="00D063A5" w:rsidRDefault="00D063A5" w:rsidP="00D063A5">
      <w:pPr>
        <w:ind w:firstLine="567"/>
        <w:textAlignment w:val="baseline"/>
        <w:rPr>
          <w:color w:val="000000" w:themeColor="text1"/>
        </w:rPr>
      </w:pPr>
      <w:r w:rsidRPr="00D063A5">
        <w:rPr>
          <w:b/>
          <w:bCs/>
          <w:color w:val="000000" w:themeColor="text1"/>
        </w:rPr>
        <w:t>Психолого-педагогическое сопровождение участников образовательного процесса</w:t>
      </w:r>
    </w:p>
    <w:p w:rsidR="00D063A5" w:rsidRPr="00D063A5" w:rsidRDefault="00D063A5" w:rsidP="00D063A5">
      <w:pPr>
        <w:ind w:firstLine="567"/>
        <w:jc w:val="both"/>
        <w:textAlignment w:val="baseline"/>
        <w:rPr>
          <w:color w:val="000000" w:themeColor="text1"/>
        </w:rPr>
      </w:pPr>
      <w:r w:rsidRPr="00D063A5">
        <w:rPr>
          <w:color w:val="000000" w:themeColor="text1"/>
        </w:rPr>
        <w:t>К основным направлениям психолого-педагогического сопровождения можно отнести:</w:t>
      </w:r>
    </w:p>
    <w:p w:rsidR="00D063A5" w:rsidRPr="00D063A5" w:rsidRDefault="00D063A5" w:rsidP="00D063A5">
      <w:pPr>
        <w:ind w:firstLine="567"/>
        <w:jc w:val="both"/>
        <w:textAlignment w:val="baseline"/>
        <w:rPr>
          <w:color w:val="000000" w:themeColor="text1"/>
        </w:rPr>
      </w:pPr>
      <w:r w:rsidRPr="00D063A5">
        <w:rPr>
          <w:color w:val="000000" w:themeColor="text1"/>
        </w:rPr>
        <w:t>- сохранение и укрепление психологического здоровья;</w:t>
      </w:r>
    </w:p>
    <w:p w:rsidR="00D063A5" w:rsidRPr="00D063A5" w:rsidRDefault="00D063A5" w:rsidP="00D063A5">
      <w:pPr>
        <w:ind w:firstLine="567"/>
        <w:jc w:val="both"/>
        <w:textAlignment w:val="baseline"/>
        <w:rPr>
          <w:color w:val="000000" w:themeColor="text1"/>
        </w:rPr>
      </w:pPr>
      <w:r w:rsidRPr="00D063A5">
        <w:rPr>
          <w:color w:val="000000" w:themeColor="text1"/>
        </w:rPr>
        <w:t>- мониторинг возможностей и способностей обучающихся;</w:t>
      </w:r>
    </w:p>
    <w:p w:rsidR="00D063A5" w:rsidRPr="00D063A5" w:rsidRDefault="00D063A5" w:rsidP="00D063A5">
      <w:pPr>
        <w:ind w:firstLine="567"/>
        <w:jc w:val="both"/>
        <w:textAlignment w:val="baseline"/>
        <w:rPr>
          <w:color w:val="000000" w:themeColor="text1"/>
        </w:rPr>
      </w:pPr>
      <w:r w:rsidRPr="00D063A5">
        <w:rPr>
          <w:color w:val="000000" w:themeColor="text1"/>
        </w:rPr>
        <w:t>- психолого-педагогическую поддержку участников олимпиадного движения;</w:t>
      </w:r>
    </w:p>
    <w:p w:rsidR="00D063A5" w:rsidRPr="00D063A5" w:rsidRDefault="00D063A5" w:rsidP="00D063A5">
      <w:pPr>
        <w:ind w:firstLine="567"/>
        <w:jc w:val="both"/>
        <w:textAlignment w:val="baseline"/>
        <w:rPr>
          <w:color w:val="000000" w:themeColor="text1"/>
        </w:rPr>
      </w:pPr>
      <w:r w:rsidRPr="00D063A5">
        <w:rPr>
          <w:color w:val="000000" w:themeColor="text1"/>
        </w:rPr>
        <w:t>- формирование у обучающихся ценности здоровья и безопасного образа жизни;</w:t>
      </w:r>
    </w:p>
    <w:p w:rsidR="00D063A5" w:rsidRPr="00D063A5" w:rsidRDefault="00D063A5" w:rsidP="00D063A5">
      <w:pPr>
        <w:ind w:firstLine="567"/>
        <w:jc w:val="both"/>
        <w:textAlignment w:val="baseline"/>
        <w:rPr>
          <w:color w:val="000000" w:themeColor="text1"/>
        </w:rPr>
      </w:pPr>
      <w:r w:rsidRPr="00D063A5">
        <w:rPr>
          <w:color w:val="000000" w:themeColor="text1"/>
        </w:rPr>
        <w:t>- развитие экологической культуры;</w:t>
      </w:r>
    </w:p>
    <w:p w:rsidR="00D063A5" w:rsidRPr="00D063A5" w:rsidRDefault="00D063A5" w:rsidP="00D063A5">
      <w:pPr>
        <w:ind w:firstLine="567"/>
        <w:jc w:val="both"/>
        <w:textAlignment w:val="baseline"/>
        <w:rPr>
          <w:color w:val="000000" w:themeColor="text1"/>
        </w:rPr>
      </w:pPr>
      <w:r w:rsidRPr="00D063A5">
        <w:rPr>
          <w:color w:val="000000" w:themeColor="text1"/>
        </w:rPr>
        <w:t>- выявление и поддержку детей с особыми образовательными потребностями;</w:t>
      </w:r>
    </w:p>
    <w:p w:rsidR="00D063A5" w:rsidRPr="00D063A5" w:rsidRDefault="00D063A5" w:rsidP="00D063A5">
      <w:pPr>
        <w:ind w:firstLine="567"/>
        <w:jc w:val="both"/>
        <w:textAlignment w:val="baseline"/>
        <w:rPr>
          <w:color w:val="000000" w:themeColor="text1"/>
        </w:rPr>
      </w:pPr>
      <w:r w:rsidRPr="00D063A5">
        <w:rPr>
          <w:color w:val="000000" w:themeColor="text1"/>
        </w:rPr>
        <w:t>- формирование коммуникативных навыков в разновозрастной среде и среде сверстников;</w:t>
      </w:r>
    </w:p>
    <w:p w:rsidR="00D063A5" w:rsidRPr="00D063A5" w:rsidRDefault="00D063A5" w:rsidP="00D063A5">
      <w:pPr>
        <w:ind w:firstLine="567"/>
        <w:jc w:val="both"/>
        <w:textAlignment w:val="baseline"/>
        <w:rPr>
          <w:color w:val="000000" w:themeColor="text1"/>
        </w:rPr>
      </w:pPr>
      <w:r w:rsidRPr="00D063A5">
        <w:rPr>
          <w:color w:val="000000" w:themeColor="text1"/>
        </w:rPr>
        <w:t>- поддержку детских объединений и ученического самоуправления;</w:t>
      </w:r>
    </w:p>
    <w:p w:rsidR="00D063A5" w:rsidRPr="00D063A5" w:rsidRDefault="00D063A5" w:rsidP="00D063A5">
      <w:pPr>
        <w:ind w:firstLine="567"/>
        <w:jc w:val="both"/>
        <w:textAlignment w:val="baseline"/>
        <w:rPr>
          <w:color w:val="000000" w:themeColor="text1"/>
        </w:rPr>
      </w:pPr>
      <w:r w:rsidRPr="00D063A5">
        <w:rPr>
          <w:color w:val="000000" w:themeColor="text1"/>
        </w:rPr>
        <w:t>- выявление и поддержку одарённых детей.</w:t>
      </w:r>
    </w:p>
    <w:p w:rsidR="00D063A5" w:rsidRPr="00D063A5" w:rsidRDefault="00D063A5" w:rsidP="00D063A5">
      <w:pPr>
        <w:ind w:firstLine="567"/>
        <w:jc w:val="both"/>
        <w:textAlignment w:val="baseline"/>
        <w:rPr>
          <w:color w:val="000000" w:themeColor="text1"/>
        </w:rPr>
      </w:pPr>
      <w:r w:rsidRPr="00D063A5">
        <w:rPr>
          <w:color w:val="000000" w:themeColor="text1"/>
        </w:rPr>
        <w:t>  </w:t>
      </w:r>
      <w:r>
        <w:rPr>
          <w:color w:val="000000" w:themeColor="text1"/>
        </w:rPr>
        <w:t>У</w:t>
      </w:r>
      <w:r w:rsidRPr="00D063A5">
        <w:rPr>
          <w:color w:val="000000" w:themeColor="text1"/>
        </w:rPr>
        <w:t>деляется большое внимание психолого-педагогическому сопровождению участников образовательного процесса, в котором участвуют все педагогические работники школы. Каждый работник выполняет свою функцию. Психолого-педагогическое сопровождение организовано на различных уровнях:</w:t>
      </w:r>
    </w:p>
    <w:p w:rsidR="00D063A5" w:rsidRPr="00D063A5" w:rsidRDefault="00D063A5" w:rsidP="00D063A5">
      <w:pPr>
        <w:ind w:firstLine="567"/>
        <w:jc w:val="both"/>
        <w:textAlignment w:val="baseline"/>
        <w:rPr>
          <w:color w:val="000000" w:themeColor="text1"/>
        </w:rPr>
      </w:pPr>
      <w:r w:rsidRPr="00D063A5">
        <w:rPr>
          <w:color w:val="000000" w:themeColor="text1"/>
        </w:rPr>
        <w:t>- индивидуальный (классный  руководитель,  учитель, администрация школы);</w:t>
      </w:r>
    </w:p>
    <w:p w:rsidR="00D063A5" w:rsidRPr="00D063A5" w:rsidRDefault="00D063A5" w:rsidP="00D063A5">
      <w:pPr>
        <w:ind w:firstLine="567"/>
        <w:jc w:val="both"/>
        <w:textAlignment w:val="baseline"/>
        <w:rPr>
          <w:color w:val="000000" w:themeColor="text1"/>
        </w:rPr>
      </w:pPr>
      <w:r w:rsidRPr="00D063A5">
        <w:rPr>
          <w:color w:val="000000" w:themeColor="text1"/>
        </w:rPr>
        <w:t>- групповой (классный  руководитель, учитель, администрация школы);</w:t>
      </w:r>
    </w:p>
    <w:p w:rsidR="00D063A5" w:rsidRPr="00D063A5" w:rsidRDefault="00D063A5" w:rsidP="00D063A5">
      <w:pPr>
        <w:ind w:firstLine="567"/>
        <w:jc w:val="both"/>
        <w:textAlignment w:val="baseline"/>
        <w:rPr>
          <w:color w:val="000000" w:themeColor="text1"/>
        </w:rPr>
      </w:pPr>
      <w:r w:rsidRPr="00D063A5">
        <w:rPr>
          <w:color w:val="000000" w:themeColor="text1"/>
        </w:rPr>
        <w:t>- уровень класса (классный  руководитель, учителями, администрацией школы);</w:t>
      </w:r>
    </w:p>
    <w:p w:rsidR="00D063A5" w:rsidRPr="00D063A5" w:rsidRDefault="00D063A5" w:rsidP="00D063A5">
      <w:pPr>
        <w:ind w:firstLine="567"/>
        <w:jc w:val="both"/>
        <w:textAlignment w:val="baseline"/>
        <w:rPr>
          <w:color w:val="000000" w:themeColor="text1"/>
        </w:rPr>
      </w:pPr>
      <w:r w:rsidRPr="00D063A5">
        <w:rPr>
          <w:color w:val="000000" w:themeColor="text1"/>
        </w:rPr>
        <w:t>Используются различные направления и формы психолого-педагогического сопровождения участников образовательного процесса:</w:t>
      </w:r>
    </w:p>
    <w:p w:rsidR="00D063A5" w:rsidRPr="00D063A5" w:rsidRDefault="00D063A5" w:rsidP="00D063A5">
      <w:pPr>
        <w:ind w:firstLine="567"/>
        <w:jc w:val="both"/>
        <w:textAlignment w:val="baseline"/>
        <w:rPr>
          <w:color w:val="000000" w:themeColor="text1"/>
        </w:rPr>
      </w:pPr>
      <w:r w:rsidRPr="00D063A5">
        <w:rPr>
          <w:color w:val="000000" w:themeColor="text1"/>
        </w:rPr>
        <w:t>- профилактическая работа с обучающимися группы «риска», стоящими на внутришкольном учёте и учёте КДН (ответственные- классные  руководители, ответственный за работу по профилактике безнадзорности);</w:t>
      </w:r>
    </w:p>
    <w:p w:rsidR="00D063A5" w:rsidRPr="00D063A5" w:rsidRDefault="00D063A5" w:rsidP="00D063A5">
      <w:pPr>
        <w:ind w:firstLine="567"/>
        <w:jc w:val="both"/>
        <w:textAlignment w:val="baseline"/>
        <w:rPr>
          <w:color w:val="000000" w:themeColor="text1"/>
        </w:rPr>
      </w:pPr>
      <w:r w:rsidRPr="00D063A5">
        <w:rPr>
          <w:color w:val="000000" w:themeColor="text1"/>
        </w:rPr>
        <w:t>- диагностическая работа  (ответственные - учитель, классный  руководитель под руководством администрации школы);</w:t>
      </w:r>
    </w:p>
    <w:p w:rsidR="00D063A5" w:rsidRPr="00D063A5" w:rsidRDefault="00D063A5" w:rsidP="00D063A5">
      <w:pPr>
        <w:ind w:firstLine="567"/>
        <w:jc w:val="both"/>
        <w:textAlignment w:val="baseline"/>
        <w:rPr>
          <w:color w:val="000000" w:themeColor="text1"/>
        </w:rPr>
      </w:pPr>
      <w:r w:rsidRPr="00D063A5">
        <w:rPr>
          <w:color w:val="000000" w:themeColor="text1"/>
        </w:rPr>
        <w:t>- просвещение всех участников образовательного процесса (участвуют все педагогические работники, каждый в своём направлении);</w:t>
      </w:r>
    </w:p>
    <w:p w:rsidR="00D063A5" w:rsidRPr="00D063A5" w:rsidRDefault="00D063A5" w:rsidP="00D063A5">
      <w:pPr>
        <w:ind w:firstLine="567"/>
        <w:jc w:val="both"/>
        <w:textAlignment w:val="baseline"/>
        <w:rPr>
          <w:color w:val="000000" w:themeColor="text1"/>
        </w:rPr>
      </w:pPr>
      <w:r w:rsidRPr="00D063A5">
        <w:rPr>
          <w:color w:val="000000" w:themeColor="text1"/>
        </w:rPr>
        <w:t>- коррекционная и развивающая работа – (ответственные- учитель,  классный  руководитель);</w:t>
      </w:r>
    </w:p>
    <w:p w:rsidR="0037083D" w:rsidRDefault="00D063A5" w:rsidP="007404EA">
      <w:pPr>
        <w:ind w:firstLine="567"/>
        <w:jc w:val="both"/>
        <w:rPr>
          <w:color w:val="000000" w:themeColor="text1"/>
        </w:rPr>
      </w:pPr>
      <w:r w:rsidRPr="00D063A5">
        <w:rPr>
          <w:color w:val="000000" w:themeColor="text1"/>
        </w:rPr>
        <w:t>- консультирование (проводят все педагогические работники в</w:t>
      </w:r>
      <w:r w:rsidR="007404EA">
        <w:rPr>
          <w:color w:val="000000" w:themeColor="text1"/>
        </w:rPr>
        <w:t xml:space="preserve"> пределах своей компетенци</w:t>
      </w:r>
      <w:bookmarkStart w:id="368" w:name="_bookmark56"/>
      <w:bookmarkStart w:id="369" w:name="_bookmark62"/>
      <w:bookmarkStart w:id="370" w:name="_bookmark63"/>
      <w:bookmarkEnd w:id="368"/>
      <w:bookmarkEnd w:id="369"/>
      <w:bookmarkEnd w:id="370"/>
      <w:r w:rsidR="007404EA">
        <w:rPr>
          <w:color w:val="000000" w:themeColor="text1"/>
        </w:rPr>
        <w:t>и.</w:t>
      </w:r>
    </w:p>
    <w:p w:rsidR="007404EA" w:rsidRDefault="007404EA" w:rsidP="007404EA">
      <w:pPr>
        <w:ind w:firstLine="567"/>
        <w:jc w:val="both"/>
        <w:rPr>
          <w:color w:val="000000" w:themeColor="text1"/>
        </w:rPr>
      </w:pPr>
    </w:p>
    <w:p w:rsidR="007404EA" w:rsidRPr="002E5833" w:rsidRDefault="007404EA" w:rsidP="007404EA">
      <w:pPr>
        <w:pStyle w:val="352"/>
        <w:shd w:val="clear" w:color="auto" w:fill="auto"/>
        <w:tabs>
          <w:tab w:val="left" w:pos="1280"/>
        </w:tabs>
        <w:spacing w:before="0" w:line="240" w:lineRule="auto"/>
        <w:ind w:left="920" w:firstLine="0"/>
        <w:rPr>
          <w:sz w:val="24"/>
          <w:szCs w:val="24"/>
        </w:rPr>
      </w:pPr>
      <w:r w:rsidRPr="002E5833">
        <w:rPr>
          <w:b/>
          <w:sz w:val="24"/>
          <w:szCs w:val="24"/>
        </w:rPr>
        <w:t xml:space="preserve">Сетевой график по формированию необходимой системы условий реализации </w:t>
      </w:r>
      <w:bookmarkStart w:id="371" w:name="bookmark173"/>
      <w:r>
        <w:rPr>
          <w:b/>
          <w:sz w:val="24"/>
          <w:szCs w:val="24"/>
        </w:rPr>
        <w:t>ООП О</w:t>
      </w:r>
      <w:r w:rsidRPr="002E5833">
        <w:rPr>
          <w:b/>
          <w:sz w:val="24"/>
          <w:szCs w:val="24"/>
        </w:rPr>
        <w:t>ОО</w:t>
      </w:r>
      <w:bookmarkEnd w:id="371"/>
    </w:p>
    <w:tbl>
      <w:tblPr>
        <w:tblStyle w:val="aff9"/>
        <w:tblW w:w="0" w:type="auto"/>
        <w:tblLook w:val="04A0" w:firstRow="1" w:lastRow="0" w:firstColumn="1" w:lastColumn="0" w:noHBand="0" w:noVBand="1"/>
      </w:tblPr>
      <w:tblGrid>
        <w:gridCol w:w="2463"/>
        <w:gridCol w:w="6015"/>
        <w:gridCol w:w="1947"/>
      </w:tblGrid>
      <w:tr w:rsidR="007404EA" w:rsidRPr="002E5833" w:rsidTr="007404EA">
        <w:tc>
          <w:tcPr>
            <w:tcW w:w="2463" w:type="dxa"/>
          </w:tcPr>
          <w:p w:rsidR="007404EA" w:rsidRPr="002E5833" w:rsidRDefault="007404EA" w:rsidP="007404EA">
            <w:pPr>
              <w:pStyle w:val="421"/>
              <w:keepNext/>
              <w:keepLines/>
              <w:shd w:val="clear" w:color="auto" w:fill="auto"/>
              <w:spacing w:before="0" w:after="0" w:line="240" w:lineRule="auto"/>
              <w:ind w:firstLine="0"/>
              <w:jc w:val="center"/>
              <w:rPr>
                <w:i/>
                <w:sz w:val="24"/>
                <w:szCs w:val="24"/>
              </w:rPr>
            </w:pPr>
            <w:r w:rsidRPr="002E5833">
              <w:rPr>
                <w:i/>
                <w:sz w:val="24"/>
                <w:szCs w:val="24"/>
              </w:rPr>
              <w:t>Направление мероприятий</w:t>
            </w:r>
          </w:p>
        </w:tc>
        <w:tc>
          <w:tcPr>
            <w:tcW w:w="6015" w:type="dxa"/>
          </w:tcPr>
          <w:p w:rsidR="007404EA" w:rsidRPr="002E5833" w:rsidRDefault="007404EA" w:rsidP="007404EA">
            <w:pPr>
              <w:pStyle w:val="352"/>
              <w:shd w:val="clear" w:color="auto" w:fill="auto"/>
              <w:spacing w:before="0" w:line="240" w:lineRule="auto"/>
              <w:ind w:firstLine="0"/>
              <w:jc w:val="center"/>
              <w:rPr>
                <w:i/>
                <w:sz w:val="24"/>
                <w:szCs w:val="24"/>
              </w:rPr>
            </w:pPr>
            <w:r w:rsidRPr="002E5833">
              <w:rPr>
                <w:i/>
                <w:sz w:val="24"/>
                <w:szCs w:val="24"/>
              </w:rPr>
              <w:t>Мероприятия</w:t>
            </w:r>
          </w:p>
        </w:tc>
        <w:tc>
          <w:tcPr>
            <w:tcW w:w="1947" w:type="dxa"/>
          </w:tcPr>
          <w:p w:rsidR="007404EA" w:rsidRPr="002E5833" w:rsidRDefault="007404EA" w:rsidP="007404EA">
            <w:pPr>
              <w:pStyle w:val="352"/>
              <w:shd w:val="clear" w:color="auto" w:fill="auto"/>
              <w:spacing w:before="0" w:line="240" w:lineRule="auto"/>
              <w:ind w:firstLine="0"/>
              <w:jc w:val="center"/>
              <w:rPr>
                <w:i/>
                <w:sz w:val="24"/>
                <w:szCs w:val="24"/>
              </w:rPr>
            </w:pPr>
            <w:r w:rsidRPr="002E5833">
              <w:rPr>
                <w:i/>
                <w:sz w:val="24"/>
                <w:szCs w:val="24"/>
              </w:rPr>
              <w:t>Сроки реализации</w:t>
            </w:r>
          </w:p>
        </w:tc>
      </w:tr>
      <w:tr w:rsidR="007404EA" w:rsidRPr="002E5833" w:rsidTr="007404EA">
        <w:tc>
          <w:tcPr>
            <w:tcW w:w="2463" w:type="dxa"/>
            <w:vMerge w:val="restart"/>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2E5833">
              <w:rPr>
                <w:sz w:val="24"/>
                <w:szCs w:val="24"/>
              </w:rPr>
              <w:t>I</w:t>
            </w:r>
            <w:r w:rsidRPr="007404EA">
              <w:rPr>
                <w:sz w:val="24"/>
                <w:szCs w:val="24"/>
                <w:lang w:val="ru-RU"/>
              </w:rPr>
              <w:t>. Нормативное обеспечение введения Стандарта</w:t>
            </w: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1. Наличие решения Совета образовательного учреждения о введении в образовательном учреждении Стандарта.</w:t>
            </w:r>
          </w:p>
        </w:tc>
        <w:tc>
          <w:tcPr>
            <w:tcW w:w="1947" w:type="dxa"/>
          </w:tcPr>
          <w:p w:rsidR="007404EA" w:rsidRPr="002E5833" w:rsidRDefault="007404EA" w:rsidP="007404EA">
            <w:pPr>
              <w:rPr>
                <w:sz w:val="24"/>
                <w:szCs w:val="24"/>
              </w:rPr>
            </w:pPr>
          </w:p>
        </w:tc>
      </w:tr>
      <w:tr w:rsidR="007404EA" w:rsidRPr="002E5833" w:rsidTr="007404EA">
        <w:tc>
          <w:tcPr>
            <w:tcW w:w="2463" w:type="dxa"/>
            <w:vMerge/>
          </w:tcPr>
          <w:p w:rsidR="007404EA" w:rsidRPr="007404EA" w:rsidRDefault="007404EA" w:rsidP="007404EA">
            <w:pPr>
              <w:pStyle w:val="421"/>
              <w:keepNext/>
              <w:keepLines/>
              <w:shd w:val="clear" w:color="auto" w:fill="auto"/>
              <w:spacing w:before="0" w:after="0" w:line="240" w:lineRule="auto"/>
              <w:ind w:firstLine="0"/>
              <w:rPr>
                <w:sz w:val="24"/>
                <w:szCs w:val="24"/>
                <w:lang w:val="ru-RU"/>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2. Внесение изменений и дополнений в Устав школы.</w:t>
            </w:r>
          </w:p>
        </w:tc>
        <w:tc>
          <w:tcPr>
            <w:tcW w:w="1947" w:type="dxa"/>
          </w:tcPr>
          <w:p w:rsidR="007404EA" w:rsidRPr="002E5833" w:rsidRDefault="007404EA" w:rsidP="007404EA">
            <w:pPr>
              <w:rPr>
                <w:sz w:val="24"/>
                <w:szCs w:val="24"/>
              </w:rPr>
            </w:pPr>
          </w:p>
        </w:tc>
      </w:tr>
      <w:tr w:rsidR="007404EA" w:rsidRPr="002E5833" w:rsidTr="007404EA">
        <w:tc>
          <w:tcPr>
            <w:tcW w:w="2463" w:type="dxa"/>
            <w:vMerge/>
          </w:tcPr>
          <w:p w:rsidR="007404EA" w:rsidRPr="007404EA" w:rsidRDefault="007404EA" w:rsidP="007404EA">
            <w:pPr>
              <w:pStyle w:val="421"/>
              <w:keepNext/>
              <w:keepLines/>
              <w:shd w:val="clear" w:color="auto" w:fill="auto"/>
              <w:spacing w:before="0" w:after="0" w:line="240" w:lineRule="auto"/>
              <w:ind w:firstLine="0"/>
              <w:rPr>
                <w:sz w:val="24"/>
                <w:szCs w:val="24"/>
                <w:lang w:val="ru-RU"/>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3. Разработка на основе примерной основной образовательной программы начального общего образования основной образовательной программы.</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апрель, ежегодно корректировка</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4. Утверждение основной образовательной программы.</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август, ежегодно</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5. Обеспечение соответствия нормативной базы школы требованиям Стандарта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постоянно</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6. Определение списка учебников и учебных пособий, используемых в образовательном процессе в соответствии со Стандартом.</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февраль, ежегодно</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sz w:val="24"/>
                <w:szCs w:val="24"/>
                <w:lang w:val="ru-RU"/>
              </w:rPr>
              <w:t>7.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учебной деятельности.</w:t>
            </w:r>
          </w:p>
        </w:tc>
        <w:tc>
          <w:tcPr>
            <w:tcW w:w="1947" w:type="dxa"/>
          </w:tcPr>
          <w:p w:rsidR="007404EA" w:rsidRPr="002E5833" w:rsidRDefault="007404EA" w:rsidP="007404EA">
            <w:pPr>
              <w:pStyle w:val="352"/>
              <w:shd w:val="clear" w:color="auto" w:fill="auto"/>
              <w:tabs>
                <w:tab w:val="left" w:pos="1434"/>
              </w:tabs>
              <w:spacing w:before="0" w:line="240" w:lineRule="auto"/>
              <w:ind w:firstLine="0"/>
              <w:rPr>
                <w:sz w:val="24"/>
                <w:szCs w:val="24"/>
              </w:rPr>
            </w:pPr>
            <w:r w:rsidRPr="002E5833">
              <w:rPr>
                <w:sz w:val="24"/>
                <w:szCs w:val="24"/>
              </w:rPr>
              <w:t xml:space="preserve">по мере </w:t>
            </w:r>
          </w:p>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необходимости</w:t>
            </w:r>
          </w:p>
          <w:p w:rsidR="007404EA" w:rsidRPr="002E5833" w:rsidRDefault="007404EA" w:rsidP="007404EA">
            <w:pPr>
              <w:pStyle w:val="421"/>
              <w:keepNext/>
              <w:keepLines/>
              <w:shd w:val="clear" w:color="auto" w:fill="auto"/>
              <w:spacing w:before="0" w:after="0" w:line="240" w:lineRule="auto"/>
              <w:ind w:firstLine="0"/>
              <w:rPr>
                <w:sz w:val="24"/>
                <w:szCs w:val="24"/>
              </w:rPr>
            </w:pP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8. Разработка:</w:t>
            </w:r>
          </w:p>
          <w:p w:rsidR="007404EA" w:rsidRPr="002E5833" w:rsidRDefault="007404EA" w:rsidP="007404EA">
            <w:pPr>
              <w:pStyle w:val="352"/>
              <w:numPr>
                <w:ilvl w:val="0"/>
                <w:numId w:val="234"/>
              </w:numPr>
              <w:shd w:val="clear" w:color="auto" w:fill="auto"/>
              <w:tabs>
                <w:tab w:val="left" w:pos="322"/>
              </w:tabs>
              <w:spacing w:before="0" w:line="240" w:lineRule="auto"/>
              <w:rPr>
                <w:sz w:val="24"/>
                <w:szCs w:val="24"/>
              </w:rPr>
            </w:pPr>
            <w:r w:rsidRPr="002E5833">
              <w:rPr>
                <w:sz w:val="24"/>
                <w:szCs w:val="24"/>
              </w:rPr>
              <w:t>учебного плана;</w:t>
            </w:r>
          </w:p>
          <w:p w:rsidR="007404EA" w:rsidRPr="002E5833" w:rsidRDefault="007404EA" w:rsidP="007404EA">
            <w:pPr>
              <w:pStyle w:val="352"/>
              <w:numPr>
                <w:ilvl w:val="0"/>
                <w:numId w:val="234"/>
              </w:numPr>
              <w:shd w:val="clear" w:color="auto" w:fill="auto"/>
              <w:tabs>
                <w:tab w:val="left" w:pos="332"/>
              </w:tabs>
              <w:spacing w:before="0" w:line="240" w:lineRule="auto"/>
              <w:rPr>
                <w:sz w:val="24"/>
                <w:szCs w:val="24"/>
              </w:rPr>
            </w:pPr>
            <w:r w:rsidRPr="002E5833">
              <w:rPr>
                <w:sz w:val="24"/>
                <w:szCs w:val="24"/>
              </w:rPr>
              <w:t>календарно-тематического планирования учебных предметов, курсов, дисциплин;</w:t>
            </w:r>
          </w:p>
          <w:p w:rsidR="007404EA" w:rsidRPr="002E5833" w:rsidRDefault="007404EA" w:rsidP="007404EA">
            <w:pPr>
              <w:pStyle w:val="352"/>
              <w:numPr>
                <w:ilvl w:val="0"/>
                <w:numId w:val="234"/>
              </w:numPr>
              <w:shd w:val="clear" w:color="auto" w:fill="auto"/>
              <w:tabs>
                <w:tab w:val="left" w:pos="337"/>
              </w:tabs>
              <w:spacing w:before="0" w:line="240" w:lineRule="auto"/>
              <w:rPr>
                <w:sz w:val="24"/>
                <w:szCs w:val="24"/>
              </w:rPr>
            </w:pPr>
            <w:r w:rsidRPr="002E5833">
              <w:rPr>
                <w:sz w:val="24"/>
                <w:szCs w:val="24"/>
              </w:rPr>
              <w:t>календарного учебного графика.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апрель - август, ежегодно</w:t>
            </w:r>
          </w:p>
          <w:p w:rsidR="007404EA" w:rsidRPr="002E5833" w:rsidRDefault="007404EA" w:rsidP="007404EA">
            <w:pPr>
              <w:pStyle w:val="421"/>
              <w:keepNext/>
              <w:keepLines/>
              <w:shd w:val="clear" w:color="auto" w:fill="auto"/>
              <w:spacing w:before="0" w:after="0" w:line="240" w:lineRule="auto"/>
              <w:ind w:firstLine="0"/>
              <w:rPr>
                <w:sz w:val="24"/>
                <w:szCs w:val="24"/>
              </w:rPr>
            </w:pPr>
          </w:p>
        </w:tc>
      </w:tr>
      <w:tr w:rsidR="007404EA" w:rsidRPr="002E5833" w:rsidTr="007404EA">
        <w:trPr>
          <w:trHeight w:val="262"/>
        </w:trPr>
        <w:tc>
          <w:tcPr>
            <w:tcW w:w="2463" w:type="dxa"/>
            <w:vMerge w:val="restart"/>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II. Финансовое обеспечение введения Стандарта</w:t>
            </w:r>
          </w:p>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firstLine="0"/>
              <w:rPr>
                <w:sz w:val="24"/>
                <w:szCs w:val="24"/>
              </w:rPr>
            </w:pPr>
            <w:r w:rsidRPr="002E5833">
              <w:rPr>
                <w:sz w:val="24"/>
                <w:szCs w:val="24"/>
              </w:rPr>
              <w:t xml:space="preserve">1. Определение объёма расходов, необходимых для реализации ООП и достижения планируемых результатов, а также </w:t>
            </w:r>
            <w:r w:rsidRPr="002E5833">
              <w:rPr>
                <w:rStyle w:val="22"/>
                <w:sz w:val="24"/>
                <w:szCs w:val="24"/>
              </w:rPr>
              <w:t>механизма их формирования</w:t>
            </w:r>
            <w:r w:rsidRPr="002E5833">
              <w:rPr>
                <w:sz w:val="24"/>
                <w:szCs w:val="24"/>
              </w:rPr>
              <w:t>.</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июнь - июль</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firstLine="0"/>
              <w:rPr>
                <w:sz w:val="24"/>
                <w:szCs w:val="24"/>
              </w:rPr>
            </w:pPr>
            <w:r w:rsidRPr="002E5833">
              <w:rPr>
                <w:sz w:val="24"/>
                <w:szCs w:val="24"/>
              </w:rPr>
              <w:t xml:space="preserve">2. Разработка локальных актов (внесение изменений в них), регламентирующих установление заработной платы работников, в том числе стимулирующих надбавок и доплат, порядка и </w:t>
            </w:r>
            <w:r w:rsidRPr="002E5833">
              <w:rPr>
                <w:rStyle w:val="22"/>
                <w:sz w:val="24"/>
                <w:szCs w:val="24"/>
              </w:rPr>
              <w:t>размеров премирования.</w:t>
            </w:r>
          </w:p>
        </w:tc>
        <w:tc>
          <w:tcPr>
            <w:tcW w:w="1947" w:type="dxa"/>
          </w:tcPr>
          <w:p w:rsidR="007404EA" w:rsidRPr="002E5833" w:rsidRDefault="007404EA" w:rsidP="007404EA">
            <w:pPr>
              <w:pStyle w:val="352"/>
              <w:shd w:val="clear" w:color="auto" w:fill="auto"/>
              <w:tabs>
                <w:tab w:val="left" w:pos="1434"/>
              </w:tabs>
              <w:spacing w:before="0" w:line="240" w:lineRule="auto"/>
              <w:ind w:firstLine="0"/>
              <w:rPr>
                <w:sz w:val="24"/>
                <w:szCs w:val="24"/>
              </w:rPr>
            </w:pPr>
            <w:r w:rsidRPr="002E5833">
              <w:rPr>
                <w:sz w:val="24"/>
                <w:szCs w:val="24"/>
              </w:rPr>
              <w:t>по мере необходимости</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firstLine="0"/>
              <w:rPr>
                <w:sz w:val="24"/>
                <w:szCs w:val="24"/>
              </w:rPr>
            </w:pPr>
            <w:r w:rsidRPr="002E5833">
              <w:rPr>
                <w:sz w:val="24"/>
                <w:szCs w:val="24"/>
              </w:rPr>
              <w:t xml:space="preserve">3. Заключение дополнительных соглашений к трудовому договору с педагогическими </w:t>
            </w:r>
            <w:r w:rsidRPr="002E5833">
              <w:rPr>
                <w:rStyle w:val="22"/>
                <w:sz w:val="24"/>
                <w:szCs w:val="24"/>
              </w:rPr>
              <w:t>работниками</w:t>
            </w:r>
            <w:r w:rsidRPr="002E5833">
              <w:rPr>
                <w:sz w:val="24"/>
                <w:szCs w:val="24"/>
              </w:rPr>
              <w:t>.</w:t>
            </w:r>
          </w:p>
        </w:tc>
        <w:tc>
          <w:tcPr>
            <w:tcW w:w="1947" w:type="dxa"/>
          </w:tcPr>
          <w:p w:rsidR="007404EA" w:rsidRPr="002E5833" w:rsidRDefault="007404EA" w:rsidP="007404EA">
            <w:pPr>
              <w:pStyle w:val="352"/>
              <w:shd w:val="clear" w:color="auto" w:fill="auto"/>
              <w:tabs>
                <w:tab w:val="left" w:pos="1434"/>
              </w:tabs>
              <w:spacing w:before="0" w:line="240" w:lineRule="auto"/>
              <w:ind w:firstLine="0"/>
              <w:rPr>
                <w:sz w:val="24"/>
                <w:szCs w:val="24"/>
              </w:rPr>
            </w:pPr>
            <w:r w:rsidRPr="002E5833">
              <w:rPr>
                <w:sz w:val="24"/>
                <w:szCs w:val="24"/>
              </w:rPr>
              <w:t>по мере необходимости</w:t>
            </w:r>
          </w:p>
        </w:tc>
      </w:tr>
      <w:tr w:rsidR="007404EA" w:rsidRPr="002E5833" w:rsidTr="007404EA">
        <w:trPr>
          <w:trHeight w:val="875"/>
        </w:trPr>
        <w:tc>
          <w:tcPr>
            <w:tcW w:w="2463" w:type="dxa"/>
            <w:vMerge w:val="restart"/>
          </w:tcPr>
          <w:p w:rsidR="007404EA" w:rsidRPr="002E5833" w:rsidRDefault="007404EA" w:rsidP="007404EA">
            <w:pPr>
              <w:pStyle w:val="322"/>
              <w:keepNext/>
              <w:keepLines/>
              <w:shd w:val="clear" w:color="auto" w:fill="auto"/>
              <w:spacing w:line="240" w:lineRule="auto"/>
              <w:rPr>
                <w:sz w:val="24"/>
                <w:szCs w:val="24"/>
                <w:lang w:val="ru-RU"/>
              </w:rPr>
            </w:pPr>
            <w:bookmarkStart w:id="372" w:name="bookmark174"/>
            <w:r w:rsidRPr="002E5833">
              <w:rPr>
                <w:sz w:val="24"/>
                <w:szCs w:val="24"/>
              </w:rPr>
              <w:t>III</w:t>
            </w:r>
            <w:r w:rsidRPr="002E5833">
              <w:rPr>
                <w:sz w:val="24"/>
                <w:szCs w:val="24"/>
                <w:lang w:val="ru-RU"/>
              </w:rPr>
              <w:t>.</w:t>
            </w:r>
            <w:bookmarkEnd w:id="372"/>
            <w:r w:rsidRPr="002E5833">
              <w:rPr>
                <w:sz w:val="24"/>
                <w:szCs w:val="24"/>
                <w:lang w:val="ru-RU"/>
              </w:rPr>
              <w:t xml:space="preserve"> Организационное обеспечение введения Стандарта</w:t>
            </w:r>
          </w:p>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896"/>
              </w:tabs>
              <w:spacing w:before="0" w:line="240" w:lineRule="auto"/>
              <w:ind w:firstLine="0"/>
              <w:rPr>
                <w:sz w:val="24"/>
                <w:szCs w:val="24"/>
              </w:rPr>
            </w:pPr>
            <w:r w:rsidRPr="002E5833">
              <w:rPr>
                <w:sz w:val="24"/>
                <w:szCs w:val="24"/>
              </w:rPr>
              <w:t xml:space="preserve">1. Обеспечение координации деятельности субъектов образовательной деятельности, организационных структур школы по </w:t>
            </w:r>
            <w:r w:rsidRPr="002E5833">
              <w:rPr>
                <w:rStyle w:val="22"/>
                <w:sz w:val="24"/>
                <w:szCs w:val="24"/>
              </w:rPr>
              <w:t>подготовке и введению Стандарта.</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на начало учебного года</w:t>
            </w:r>
          </w:p>
        </w:tc>
      </w:tr>
      <w:tr w:rsidR="007404EA" w:rsidRPr="002E5833" w:rsidTr="007404EA">
        <w:tc>
          <w:tcPr>
            <w:tcW w:w="2463" w:type="dxa"/>
            <w:vMerge/>
          </w:tcPr>
          <w:p w:rsidR="007404EA" w:rsidRPr="002E5833" w:rsidRDefault="007404EA" w:rsidP="007404EA">
            <w:pPr>
              <w:pStyle w:val="421"/>
              <w:keepNext/>
              <w:keepLines/>
              <w:spacing w:before="0" w:after="0" w:line="240" w:lineRule="auto"/>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firstLine="0"/>
              <w:rPr>
                <w:sz w:val="24"/>
                <w:szCs w:val="24"/>
              </w:rPr>
            </w:pPr>
            <w:r w:rsidRPr="002E5833">
              <w:rPr>
                <w:sz w:val="24"/>
                <w:szCs w:val="24"/>
              </w:rPr>
              <w:t xml:space="preserve">2. Разработка и реализация моделей взаимодействия учреждений общего образования и дополнительного образования, обеспечивающих организацию </w:t>
            </w:r>
            <w:r w:rsidRPr="002E5833">
              <w:rPr>
                <w:rStyle w:val="22"/>
                <w:sz w:val="24"/>
                <w:szCs w:val="24"/>
              </w:rPr>
              <w:t>внеурочной деятельности.</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апрель, ежегодно</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16"/>
              </w:tabs>
              <w:spacing w:before="0" w:line="240" w:lineRule="auto"/>
              <w:ind w:firstLine="0"/>
              <w:rPr>
                <w:sz w:val="24"/>
                <w:szCs w:val="24"/>
              </w:rPr>
            </w:pPr>
            <w:r w:rsidRPr="002E5833">
              <w:rPr>
                <w:sz w:val="24"/>
                <w:szCs w:val="24"/>
              </w:rPr>
              <w:t xml:space="preserve">3. Разработка и реализация системы мониторинга образовательных потребностей обучающихся и родителей (законных представителей) по использованию часов части учебного плана, формируемой участниками образовательных отношений и </w:t>
            </w:r>
            <w:r w:rsidRPr="002E5833">
              <w:rPr>
                <w:rStyle w:val="22"/>
                <w:sz w:val="24"/>
                <w:szCs w:val="24"/>
              </w:rPr>
              <w:t>внеурочной деятельности.</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май, ежегодно</w:t>
            </w:r>
          </w:p>
        </w:tc>
      </w:tr>
      <w:tr w:rsidR="007404EA" w:rsidRPr="002E5833" w:rsidTr="007404EA">
        <w:tc>
          <w:tcPr>
            <w:tcW w:w="2463" w:type="dxa"/>
            <w:vMerge w:val="restart"/>
          </w:tcPr>
          <w:p w:rsidR="007404EA" w:rsidRPr="002E5833" w:rsidRDefault="007404EA" w:rsidP="007404EA">
            <w:pPr>
              <w:pStyle w:val="352"/>
              <w:shd w:val="clear" w:color="auto" w:fill="auto"/>
              <w:tabs>
                <w:tab w:val="left" w:pos="1142"/>
              </w:tabs>
              <w:spacing w:before="0" w:line="240" w:lineRule="auto"/>
              <w:ind w:firstLine="0"/>
              <w:rPr>
                <w:sz w:val="24"/>
                <w:szCs w:val="24"/>
              </w:rPr>
            </w:pPr>
            <w:r w:rsidRPr="002E5833">
              <w:rPr>
                <w:sz w:val="24"/>
                <w:szCs w:val="24"/>
              </w:rPr>
              <w:t>IV. Кадровое обеспечение введения  Стандарта</w:t>
            </w:r>
          </w:p>
        </w:tc>
        <w:tc>
          <w:tcPr>
            <w:tcW w:w="6015" w:type="dxa"/>
          </w:tcPr>
          <w:p w:rsidR="007404EA" w:rsidRPr="002E5833" w:rsidRDefault="007404EA" w:rsidP="007404EA">
            <w:pPr>
              <w:pStyle w:val="352"/>
              <w:shd w:val="clear" w:color="auto" w:fill="auto"/>
              <w:tabs>
                <w:tab w:val="left" w:leader="underscore" w:pos="4921"/>
              </w:tabs>
              <w:spacing w:before="0" w:line="240" w:lineRule="auto"/>
              <w:ind w:firstLine="0"/>
              <w:rPr>
                <w:sz w:val="24"/>
                <w:szCs w:val="24"/>
              </w:rPr>
            </w:pPr>
            <w:r w:rsidRPr="002E5833">
              <w:rPr>
                <w:sz w:val="24"/>
                <w:szCs w:val="24"/>
              </w:rPr>
              <w:t xml:space="preserve">1. Анализ кадрового обеспечения введения и </w:t>
            </w:r>
            <w:r w:rsidRPr="002E5833">
              <w:rPr>
                <w:rStyle w:val="22"/>
                <w:sz w:val="24"/>
                <w:szCs w:val="24"/>
              </w:rPr>
              <w:t>реализации Стандарта.</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 xml:space="preserve">постоянно </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rStyle w:val="22"/>
                <w:sz w:val="24"/>
                <w:szCs w:val="24"/>
                <w:lang w:val="ru-RU"/>
              </w:rPr>
              <w:t xml:space="preserve">2. Создание (корректировка) плана-графика </w:t>
            </w:r>
            <w:r w:rsidRPr="007404EA">
              <w:rPr>
                <w:sz w:val="24"/>
                <w:szCs w:val="24"/>
                <w:lang w:val="ru-RU"/>
              </w:rPr>
              <w:t xml:space="preserve">повышения квалификации педагогических и руководящих работников </w:t>
            </w:r>
            <w:r w:rsidRPr="007404EA">
              <w:rPr>
                <w:rStyle w:val="22"/>
                <w:sz w:val="24"/>
                <w:szCs w:val="24"/>
                <w:lang w:val="ru-RU"/>
              </w:rPr>
              <w:t>в связи с введением Стандарта.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май, ежегодно</w:t>
            </w:r>
          </w:p>
          <w:p w:rsidR="007404EA" w:rsidRPr="002E5833" w:rsidRDefault="007404EA" w:rsidP="007404EA">
            <w:pPr>
              <w:pStyle w:val="352"/>
              <w:shd w:val="clear" w:color="auto" w:fill="auto"/>
              <w:spacing w:before="0" w:line="240" w:lineRule="auto"/>
              <w:ind w:firstLine="0"/>
              <w:rPr>
                <w:sz w:val="24"/>
                <w:szCs w:val="24"/>
              </w:rPr>
            </w:pPr>
          </w:p>
        </w:tc>
      </w:tr>
      <w:tr w:rsidR="007404EA" w:rsidRPr="002E5833" w:rsidTr="007404EA">
        <w:trPr>
          <w:trHeight w:val="419"/>
        </w:trPr>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sz w:val="24"/>
                <w:szCs w:val="24"/>
                <w:lang w:val="ru-RU"/>
              </w:rPr>
              <w:t xml:space="preserve">3. Корректировка плана научно-методической работы с ориентацией на проблемы введения и реализации </w:t>
            </w:r>
            <w:r w:rsidRPr="007404EA">
              <w:rPr>
                <w:rStyle w:val="22"/>
                <w:sz w:val="24"/>
                <w:szCs w:val="24"/>
                <w:lang w:val="ru-RU"/>
              </w:rPr>
              <w:t>Стандарта.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сентябрь, ежегодно</w:t>
            </w:r>
          </w:p>
        </w:tc>
      </w:tr>
      <w:tr w:rsidR="007404EA" w:rsidRPr="002E5833" w:rsidTr="007404EA">
        <w:tc>
          <w:tcPr>
            <w:tcW w:w="2463" w:type="dxa"/>
            <w:vMerge w:val="restart"/>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V. Информационное обеспечение введения Стандарта</w:t>
            </w:r>
          </w:p>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1"/>
              </w:tabs>
              <w:spacing w:before="0" w:line="240" w:lineRule="auto"/>
              <w:ind w:firstLine="0"/>
              <w:rPr>
                <w:sz w:val="24"/>
                <w:szCs w:val="24"/>
              </w:rPr>
            </w:pPr>
            <w:r w:rsidRPr="002E5833">
              <w:rPr>
                <w:sz w:val="24"/>
                <w:szCs w:val="24"/>
              </w:rPr>
              <w:t xml:space="preserve">1. Размещение на сайте ОУ информационных </w:t>
            </w:r>
            <w:r w:rsidRPr="002E5833">
              <w:rPr>
                <w:rStyle w:val="22"/>
                <w:sz w:val="24"/>
                <w:szCs w:val="24"/>
              </w:rPr>
              <w:t>материалов о введении и реализации Стандарта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постоянно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1"/>
              </w:tabs>
              <w:spacing w:before="0" w:line="240" w:lineRule="auto"/>
              <w:ind w:firstLine="0"/>
              <w:rPr>
                <w:sz w:val="24"/>
                <w:szCs w:val="24"/>
              </w:rPr>
            </w:pPr>
            <w:r w:rsidRPr="002E5833">
              <w:rPr>
                <w:sz w:val="24"/>
                <w:szCs w:val="24"/>
              </w:rPr>
              <w:t>2. Широкое информирование родительской общественности о реализации стандартов НОО.</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постоянно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1"/>
              </w:tabs>
              <w:spacing w:before="0" w:line="240" w:lineRule="auto"/>
              <w:ind w:firstLine="0"/>
              <w:rPr>
                <w:sz w:val="24"/>
                <w:szCs w:val="24"/>
              </w:rPr>
            </w:pPr>
            <w:r w:rsidRPr="002E5833">
              <w:rPr>
                <w:sz w:val="24"/>
                <w:szCs w:val="24"/>
              </w:rPr>
              <w:t xml:space="preserve">3. Организация изучения общественного мнения по вопросам введения стандартов и внесения дополнений в </w:t>
            </w:r>
            <w:r w:rsidRPr="002E5833">
              <w:rPr>
                <w:rStyle w:val="22"/>
                <w:sz w:val="24"/>
                <w:szCs w:val="24"/>
              </w:rPr>
              <w:t>содержание ООП НОО.</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май, ежегодно</w:t>
            </w:r>
          </w:p>
          <w:p w:rsidR="007404EA" w:rsidRPr="002E5833" w:rsidRDefault="007404EA" w:rsidP="007404EA">
            <w:pPr>
              <w:pStyle w:val="352"/>
              <w:shd w:val="clear" w:color="auto" w:fill="auto"/>
              <w:spacing w:before="0" w:line="240" w:lineRule="auto"/>
              <w:ind w:firstLine="0"/>
              <w:rPr>
                <w:sz w:val="24"/>
                <w:szCs w:val="24"/>
              </w:rPr>
            </w:pP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left="20" w:firstLine="0"/>
              <w:rPr>
                <w:sz w:val="24"/>
                <w:szCs w:val="24"/>
              </w:rPr>
            </w:pPr>
            <w:r w:rsidRPr="002E5833">
              <w:rPr>
                <w:sz w:val="24"/>
                <w:szCs w:val="24"/>
              </w:rPr>
              <w:t xml:space="preserve">4. Обеспечение публичной отчётности о </w:t>
            </w:r>
            <w:r w:rsidRPr="002E5833">
              <w:rPr>
                <w:rStyle w:val="22"/>
                <w:sz w:val="24"/>
                <w:szCs w:val="24"/>
              </w:rPr>
              <w:t>ходе и результатах введения Стандарта</w:t>
            </w:r>
            <w:r w:rsidRPr="002E5833">
              <w:rPr>
                <w:sz w:val="24"/>
                <w:szCs w:val="24"/>
              </w:rPr>
              <w:t>.</w:t>
            </w:r>
          </w:p>
        </w:tc>
        <w:tc>
          <w:tcPr>
            <w:tcW w:w="1947" w:type="dxa"/>
          </w:tcPr>
          <w:p w:rsidR="007404EA" w:rsidRPr="002E5833" w:rsidRDefault="007404EA" w:rsidP="007404EA">
            <w:pPr>
              <w:pStyle w:val="352"/>
              <w:shd w:val="clear" w:color="auto" w:fill="auto"/>
              <w:spacing w:before="0" w:line="240" w:lineRule="auto"/>
              <w:ind w:firstLine="0"/>
              <w:rPr>
                <w:sz w:val="24"/>
                <w:szCs w:val="24"/>
              </w:rPr>
            </w:pP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left="20" w:firstLine="0"/>
              <w:rPr>
                <w:sz w:val="24"/>
                <w:szCs w:val="24"/>
              </w:rPr>
            </w:pPr>
            <w:r w:rsidRPr="002E5833">
              <w:rPr>
                <w:sz w:val="24"/>
                <w:szCs w:val="24"/>
              </w:rPr>
              <w:t>5. Разработка рекомендаций для педагогических работников:</w:t>
            </w:r>
          </w:p>
          <w:p w:rsidR="007404EA" w:rsidRPr="002E5833" w:rsidRDefault="007404EA" w:rsidP="007404EA">
            <w:pPr>
              <w:pStyle w:val="352"/>
              <w:numPr>
                <w:ilvl w:val="0"/>
                <w:numId w:val="234"/>
              </w:numPr>
              <w:shd w:val="clear" w:color="auto" w:fill="auto"/>
              <w:tabs>
                <w:tab w:val="left" w:pos="332"/>
              </w:tabs>
              <w:spacing w:before="0" w:line="240" w:lineRule="auto"/>
              <w:ind w:left="20"/>
              <w:rPr>
                <w:sz w:val="24"/>
                <w:szCs w:val="24"/>
              </w:rPr>
            </w:pPr>
            <w:r w:rsidRPr="002E5833">
              <w:rPr>
                <w:sz w:val="24"/>
                <w:szCs w:val="24"/>
              </w:rPr>
              <w:t>по организации внеурочной деятельности обучающихся;</w:t>
            </w:r>
          </w:p>
          <w:p w:rsidR="007404EA" w:rsidRPr="002E5833" w:rsidRDefault="007404EA" w:rsidP="007404EA">
            <w:pPr>
              <w:pStyle w:val="352"/>
              <w:numPr>
                <w:ilvl w:val="0"/>
                <w:numId w:val="234"/>
              </w:numPr>
              <w:shd w:val="clear" w:color="auto" w:fill="auto"/>
              <w:tabs>
                <w:tab w:val="left" w:pos="332"/>
              </w:tabs>
              <w:spacing w:before="0" w:line="240" w:lineRule="auto"/>
              <w:ind w:left="20"/>
              <w:rPr>
                <w:sz w:val="24"/>
                <w:szCs w:val="24"/>
              </w:rPr>
            </w:pPr>
            <w:r w:rsidRPr="002E5833">
              <w:rPr>
                <w:sz w:val="24"/>
                <w:szCs w:val="24"/>
              </w:rPr>
              <w:t>по организации текущей, промежуточной и итоговой оценки достижения планируемых результатов;</w:t>
            </w:r>
          </w:p>
          <w:p w:rsidR="007404EA" w:rsidRPr="002E5833" w:rsidRDefault="007404EA" w:rsidP="007404EA">
            <w:pPr>
              <w:pStyle w:val="352"/>
              <w:numPr>
                <w:ilvl w:val="0"/>
                <w:numId w:val="234"/>
              </w:numPr>
              <w:shd w:val="clear" w:color="auto" w:fill="auto"/>
              <w:tabs>
                <w:tab w:val="left" w:pos="327"/>
              </w:tabs>
              <w:spacing w:before="0" w:line="240" w:lineRule="auto"/>
              <w:ind w:left="20"/>
              <w:rPr>
                <w:sz w:val="24"/>
                <w:szCs w:val="24"/>
              </w:rPr>
            </w:pPr>
            <w:r w:rsidRPr="002E5833">
              <w:rPr>
                <w:sz w:val="24"/>
                <w:szCs w:val="24"/>
              </w:rPr>
              <w:t>по использованию ресурсов времени для организации домашней работы обучающихся;</w:t>
            </w:r>
          </w:p>
          <w:p w:rsidR="007404EA" w:rsidRPr="002E5833" w:rsidRDefault="007404EA" w:rsidP="007404EA">
            <w:pPr>
              <w:pStyle w:val="352"/>
              <w:numPr>
                <w:ilvl w:val="0"/>
                <w:numId w:val="234"/>
              </w:numPr>
              <w:shd w:val="clear" w:color="auto" w:fill="auto"/>
              <w:tabs>
                <w:tab w:val="left" w:pos="327"/>
              </w:tabs>
              <w:spacing w:before="0" w:line="240" w:lineRule="auto"/>
              <w:ind w:left="20"/>
              <w:rPr>
                <w:sz w:val="24"/>
                <w:szCs w:val="24"/>
              </w:rPr>
            </w:pPr>
            <w:r w:rsidRPr="002E5833">
              <w:rPr>
                <w:sz w:val="24"/>
                <w:szCs w:val="24"/>
              </w:rPr>
              <w:t>по использованию интерактивных технологий.</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в течение года</w:t>
            </w:r>
          </w:p>
          <w:p w:rsidR="007404EA" w:rsidRPr="002E5833" w:rsidRDefault="007404EA" w:rsidP="007404EA">
            <w:pPr>
              <w:pStyle w:val="352"/>
              <w:shd w:val="clear" w:color="auto" w:fill="auto"/>
              <w:spacing w:before="0" w:line="240" w:lineRule="auto"/>
              <w:ind w:firstLine="0"/>
              <w:rPr>
                <w:sz w:val="24"/>
                <w:szCs w:val="24"/>
              </w:rPr>
            </w:pPr>
          </w:p>
        </w:tc>
      </w:tr>
      <w:tr w:rsidR="007404EA" w:rsidRPr="002E5833" w:rsidTr="007404EA">
        <w:tc>
          <w:tcPr>
            <w:tcW w:w="2463" w:type="dxa"/>
            <w:vMerge w:val="restart"/>
          </w:tcPr>
          <w:p w:rsidR="007404EA" w:rsidRPr="002E5833" w:rsidRDefault="007404EA" w:rsidP="007404EA">
            <w:pPr>
              <w:pStyle w:val="352"/>
              <w:shd w:val="clear" w:color="auto" w:fill="auto"/>
              <w:tabs>
                <w:tab w:val="left" w:pos="1142"/>
              </w:tabs>
              <w:spacing w:before="0" w:line="240" w:lineRule="auto"/>
              <w:ind w:firstLine="0"/>
              <w:rPr>
                <w:sz w:val="24"/>
                <w:szCs w:val="24"/>
              </w:rPr>
            </w:pPr>
            <w:r w:rsidRPr="002E5833">
              <w:rPr>
                <w:sz w:val="24"/>
                <w:szCs w:val="24"/>
                <w:lang w:val="en-US"/>
              </w:rPr>
              <w:t>VI</w:t>
            </w:r>
            <w:r w:rsidRPr="002E5833">
              <w:rPr>
                <w:sz w:val="24"/>
                <w:szCs w:val="24"/>
              </w:rPr>
              <w:t>. Материально- техническое обеспечение введения Стандарта</w:t>
            </w:r>
          </w:p>
        </w:tc>
        <w:tc>
          <w:tcPr>
            <w:tcW w:w="6015" w:type="dxa"/>
          </w:tcPr>
          <w:p w:rsidR="007404EA" w:rsidRPr="002E5833" w:rsidRDefault="007404EA" w:rsidP="007404EA">
            <w:pPr>
              <w:pStyle w:val="352"/>
              <w:shd w:val="clear" w:color="auto" w:fill="auto"/>
              <w:tabs>
                <w:tab w:val="left" w:leader="underscore" w:pos="4916"/>
              </w:tabs>
              <w:spacing w:before="0" w:line="240" w:lineRule="auto"/>
              <w:ind w:left="20" w:firstLine="0"/>
              <w:rPr>
                <w:sz w:val="24"/>
                <w:szCs w:val="24"/>
              </w:rPr>
            </w:pPr>
            <w:r w:rsidRPr="002E5833">
              <w:rPr>
                <w:sz w:val="24"/>
                <w:szCs w:val="24"/>
              </w:rPr>
              <w:t>1. Анализ материально-технического обеспечения введения и реализации Стандарта</w:t>
            </w:r>
            <w:r w:rsidRPr="002E5833">
              <w:rPr>
                <w:rStyle w:val="22"/>
                <w:sz w:val="24"/>
                <w:szCs w:val="24"/>
              </w:rPr>
              <w:t>.</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январь, ежегодно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left="20" w:firstLine="0"/>
              <w:rPr>
                <w:sz w:val="24"/>
                <w:szCs w:val="24"/>
              </w:rPr>
            </w:pPr>
            <w:r w:rsidRPr="002E5833">
              <w:rPr>
                <w:sz w:val="24"/>
                <w:szCs w:val="24"/>
              </w:rPr>
              <w:t xml:space="preserve">2. Обеспечение соответствия материально- </w:t>
            </w:r>
            <w:r w:rsidRPr="002E5833">
              <w:rPr>
                <w:rStyle w:val="22"/>
                <w:sz w:val="24"/>
                <w:szCs w:val="24"/>
              </w:rPr>
              <w:t>технической базы школы требованиям Стандарта.</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ежеквартально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left="20" w:firstLine="0"/>
              <w:rPr>
                <w:sz w:val="24"/>
                <w:szCs w:val="24"/>
              </w:rPr>
            </w:pPr>
            <w:r w:rsidRPr="002E5833">
              <w:rPr>
                <w:sz w:val="24"/>
                <w:szCs w:val="24"/>
              </w:rPr>
              <w:t xml:space="preserve">3. Текущий ремонт с целью обеспечения соответствия санитарно-гигиенических </w:t>
            </w:r>
            <w:r w:rsidRPr="002E5833">
              <w:rPr>
                <w:rStyle w:val="22"/>
                <w:sz w:val="24"/>
                <w:szCs w:val="24"/>
              </w:rPr>
              <w:t>условий требованиям Стандарта.</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июнь - август ежегодно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4. Обеспечение соответствия условий реализации ООП противопожарным нормам, нормам охраны труда работников</w:t>
            </w:r>
            <w:r w:rsidRPr="002E5833">
              <w:rPr>
                <w:rStyle w:val="22"/>
                <w:sz w:val="24"/>
                <w:szCs w:val="24"/>
              </w:rPr>
              <w:t>.</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постоянно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sz w:val="24"/>
                <w:szCs w:val="24"/>
                <w:lang w:val="ru-RU"/>
              </w:rPr>
              <w:t xml:space="preserve">5. Пополнение библиотечно-информационного фонда печатными и </w:t>
            </w:r>
            <w:r w:rsidRPr="007404EA">
              <w:rPr>
                <w:rStyle w:val="22"/>
                <w:sz w:val="24"/>
                <w:szCs w:val="24"/>
                <w:lang w:val="ru-RU"/>
              </w:rPr>
              <w:t>электронными образовательными ресурсами.</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май - август ежегодно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pos="2521"/>
                <w:tab w:val="left" w:pos="4191"/>
              </w:tabs>
              <w:spacing w:before="0" w:line="240" w:lineRule="auto"/>
              <w:ind w:left="20" w:firstLine="0"/>
              <w:rPr>
                <w:sz w:val="24"/>
                <w:szCs w:val="24"/>
              </w:rPr>
            </w:pPr>
            <w:r w:rsidRPr="002E5833">
              <w:rPr>
                <w:sz w:val="24"/>
                <w:szCs w:val="24"/>
              </w:rPr>
              <w:t>6. Наличие доступа к электронным образовательным ресурсам (ЭОР), размещённым в федеральных и региональных базах данных.</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постоянно</w:t>
            </w:r>
          </w:p>
          <w:p w:rsidR="007404EA" w:rsidRPr="002E5833" w:rsidRDefault="007404EA" w:rsidP="007404EA">
            <w:pPr>
              <w:pStyle w:val="421"/>
              <w:keepNext/>
              <w:keepLines/>
              <w:shd w:val="clear" w:color="auto" w:fill="auto"/>
              <w:spacing w:before="0" w:after="0" w:line="240" w:lineRule="auto"/>
              <w:ind w:firstLine="0"/>
              <w:rPr>
                <w:sz w:val="24"/>
                <w:szCs w:val="24"/>
              </w:rPr>
            </w:pP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sz w:val="24"/>
                <w:szCs w:val="24"/>
                <w:lang w:val="ru-RU"/>
              </w:rPr>
              <w:t>7. Обеспечение контролируемого доступа участников образовательной деятельности к информационным образовательным ресурсам в Интернете.</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постоянно</w:t>
            </w:r>
          </w:p>
          <w:p w:rsidR="007404EA" w:rsidRPr="002E5833" w:rsidRDefault="007404EA" w:rsidP="007404EA">
            <w:pPr>
              <w:pStyle w:val="352"/>
              <w:shd w:val="clear" w:color="auto" w:fill="auto"/>
              <w:spacing w:before="0" w:line="240" w:lineRule="auto"/>
              <w:ind w:left="80" w:firstLine="0"/>
              <w:rPr>
                <w:sz w:val="24"/>
                <w:szCs w:val="24"/>
              </w:rPr>
            </w:pPr>
          </w:p>
        </w:tc>
      </w:tr>
    </w:tbl>
    <w:p w:rsidR="007404EA" w:rsidRDefault="007404EA" w:rsidP="007404EA">
      <w:pPr>
        <w:ind w:firstLine="567"/>
        <w:jc w:val="both"/>
        <w:rPr>
          <w:color w:val="000000" w:themeColor="text1"/>
        </w:rPr>
      </w:pPr>
    </w:p>
    <w:p w:rsidR="007404EA" w:rsidRPr="00344D2D" w:rsidRDefault="007404EA" w:rsidP="007404EA">
      <w:pPr>
        <w:ind w:firstLine="708"/>
        <w:jc w:val="both"/>
      </w:pPr>
      <w:r w:rsidRPr="00344D2D">
        <w:t>Система  контроля  – " важнейший инструмент" управления, роль которого с каждым годом возрастает, особенно в связи с введением ФГОС.</w:t>
      </w:r>
    </w:p>
    <w:p w:rsidR="007404EA" w:rsidRPr="00344D2D" w:rsidRDefault="007404EA" w:rsidP="007404EA">
      <w:pPr>
        <w:jc w:val="both"/>
      </w:pPr>
      <w:r w:rsidRPr="00344D2D">
        <w:t>Для обеспечения эффективности реализации инноваций такого масштаба, как ФГОС и НСОТ, необходимы анализ и совершенствование существующей в нашей школе системы ВШК с учетом новых требований как к результатам, так и к процессу их получения.</w:t>
      </w:r>
    </w:p>
    <w:p w:rsidR="007404EA" w:rsidRPr="00344D2D" w:rsidRDefault="007404EA" w:rsidP="007404EA">
      <w:pPr>
        <w:ind w:firstLine="660"/>
        <w:jc w:val="both"/>
      </w:pPr>
      <w:r w:rsidRPr="00344D2D">
        <w:t>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НОО.  Одним из таких контрольных действий является организация мониторинга за сформированностью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p>
    <w:p w:rsidR="007404EA" w:rsidRPr="00344D2D" w:rsidRDefault="007404EA" w:rsidP="007404EA">
      <w:pPr>
        <w:widowControl/>
        <w:numPr>
          <w:ilvl w:val="0"/>
          <w:numId w:val="235"/>
        </w:numPr>
        <w:autoSpaceDE/>
        <w:autoSpaceDN/>
        <w:jc w:val="both"/>
      </w:pPr>
      <w:r w:rsidRPr="00344D2D">
        <w:t>мониторинг системы условий по определённым индикаторам;</w:t>
      </w:r>
    </w:p>
    <w:p w:rsidR="007404EA" w:rsidRPr="00344D2D" w:rsidRDefault="007404EA" w:rsidP="007404EA">
      <w:pPr>
        <w:widowControl/>
        <w:numPr>
          <w:ilvl w:val="0"/>
          <w:numId w:val="235"/>
        </w:numPr>
        <w:autoSpaceDE/>
        <w:autoSpaceDN/>
        <w:jc w:val="both"/>
      </w:pPr>
      <w:r w:rsidRPr="00344D2D">
        <w:t>внесение необходимых корректив в систему условий (внесение изменений и дополнений в программу);</w:t>
      </w:r>
    </w:p>
    <w:p w:rsidR="007404EA" w:rsidRPr="00344D2D" w:rsidRDefault="007404EA" w:rsidP="007404EA">
      <w:pPr>
        <w:widowControl/>
        <w:numPr>
          <w:ilvl w:val="0"/>
          <w:numId w:val="235"/>
        </w:numPr>
        <w:autoSpaceDE/>
        <w:autoSpaceDN/>
        <w:jc w:val="both"/>
      </w:pPr>
      <w:r w:rsidRPr="00344D2D">
        <w:t>принятие управленческих решений (издание необходимых приказов);</w:t>
      </w:r>
    </w:p>
    <w:p w:rsidR="007404EA" w:rsidRPr="00344D2D" w:rsidRDefault="007404EA" w:rsidP="007404EA">
      <w:pPr>
        <w:widowControl/>
        <w:numPr>
          <w:ilvl w:val="0"/>
          <w:numId w:val="235"/>
        </w:numPr>
        <w:autoSpaceDE/>
        <w:autoSpaceDN/>
        <w:jc w:val="both"/>
      </w:pPr>
      <w:r w:rsidRPr="00344D2D">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7404EA" w:rsidRPr="00344D2D" w:rsidRDefault="007404EA" w:rsidP="007404EA">
      <w:pPr>
        <w:jc w:val="both"/>
      </w:pPr>
    </w:p>
    <w:p w:rsidR="007404EA" w:rsidRPr="00344D2D" w:rsidRDefault="007404EA" w:rsidP="007404EA">
      <w:pPr>
        <w:ind w:left="1020"/>
        <w:jc w:val="center"/>
        <w:rPr>
          <w:b/>
        </w:rPr>
      </w:pPr>
      <w:r w:rsidRPr="00344D2D">
        <w:rPr>
          <w:b/>
        </w:rPr>
        <w:t>Мониторинг системы условий.</w:t>
      </w:r>
    </w:p>
    <w:p w:rsidR="007404EA" w:rsidRPr="00344D2D" w:rsidRDefault="007404EA" w:rsidP="007404EA">
      <w:pPr>
        <w:ind w:left="1020"/>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3720"/>
        <w:gridCol w:w="1906"/>
        <w:gridCol w:w="1938"/>
      </w:tblGrid>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Критерий</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Индикатор</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Периодичность</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Ответственный</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rPr>
                <w:b/>
              </w:rPr>
              <w:t>Кадровый потенциал</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На начало  и конец учебного года</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Заместитель директора по УВР</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t>Санитарно-гигиеническое благополучие образовательной среды</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на начало учебного года</w:t>
            </w:r>
          </w:p>
          <w:p w:rsidR="007404EA" w:rsidRPr="00344D2D" w:rsidRDefault="007404EA" w:rsidP="007404EA">
            <w:pPr>
              <w:jc w:val="center"/>
            </w:pPr>
          </w:p>
          <w:p w:rsidR="007404EA" w:rsidRPr="00344D2D" w:rsidRDefault="007404EA" w:rsidP="007404EA">
            <w:pPr>
              <w:jc w:val="center"/>
            </w:pPr>
          </w:p>
          <w:p w:rsidR="007404EA" w:rsidRPr="00344D2D" w:rsidRDefault="007404EA" w:rsidP="007404EA"/>
          <w:p w:rsidR="007404EA" w:rsidRPr="00344D2D" w:rsidRDefault="007404EA" w:rsidP="007404EA">
            <w:r w:rsidRPr="00344D2D">
              <w:t>ежемесячно</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Заместители директора</w:t>
            </w:r>
          </w:p>
          <w:p w:rsidR="007404EA" w:rsidRPr="00344D2D" w:rsidRDefault="007404EA" w:rsidP="007404EA"/>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Финансовые условия</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 xml:space="preserve">Выполнение нормативных  государственных требований </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 xml:space="preserve">Ежемесячные  и ежеквартальные отчёты </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Гл. бухгалтер</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t>Информационно-техническое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Обоснованное и эффективное  использование информационной среды (ЭОР,  цифровых образовательных ресурсов, владение педагогогами ИКТ-технологиями) в образовательном процессе. Регулярное обновление школьного сайта</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Отчёт 1 раз в год</w:t>
            </w:r>
          </w:p>
          <w:p w:rsidR="007404EA" w:rsidRPr="00344D2D" w:rsidRDefault="007404EA" w:rsidP="007404EA"/>
          <w:p w:rsidR="007404EA" w:rsidRPr="00344D2D" w:rsidRDefault="007404EA" w:rsidP="007404EA">
            <w:r w:rsidRPr="00344D2D">
              <w:t>Минимум 2 раза в месяц</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Зам.директора по УВР, учителя</w:t>
            </w:r>
          </w:p>
          <w:p w:rsidR="007404EA" w:rsidRPr="00344D2D" w:rsidRDefault="007404EA" w:rsidP="007404EA">
            <w:pPr>
              <w:jc w:val="center"/>
            </w:pPr>
            <w:r w:rsidRPr="00344D2D">
              <w:t>Зам. директора по ВР, учитель информатики</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t>Правовое обеспечение реализации ООП</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Наличие локальных нормативно-правовых актов и их использование  всеми субъектами  образовательного  процесса</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 xml:space="preserve">Отчёты в УО </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Директор школы</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t>Материально-техническое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Обоснованность использования  помещений и оборудования для реализации ООП</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Оценка состояния уч. кабинетов – январь,</w:t>
            </w:r>
          </w:p>
          <w:p w:rsidR="007404EA" w:rsidRPr="00344D2D" w:rsidRDefault="007404EA" w:rsidP="007404EA">
            <w:pPr>
              <w:jc w:val="center"/>
            </w:pPr>
            <w:r w:rsidRPr="00344D2D">
              <w:t>Оценка готовности уч. кабинетов - август</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Директор школы, рабочая группа</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t>Учебно-методическое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p w:rsidR="007404EA" w:rsidRPr="00344D2D" w:rsidRDefault="007404EA" w:rsidP="007404EA"/>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Заказ учебников – февраль, обеспеченность учебниками – сентябрь</w:t>
            </w:r>
          </w:p>
          <w:p w:rsidR="007404EA" w:rsidRPr="00344D2D" w:rsidRDefault="007404EA" w:rsidP="007404EA">
            <w:pPr>
              <w:jc w:val="center"/>
            </w:pPr>
            <w:r w:rsidRPr="00344D2D">
              <w:t>Перечень дидактического  материала на начало уч. года</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Библиотекарь</w:t>
            </w:r>
          </w:p>
          <w:p w:rsidR="007404EA" w:rsidRPr="00344D2D" w:rsidRDefault="007404EA" w:rsidP="007404EA">
            <w:pPr>
              <w:jc w:val="center"/>
            </w:pPr>
          </w:p>
          <w:p w:rsidR="007404EA" w:rsidRPr="00344D2D" w:rsidRDefault="007404EA" w:rsidP="007404EA">
            <w:pPr>
              <w:jc w:val="center"/>
            </w:pPr>
          </w:p>
          <w:p w:rsidR="007404EA" w:rsidRPr="00344D2D" w:rsidRDefault="007404EA" w:rsidP="007404EA"/>
          <w:p w:rsidR="007404EA" w:rsidRPr="00344D2D" w:rsidRDefault="007404EA" w:rsidP="007404EA">
            <w:r w:rsidRPr="00344D2D">
              <w:t>Заместитель директора,</w:t>
            </w:r>
          </w:p>
        </w:tc>
      </w:tr>
    </w:tbl>
    <w:p w:rsidR="007404EA" w:rsidRDefault="007404EA" w:rsidP="007404EA">
      <w:pPr>
        <w:ind w:firstLine="567"/>
        <w:jc w:val="both"/>
        <w:rPr>
          <w:color w:val="000000" w:themeColor="text1"/>
        </w:rPr>
      </w:pPr>
    </w:p>
    <w:p w:rsidR="007404EA" w:rsidRPr="00364838" w:rsidRDefault="008E7E6E" w:rsidP="007404EA">
      <w:pPr>
        <w:ind w:firstLine="567"/>
        <w:jc w:val="both"/>
        <w:rPr>
          <w:color w:val="000000" w:themeColor="text1"/>
        </w:rPr>
      </w:pPr>
      <w:r>
        <w:rPr>
          <w:color w:val="000000"/>
        </w:rPr>
        <w:t>Результатом реализации ООП О</w:t>
      </w:r>
      <w:r w:rsidR="007404EA" w:rsidRPr="00344D2D">
        <w:rPr>
          <w:color w:val="000000"/>
        </w:rPr>
        <w:t>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sectPr w:rsidR="007404EA" w:rsidRPr="00364838" w:rsidSect="00A72C86">
      <w:pgSz w:w="11910" w:h="16840"/>
      <w:pgMar w:top="567" w:right="567" w:bottom="567" w:left="1134" w:header="0" w:footer="879" w:gutter="0"/>
      <w:paperSrc w:first="15" w:other="1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C47" w:rsidRDefault="003F2C47" w:rsidP="0037083D">
      <w:r>
        <w:separator/>
      </w:r>
    </w:p>
  </w:endnote>
  <w:endnote w:type="continuationSeparator" w:id="0">
    <w:p w:rsidR="003F2C47" w:rsidRDefault="003F2C47" w:rsidP="0037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PragmaticaC">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DejaVu Sans">
    <w:altName w:val="Arial Unicode MS"/>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Е">
    <w:altName w:val="Calibri"/>
    <w:charset w:val="00"/>
    <w:family w:val="auto"/>
    <w:pitch w:val="variable"/>
    <w:sig w:usb0="00000001"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NewtonCSanPin-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75957328"/>
      <w:docPartObj>
        <w:docPartGallery w:val="Page Numbers (Bottom of Page)"/>
        <w:docPartUnique/>
      </w:docPartObj>
    </w:sdtPr>
    <w:sdtEndPr/>
    <w:sdtContent>
      <w:p w:rsidR="0039733C" w:rsidRPr="009429CF" w:rsidRDefault="0039733C">
        <w:pPr>
          <w:pStyle w:val="ad"/>
          <w:jc w:val="right"/>
          <w:rPr>
            <w:sz w:val="20"/>
            <w:szCs w:val="20"/>
          </w:rPr>
        </w:pPr>
        <w:r w:rsidRPr="009429CF">
          <w:rPr>
            <w:sz w:val="20"/>
            <w:szCs w:val="20"/>
          </w:rPr>
          <w:fldChar w:fldCharType="begin"/>
        </w:r>
        <w:r w:rsidRPr="009429CF">
          <w:rPr>
            <w:sz w:val="20"/>
            <w:szCs w:val="20"/>
          </w:rPr>
          <w:instrText xml:space="preserve"> PAGE   \* MERGEFORMAT </w:instrText>
        </w:r>
        <w:r w:rsidRPr="009429CF">
          <w:rPr>
            <w:sz w:val="20"/>
            <w:szCs w:val="20"/>
          </w:rPr>
          <w:fldChar w:fldCharType="separate"/>
        </w:r>
        <w:r w:rsidR="00E441A1">
          <w:rPr>
            <w:noProof/>
            <w:sz w:val="20"/>
            <w:szCs w:val="20"/>
          </w:rPr>
          <w:t>4</w:t>
        </w:r>
        <w:r w:rsidRPr="009429CF">
          <w:rPr>
            <w:sz w:val="20"/>
            <w:szCs w:val="20"/>
          </w:rPr>
          <w:fldChar w:fldCharType="end"/>
        </w:r>
      </w:p>
    </w:sdtContent>
  </w:sdt>
  <w:p w:rsidR="0039733C" w:rsidRPr="009429CF" w:rsidRDefault="0039733C">
    <w:pPr>
      <w:pStyle w:val="a4"/>
      <w:spacing w:line="14" w:lineRule="auto"/>
      <w:ind w:left="0" w:firstLine="0"/>
      <w:jc w:val="lef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C47" w:rsidRDefault="003F2C47" w:rsidP="0037083D">
      <w:r>
        <w:separator/>
      </w:r>
    </w:p>
  </w:footnote>
  <w:footnote w:type="continuationSeparator" w:id="0">
    <w:p w:rsidR="003F2C47" w:rsidRDefault="003F2C47" w:rsidP="0037083D">
      <w:r>
        <w:continuationSeparator/>
      </w:r>
    </w:p>
  </w:footnote>
  <w:footnote w:id="1">
    <w:p w:rsidR="0039733C" w:rsidRDefault="0039733C" w:rsidP="007B5834">
      <w:pPr>
        <w:jc w:val="both"/>
        <w:rPr>
          <w:sz w:val="20"/>
          <w:szCs w:val="20"/>
        </w:rPr>
      </w:pPr>
      <w:r>
        <w:rPr>
          <w:rStyle w:val="aff5"/>
          <w:sz w:val="20"/>
          <w:szCs w:val="20"/>
        </w:rPr>
        <w:footnoteRef/>
      </w:r>
      <w:r>
        <w:rPr>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39733C" w:rsidRDefault="0039733C" w:rsidP="007B5834">
      <w:pPr>
        <w:pStyle w:val="afe"/>
        <w:rPr>
          <w:sz w:val="22"/>
          <w:szCs w:val="22"/>
        </w:rPr>
      </w:pPr>
    </w:p>
  </w:footnote>
  <w:footnote w:id="2">
    <w:p w:rsidR="0039733C" w:rsidRPr="00C63A2C" w:rsidRDefault="0039733C" w:rsidP="007B5834">
      <w:pPr>
        <w:pStyle w:val="afe"/>
        <w:rPr>
          <w:sz w:val="18"/>
          <w:szCs w:val="18"/>
        </w:rPr>
      </w:pPr>
      <w:r w:rsidRPr="00C63A2C">
        <w:rPr>
          <w:rStyle w:val="aff5"/>
          <w:sz w:val="18"/>
          <w:szCs w:val="18"/>
        </w:rPr>
        <w:footnoteRef/>
      </w:r>
      <w:r w:rsidRPr="00C63A2C">
        <w:rPr>
          <w:sz w:val="18"/>
          <w:szCs w:val="18"/>
        </w:rP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07"/>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00000B"/>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00000D"/>
    <w:multiLevelType w:val="hybridMultilevel"/>
    <w:tmpl w:val="87D0D468"/>
    <w:lvl w:ilvl="0" w:tplc="0419000F">
      <w:start w:val="1"/>
      <w:numFmt w:val="decimal"/>
      <w:lvlText w:val="%1."/>
      <w:lvlJc w:val="left"/>
      <w:pPr>
        <w:tabs>
          <w:tab w:val="left" w:pos="720"/>
        </w:tabs>
        <w:ind w:left="720" w:hanging="360"/>
      </w:pPr>
    </w:lvl>
    <w:lvl w:ilvl="1" w:tplc="CC66F336">
      <w:start w:val="1"/>
      <w:numFmt w:val="decimal"/>
      <w:lvlText w:val=""/>
      <w:lvlJc w:val="left"/>
    </w:lvl>
    <w:lvl w:ilvl="2" w:tplc="109CB412">
      <w:start w:val="1"/>
      <w:numFmt w:val="decimal"/>
      <w:lvlText w:val=""/>
      <w:lvlJc w:val="left"/>
    </w:lvl>
    <w:lvl w:ilvl="3" w:tplc="9C76F632">
      <w:start w:val="1"/>
      <w:numFmt w:val="decimal"/>
      <w:lvlText w:val=""/>
      <w:lvlJc w:val="left"/>
    </w:lvl>
    <w:lvl w:ilvl="4" w:tplc="5C6AA8EE">
      <w:start w:val="1"/>
      <w:numFmt w:val="decimal"/>
      <w:lvlText w:val=""/>
      <w:lvlJc w:val="left"/>
    </w:lvl>
    <w:lvl w:ilvl="5" w:tplc="4866BE88">
      <w:start w:val="1"/>
      <w:numFmt w:val="decimal"/>
      <w:lvlText w:val=""/>
      <w:lvlJc w:val="left"/>
    </w:lvl>
    <w:lvl w:ilvl="6" w:tplc="E4A663F4">
      <w:start w:val="1"/>
      <w:numFmt w:val="decimal"/>
      <w:lvlText w:val=""/>
      <w:lvlJc w:val="left"/>
    </w:lvl>
    <w:lvl w:ilvl="7" w:tplc="248ECC62">
      <w:start w:val="1"/>
      <w:numFmt w:val="decimal"/>
      <w:lvlText w:val=""/>
      <w:lvlJc w:val="left"/>
    </w:lvl>
    <w:lvl w:ilvl="8" w:tplc="5D4EEAD6">
      <w:start w:val="1"/>
      <w:numFmt w:val="decimal"/>
      <w:lvlText w:val=""/>
      <w:lvlJc w:val="left"/>
    </w:lvl>
  </w:abstractNum>
  <w:abstractNum w:abstractNumId="4" w15:restartNumberingAfterBreak="0">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15:restartNumberingAfterBreak="0">
    <w:nsid w:val="0000001C"/>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000022"/>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29"/>
    <w:multiLevelType w:val="hybridMultilevel"/>
    <w:tmpl w:val="10026964"/>
    <w:lvl w:ilvl="0" w:tplc="04190001">
      <w:start w:val="1"/>
      <w:numFmt w:val="bullet"/>
      <w:lvlText w:val=""/>
      <w:lvlJc w:val="left"/>
      <w:pPr>
        <w:ind w:left="72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000002C"/>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000002D"/>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0" w15:restartNumberingAfterBreak="0">
    <w:nsid w:val="0000002E"/>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00003F"/>
    <w:multiLevelType w:val="multilevel"/>
    <w:tmpl w:val="158E4A64"/>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00000040"/>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000005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0000055"/>
    <w:multiLevelType w:val="multilevel"/>
    <w:tmpl w:val="700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0000056"/>
    <w:multiLevelType w:val="hybridMultilevel"/>
    <w:tmpl w:val="5422F4FE"/>
    <w:lvl w:ilvl="0" w:tplc="04190001">
      <w:start w:val="1"/>
      <w:numFmt w:val="bullet"/>
      <w:lvlText w:val=""/>
      <w:lvlJc w:val="left"/>
      <w:pPr>
        <w:ind w:left="1429"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000005D"/>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0000060"/>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00000062"/>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0000063"/>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00000071"/>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15:restartNumberingAfterBreak="0">
    <w:nsid w:val="0000007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000007A"/>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15:restartNumberingAfterBreak="0">
    <w:nsid w:val="0000007C"/>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00000084"/>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00000090"/>
    <w:multiLevelType w:val="hybridMultilevel"/>
    <w:tmpl w:val="00004D06"/>
    <w:lvl w:ilvl="0" w:tplc="00004DB7">
      <w:start w:val="1"/>
      <w:numFmt w:val="decimal"/>
      <w:lvlText w:val="%1."/>
      <w:lvlJc w:val="left"/>
      <w:pPr>
        <w:tabs>
          <w:tab w:val="left" w:pos="720"/>
        </w:tabs>
        <w:ind w:left="720" w:hanging="360"/>
      </w:pPr>
    </w:lvl>
    <w:lvl w:ilvl="1" w:tplc="EECED730">
      <w:start w:val="1"/>
      <w:numFmt w:val="decimal"/>
      <w:lvlText w:val=""/>
      <w:lvlJc w:val="left"/>
    </w:lvl>
    <w:lvl w:ilvl="2" w:tplc="D6A89E50">
      <w:start w:val="1"/>
      <w:numFmt w:val="decimal"/>
      <w:lvlText w:val=""/>
      <w:lvlJc w:val="left"/>
    </w:lvl>
    <w:lvl w:ilvl="3" w:tplc="0CAA29EE">
      <w:start w:val="1"/>
      <w:numFmt w:val="decimal"/>
      <w:lvlText w:val=""/>
      <w:lvlJc w:val="left"/>
    </w:lvl>
    <w:lvl w:ilvl="4" w:tplc="DE3A1954">
      <w:start w:val="1"/>
      <w:numFmt w:val="decimal"/>
      <w:lvlText w:val=""/>
      <w:lvlJc w:val="left"/>
    </w:lvl>
    <w:lvl w:ilvl="5" w:tplc="1A98B088">
      <w:start w:val="1"/>
      <w:numFmt w:val="decimal"/>
      <w:lvlText w:val=""/>
      <w:lvlJc w:val="left"/>
    </w:lvl>
    <w:lvl w:ilvl="6" w:tplc="F7A8AAAC">
      <w:start w:val="1"/>
      <w:numFmt w:val="decimal"/>
      <w:lvlText w:val=""/>
      <w:lvlJc w:val="left"/>
    </w:lvl>
    <w:lvl w:ilvl="7" w:tplc="349EE668">
      <w:start w:val="1"/>
      <w:numFmt w:val="decimal"/>
      <w:lvlText w:val=""/>
      <w:lvlJc w:val="left"/>
    </w:lvl>
    <w:lvl w:ilvl="8" w:tplc="ACC204B8">
      <w:start w:val="1"/>
      <w:numFmt w:val="decimal"/>
      <w:lvlText w:val=""/>
      <w:lvlJc w:val="left"/>
    </w:lvl>
  </w:abstractNum>
  <w:abstractNum w:abstractNumId="27" w15:restartNumberingAfterBreak="0">
    <w:nsid w:val="00000097"/>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00000A1"/>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29" w15:restartNumberingAfterBreak="0">
    <w:nsid w:val="000000A2"/>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00000A7"/>
    <w:multiLevelType w:val="hybridMultilevel"/>
    <w:tmpl w:val="6EF2DB1A"/>
    <w:lvl w:ilvl="0" w:tplc="CDEC9144">
      <w:start w:val="1"/>
      <w:numFmt w:val="bullet"/>
      <w:lvlText w:val=""/>
      <w:lvlJc w:val="left"/>
      <w:pPr>
        <w:tabs>
          <w:tab w:val="left" w:pos="720"/>
        </w:tabs>
        <w:ind w:left="720" w:hanging="360"/>
      </w:pPr>
      <w:rPr>
        <w:rFonts w:ascii="Symbol" w:hAnsi="Symbol" w:hint="default"/>
        <w:color w:val="auto"/>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000000AA"/>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00000B3"/>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00000B5"/>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00000CE"/>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00000DE"/>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abstractNum>
  <w:abstractNum w:abstractNumId="36" w15:restartNumberingAfterBreak="0">
    <w:nsid w:val="0063787F"/>
    <w:multiLevelType w:val="hybridMultilevel"/>
    <w:tmpl w:val="EDDC9EC6"/>
    <w:lvl w:ilvl="0" w:tplc="8F7630AE">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27D1768"/>
    <w:multiLevelType w:val="hybridMultilevel"/>
    <w:tmpl w:val="4B124550"/>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03EF15AC"/>
    <w:multiLevelType w:val="hybridMultilevel"/>
    <w:tmpl w:val="549A0E0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4403496"/>
    <w:multiLevelType w:val="hybridMultilevel"/>
    <w:tmpl w:val="85B6230A"/>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40" w15:restartNumberingAfterBreak="0">
    <w:nsid w:val="04C652AC"/>
    <w:multiLevelType w:val="hybridMultilevel"/>
    <w:tmpl w:val="BC8E367E"/>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064D5F9E"/>
    <w:multiLevelType w:val="hybridMultilevel"/>
    <w:tmpl w:val="D4A09CF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69829A8"/>
    <w:multiLevelType w:val="hybridMultilevel"/>
    <w:tmpl w:val="910AC36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76616BC"/>
    <w:multiLevelType w:val="hybridMultilevel"/>
    <w:tmpl w:val="AED6C21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070"/>
        </w:tabs>
        <w:ind w:left="1070" w:hanging="360"/>
      </w:pPr>
      <w:rPr>
        <w:rFonts w:ascii="Courier New" w:hAnsi="Courier New" w:cs="Courier New" w:hint="default"/>
      </w:rPr>
    </w:lvl>
    <w:lvl w:ilvl="2" w:tplc="35043756">
      <w:start w:val="1"/>
      <w:numFmt w:val="bullet"/>
      <w:lvlText w:val="-"/>
      <w:lvlJc w:val="left"/>
      <w:pPr>
        <w:tabs>
          <w:tab w:val="num" w:pos="1272"/>
        </w:tabs>
        <w:ind w:left="1272"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87112F1"/>
    <w:multiLevelType w:val="hybridMultilevel"/>
    <w:tmpl w:val="CF3A5DA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89C77FF"/>
    <w:multiLevelType w:val="hybridMultilevel"/>
    <w:tmpl w:val="A3BE42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93B46B8"/>
    <w:multiLevelType w:val="hybridMultilevel"/>
    <w:tmpl w:val="8C7AB02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35043756">
      <w:start w:val="1"/>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A0F0190"/>
    <w:multiLevelType w:val="hybridMultilevel"/>
    <w:tmpl w:val="573037B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A300440"/>
    <w:multiLevelType w:val="hybridMultilevel"/>
    <w:tmpl w:val="68B0C4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AF57AB8"/>
    <w:multiLevelType w:val="hybridMultilevel"/>
    <w:tmpl w:val="67E889A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BC53EDC"/>
    <w:multiLevelType w:val="hybridMultilevel"/>
    <w:tmpl w:val="9B76A56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C1F2A3F"/>
    <w:multiLevelType w:val="hybridMultilevel"/>
    <w:tmpl w:val="BF2C963A"/>
    <w:lvl w:ilvl="0" w:tplc="DB5E2F24">
      <w:numFmt w:val="bullet"/>
      <w:lvlText w:val=""/>
      <w:lvlJc w:val="left"/>
      <w:pPr>
        <w:ind w:left="684" w:hanging="706"/>
      </w:pPr>
      <w:rPr>
        <w:rFonts w:ascii="Symbol" w:eastAsia="Symbol" w:hAnsi="Symbol" w:cs="Symbol" w:hint="default"/>
        <w:w w:val="99"/>
        <w:sz w:val="28"/>
        <w:szCs w:val="28"/>
        <w:lang w:val="ru-RU" w:eastAsia="en-US" w:bidi="ar-SA"/>
      </w:rPr>
    </w:lvl>
    <w:lvl w:ilvl="1" w:tplc="05D4F4B2">
      <w:numFmt w:val="bullet"/>
      <w:lvlText w:val="•"/>
      <w:lvlJc w:val="left"/>
      <w:pPr>
        <w:ind w:left="1684" w:hanging="706"/>
      </w:pPr>
      <w:rPr>
        <w:rFonts w:hint="default"/>
        <w:lang w:val="ru-RU" w:eastAsia="en-US" w:bidi="ar-SA"/>
      </w:rPr>
    </w:lvl>
    <w:lvl w:ilvl="2" w:tplc="E74E576A">
      <w:numFmt w:val="bullet"/>
      <w:lvlText w:val="•"/>
      <w:lvlJc w:val="left"/>
      <w:pPr>
        <w:ind w:left="2688" w:hanging="706"/>
      </w:pPr>
      <w:rPr>
        <w:rFonts w:hint="default"/>
        <w:lang w:val="ru-RU" w:eastAsia="en-US" w:bidi="ar-SA"/>
      </w:rPr>
    </w:lvl>
    <w:lvl w:ilvl="3" w:tplc="F21A8156">
      <w:numFmt w:val="bullet"/>
      <w:lvlText w:val="•"/>
      <w:lvlJc w:val="left"/>
      <w:pPr>
        <w:ind w:left="3693" w:hanging="706"/>
      </w:pPr>
      <w:rPr>
        <w:rFonts w:hint="default"/>
        <w:lang w:val="ru-RU" w:eastAsia="en-US" w:bidi="ar-SA"/>
      </w:rPr>
    </w:lvl>
    <w:lvl w:ilvl="4" w:tplc="23BA0BB6">
      <w:numFmt w:val="bullet"/>
      <w:lvlText w:val="•"/>
      <w:lvlJc w:val="left"/>
      <w:pPr>
        <w:ind w:left="4697" w:hanging="706"/>
      </w:pPr>
      <w:rPr>
        <w:rFonts w:hint="default"/>
        <w:lang w:val="ru-RU" w:eastAsia="en-US" w:bidi="ar-SA"/>
      </w:rPr>
    </w:lvl>
    <w:lvl w:ilvl="5" w:tplc="98FA3292">
      <w:numFmt w:val="bullet"/>
      <w:lvlText w:val="•"/>
      <w:lvlJc w:val="left"/>
      <w:pPr>
        <w:ind w:left="5702" w:hanging="706"/>
      </w:pPr>
      <w:rPr>
        <w:rFonts w:hint="default"/>
        <w:lang w:val="ru-RU" w:eastAsia="en-US" w:bidi="ar-SA"/>
      </w:rPr>
    </w:lvl>
    <w:lvl w:ilvl="6" w:tplc="7E809912">
      <w:numFmt w:val="bullet"/>
      <w:lvlText w:val="•"/>
      <w:lvlJc w:val="left"/>
      <w:pPr>
        <w:ind w:left="6706" w:hanging="706"/>
      </w:pPr>
      <w:rPr>
        <w:rFonts w:hint="default"/>
        <w:lang w:val="ru-RU" w:eastAsia="en-US" w:bidi="ar-SA"/>
      </w:rPr>
    </w:lvl>
    <w:lvl w:ilvl="7" w:tplc="D6AAED4E">
      <w:numFmt w:val="bullet"/>
      <w:lvlText w:val="•"/>
      <w:lvlJc w:val="left"/>
      <w:pPr>
        <w:ind w:left="7710" w:hanging="706"/>
      </w:pPr>
      <w:rPr>
        <w:rFonts w:hint="default"/>
        <w:lang w:val="ru-RU" w:eastAsia="en-US" w:bidi="ar-SA"/>
      </w:rPr>
    </w:lvl>
    <w:lvl w:ilvl="8" w:tplc="87EE258A">
      <w:numFmt w:val="bullet"/>
      <w:lvlText w:val="•"/>
      <w:lvlJc w:val="left"/>
      <w:pPr>
        <w:ind w:left="8715" w:hanging="706"/>
      </w:pPr>
      <w:rPr>
        <w:rFonts w:hint="default"/>
        <w:lang w:val="ru-RU" w:eastAsia="en-US" w:bidi="ar-SA"/>
      </w:rPr>
    </w:lvl>
  </w:abstractNum>
  <w:abstractNum w:abstractNumId="52" w15:restartNumberingAfterBreak="0">
    <w:nsid w:val="0C693D43"/>
    <w:multiLevelType w:val="hybridMultilevel"/>
    <w:tmpl w:val="FBF478B0"/>
    <w:lvl w:ilvl="0" w:tplc="8F7630AE">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CEB48BF"/>
    <w:multiLevelType w:val="hybridMultilevel"/>
    <w:tmpl w:val="FAA6423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D1632BA"/>
    <w:multiLevelType w:val="hybridMultilevel"/>
    <w:tmpl w:val="88F254A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D313E9E"/>
    <w:multiLevelType w:val="hybridMultilevel"/>
    <w:tmpl w:val="C828262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DCA3639"/>
    <w:multiLevelType w:val="hybridMultilevel"/>
    <w:tmpl w:val="AD04DD0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0E266952"/>
    <w:multiLevelType w:val="hybridMultilevel"/>
    <w:tmpl w:val="6C067CF8"/>
    <w:lvl w:ilvl="0" w:tplc="A462D5BE">
      <w:start w:val="1"/>
      <w:numFmt w:val="decimal"/>
      <w:lvlText w:val="%1."/>
      <w:lvlJc w:val="left"/>
      <w:pPr>
        <w:ind w:left="664" w:hanging="240"/>
      </w:pPr>
      <w:rPr>
        <w:rFonts w:ascii="Times New Roman" w:eastAsia="Times New Roman" w:hAnsi="Times New Roman" w:cs="Times New Roman" w:hint="default"/>
        <w:b/>
        <w:bCs/>
        <w:spacing w:val="-1"/>
        <w:w w:val="100"/>
        <w:sz w:val="24"/>
        <w:szCs w:val="24"/>
      </w:rPr>
    </w:lvl>
    <w:lvl w:ilvl="1" w:tplc="7E2265F2">
      <w:numFmt w:val="bullet"/>
      <w:lvlText w:val=""/>
      <w:lvlJc w:val="left"/>
      <w:pPr>
        <w:ind w:left="1144" w:hanging="360"/>
      </w:pPr>
      <w:rPr>
        <w:rFonts w:ascii="Wingdings" w:eastAsia="Wingdings" w:hAnsi="Wingdings" w:cs="Wingdings" w:hint="default"/>
        <w:w w:val="100"/>
        <w:sz w:val="24"/>
        <w:szCs w:val="24"/>
      </w:rPr>
    </w:lvl>
    <w:lvl w:ilvl="2" w:tplc="7AC8F0DA">
      <w:numFmt w:val="bullet"/>
      <w:lvlText w:val="•"/>
      <w:lvlJc w:val="left"/>
      <w:pPr>
        <w:ind w:left="2336" w:hanging="360"/>
      </w:pPr>
      <w:rPr>
        <w:rFonts w:hint="default"/>
      </w:rPr>
    </w:lvl>
    <w:lvl w:ilvl="3" w:tplc="9BB03EB4">
      <w:numFmt w:val="bullet"/>
      <w:lvlText w:val="•"/>
      <w:lvlJc w:val="left"/>
      <w:pPr>
        <w:ind w:left="3532" w:hanging="360"/>
      </w:pPr>
      <w:rPr>
        <w:rFonts w:hint="default"/>
      </w:rPr>
    </w:lvl>
    <w:lvl w:ilvl="4" w:tplc="10C47D30">
      <w:numFmt w:val="bullet"/>
      <w:lvlText w:val="•"/>
      <w:lvlJc w:val="left"/>
      <w:pPr>
        <w:ind w:left="4728" w:hanging="360"/>
      </w:pPr>
      <w:rPr>
        <w:rFonts w:hint="default"/>
      </w:rPr>
    </w:lvl>
    <w:lvl w:ilvl="5" w:tplc="15605C3E">
      <w:numFmt w:val="bullet"/>
      <w:lvlText w:val="•"/>
      <w:lvlJc w:val="left"/>
      <w:pPr>
        <w:ind w:left="5925" w:hanging="360"/>
      </w:pPr>
      <w:rPr>
        <w:rFonts w:hint="default"/>
      </w:rPr>
    </w:lvl>
    <w:lvl w:ilvl="6" w:tplc="10DC0456">
      <w:numFmt w:val="bullet"/>
      <w:lvlText w:val="•"/>
      <w:lvlJc w:val="left"/>
      <w:pPr>
        <w:ind w:left="7121" w:hanging="360"/>
      </w:pPr>
      <w:rPr>
        <w:rFonts w:hint="default"/>
      </w:rPr>
    </w:lvl>
    <w:lvl w:ilvl="7" w:tplc="AE4AF764">
      <w:numFmt w:val="bullet"/>
      <w:lvlText w:val="•"/>
      <w:lvlJc w:val="left"/>
      <w:pPr>
        <w:ind w:left="8317" w:hanging="360"/>
      </w:pPr>
      <w:rPr>
        <w:rFonts w:hint="default"/>
      </w:rPr>
    </w:lvl>
    <w:lvl w:ilvl="8" w:tplc="54C21CFA">
      <w:numFmt w:val="bullet"/>
      <w:lvlText w:val="•"/>
      <w:lvlJc w:val="left"/>
      <w:pPr>
        <w:ind w:left="9513" w:hanging="360"/>
      </w:pPr>
      <w:rPr>
        <w:rFonts w:hint="default"/>
      </w:rPr>
    </w:lvl>
  </w:abstractNum>
  <w:abstractNum w:abstractNumId="58" w15:restartNumberingAfterBreak="0">
    <w:nsid w:val="0E8706DB"/>
    <w:multiLevelType w:val="hybridMultilevel"/>
    <w:tmpl w:val="2E5278F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070"/>
        </w:tabs>
        <w:ind w:left="107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E8B23E3"/>
    <w:multiLevelType w:val="hybridMultilevel"/>
    <w:tmpl w:val="F3B62098"/>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60" w15:restartNumberingAfterBreak="0">
    <w:nsid w:val="1102221D"/>
    <w:multiLevelType w:val="hybridMultilevel"/>
    <w:tmpl w:val="C59A38DE"/>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15E7796"/>
    <w:multiLevelType w:val="hybridMultilevel"/>
    <w:tmpl w:val="04EE57E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1686A22"/>
    <w:multiLevelType w:val="hybridMultilevel"/>
    <w:tmpl w:val="F56CE988"/>
    <w:lvl w:ilvl="0" w:tplc="C8A26D98">
      <w:numFmt w:val="bullet"/>
      <w:lvlText w:val=""/>
      <w:lvlJc w:val="left"/>
      <w:pPr>
        <w:ind w:left="424" w:hanging="208"/>
      </w:pPr>
      <w:rPr>
        <w:rFonts w:hint="default"/>
        <w:w w:val="100"/>
      </w:rPr>
    </w:lvl>
    <w:lvl w:ilvl="1" w:tplc="BEC046CE">
      <w:numFmt w:val="bullet"/>
      <w:lvlText w:val="•"/>
      <w:lvlJc w:val="left"/>
      <w:pPr>
        <w:ind w:left="1568" w:hanging="208"/>
      </w:pPr>
      <w:rPr>
        <w:rFonts w:hint="default"/>
      </w:rPr>
    </w:lvl>
    <w:lvl w:ilvl="2" w:tplc="DBFE3356">
      <w:numFmt w:val="bullet"/>
      <w:lvlText w:val="•"/>
      <w:lvlJc w:val="left"/>
      <w:pPr>
        <w:ind w:left="2717" w:hanging="208"/>
      </w:pPr>
      <w:rPr>
        <w:rFonts w:hint="default"/>
      </w:rPr>
    </w:lvl>
    <w:lvl w:ilvl="3" w:tplc="DA2454C0">
      <w:numFmt w:val="bullet"/>
      <w:lvlText w:val="•"/>
      <w:lvlJc w:val="left"/>
      <w:pPr>
        <w:ind w:left="3865" w:hanging="208"/>
      </w:pPr>
      <w:rPr>
        <w:rFonts w:hint="default"/>
      </w:rPr>
    </w:lvl>
    <w:lvl w:ilvl="4" w:tplc="D80CF1F4">
      <w:numFmt w:val="bullet"/>
      <w:lvlText w:val="•"/>
      <w:lvlJc w:val="left"/>
      <w:pPr>
        <w:ind w:left="5014" w:hanging="208"/>
      </w:pPr>
      <w:rPr>
        <w:rFonts w:hint="default"/>
      </w:rPr>
    </w:lvl>
    <w:lvl w:ilvl="5" w:tplc="AD02B2AA">
      <w:numFmt w:val="bullet"/>
      <w:lvlText w:val="•"/>
      <w:lvlJc w:val="left"/>
      <w:pPr>
        <w:ind w:left="6163" w:hanging="208"/>
      </w:pPr>
      <w:rPr>
        <w:rFonts w:hint="default"/>
      </w:rPr>
    </w:lvl>
    <w:lvl w:ilvl="6" w:tplc="A1C0F058">
      <w:numFmt w:val="bullet"/>
      <w:lvlText w:val="•"/>
      <w:lvlJc w:val="left"/>
      <w:pPr>
        <w:ind w:left="7311" w:hanging="208"/>
      </w:pPr>
      <w:rPr>
        <w:rFonts w:hint="default"/>
      </w:rPr>
    </w:lvl>
    <w:lvl w:ilvl="7" w:tplc="DE3EA480">
      <w:numFmt w:val="bullet"/>
      <w:lvlText w:val="•"/>
      <w:lvlJc w:val="left"/>
      <w:pPr>
        <w:ind w:left="8460" w:hanging="208"/>
      </w:pPr>
      <w:rPr>
        <w:rFonts w:hint="default"/>
      </w:rPr>
    </w:lvl>
    <w:lvl w:ilvl="8" w:tplc="64E28A04">
      <w:numFmt w:val="bullet"/>
      <w:lvlText w:val="•"/>
      <w:lvlJc w:val="left"/>
      <w:pPr>
        <w:ind w:left="9609" w:hanging="208"/>
      </w:pPr>
      <w:rPr>
        <w:rFonts w:hint="default"/>
      </w:rPr>
    </w:lvl>
  </w:abstractNum>
  <w:abstractNum w:abstractNumId="63" w15:restartNumberingAfterBreak="0">
    <w:nsid w:val="144C5940"/>
    <w:multiLevelType w:val="hybridMultilevel"/>
    <w:tmpl w:val="6E7039EA"/>
    <w:lvl w:ilvl="0" w:tplc="11146E9C">
      <w:numFmt w:val="bullet"/>
      <w:lvlText w:val="●"/>
      <w:lvlJc w:val="left"/>
      <w:pPr>
        <w:ind w:left="684" w:hanging="284"/>
      </w:pPr>
      <w:rPr>
        <w:rFonts w:ascii="Times New Roman" w:eastAsia="Times New Roman" w:hAnsi="Times New Roman" w:cs="Times New Roman" w:hint="default"/>
        <w:w w:val="99"/>
        <w:sz w:val="28"/>
        <w:szCs w:val="28"/>
        <w:lang w:val="ru-RU" w:eastAsia="en-US" w:bidi="ar-SA"/>
      </w:rPr>
    </w:lvl>
    <w:lvl w:ilvl="1" w:tplc="B45A8704">
      <w:numFmt w:val="bullet"/>
      <w:lvlText w:val="•"/>
      <w:lvlJc w:val="left"/>
      <w:pPr>
        <w:ind w:left="1684" w:hanging="284"/>
      </w:pPr>
      <w:rPr>
        <w:rFonts w:hint="default"/>
        <w:lang w:val="ru-RU" w:eastAsia="en-US" w:bidi="ar-SA"/>
      </w:rPr>
    </w:lvl>
    <w:lvl w:ilvl="2" w:tplc="0FF6A086">
      <w:numFmt w:val="bullet"/>
      <w:lvlText w:val="•"/>
      <w:lvlJc w:val="left"/>
      <w:pPr>
        <w:ind w:left="2688" w:hanging="284"/>
      </w:pPr>
      <w:rPr>
        <w:rFonts w:hint="default"/>
        <w:lang w:val="ru-RU" w:eastAsia="en-US" w:bidi="ar-SA"/>
      </w:rPr>
    </w:lvl>
    <w:lvl w:ilvl="3" w:tplc="D416CD04">
      <w:numFmt w:val="bullet"/>
      <w:lvlText w:val="•"/>
      <w:lvlJc w:val="left"/>
      <w:pPr>
        <w:ind w:left="3693" w:hanging="284"/>
      </w:pPr>
      <w:rPr>
        <w:rFonts w:hint="default"/>
        <w:lang w:val="ru-RU" w:eastAsia="en-US" w:bidi="ar-SA"/>
      </w:rPr>
    </w:lvl>
    <w:lvl w:ilvl="4" w:tplc="AE50D1BE">
      <w:numFmt w:val="bullet"/>
      <w:lvlText w:val="•"/>
      <w:lvlJc w:val="left"/>
      <w:pPr>
        <w:ind w:left="4697" w:hanging="284"/>
      </w:pPr>
      <w:rPr>
        <w:rFonts w:hint="default"/>
        <w:lang w:val="ru-RU" w:eastAsia="en-US" w:bidi="ar-SA"/>
      </w:rPr>
    </w:lvl>
    <w:lvl w:ilvl="5" w:tplc="E2CC402A">
      <w:numFmt w:val="bullet"/>
      <w:lvlText w:val="•"/>
      <w:lvlJc w:val="left"/>
      <w:pPr>
        <w:ind w:left="5702" w:hanging="284"/>
      </w:pPr>
      <w:rPr>
        <w:rFonts w:hint="default"/>
        <w:lang w:val="ru-RU" w:eastAsia="en-US" w:bidi="ar-SA"/>
      </w:rPr>
    </w:lvl>
    <w:lvl w:ilvl="6" w:tplc="F2E288A4">
      <w:numFmt w:val="bullet"/>
      <w:lvlText w:val="•"/>
      <w:lvlJc w:val="left"/>
      <w:pPr>
        <w:ind w:left="6706" w:hanging="284"/>
      </w:pPr>
      <w:rPr>
        <w:rFonts w:hint="default"/>
        <w:lang w:val="ru-RU" w:eastAsia="en-US" w:bidi="ar-SA"/>
      </w:rPr>
    </w:lvl>
    <w:lvl w:ilvl="7" w:tplc="9E2C8D22">
      <w:numFmt w:val="bullet"/>
      <w:lvlText w:val="•"/>
      <w:lvlJc w:val="left"/>
      <w:pPr>
        <w:ind w:left="7710" w:hanging="284"/>
      </w:pPr>
      <w:rPr>
        <w:rFonts w:hint="default"/>
        <w:lang w:val="ru-RU" w:eastAsia="en-US" w:bidi="ar-SA"/>
      </w:rPr>
    </w:lvl>
    <w:lvl w:ilvl="8" w:tplc="E47AD8B6">
      <w:numFmt w:val="bullet"/>
      <w:lvlText w:val="•"/>
      <w:lvlJc w:val="left"/>
      <w:pPr>
        <w:ind w:left="8715" w:hanging="284"/>
      </w:pPr>
      <w:rPr>
        <w:rFonts w:hint="default"/>
        <w:lang w:val="ru-RU" w:eastAsia="en-US" w:bidi="ar-SA"/>
      </w:rPr>
    </w:lvl>
  </w:abstractNum>
  <w:abstractNum w:abstractNumId="64" w15:restartNumberingAfterBreak="0">
    <w:nsid w:val="14647701"/>
    <w:multiLevelType w:val="hybridMultilevel"/>
    <w:tmpl w:val="619038B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46C2AC7"/>
    <w:multiLevelType w:val="hybridMultilevel"/>
    <w:tmpl w:val="C1707A4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4DD0594"/>
    <w:multiLevelType w:val="hybridMultilevel"/>
    <w:tmpl w:val="4B3A67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56216D4"/>
    <w:multiLevelType w:val="hybridMultilevel"/>
    <w:tmpl w:val="D1D6B720"/>
    <w:lvl w:ilvl="0" w:tplc="8F7630AE">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58671B6"/>
    <w:multiLevelType w:val="hybridMultilevel"/>
    <w:tmpl w:val="31AABF34"/>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69" w15:restartNumberingAfterBreak="0">
    <w:nsid w:val="15F50C1D"/>
    <w:multiLevelType w:val="hybridMultilevel"/>
    <w:tmpl w:val="D3DA11D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6FE3401"/>
    <w:multiLevelType w:val="hybridMultilevel"/>
    <w:tmpl w:val="6E6CA38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71F334D"/>
    <w:multiLevelType w:val="hybridMultilevel"/>
    <w:tmpl w:val="B980ECB4"/>
    <w:lvl w:ilvl="0" w:tplc="D848CC48">
      <w:start w:val="1"/>
      <w:numFmt w:val="bullet"/>
      <w:lvlText w:val="٧"/>
      <w:lvlJc w:val="left"/>
      <w:pPr>
        <w:tabs>
          <w:tab w:val="num" w:pos="360"/>
        </w:tabs>
        <w:ind w:left="360" w:hanging="360"/>
      </w:pPr>
      <w:rPr>
        <w:rFonts w:ascii="Times New Roman" w:hAnsi="Times New Roman" w:cs="Times New Roman" w:hint="default"/>
        <w:color w:val="auto"/>
      </w:rPr>
    </w:lvl>
    <w:lvl w:ilvl="1" w:tplc="946A3912" w:tentative="1">
      <w:start w:val="1"/>
      <w:numFmt w:val="bullet"/>
      <w:lvlText w:val="o"/>
      <w:lvlJc w:val="left"/>
      <w:pPr>
        <w:tabs>
          <w:tab w:val="num" w:pos="1440"/>
        </w:tabs>
        <w:ind w:left="1440" w:hanging="360"/>
      </w:pPr>
      <w:rPr>
        <w:rFonts w:ascii="Courier New" w:hAnsi="Courier New" w:cs="Courier New" w:hint="default"/>
      </w:rPr>
    </w:lvl>
    <w:lvl w:ilvl="2" w:tplc="AEE4F29C" w:tentative="1">
      <w:start w:val="1"/>
      <w:numFmt w:val="bullet"/>
      <w:lvlText w:val=""/>
      <w:lvlJc w:val="left"/>
      <w:pPr>
        <w:tabs>
          <w:tab w:val="num" w:pos="2160"/>
        </w:tabs>
        <w:ind w:left="2160" w:hanging="360"/>
      </w:pPr>
      <w:rPr>
        <w:rFonts w:ascii="Wingdings" w:hAnsi="Wingdings" w:hint="default"/>
      </w:rPr>
    </w:lvl>
    <w:lvl w:ilvl="3" w:tplc="0B1226AE" w:tentative="1">
      <w:start w:val="1"/>
      <w:numFmt w:val="bullet"/>
      <w:lvlText w:val=""/>
      <w:lvlJc w:val="left"/>
      <w:pPr>
        <w:tabs>
          <w:tab w:val="num" w:pos="2880"/>
        </w:tabs>
        <w:ind w:left="2880" w:hanging="360"/>
      </w:pPr>
      <w:rPr>
        <w:rFonts w:ascii="Symbol" w:hAnsi="Symbol" w:hint="default"/>
      </w:rPr>
    </w:lvl>
    <w:lvl w:ilvl="4" w:tplc="4754E286" w:tentative="1">
      <w:start w:val="1"/>
      <w:numFmt w:val="bullet"/>
      <w:lvlText w:val="o"/>
      <w:lvlJc w:val="left"/>
      <w:pPr>
        <w:tabs>
          <w:tab w:val="num" w:pos="3600"/>
        </w:tabs>
        <w:ind w:left="3600" w:hanging="360"/>
      </w:pPr>
      <w:rPr>
        <w:rFonts w:ascii="Courier New" w:hAnsi="Courier New" w:cs="Courier New" w:hint="default"/>
      </w:rPr>
    </w:lvl>
    <w:lvl w:ilvl="5" w:tplc="B80E7F22" w:tentative="1">
      <w:start w:val="1"/>
      <w:numFmt w:val="bullet"/>
      <w:lvlText w:val=""/>
      <w:lvlJc w:val="left"/>
      <w:pPr>
        <w:tabs>
          <w:tab w:val="num" w:pos="4320"/>
        </w:tabs>
        <w:ind w:left="4320" w:hanging="360"/>
      </w:pPr>
      <w:rPr>
        <w:rFonts w:ascii="Wingdings" w:hAnsi="Wingdings" w:hint="default"/>
      </w:rPr>
    </w:lvl>
    <w:lvl w:ilvl="6" w:tplc="C7C8D154" w:tentative="1">
      <w:start w:val="1"/>
      <w:numFmt w:val="bullet"/>
      <w:lvlText w:val=""/>
      <w:lvlJc w:val="left"/>
      <w:pPr>
        <w:tabs>
          <w:tab w:val="num" w:pos="5040"/>
        </w:tabs>
        <w:ind w:left="5040" w:hanging="360"/>
      </w:pPr>
      <w:rPr>
        <w:rFonts w:ascii="Symbol" w:hAnsi="Symbol" w:hint="default"/>
      </w:rPr>
    </w:lvl>
    <w:lvl w:ilvl="7" w:tplc="07D6198E" w:tentative="1">
      <w:start w:val="1"/>
      <w:numFmt w:val="bullet"/>
      <w:lvlText w:val="o"/>
      <w:lvlJc w:val="left"/>
      <w:pPr>
        <w:tabs>
          <w:tab w:val="num" w:pos="5760"/>
        </w:tabs>
        <w:ind w:left="5760" w:hanging="360"/>
      </w:pPr>
      <w:rPr>
        <w:rFonts w:ascii="Courier New" w:hAnsi="Courier New" w:cs="Courier New" w:hint="default"/>
      </w:rPr>
    </w:lvl>
    <w:lvl w:ilvl="8" w:tplc="CAD83900"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77F168A"/>
    <w:multiLevelType w:val="hybridMultilevel"/>
    <w:tmpl w:val="3B4C25AE"/>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7E73395"/>
    <w:multiLevelType w:val="hybridMultilevel"/>
    <w:tmpl w:val="4E7EA1AA"/>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BD3A1B"/>
    <w:multiLevelType w:val="hybridMultilevel"/>
    <w:tmpl w:val="BEA69FA4"/>
    <w:lvl w:ilvl="0" w:tplc="DEE0BAD8">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95330E5"/>
    <w:multiLevelType w:val="hybridMultilevel"/>
    <w:tmpl w:val="2020E33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982383F"/>
    <w:multiLevelType w:val="hybridMultilevel"/>
    <w:tmpl w:val="FC2244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A4463EB"/>
    <w:multiLevelType w:val="hybridMultilevel"/>
    <w:tmpl w:val="D772CDB8"/>
    <w:lvl w:ilvl="0" w:tplc="F5C40D8C">
      <w:start w:val="1"/>
      <w:numFmt w:val="bullet"/>
      <w:lvlText w:val="٧"/>
      <w:lvlJc w:val="left"/>
      <w:pPr>
        <w:ind w:left="0" w:hanging="360"/>
      </w:pPr>
      <w:rPr>
        <w:rFonts w:ascii="Times New Roman" w:hAnsi="Times New Roman" w:cs="Times New Roman" w:hint="default"/>
        <w:color w:val="auto"/>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8" w15:restartNumberingAfterBreak="0">
    <w:nsid w:val="1ACB2702"/>
    <w:multiLevelType w:val="hybridMultilevel"/>
    <w:tmpl w:val="4020974C"/>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C051A62"/>
    <w:multiLevelType w:val="hybridMultilevel"/>
    <w:tmpl w:val="BD5E6904"/>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1CE0623C"/>
    <w:multiLevelType w:val="hybridMultilevel"/>
    <w:tmpl w:val="C07CDF3E"/>
    <w:lvl w:ilvl="0" w:tplc="0419000F">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D67330D"/>
    <w:multiLevelType w:val="hybridMultilevel"/>
    <w:tmpl w:val="724ADE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F57090C"/>
    <w:multiLevelType w:val="hybridMultilevel"/>
    <w:tmpl w:val="9EA6E4A8"/>
    <w:lvl w:ilvl="0" w:tplc="F5C40D8C">
      <w:start w:val="1"/>
      <w:numFmt w:val="bullet"/>
      <w:lvlText w:val="٧"/>
      <w:lvlJc w:val="left"/>
      <w:pPr>
        <w:ind w:left="360" w:hanging="360"/>
      </w:pPr>
      <w:rPr>
        <w:rFonts w:ascii="Times New Roman" w:hAnsi="Times New Roman" w:cs="Times New Roman"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1FC0515F"/>
    <w:multiLevelType w:val="hybridMultilevel"/>
    <w:tmpl w:val="C2ACDEA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0243196"/>
    <w:multiLevelType w:val="hybridMultilevel"/>
    <w:tmpl w:val="23E42BA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2960AD9"/>
    <w:multiLevelType w:val="hybridMultilevel"/>
    <w:tmpl w:val="8F9487F2"/>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2F3718F"/>
    <w:multiLevelType w:val="hybridMultilevel"/>
    <w:tmpl w:val="88DE5058"/>
    <w:lvl w:ilvl="0" w:tplc="9BC44464">
      <w:numFmt w:val="bullet"/>
      <w:lvlText w:val=""/>
      <w:lvlJc w:val="left"/>
      <w:pPr>
        <w:ind w:left="684" w:hanging="706"/>
      </w:pPr>
      <w:rPr>
        <w:rFonts w:ascii="Symbol" w:eastAsia="Symbol" w:hAnsi="Symbol" w:cs="Symbol" w:hint="default"/>
        <w:w w:val="99"/>
        <w:sz w:val="28"/>
        <w:szCs w:val="28"/>
        <w:lang w:val="ru-RU" w:eastAsia="en-US" w:bidi="ar-SA"/>
      </w:rPr>
    </w:lvl>
    <w:lvl w:ilvl="1" w:tplc="2B64FB3E">
      <w:numFmt w:val="bullet"/>
      <w:lvlText w:val=""/>
      <w:lvlJc w:val="left"/>
      <w:pPr>
        <w:ind w:left="684" w:hanging="144"/>
      </w:pPr>
      <w:rPr>
        <w:rFonts w:ascii="Symbol" w:eastAsia="Symbol" w:hAnsi="Symbol" w:cs="Symbol" w:hint="default"/>
        <w:spacing w:val="15"/>
        <w:w w:val="99"/>
        <w:sz w:val="26"/>
        <w:szCs w:val="26"/>
        <w:lang w:val="ru-RU" w:eastAsia="en-US" w:bidi="ar-SA"/>
      </w:rPr>
    </w:lvl>
    <w:lvl w:ilvl="2" w:tplc="1DD4C5D8">
      <w:numFmt w:val="bullet"/>
      <w:lvlText w:val="•"/>
      <w:lvlJc w:val="left"/>
      <w:pPr>
        <w:ind w:left="2688" w:hanging="144"/>
      </w:pPr>
      <w:rPr>
        <w:rFonts w:hint="default"/>
        <w:lang w:val="ru-RU" w:eastAsia="en-US" w:bidi="ar-SA"/>
      </w:rPr>
    </w:lvl>
    <w:lvl w:ilvl="3" w:tplc="7B70F17E">
      <w:numFmt w:val="bullet"/>
      <w:lvlText w:val="•"/>
      <w:lvlJc w:val="left"/>
      <w:pPr>
        <w:ind w:left="3693" w:hanging="144"/>
      </w:pPr>
      <w:rPr>
        <w:rFonts w:hint="default"/>
        <w:lang w:val="ru-RU" w:eastAsia="en-US" w:bidi="ar-SA"/>
      </w:rPr>
    </w:lvl>
    <w:lvl w:ilvl="4" w:tplc="08A04998">
      <w:numFmt w:val="bullet"/>
      <w:lvlText w:val="•"/>
      <w:lvlJc w:val="left"/>
      <w:pPr>
        <w:ind w:left="4697" w:hanging="144"/>
      </w:pPr>
      <w:rPr>
        <w:rFonts w:hint="default"/>
        <w:lang w:val="ru-RU" w:eastAsia="en-US" w:bidi="ar-SA"/>
      </w:rPr>
    </w:lvl>
    <w:lvl w:ilvl="5" w:tplc="9EA228E0">
      <w:numFmt w:val="bullet"/>
      <w:lvlText w:val="•"/>
      <w:lvlJc w:val="left"/>
      <w:pPr>
        <w:ind w:left="5702" w:hanging="144"/>
      </w:pPr>
      <w:rPr>
        <w:rFonts w:hint="default"/>
        <w:lang w:val="ru-RU" w:eastAsia="en-US" w:bidi="ar-SA"/>
      </w:rPr>
    </w:lvl>
    <w:lvl w:ilvl="6" w:tplc="A84CFE46">
      <w:numFmt w:val="bullet"/>
      <w:lvlText w:val="•"/>
      <w:lvlJc w:val="left"/>
      <w:pPr>
        <w:ind w:left="6706" w:hanging="144"/>
      </w:pPr>
      <w:rPr>
        <w:rFonts w:hint="default"/>
        <w:lang w:val="ru-RU" w:eastAsia="en-US" w:bidi="ar-SA"/>
      </w:rPr>
    </w:lvl>
    <w:lvl w:ilvl="7" w:tplc="71928966">
      <w:numFmt w:val="bullet"/>
      <w:lvlText w:val="•"/>
      <w:lvlJc w:val="left"/>
      <w:pPr>
        <w:ind w:left="7710" w:hanging="144"/>
      </w:pPr>
      <w:rPr>
        <w:rFonts w:hint="default"/>
        <w:lang w:val="ru-RU" w:eastAsia="en-US" w:bidi="ar-SA"/>
      </w:rPr>
    </w:lvl>
    <w:lvl w:ilvl="8" w:tplc="94224744">
      <w:numFmt w:val="bullet"/>
      <w:lvlText w:val="•"/>
      <w:lvlJc w:val="left"/>
      <w:pPr>
        <w:ind w:left="8715" w:hanging="144"/>
      </w:pPr>
      <w:rPr>
        <w:rFonts w:hint="default"/>
        <w:lang w:val="ru-RU" w:eastAsia="en-US" w:bidi="ar-SA"/>
      </w:rPr>
    </w:lvl>
  </w:abstractNum>
  <w:abstractNum w:abstractNumId="87" w15:restartNumberingAfterBreak="0">
    <w:nsid w:val="24534816"/>
    <w:multiLevelType w:val="hybridMultilevel"/>
    <w:tmpl w:val="906ACA5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8" w15:restartNumberingAfterBreak="0">
    <w:nsid w:val="24A17A86"/>
    <w:multiLevelType w:val="hybridMultilevel"/>
    <w:tmpl w:val="5D841296"/>
    <w:lvl w:ilvl="0" w:tplc="9F16AB40">
      <w:start w:val="1"/>
      <w:numFmt w:val="bullet"/>
      <w:lvlText w:val="٧"/>
      <w:lvlJc w:val="left"/>
      <w:pPr>
        <w:tabs>
          <w:tab w:val="num" w:pos="360"/>
        </w:tabs>
        <w:ind w:left="360" w:hanging="360"/>
      </w:pPr>
      <w:rPr>
        <w:rFonts w:ascii="Times New Roman" w:hAnsi="Times New Roman" w:cs="Times New Roman" w:hint="default"/>
        <w:color w:val="auto"/>
      </w:rPr>
    </w:lvl>
    <w:lvl w:ilvl="1" w:tplc="4F6A103E" w:tentative="1">
      <w:start w:val="1"/>
      <w:numFmt w:val="bullet"/>
      <w:lvlText w:val="o"/>
      <w:lvlJc w:val="left"/>
      <w:pPr>
        <w:tabs>
          <w:tab w:val="num" w:pos="1440"/>
        </w:tabs>
        <w:ind w:left="1440" w:hanging="360"/>
      </w:pPr>
      <w:rPr>
        <w:rFonts w:ascii="Courier New" w:hAnsi="Courier New" w:cs="Courier New" w:hint="default"/>
      </w:rPr>
    </w:lvl>
    <w:lvl w:ilvl="2" w:tplc="5FD60670" w:tentative="1">
      <w:start w:val="1"/>
      <w:numFmt w:val="bullet"/>
      <w:lvlText w:val=""/>
      <w:lvlJc w:val="left"/>
      <w:pPr>
        <w:tabs>
          <w:tab w:val="num" w:pos="2160"/>
        </w:tabs>
        <w:ind w:left="2160" w:hanging="360"/>
      </w:pPr>
      <w:rPr>
        <w:rFonts w:ascii="Wingdings" w:hAnsi="Wingdings" w:hint="default"/>
      </w:rPr>
    </w:lvl>
    <w:lvl w:ilvl="3" w:tplc="40B0F490" w:tentative="1">
      <w:start w:val="1"/>
      <w:numFmt w:val="bullet"/>
      <w:lvlText w:val=""/>
      <w:lvlJc w:val="left"/>
      <w:pPr>
        <w:tabs>
          <w:tab w:val="num" w:pos="2880"/>
        </w:tabs>
        <w:ind w:left="2880" w:hanging="360"/>
      </w:pPr>
      <w:rPr>
        <w:rFonts w:ascii="Symbol" w:hAnsi="Symbol" w:hint="default"/>
      </w:rPr>
    </w:lvl>
    <w:lvl w:ilvl="4" w:tplc="C032D604" w:tentative="1">
      <w:start w:val="1"/>
      <w:numFmt w:val="bullet"/>
      <w:lvlText w:val="o"/>
      <w:lvlJc w:val="left"/>
      <w:pPr>
        <w:tabs>
          <w:tab w:val="num" w:pos="3600"/>
        </w:tabs>
        <w:ind w:left="3600" w:hanging="360"/>
      </w:pPr>
      <w:rPr>
        <w:rFonts w:ascii="Courier New" w:hAnsi="Courier New" w:cs="Courier New" w:hint="default"/>
      </w:rPr>
    </w:lvl>
    <w:lvl w:ilvl="5" w:tplc="F2DA25E0" w:tentative="1">
      <w:start w:val="1"/>
      <w:numFmt w:val="bullet"/>
      <w:lvlText w:val=""/>
      <w:lvlJc w:val="left"/>
      <w:pPr>
        <w:tabs>
          <w:tab w:val="num" w:pos="4320"/>
        </w:tabs>
        <w:ind w:left="4320" w:hanging="360"/>
      </w:pPr>
      <w:rPr>
        <w:rFonts w:ascii="Wingdings" w:hAnsi="Wingdings" w:hint="default"/>
      </w:rPr>
    </w:lvl>
    <w:lvl w:ilvl="6" w:tplc="5AA84758" w:tentative="1">
      <w:start w:val="1"/>
      <w:numFmt w:val="bullet"/>
      <w:lvlText w:val=""/>
      <w:lvlJc w:val="left"/>
      <w:pPr>
        <w:tabs>
          <w:tab w:val="num" w:pos="5040"/>
        </w:tabs>
        <w:ind w:left="5040" w:hanging="360"/>
      </w:pPr>
      <w:rPr>
        <w:rFonts w:ascii="Symbol" w:hAnsi="Symbol" w:hint="default"/>
      </w:rPr>
    </w:lvl>
    <w:lvl w:ilvl="7" w:tplc="6AE65354" w:tentative="1">
      <w:start w:val="1"/>
      <w:numFmt w:val="bullet"/>
      <w:lvlText w:val="o"/>
      <w:lvlJc w:val="left"/>
      <w:pPr>
        <w:tabs>
          <w:tab w:val="num" w:pos="5760"/>
        </w:tabs>
        <w:ind w:left="5760" w:hanging="360"/>
      </w:pPr>
      <w:rPr>
        <w:rFonts w:ascii="Courier New" w:hAnsi="Courier New" w:cs="Courier New" w:hint="default"/>
      </w:rPr>
    </w:lvl>
    <w:lvl w:ilvl="8" w:tplc="52FA994A"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4F62B1D"/>
    <w:multiLevelType w:val="hybridMultilevel"/>
    <w:tmpl w:val="2C22603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62338F4"/>
    <w:multiLevelType w:val="hybridMultilevel"/>
    <w:tmpl w:val="57DE3FC8"/>
    <w:lvl w:ilvl="0" w:tplc="F5C40D8C">
      <w:start w:val="1"/>
      <w:numFmt w:val="bullet"/>
      <w:lvlText w:val="٧"/>
      <w:lvlJc w:val="left"/>
      <w:pPr>
        <w:ind w:left="360" w:hanging="360"/>
      </w:pPr>
      <w:rPr>
        <w:rFonts w:ascii="Times New Roman" w:hAnsi="Times New Roman" w:cs="Times New Roman" w:hint="default"/>
        <w:color w:val="auto"/>
      </w:rPr>
    </w:lvl>
    <w:lvl w:ilvl="1" w:tplc="F5C40D8C">
      <w:start w:val="1"/>
      <w:numFmt w:val="bullet"/>
      <w:lvlText w:val="٧"/>
      <w:lvlJc w:val="left"/>
      <w:pPr>
        <w:ind w:left="1512" w:hanging="792"/>
      </w:pPr>
      <w:rPr>
        <w:rFonts w:ascii="Times New Roman" w:hAnsi="Times New Roman" w:cs="Times New Roman" w:hint="default"/>
        <w:color w:val="auto"/>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274A6DB6"/>
    <w:multiLevelType w:val="hybridMultilevel"/>
    <w:tmpl w:val="611E1992"/>
    <w:lvl w:ilvl="0" w:tplc="7FB81766">
      <w:numFmt w:val="bullet"/>
      <w:lvlText w:val="–"/>
      <w:lvlJc w:val="left"/>
      <w:pPr>
        <w:ind w:left="86" w:hanging="279"/>
      </w:pPr>
      <w:rPr>
        <w:rFonts w:ascii="Times New Roman" w:eastAsia="Times New Roman" w:hAnsi="Times New Roman" w:cs="Times New Roman" w:hint="default"/>
        <w:b/>
        <w:bCs/>
        <w:w w:val="99"/>
        <w:sz w:val="28"/>
        <w:szCs w:val="28"/>
        <w:lang w:val="ru-RU" w:eastAsia="en-US" w:bidi="ar-SA"/>
      </w:rPr>
    </w:lvl>
    <w:lvl w:ilvl="1" w:tplc="054ED698">
      <w:numFmt w:val="bullet"/>
      <w:lvlText w:val="•"/>
      <w:lvlJc w:val="left"/>
      <w:pPr>
        <w:ind w:left="524" w:hanging="279"/>
      </w:pPr>
      <w:rPr>
        <w:rFonts w:hint="default"/>
        <w:lang w:val="ru-RU" w:eastAsia="en-US" w:bidi="ar-SA"/>
      </w:rPr>
    </w:lvl>
    <w:lvl w:ilvl="2" w:tplc="37320058">
      <w:numFmt w:val="bullet"/>
      <w:lvlText w:val="•"/>
      <w:lvlJc w:val="left"/>
      <w:pPr>
        <w:ind w:left="969" w:hanging="279"/>
      </w:pPr>
      <w:rPr>
        <w:rFonts w:hint="default"/>
        <w:lang w:val="ru-RU" w:eastAsia="en-US" w:bidi="ar-SA"/>
      </w:rPr>
    </w:lvl>
    <w:lvl w:ilvl="3" w:tplc="95D0C86E">
      <w:numFmt w:val="bullet"/>
      <w:lvlText w:val="•"/>
      <w:lvlJc w:val="left"/>
      <w:pPr>
        <w:ind w:left="1414" w:hanging="279"/>
      </w:pPr>
      <w:rPr>
        <w:rFonts w:hint="default"/>
        <w:lang w:val="ru-RU" w:eastAsia="en-US" w:bidi="ar-SA"/>
      </w:rPr>
    </w:lvl>
    <w:lvl w:ilvl="4" w:tplc="9C1C8ACC">
      <w:numFmt w:val="bullet"/>
      <w:lvlText w:val="•"/>
      <w:lvlJc w:val="left"/>
      <w:pPr>
        <w:ind w:left="1858" w:hanging="279"/>
      </w:pPr>
      <w:rPr>
        <w:rFonts w:hint="default"/>
        <w:lang w:val="ru-RU" w:eastAsia="en-US" w:bidi="ar-SA"/>
      </w:rPr>
    </w:lvl>
    <w:lvl w:ilvl="5" w:tplc="5DD41F2E">
      <w:numFmt w:val="bullet"/>
      <w:lvlText w:val="•"/>
      <w:lvlJc w:val="left"/>
      <w:pPr>
        <w:ind w:left="2303" w:hanging="279"/>
      </w:pPr>
      <w:rPr>
        <w:rFonts w:hint="default"/>
        <w:lang w:val="ru-RU" w:eastAsia="en-US" w:bidi="ar-SA"/>
      </w:rPr>
    </w:lvl>
    <w:lvl w:ilvl="6" w:tplc="7F288A5E">
      <w:numFmt w:val="bullet"/>
      <w:lvlText w:val="•"/>
      <w:lvlJc w:val="left"/>
      <w:pPr>
        <w:ind w:left="2748" w:hanging="279"/>
      </w:pPr>
      <w:rPr>
        <w:rFonts w:hint="default"/>
        <w:lang w:val="ru-RU" w:eastAsia="en-US" w:bidi="ar-SA"/>
      </w:rPr>
    </w:lvl>
    <w:lvl w:ilvl="7" w:tplc="98544232">
      <w:numFmt w:val="bullet"/>
      <w:lvlText w:val="•"/>
      <w:lvlJc w:val="left"/>
      <w:pPr>
        <w:ind w:left="3192" w:hanging="279"/>
      </w:pPr>
      <w:rPr>
        <w:rFonts w:hint="default"/>
        <w:lang w:val="ru-RU" w:eastAsia="en-US" w:bidi="ar-SA"/>
      </w:rPr>
    </w:lvl>
    <w:lvl w:ilvl="8" w:tplc="CC52F376">
      <w:numFmt w:val="bullet"/>
      <w:lvlText w:val="•"/>
      <w:lvlJc w:val="left"/>
      <w:pPr>
        <w:ind w:left="3637" w:hanging="279"/>
      </w:pPr>
      <w:rPr>
        <w:rFonts w:hint="default"/>
        <w:lang w:val="ru-RU" w:eastAsia="en-US" w:bidi="ar-SA"/>
      </w:rPr>
    </w:lvl>
  </w:abstractNum>
  <w:abstractNum w:abstractNumId="92" w15:restartNumberingAfterBreak="0">
    <w:nsid w:val="27634DE0"/>
    <w:multiLevelType w:val="hybridMultilevel"/>
    <w:tmpl w:val="8D1CF8F6"/>
    <w:lvl w:ilvl="0" w:tplc="93EE9C38">
      <w:start w:val="1"/>
      <w:numFmt w:val="bullet"/>
      <w:lvlText w:val="٧"/>
      <w:lvlJc w:val="left"/>
      <w:pPr>
        <w:tabs>
          <w:tab w:val="num" w:pos="0"/>
        </w:tabs>
        <w:ind w:left="363" w:hanging="363"/>
      </w:pPr>
      <w:rPr>
        <w:rFonts w:ascii="Times New Roman" w:hAnsi="Times New Roman" w:cs="Times New Roman" w:hint="default"/>
        <w:color w:val="auto"/>
      </w:rPr>
    </w:lvl>
    <w:lvl w:ilvl="1" w:tplc="BCB4C3C6">
      <w:start w:val="1"/>
      <w:numFmt w:val="bullet"/>
      <w:lvlText w:val="o"/>
      <w:lvlJc w:val="left"/>
      <w:pPr>
        <w:tabs>
          <w:tab w:val="num" w:pos="1440"/>
        </w:tabs>
        <w:ind w:left="1440" w:hanging="360"/>
      </w:pPr>
      <w:rPr>
        <w:rFonts w:ascii="Courier New" w:hAnsi="Courier New" w:cs="Courier New" w:hint="default"/>
      </w:rPr>
    </w:lvl>
    <w:lvl w:ilvl="2" w:tplc="3372FEA6" w:tentative="1">
      <w:start w:val="1"/>
      <w:numFmt w:val="bullet"/>
      <w:lvlText w:val=""/>
      <w:lvlJc w:val="left"/>
      <w:pPr>
        <w:tabs>
          <w:tab w:val="num" w:pos="2160"/>
        </w:tabs>
        <w:ind w:left="2160" w:hanging="360"/>
      </w:pPr>
      <w:rPr>
        <w:rFonts w:ascii="Wingdings" w:hAnsi="Wingdings" w:hint="default"/>
      </w:rPr>
    </w:lvl>
    <w:lvl w:ilvl="3" w:tplc="E29AEFC6" w:tentative="1">
      <w:start w:val="1"/>
      <w:numFmt w:val="bullet"/>
      <w:lvlText w:val=""/>
      <w:lvlJc w:val="left"/>
      <w:pPr>
        <w:tabs>
          <w:tab w:val="num" w:pos="2880"/>
        </w:tabs>
        <w:ind w:left="2880" w:hanging="360"/>
      </w:pPr>
      <w:rPr>
        <w:rFonts w:ascii="Symbol" w:hAnsi="Symbol" w:hint="default"/>
      </w:rPr>
    </w:lvl>
    <w:lvl w:ilvl="4" w:tplc="2BD0282A" w:tentative="1">
      <w:start w:val="1"/>
      <w:numFmt w:val="bullet"/>
      <w:lvlText w:val="o"/>
      <w:lvlJc w:val="left"/>
      <w:pPr>
        <w:tabs>
          <w:tab w:val="num" w:pos="3600"/>
        </w:tabs>
        <w:ind w:left="3600" w:hanging="360"/>
      </w:pPr>
      <w:rPr>
        <w:rFonts w:ascii="Courier New" w:hAnsi="Courier New" w:cs="Courier New" w:hint="default"/>
      </w:rPr>
    </w:lvl>
    <w:lvl w:ilvl="5" w:tplc="1812D278" w:tentative="1">
      <w:start w:val="1"/>
      <w:numFmt w:val="bullet"/>
      <w:lvlText w:val=""/>
      <w:lvlJc w:val="left"/>
      <w:pPr>
        <w:tabs>
          <w:tab w:val="num" w:pos="4320"/>
        </w:tabs>
        <w:ind w:left="4320" w:hanging="360"/>
      </w:pPr>
      <w:rPr>
        <w:rFonts w:ascii="Wingdings" w:hAnsi="Wingdings" w:hint="default"/>
      </w:rPr>
    </w:lvl>
    <w:lvl w:ilvl="6" w:tplc="CD9A1922" w:tentative="1">
      <w:start w:val="1"/>
      <w:numFmt w:val="bullet"/>
      <w:lvlText w:val=""/>
      <w:lvlJc w:val="left"/>
      <w:pPr>
        <w:tabs>
          <w:tab w:val="num" w:pos="5040"/>
        </w:tabs>
        <w:ind w:left="5040" w:hanging="360"/>
      </w:pPr>
      <w:rPr>
        <w:rFonts w:ascii="Symbol" w:hAnsi="Symbol" w:hint="default"/>
      </w:rPr>
    </w:lvl>
    <w:lvl w:ilvl="7" w:tplc="9A6814E6" w:tentative="1">
      <w:start w:val="1"/>
      <w:numFmt w:val="bullet"/>
      <w:lvlText w:val="o"/>
      <w:lvlJc w:val="left"/>
      <w:pPr>
        <w:tabs>
          <w:tab w:val="num" w:pos="5760"/>
        </w:tabs>
        <w:ind w:left="5760" w:hanging="360"/>
      </w:pPr>
      <w:rPr>
        <w:rFonts w:ascii="Courier New" w:hAnsi="Courier New" w:cs="Courier New" w:hint="default"/>
      </w:rPr>
    </w:lvl>
    <w:lvl w:ilvl="8" w:tplc="FB92B982"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77F5EDC"/>
    <w:multiLevelType w:val="hybridMultilevel"/>
    <w:tmpl w:val="970058A0"/>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7B211EC"/>
    <w:multiLevelType w:val="hybridMultilevel"/>
    <w:tmpl w:val="593A585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5" w15:restartNumberingAfterBreak="0">
    <w:nsid w:val="2988702B"/>
    <w:multiLevelType w:val="hybridMultilevel"/>
    <w:tmpl w:val="DB38848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29A83B5E"/>
    <w:multiLevelType w:val="hybridMultilevel"/>
    <w:tmpl w:val="31ACE5F8"/>
    <w:lvl w:ilvl="0" w:tplc="423A1F2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2A251A2E"/>
    <w:multiLevelType w:val="hybridMultilevel"/>
    <w:tmpl w:val="4684914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A6D5813"/>
    <w:multiLevelType w:val="hybridMultilevel"/>
    <w:tmpl w:val="42E60352"/>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B0B76FB"/>
    <w:multiLevelType w:val="hybridMultilevel"/>
    <w:tmpl w:val="903614A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BE05A8B"/>
    <w:multiLevelType w:val="hybridMultilevel"/>
    <w:tmpl w:val="83C0BD8A"/>
    <w:lvl w:ilvl="0" w:tplc="F5C40D8C">
      <w:start w:val="1"/>
      <w:numFmt w:val="bullet"/>
      <w:lvlText w:val="٧"/>
      <w:lvlJc w:val="left"/>
      <w:pPr>
        <w:ind w:left="814" w:hanging="360"/>
      </w:pPr>
      <w:rPr>
        <w:rFonts w:ascii="Times New Roman" w:hAnsi="Times New Roman" w:cs="Times New Roman" w:hint="default"/>
        <w:color w:val="auto"/>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1" w15:restartNumberingAfterBreak="0">
    <w:nsid w:val="2BEF19AD"/>
    <w:multiLevelType w:val="hybridMultilevel"/>
    <w:tmpl w:val="6F14D48A"/>
    <w:lvl w:ilvl="0" w:tplc="3D7C1036">
      <w:start w:val="1"/>
      <w:numFmt w:val="decimal"/>
      <w:lvlText w:val="%1."/>
      <w:lvlJc w:val="left"/>
      <w:pPr>
        <w:ind w:left="684" w:hanging="423"/>
      </w:pPr>
      <w:rPr>
        <w:rFonts w:ascii="Times New Roman" w:eastAsia="Times New Roman" w:hAnsi="Times New Roman" w:cs="Times New Roman" w:hint="default"/>
        <w:w w:val="99"/>
        <w:sz w:val="28"/>
        <w:szCs w:val="28"/>
        <w:lang w:val="ru-RU" w:eastAsia="en-US" w:bidi="ar-SA"/>
      </w:rPr>
    </w:lvl>
    <w:lvl w:ilvl="1" w:tplc="2AD0C3BC">
      <w:numFmt w:val="bullet"/>
      <w:lvlText w:val="•"/>
      <w:lvlJc w:val="left"/>
      <w:pPr>
        <w:ind w:left="1684" w:hanging="423"/>
      </w:pPr>
      <w:rPr>
        <w:rFonts w:hint="default"/>
        <w:lang w:val="ru-RU" w:eastAsia="en-US" w:bidi="ar-SA"/>
      </w:rPr>
    </w:lvl>
    <w:lvl w:ilvl="2" w:tplc="8F9010F0">
      <w:numFmt w:val="bullet"/>
      <w:lvlText w:val="•"/>
      <w:lvlJc w:val="left"/>
      <w:pPr>
        <w:ind w:left="2688" w:hanging="423"/>
      </w:pPr>
      <w:rPr>
        <w:rFonts w:hint="default"/>
        <w:lang w:val="ru-RU" w:eastAsia="en-US" w:bidi="ar-SA"/>
      </w:rPr>
    </w:lvl>
    <w:lvl w:ilvl="3" w:tplc="223CB762">
      <w:numFmt w:val="bullet"/>
      <w:lvlText w:val="•"/>
      <w:lvlJc w:val="left"/>
      <w:pPr>
        <w:ind w:left="3693" w:hanging="423"/>
      </w:pPr>
      <w:rPr>
        <w:rFonts w:hint="default"/>
        <w:lang w:val="ru-RU" w:eastAsia="en-US" w:bidi="ar-SA"/>
      </w:rPr>
    </w:lvl>
    <w:lvl w:ilvl="4" w:tplc="A96882C0">
      <w:numFmt w:val="bullet"/>
      <w:lvlText w:val="•"/>
      <w:lvlJc w:val="left"/>
      <w:pPr>
        <w:ind w:left="4697" w:hanging="423"/>
      </w:pPr>
      <w:rPr>
        <w:rFonts w:hint="default"/>
        <w:lang w:val="ru-RU" w:eastAsia="en-US" w:bidi="ar-SA"/>
      </w:rPr>
    </w:lvl>
    <w:lvl w:ilvl="5" w:tplc="7B90D698">
      <w:numFmt w:val="bullet"/>
      <w:lvlText w:val="•"/>
      <w:lvlJc w:val="left"/>
      <w:pPr>
        <w:ind w:left="5702" w:hanging="423"/>
      </w:pPr>
      <w:rPr>
        <w:rFonts w:hint="default"/>
        <w:lang w:val="ru-RU" w:eastAsia="en-US" w:bidi="ar-SA"/>
      </w:rPr>
    </w:lvl>
    <w:lvl w:ilvl="6" w:tplc="2B5CD9B0">
      <w:numFmt w:val="bullet"/>
      <w:lvlText w:val="•"/>
      <w:lvlJc w:val="left"/>
      <w:pPr>
        <w:ind w:left="6706" w:hanging="423"/>
      </w:pPr>
      <w:rPr>
        <w:rFonts w:hint="default"/>
        <w:lang w:val="ru-RU" w:eastAsia="en-US" w:bidi="ar-SA"/>
      </w:rPr>
    </w:lvl>
    <w:lvl w:ilvl="7" w:tplc="E0AA7014">
      <w:numFmt w:val="bullet"/>
      <w:lvlText w:val="•"/>
      <w:lvlJc w:val="left"/>
      <w:pPr>
        <w:ind w:left="7710" w:hanging="423"/>
      </w:pPr>
      <w:rPr>
        <w:rFonts w:hint="default"/>
        <w:lang w:val="ru-RU" w:eastAsia="en-US" w:bidi="ar-SA"/>
      </w:rPr>
    </w:lvl>
    <w:lvl w:ilvl="8" w:tplc="1DF8347E">
      <w:numFmt w:val="bullet"/>
      <w:lvlText w:val="•"/>
      <w:lvlJc w:val="left"/>
      <w:pPr>
        <w:ind w:left="8715" w:hanging="423"/>
      </w:pPr>
      <w:rPr>
        <w:rFonts w:hint="default"/>
        <w:lang w:val="ru-RU" w:eastAsia="en-US" w:bidi="ar-SA"/>
      </w:rPr>
    </w:lvl>
  </w:abstractNum>
  <w:abstractNum w:abstractNumId="102" w15:restartNumberingAfterBreak="0">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D74641A"/>
    <w:multiLevelType w:val="hybridMultilevel"/>
    <w:tmpl w:val="EB781E78"/>
    <w:lvl w:ilvl="0" w:tplc="3504375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DD45B50"/>
    <w:multiLevelType w:val="hybridMultilevel"/>
    <w:tmpl w:val="B5889AB6"/>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F4E0057"/>
    <w:multiLevelType w:val="hybridMultilevel"/>
    <w:tmpl w:val="6E7CEB5C"/>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300727DE"/>
    <w:multiLevelType w:val="hybridMultilevel"/>
    <w:tmpl w:val="7854A8F4"/>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02955D3"/>
    <w:multiLevelType w:val="hybridMultilevel"/>
    <w:tmpl w:val="8684F3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0696A26"/>
    <w:multiLevelType w:val="hybridMultilevel"/>
    <w:tmpl w:val="E8DCD352"/>
    <w:lvl w:ilvl="0" w:tplc="89DC3072">
      <w:start w:val="1"/>
      <w:numFmt w:val="decimal"/>
      <w:lvlText w:val="%1."/>
      <w:lvlJc w:val="left"/>
      <w:pPr>
        <w:ind w:left="684" w:hanging="418"/>
      </w:pPr>
      <w:rPr>
        <w:rFonts w:ascii="Times New Roman" w:eastAsia="Times New Roman" w:hAnsi="Times New Roman" w:cs="Times New Roman" w:hint="default"/>
        <w:w w:val="99"/>
        <w:sz w:val="28"/>
        <w:szCs w:val="28"/>
        <w:lang w:val="ru-RU" w:eastAsia="en-US" w:bidi="ar-SA"/>
      </w:rPr>
    </w:lvl>
    <w:lvl w:ilvl="1" w:tplc="0DCA503E">
      <w:numFmt w:val="bullet"/>
      <w:lvlText w:val="•"/>
      <w:lvlJc w:val="left"/>
      <w:pPr>
        <w:ind w:left="1684" w:hanging="418"/>
      </w:pPr>
      <w:rPr>
        <w:rFonts w:hint="default"/>
        <w:lang w:val="ru-RU" w:eastAsia="en-US" w:bidi="ar-SA"/>
      </w:rPr>
    </w:lvl>
    <w:lvl w:ilvl="2" w:tplc="DFC40B14">
      <w:numFmt w:val="bullet"/>
      <w:lvlText w:val="•"/>
      <w:lvlJc w:val="left"/>
      <w:pPr>
        <w:ind w:left="2688" w:hanging="418"/>
      </w:pPr>
      <w:rPr>
        <w:rFonts w:hint="default"/>
        <w:lang w:val="ru-RU" w:eastAsia="en-US" w:bidi="ar-SA"/>
      </w:rPr>
    </w:lvl>
    <w:lvl w:ilvl="3" w:tplc="7D1E7E34">
      <w:numFmt w:val="bullet"/>
      <w:lvlText w:val="•"/>
      <w:lvlJc w:val="left"/>
      <w:pPr>
        <w:ind w:left="3693" w:hanging="418"/>
      </w:pPr>
      <w:rPr>
        <w:rFonts w:hint="default"/>
        <w:lang w:val="ru-RU" w:eastAsia="en-US" w:bidi="ar-SA"/>
      </w:rPr>
    </w:lvl>
    <w:lvl w:ilvl="4" w:tplc="12326F58">
      <w:numFmt w:val="bullet"/>
      <w:lvlText w:val="•"/>
      <w:lvlJc w:val="left"/>
      <w:pPr>
        <w:ind w:left="4697" w:hanging="418"/>
      </w:pPr>
      <w:rPr>
        <w:rFonts w:hint="default"/>
        <w:lang w:val="ru-RU" w:eastAsia="en-US" w:bidi="ar-SA"/>
      </w:rPr>
    </w:lvl>
    <w:lvl w:ilvl="5" w:tplc="F892BD94">
      <w:numFmt w:val="bullet"/>
      <w:lvlText w:val="•"/>
      <w:lvlJc w:val="left"/>
      <w:pPr>
        <w:ind w:left="5702" w:hanging="418"/>
      </w:pPr>
      <w:rPr>
        <w:rFonts w:hint="default"/>
        <w:lang w:val="ru-RU" w:eastAsia="en-US" w:bidi="ar-SA"/>
      </w:rPr>
    </w:lvl>
    <w:lvl w:ilvl="6" w:tplc="5B040F2E">
      <w:numFmt w:val="bullet"/>
      <w:lvlText w:val="•"/>
      <w:lvlJc w:val="left"/>
      <w:pPr>
        <w:ind w:left="6706" w:hanging="418"/>
      </w:pPr>
      <w:rPr>
        <w:rFonts w:hint="default"/>
        <w:lang w:val="ru-RU" w:eastAsia="en-US" w:bidi="ar-SA"/>
      </w:rPr>
    </w:lvl>
    <w:lvl w:ilvl="7" w:tplc="AB90341C">
      <w:numFmt w:val="bullet"/>
      <w:lvlText w:val="•"/>
      <w:lvlJc w:val="left"/>
      <w:pPr>
        <w:ind w:left="7710" w:hanging="418"/>
      </w:pPr>
      <w:rPr>
        <w:rFonts w:hint="default"/>
        <w:lang w:val="ru-RU" w:eastAsia="en-US" w:bidi="ar-SA"/>
      </w:rPr>
    </w:lvl>
    <w:lvl w:ilvl="8" w:tplc="A0124ABC">
      <w:numFmt w:val="bullet"/>
      <w:lvlText w:val="•"/>
      <w:lvlJc w:val="left"/>
      <w:pPr>
        <w:ind w:left="8715" w:hanging="418"/>
      </w:pPr>
      <w:rPr>
        <w:rFonts w:hint="default"/>
        <w:lang w:val="ru-RU" w:eastAsia="en-US" w:bidi="ar-SA"/>
      </w:rPr>
    </w:lvl>
  </w:abstractNum>
  <w:abstractNum w:abstractNumId="109" w15:restartNumberingAfterBreak="0">
    <w:nsid w:val="310C52F7"/>
    <w:multiLevelType w:val="hybridMultilevel"/>
    <w:tmpl w:val="706EB2CE"/>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1D162A7"/>
    <w:multiLevelType w:val="hybridMultilevel"/>
    <w:tmpl w:val="BE9A9AAA"/>
    <w:lvl w:ilvl="0" w:tplc="5090F67A">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2C0220C"/>
    <w:multiLevelType w:val="hybridMultilevel"/>
    <w:tmpl w:val="84006856"/>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31C748D"/>
    <w:multiLevelType w:val="hybridMultilevel"/>
    <w:tmpl w:val="34E6A760"/>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3784738"/>
    <w:multiLevelType w:val="hybridMultilevel"/>
    <w:tmpl w:val="CF1AC42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39A6263"/>
    <w:multiLevelType w:val="hybridMultilevel"/>
    <w:tmpl w:val="435EC932"/>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33EC1942"/>
    <w:multiLevelType w:val="hybridMultilevel"/>
    <w:tmpl w:val="3D425E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5B63B67"/>
    <w:multiLevelType w:val="hybridMultilevel"/>
    <w:tmpl w:val="86BC458A"/>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35043756">
      <w:start w:val="1"/>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5D7495D"/>
    <w:multiLevelType w:val="hybridMultilevel"/>
    <w:tmpl w:val="4920BB28"/>
    <w:lvl w:ilvl="0" w:tplc="CF52F5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15:restartNumberingAfterBreak="0">
    <w:nsid w:val="35E2702B"/>
    <w:multiLevelType w:val="hybridMultilevel"/>
    <w:tmpl w:val="EB305580"/>
    <w:lvl w:ilvl="0" w:tplc="A126B6A2">
      <w:numFmt w:val="bullet"/>
      <w:lvlText w:val=""/>
      <w:lvlJc w:val="left"/>
      <w:pPr>
        <w:ind w:left="1144" w:hanging="360"/>
      </w:pPr>
      <w:rPr>
        <w:rFonts w:hint="default"/>
        <w:w w:val="99"/>
      </w:rPr>
    </w:lvl>
    <w:lvl w:ilvl="1" w:tplc="12B8987E">
      <w:numFmt w:val="bullet"/>
      <w:lvlText w:val="•"/>
      <w:lvlJc w:val="left"/>
      <w:pPr>
        <w:ind w:left="2216" w:hanging="360"/>
      </w:pPr>
      <w:rPr>
        <w:rFonts w:hint="default"/>
      </w:rPr>
    </w:lvl>
    <w:lvl w:ilvl="2" w:tplc="B2D8878A">
      <w:numFmt w:val="bullet"/>
      <w:lvlText w:val="•"/>
      <w:lvlJc w:val="left"/>
      <w:pPr>
        <w:ind w:left="3293" w:hanging="360"/>
      </w:pPr>
      <w:rPr>
        <w:rFonts w:hint="default"/>
      </w:rPr>
    </w:lvl>
    <w:lvl w:ilvl="3" w:tplc="1A663B9C">
      <w:numFmt w:val="bullet"/>
      <w:lvlText w:val="•"/>
      <w:lvlJc w:val="left"/>
      <w:pPr>
        <w:ind w:left="4369" w:hanging="360"/>
      </w:pPr>
      <w:rPr>
        <w:rFonts w:hint="default"/>
      </w:rPr>
    </w:lvl>
    <w:lvl w:ilvl="4" w:tplc="5762C704">
      <w:numFmt w:val="bullet"/>
      <w:lvlText w:val="•"/>
      <w:lvlJc w:val="left"/>
      <w:pPr>
        <w:ind w:left="5446" w:hanging="360"/>
      </w:pPr>
      <w:rPr>
        <w:rFonts w:hint="default"/>
      </w:rPr>
    </w:lvl>
    <w:lvl w:ilvl="5" w:tplc="7D0E09D4">
      <w:numFmt w:val="bullet"/>
      <w:lvlText w:val="•"/>
      <w:lvlJc w:val="left"/>
      <w:pPr>
        <w:ind w:left="6523" w:hanging="360"/>
      </w:pPr>
      <w:rPr>
        <w:rFonts w:hint="default"/>
      </w:rPr>
    </w:lvl>
    <w:lvl w:ilvl="6" w:tplc="4DB81106">
      <w:numFmt w:val="bullet"/>
      <w:lvlText w:val="•"/>
      <w:lvlJc w:val="left"/>
      <w:pPr>
        <w:ind w:left="7599" w:hanging="360"/>
      </w:pPr>
      <w:rPr>
        <w:rFonts w:hint="default"/>
      </w:rPr>
    </w:lvl>
    <w:lvl w:ilvl="7" w:tplc="662287BC">
      <w:numFmt w:val="bullet"/>
      <w:lvlText w:val="•"/>
      <w:lvlJc w:val="left"/>
      <w:pPr>
        <w:ind w:left="8676" w:hanging="360"/>
      </w:pPr>
      <w:rPr>
        <w:rFonts w:hint="default"/>
      </w:rPr>
    </w:lvl>
    <w:lvl w:ilvl="8" w:tplc="A9E2CE98">
      <w:numFmt w:val="bullet"/>
      <w:lvlText w:val="•"/>
      <w:lvlJc w:val="left"/>
      <w:pPr>
        <w:ind w:left="9753" w:hanging="360"/>
      </w:pPr>
      <w:rPr>
        <w:rFonts w:hint="default"/>
      </w:rPr>
    </w:lvl>
  </w:abstractNum>
  <w:abstractNum w:abstractNumId="120" w15:restartNumberingAfterBreak="0">
    <w:nsid w:val="36230F44"/>
    <w:multiLevelType w:val="hybridMultilevel"/>
    <w:tmpl w:val="98B260D6"/>
    <w:lvl w:ilvl="0" w:tplc="2B98C7E0">
      <w:start w:val="1"/>
      <w:numFmt w:val="bullet"/>
      <w:lvlText w:val="٧"/>
      <w:lvlJc w:val="left"/>
      <w:pPr>
        <w:tabs>
          <w:tab w:val="num" w:pos="360"/>
        </w:tabs>
        <w:ind w:left="360" w:hanging="360"/>
      </w:pPr>
      <w:rPr>
        <w:rFonts w:ascii="Times New Roman" w:hAnsi="Times New Roman" w:cs="Times New Roman" w:hint="default"/>
        <w:color w:val="auto"/>
      </w:rPr>
    </w:lvl>
    <w:lvl w:ilvl="1" w:tplc="70946FB2" w:tentative="1">
      <w:start w:val="1"/>
      <w:numFmt w:val="bullet"/>
      <w:lvlText w:val="o"/>
      <w:lvlJc w:val="left"/>
      <w:pPr>
        <w:tabs>
          <w:tab w:val="num" w:pos="1440"/>
        </w:tabs>
        <w:ind w:left="1440" w:hanging="360"/>
      </w:pPr>
      <w:rPr>
        <w:rFonts w:ascii="Courier New" w:hAnsi="Courier New" w:cs="Courier New" w:hint="default"/>
      </w:rPr>
    </w:lvl>
    <w:lvl w:ilvl="2" w:tplc="908E21CE" w:tentative="1">
      <w:start w:val="1"/>
      <w:numFmt w:val="bullet"/>
      <w:lvlText w:val=""/>
      <w:lvlJc w:val="left"/>
      <w:pPr>
        <w:tabs>
          <w:tab w:val="num" w:pos="2160"/>
        </w:tabs>
        <w:ind w:left="2160" w:hanging="360"/>
      </w:pPr>
      <w:rPr>
        <w:rFonts w:ascii="Wingdings" w:hAnsi="Wingdings" w:hint="default"/>
      </w:rPr>
    </w:lvl>
    <w:lvl w:ilvl="3" w:tplc="593496AA" w:tentative="1">
      <w:start w:val="1"/>
      <w:numFmt w:val="bullet"/>
      <w:lvlText w:val=""/>
      <w:lvlJc w:val="left"/>
      <w:pPr>
        <w:tabs>
          <w:tab w:val="num" w:pos="2880"/>
        </w:tabs>
        <w:ind w:left="2880" w:hanging="360"/>
      </w:pPr>
      <w:rPr>
        <w:rFonts w:ascii="Symbol" w:hAnsi="Symbol" w:hint="default"/>
      </w:rPr>
    </w:lvl>
    <w:lvl w:ilvl="4" w:tplc="97A04A14" w:tentative="1">
      <w:start w:val="1"/>
      <w:numFmt w:val="bullet"/>
      <w:lvlText w:val="o"/>
      <w:lvlJc w:val="left"/>
      <w:pPr>
        <w:tabs>
          <w:tab w:val="num" w:pos="3600"/>
        </w:tabs>
        <w:ind w:left="3600" w:hanging="360"/>
      </w:pPr>
      <w:rPr>
        <w:rFonts w:ascii="Courier New" w:hAnsi="Courier New" w:cs="Courier New" w:hint="default"/>
      </w:rPr>
    </w:lvl>
    <w:lvl w:ilvl="5" w:tplc="7174F802" w:tentative="1">
      <w:start w:val="1"/>
      <w:numFmt w:val="bullet"/>
      <w:lvlText w:val=""/>
      <w:lvlJc w:val="left"/>
      <w:pPr>
        <w:tabs>
          <w:tab w:val="num" w:pos="4320"/>
        </w:tabs>
        <w:ind w:left="4320" w:hanging="360"/>
      </w:pPr>
      <w:rPr>
        <w:rFonts w:ascii="Wingdings" w:hAnsi="Wingdings" w:hint="default"/>
      </w:rPr>
    </w:lvl>
    <w:lvl w:ilvl="6" w:tplc="11A8BFB8" w:tentative="1">
      <w:start w:val="1"/>
      <w:numFmt w:val="bullet"/>
      <w:lvlText w:val=""/>
      <w:lvlJc w:val="left"/>
      <w:pPr>
        <w:tabs>
          <w:tab w:val="num" w:pos="5040"/>
        </w:tabs>
        <w:ind w:left="5040" w:hanging="360"/>
      </w:pPr>
      <w:rPr>
        <w:rFonts w:ascii="Symbol" w:hAnsi="Symbol" w:hint="default"/>
      </w:rPr>
    </w:lvl>
    <w:lvl w:ilvl="7" w:tplc="84762C24" w:tentative="1">
      <w:start w:val="1"/>
      <w:numFmt w:val="bullet"/>
      <w:lvlText w:val="o"/>
      <w:lvlJc w:val="left"/>
      <w:pPr>
        <w:tabs>
          <w:tab w:val="num" w:pos="5760"/>
        </w:tabs>
        <w:ind w:left="5760" w:hanging="360"/>
      </w:pPr>
      <w:rPr>
        <w:rFonts w:ascii="Courier New" w:hAnsi="Courier New" w:cs="Courier New" w:hint="default"/>
      </w:rPr>
    </w:lvl>
    <w:lvl w:ilvl="8" w:tplc="B1408066"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7155ADE"/>
    <w:multiLevelType w:val="hybridMultilevel"/>
    <w:tmpl w:val="D108D2C8"/>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7834DF0"/>
    <w:multiLevelType w:val="hybridMultilevel"/>
    <w:tmpl w:val="613A6376"/>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37C84522"/>
    <w:multiLevelType w:val="hybridMultilevel"/>
    <w:tmpl w:val="559EEE9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81826F5"/>
    <w:multiLevelType w:val="multilevel"/>
    <w:tmpl w:val="A4EA25DC"/>
    <w:lvl w:ilvl="0">
      <w:start w:val="1"/>
      <w:numFmt w:val="decimal"/>
      <w:lvlText w:val="%1."/>
      <w:lvlJc w:val="left"/>
      <w:pPr>
        <w:ind w:left="684" w:hanging="494"/>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1205" w:hanging="495"/>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1817" w:hanging="912"/>
      </w:pPr>
      <w:rPr>
        <w:rFonts w:ascii="Times New Roman" w:eastAsia="Times New Roman" w:hAnsi="Times New Roman" w:cs="Times New Roman" w:hint="default"/>
        <w:w w:val="99"/>
        <w:sz w:val="24"/>
        <w:szCs w:val="24"/>
        <w:lang w:val="ru-RU" w:eastAsia="en-US" w:bidi="ar-SA"/>
      </w:rPr>
    </w:lvl>
    <w:lvl w:ilvl="3">
      <w:start w:val="1"/>
      <w:numFmt w:val="decimal"/>
      <w:lvlText w:val="%1.%2.%3.%4."/>
      <w:lvlJc w:val="left"/>
      <w:pPr>
        <w:ind w:left="3299" w:hanging="91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2520" w:hanging="916"/>
      </w:pPr>
      <w:rPr>
        <w:rFonts w:hint="default"/>
        <w:lang w:val="ru-RU" w:eastAsia="en-US" w:bidi="ar-SA"/>
      </w:rPr>
    </w:lvl>
    <w:lvl w:ilvl="5">
      <w:numFmt w:val="bullet"/>
      <w:lvlText w:val="•"/>
      <w:lvlJc w:val="left"/>
      <w:pPr>
        <w:ind w:left="3300" w:hanging="916"/>
      </w:pPr>
      <w:rPr>
        <w:rFonts w:hint="default"/>
        <w:lang w:val="ru-RU" w:eastAsia="en-US" w:bidi="ar-SA"/>
      </w:rPr>
    </w:lvl>
    <w:lvl w:ilvl="6">
      <w:numFmt w:val="bullet"/>
      <w:lvlText w:val="•"/>
      <w:lvlJc w:val="left"/>
      <w:pPr>
        <w:ind w:left="4784" w:hanging="916"/>
      </w:pPr>
      <w:rPr>
        <w:rFonts w:hint="default"/>
        <w:lang w:val="ru-RU" w:eastAsia="en-US" w:bidi="ar-SA"/>
      </w:rPr>
    </w:lvl>
    <w:lvl w:ilvl="7">
      <w:numFmt w:val="bullet"/>
      <w:lvlText w:val="•"/>
      <w:lvlJc w:val="left"/>
      <w:pPr>
        <w:ind w:left="6269" w:hanging="916"/>
      </w:pPr>
      <w:rPr>
        <w:rFonts w:hint="default"/>
        <w:lang w:val="ru-RU" w:eastAsia="en-US" w:bidi="ar-SA"/>
      </w:rPr>
    </w:lvl>
    <w:lvl w:ilvl="8">
      <w:numFmt w:val="bullet"/>
      <w:lvlText w:val="•"/>
      <w:lvlJc w:val="left"/>
      <w:pPr>
        <w:ind w:left="7754" w:hanging="916"/>
      </w:pPr>
      <w:rPr>
        <w:rFonts w:hint="default"/>
        <w:lang w:val="ru-RU" w:eastAsia="en-US" w:bidi="ar-SA"/>
      </w:rPr>
    </w:lvl>
  </w:abstractNum>
  <w:abstractNum w:abstractNumId="125" w15:restartNumberingAfterBreak="0">
    <w:nsid w:val="382A61E2"/>
    <w:multiLevelType w:val="hybridMultilevel"/>
    <w:tmpl w:val="D49271AC"/>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35043756">
      <w:start w:val="1"/>
      <w:numFmt w:val="bullet"/>
      <w:lvlText w:val="-"/>
      <w:lvlJc w:val="left"/>
      <w:pPr>
        <w:tabs>
          <w:tab w:val="num" w:pos="924"/>
        </w:tabs>
        <w:ind w:left="924" w:hanging="204"/>
      </w:pPr>
      <w:rPr>
        <w:rFonts w:ascii="Times New Roman" w:eastAsia="Times New Roman" w:hAnsi="Times New Roman" w:cs="Times New Roman"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26" w15:restartNumberingAfterBreak="0">
    <w:nsid w:val="385969F3"/>
    <w:multiLevelType w:val="hybridMultilevel"/>
    <w:tmpl w:val="CC0462D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8BD6BCA"/>
    <w:multiLevelType w:val="hybridMultilevel"/>
    <w:tmpl w:val="EC5896E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93978BC"/>
    <w:multiLevelType w:val="hybridMultilevel"/>
    <w:tmpl w:val="3198F980"/>
    <w:lvl w:ilvl="0" w:tplc="404C015E">
      <w:start w:val="1"/>
      <w:numFmt w:val="decimal"/>
      <w:lvlText w:val="%1."/>
      <w:lvlJc w:val="left"/>
      <w:pPr>
        <w:ind w:left="684" w:hanging="518"/>
      </w:pPr>
      <w:rPr>
        <w:rFonts w:ascii="Times New Roman" w:eastAsia="Times New Roman" w:hAnsi="Times New Roman" w:cs="Times New Roman" w:hint="default"/>
        <w:w w:val="99"/>
        <w:sz w:val="28"/>
        <w:szCs w:val="28"/>
        <w:lang w:val="ru-RU" w:eastAsia="en-US" w:bidi="ar-SA"/>
      </w:rPr>
    </w:lvl>
    <w:lvl w:ilvl="1" w:tplc="DA2EB522">
      <w:numFmt w:val="bullet"/>
      <w:lvlText w:val="•"/>
      <w:lvlJc w:val="left"/>
      <w:pPr>
        <w:ind w:left="1684" w:hanging="518"/>
      </w:pPr>
      <w:rPr>
        <w:rFonts w:hint="default"/>
        <w:lang w:val="ru-RU" w:eastAsia="en-US" w:bidi="ar-SA"/>
      </w:rPr>
    </w:lvl>
    <w:lvl w:ilvl="2" w:tplc="5AD2868A">
      <w:numFmt w:val="bullet"/>
      <w:lvlText w:val="•"/>
      <w:lvlJc w:val="left"/>
      <w:pPr>
        <w:ind w:left="2688" w:hanging="518"/>
      </w:pPr>
      <w:rPr>
        <w:rFonts w:hint="default"/>
        <w:lang w:val="ru-RU" w:eastAsia="en-US" w:bidi="ar-SA"/>
      </w:rPr>
    </w:lvl>
    <w:lvl w:ilvl="3" w:tplc="E4EA821E">
      <w:numFmt w:val="bullet"/>
      <w:lvlText w:val="•"/>
      <w:lvlJc w:val="left"/>
      <w:pPr>
        <w:ind w:left="3693" w:hanging="518"/>
      </w:pPr>
      <w:rPr>
        <w:rFonts w:hint="default"/>
        <w:lang w:val="ru-RU" w:eastAsia="en-US" w:bidi="ar-SA"/>
      </w:rPr>
    </w:lvl>
    <w:lvl w:ilvl="4" w:tplc="2F3A10CA">
      <w:numFmt w:val="bullet"/>
      <w:lvlText w:val="•"/>
      <w:lvlJc w:val="left"/>
      <w:pPr>
        <w:ind w:left="4697" w:hanging="518"/>
      </w:pPr>
      <w:rPr>
        <w:rFonts w:hint="default"/>
        <w:lang w:val="ru-RU" w:eastAsia="en-US" w:bidi="ar-SA"/>
      </w:rPr>
    </w:lvl>
    <w:lvl w:ilvl="5" w:tplc="5A90ADAC">
      <w:numFmt w:val="bullet"/>
      <w:lvlText w:val="•"/>
      <w:lvlJc w:val="left"/>
      <w:pPr>
        <w:ind w:left="5702" w:hanging="518"/>
      </w:pPr>
      <w:rPr>
        <w:rFonts w:hint="default"/>
        <w:lang w:val="ru-RU" w:eastAsia="en-US" w:bidi="ar-SA"/>
      </w:rPr>
    </w:lvl>
    <w:lvl w:ilvl="6" w:tplc="4F165044">
      <w:numFmt w:val="bullet"/>
      <w:lvlText w:val="•"/>
      <w:lvlJc w:val="left"/>
      <w:pPr>
        <w:ind w:left="6706" w:hanging="518"/>
      </w:pPr>
      <w:rPr>
        <w:rFonts w:hint="default"/>
        <w:lang w:val="ru-RU" w:eastAsia="en-US" w:bidi="ar-SA"/>
      </w:rPr>
    </w:lvl>
    <w:lvl w:ilvl="7" w:tplc="8F8A0A9C">
      <w:numFmt w:val="bullet"/>
      <w:lvlText w:val="•"/>
      <w:lvlJc w:val="left"/>
      <w:pPr>
        <w:ind w:left="7710" w:hanging="518"/>
      </w:pPr>
      <w:rPr>
        <w:rFonts w:hint="default"/>
        <w:lang w:val="ru-RU" w:eastAsia="en-US" w:bidi="ar-SA"/>
      </w:rPr>
    </w:lvl>
    <w:lvl w:ilvl="8" w:tplc="6EEE0676">
      <w:numFmt w:val="bullet"/>
      <w:lvlText w:val="•"/>
      <w:lvlJc w:val="left"/>
      <w:pPr>
        <w:ind w:left="8715" w:hanging="518"/>
      </w:pPr>
      <w:rPr>
        <w:rFonts w:hint="default"/>
        <w:lang w:val="ru-RU" w:eastAsia="en-US" w:bidi="ar-SA"/>
      </w:rPr>
    </w:lvl>
  </w:abstractNum>
  <w:abstractNum w:abstractNumId="129" w15:restartNumberingAfterBreak="0">
    <w:nsid w:val="3949661A"/>
    <w:multiLevelType w:val="hybridMultilevel"/>
    <w:tmpl w:val="976EEC9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9E66B0E"/>
    <w:multiLevelType w:val="hybridMultilevel"/>
    <w:tmpl w:val="EDC2C836"/>
    <w:lvl w:ilvl="0" w:tplc="28406D2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15:restartNumberingAfterBreak="0">
    <w:nsid w:val="3A115ACF"/>
    <w:multiLevelType w:val="hybridMultilevel"/>
    <w:tmpl w:val="07E09EDA"/>
    <w:lvl w:ilvl="0" w:tplc="2E1081F8">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B5E441D"/>
    <w:multiLevelType w:val="hybridMultilevel"/>
    <w:tmpl w:val="3ECC8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3B666E7F"/>
    <w:multiLevelType w:val="hybridMultilevel"/>
    <w:tmpl w:val="A5483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3CB06231"/>
    <w:multiLevelType w:val="hybridMultilevel"/>
    <w:tmpl w:val="82CA0F0C"/>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15:restartNumberingAfterBreak="0">
    <w:nsid w:val="3CD33D20"/>
    <w:multiLevelType w:val="hybridMultilevel"/>
    <w:tmpl w:val="79B0D0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3D0D4AC2"/>
    <w:multiLevelType w:val="hybridMultilevel"/>
    <w:tmpl w:val="75D4BCD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37" w15:restartNumberingAfterBreak="0">
    <w:nsid w:val="3D540259"/>
    <w:multiLevelType w:val="hybridMultilevel"/>
    <w:tmpl w:val="107CA18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8" w15:restartNumberingAfterBreak="0">
    <w:nsid w:val="3F0B59AD"/>
    <w:multiLevelType w:val="hybridMultilevel"/>
    <w:tmpl w:val="146AAA10"/>
    <w:lvl w:ilvl="0" w:tplc="0419000D">
      <w:start w:val="1"/>
      <w:numFmt w:val="bullet"/>
      <w:lvlText w:val=""/>
      <w:lvlJc w:val="left"/>
      <w:pPr>
        <w:ind w:left="720" w:hanging="360"/>
      </w:pPr>
      <w:rPr>
        <w:rFonts w:ascii="Wingdings" w:hAnsi="Wingding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3F0D04C3"/>
    <w:multiLevelType w:val="multilevel"/>
    <w:tmpl w:val="CB3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F875CEE"/>
    <w:multiLevelType w:val="hybridMultilevel"/>
    <w:tmpl w:val="1604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08741C9"/>
    <w:multiLevelType w:val="hybridMultilevel"/>
    <w:tmpl w:val="F1504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40B763AF"/>
    <w:multiLevelType w:val="hybridMultilevel"/>
    <w:tmpl w:val="67F234F0"/>
    <w:lvl w:ilvl="0" w:tplc="F5C40D8C">
      <w:start w:val="1"/>
      <w:numFmt w:val="bullet"/>
      <w:lvlText w:val="٧"/>
      <w:lvlJc w:val="left"/>
      <w:pPr>
        <w:ind w:left="360" w:hanging="360"/>
      </w:pPr>
      <w:rPr>
        <w:rFonts w:ascii="Times New Roman" w:hAnsi="Times New Roman" w:cs="Times New Roman" w:hint="default"/>
        <w:color w:val="auto"/>
      </w:rPr>
    </w:lvl>
    <w:lvl w:ilvl="1" w:tplc="35043756">
      <w:start w:val="1"/>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15:restartNumberingAfterBreak="0">
    <w:nsid w:val="44C46135"/>
    <w:multiLevelType w:val="hybridMultilevel"/>
    <w:tmpl w:val="D59A2F3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6987691"/>
    <w:multiLevelType w:val="multilevel"/>
    <w:tmpl w:val="F122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8536AD7"/>
    <w:multiLevelType w:val="hybridMultilevel"/>
    <w:tmpl w:val="E84E9724"/>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8DE4032"/>
    <w:multiLevelType w:val="hybridMultilevel"/>
    <w:tmpl w:val="DF1257B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35043756">
      <w:start w:val="1"/>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AC525D9"/>
    <w:multiLevelType w:val="hybridMultilevel"/>
    <w:tmpl w:val="3918CD9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070"/>
        </w:tabs>
        <w:ind w:left="1070" w:hanging="360"/>
      </w:pPr>
      <w:rPr>
        <w:rFonts w:ascii="Courier New" w:hAnsi="Courier New" w:cs="Courier New" w:hint="default"/>
      </w:rPr>
    </w:lvl>
    <w:lvl w:ilvl="2" w:tplc="35043756">
      <w:start w:val="1"/>
      <w:numFmt w:val="bullet"/>
      <w:lvlText w:val="-"/>
      <w:lvlJc w:val="left"/>
      <w:pPr>
        <w:tabs>
          <w:tab w:val="num" w:pos="1272"/>
        </w:tabs>
        <w:ind w:left="1272"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AFB405F"/>
    <w:multiLevelType w:val="hybridMultilevel"/>
    <w:tmpl w:val="9A9003A8"/>
    <w:lvl w:ilvl="0" w:tplc="78D62E60">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C2F5CB6"/>
    <w:multiLevelType w:val="hybridMultilevel"/>
    <w:tmpl w:val="1CA433A0"/>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15:restartNumberingAfterBreak="0">
    <w:nsid w:val="4C8A1C69"/>
    <w:multiLevelType w:val="hybridMultilevel"/>
    <w:tmpl w:val="2FFAE0F2"/>
    <w:lvl w:ilvl="0" w:tplc="95DA43AA">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D8E1383"/>
    <w:multiLevelType w:val="hybridMultilevel"/>
    <w:tmpl w:val="91CA9936"/>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DA57036"/>
    <w:multiLevelType w:val="hybridMultilevel"/>
    <w:tmpl w:val="1C740B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E432F54"/>
    <w:multiLevelType w:val="hybridMultilevel"/>
    <w:tmpl w:val="AC640D3E"/>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35043756">
      <w:start w:val="1"/>
      <w:numFmt w:val="bullet"/>
      <w:lvlText w:val="-"/>
      <w:lvlJc w:val="left"/>
      <w:pPr>
        <w:tabs>
          <w:tab w:val="num" w:pos="1080"/>
        </w:tabs>
        <w:ind w:left="1080" w:hanging="360"/>
      </w:pPr>
      <w:rPr>
        <w:rFonts w:ascii="Times New Roman" w:eastAsia="Times New Roman" w:hAnsi="Times New Roman" w:cs="Times New Roman"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54" w15:restartNumberingAfterBreak="0">
    <w:nsid w:val="4E47327B"/>
    <w:multiLevelType w:val="hybridMultilevel"/>
    <w:tmpl w:val="9670C41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4EDA50D8"/>
    <w:multiLevelType w:val="hybridMultilevel"/>
    <w:tmpl w:val="8916A1A4"/>
    <w:lvl w:ilvl="0" w:tplc="9FCCCA4C">
      <w:start w:val="1"/>
      <w:numFmt w:val="decimal"/>
      <w:lvlText w:val="%1)"/>
      <w:lvlJc w:val="left"/>
      <w:pPr>
        <w:ind w:left="1697" w:hanging="303"/>
      </w:pPr>
      <w:rPr>
        <w:rFonts w:ascii="Times New Roman" w:eastAsia="Times New Roman" w:hAnsi="Times New Roman" w:cs="Times New Roman" w:hint="default"/>
        <w:w w:val="99"/>
        <w:sz w:val="28"/>
        <w:szCs w:val="28"/>
        <w:lang w:val="ru-RU" w:eastAsia="en-US" w:bidi="ar-SA"/>
      </w:rPr>
    </w:lvl>
    <w:lvl w:ilvl="1" w:tplc="3FFE6F8A">
      <w:numFmt w:val="bullet"/>
      <w:lvlText w:val="•"/>
      <w:lvlJc w:val="left"/>
      <w:pPr>
        <w:ind w:left="2602" w:hanging="303"/>
      </w:pPr>
      <w:rPr>
        <w:rFonts w:hint="default"/>
        <w:lang w:val="ru-RU" w:eastAsia="en-US" w:bidi="ar-SA"/>
      </w:rPr>
    </w:lvl>
    <w:lvl w:ilvl="2" w:tplc="6DBA0C80">
      <w:numFmt w:val="bullet"/>
      <w:lvlText w:val="•"/>
      <w:lvlJc w:val="left"/>
      <w:pPr>
        <w:ind w:left="3504" w:hanging="303"/>
      </w:pPr>
      <w:rPr>
        <w:rFonts w:hint="default"/>
        <w:lang w:val="ru-RU" w:eastAsia="en-US" w:bidi="ar-SA"/>
      </w:rPr>
    </w:lvl>
    <w:lvl w:ilvl="3" w:tplc="D85CF426">
      <w:numFmt w:val="bullet"/>
      <w:lvlText w:val="•"/>
      <w:lvlJc w:val="left"/>
      <w:pPr>
        <w:ind w:left="4407" w:hanging="303"/>
      </w:pPr>
      <w:rPr>
        <w:rFonts w:hint="default"/>
        <w:lang w:val="ru-RU" w:eastAsia="en-US" w:bidi="ar-SA"/>
      </w:rPr>
    </w:lvl>
    <w:lvl w:ilvl="4" w:tplc="F9CCB52C">
      <w:numFmt w:val="bullet"/>
      <w:lvlText w:val="•"/>
      <w:lvlJc w:val="left"/>
      <w:pPr>
        <w:ind w:left="5309" w:hanging="303"/>
      </w:pPr>
      <w:rPr>
        <w:rFonts w:hint="default"/>
        <w:lang w:val="ru-RU" w:eastAsia="en-US" w:bidi="ar-SA"/>
      </w:rPr>
    </w:lvl>
    <w:lvl w:ilvl="5" w:tplc="E0BC3E8C">
      <w:numFmt w:val="bullet"/>
      <w:lvlText w:val="•"/>
      <w:lvlJc w:val="left"/>
      <w:pPr>
        <w:ind w:left="6212" w:hanging="303"/>
      </w:pPr>
      <w:rPr>
        <w:rFonts w:hint="default"/>
        <w:lang w:val="ru-RU" w:eastAsia="en-US" w:bidi="ar-SA"/>
      </w:rPr>
    </w:lvl>
    <w:lvl w:ilvl="6" w:tplc="D8F0265C">
      <w:numFmt w:val="bullet"/>
      <w:lvlText w:val="•"/>
      <w:lvlJc w:val="left"/>
      <w:pPr>
        <w:ind w:left="7114" w:hanging="303"/>
      </w:pPr>
      <w:rPr>
        <w:rFonts w:hint="default"/>
        <w:lang w:val="ru-RU" w:eastAsia="en-US" w:bidi="ar-SA"/>
      </w:rPr>
    </w:lvl>
    <w:lvl w:ilvl="7" w:tplc="0F2C4838">
      <w:numFmt w:val="bullet"/>
      <w:lvlText w:val="•"/>
      <w:lvlJc w:val="left"/>
      <w:pPr>
        <w:ind w:left="8016" w:hanging="303"/>
      </w:pPr>
      <w:rPr>
        <w:rFonts w:hint="default"/>
        <w:lang w:val="ru-RU" w:eastAsia="en-US" w:bidi="ar-SA"/>
      </w:rPr>
    </w:lvl>
    <w:lvl w:ilvl="8" w:tplc="088A0BB4">
      <w:numFmt w:val="bullet"/>
      <w:lvlText w:val="•"/>
      <w:lvlJc w:val="left"/>
      <w:pPr>
        <w:ind w:left="8919" w:hanging="303"/>
      </w:pPr>
      <w:rPr>
        <w:rFonts w:hint="default"/>
        <w:lang w:val="ru-RU" w:eastAsia="en-US" w:bidi="ar-SA"/>
      </w:rPr>
    </w:lvl>
  </w:abstractNum>
  <w:abstractNum w:abstractNumId="156" w15:restartNumberingAfterBreak="0">
    <w:nsid w:val="4EE56EFE"/>
    <w:multiLevelType w:val="hybridMultilevel"/>
    <w:tmpl w:val="6AEC394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158"/>
        </w:tabs>
        <w:ind w:left="1158" w:hanging="360"/>
      </w:pPr>
      <w:rPr>
        <w:rFonts w:ascii="Courier New" w:hAnsi="Courier New" w:cs="Courier New" w:hint="default"/>
      </w:rPr>
    </w:lvl>
    <w:lvl w:ilvl="2" w:tplc="04190005">
      <w:start w:val="1"/>
      <w:numFmt w:val="bullet"/>
      <w:lvlText w:val=""/>
      <w:lvlJc w:val="left"/>
      <w:pPr>
        <w:tabs>
          <w:tab w:val="num" w:pos="1101"/>
        </w:tabs>
        <w:ind w:left="1101" w:hanging="360"/>
      </w:pPr>
      <w:rPr>
        <w:rFonts w:ascii="Wingdings" w:hAnsi="Wingdings" w:hint="default"/>
      </w:rPr>
    </w:lvl>
    <w:lvl w:ilvl="3" w:tplc="04190001">
      <w:start w:val="1"/>
      <w:numFmt w:val="bullet"/>
      <w:lvlText w:val="٧"/>
      <w:lvlJc w:val="left"/>
      <w:pPr>
        <w:tabs>
          <w:tab w:val="num" w:pos="2880"/>
        </w:tabs>
        <w:ind w:left="2880" w:hanging="360"/>
      </w:pPr>
      <w:rPr>
        <w:rFonts w:ascii="Times New Roman" w:hAnsi="Times New Roman" w:cs="Times New Roman"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FAF2847"/>
    <w:multiLevelType w:val="hybridMultilevel"/>
    <w:tmpl w:val="BE9ABD8C"/>
    <w:lvl w:ilvl="0" w:tplc="F5C40D8C">
      <w:start w:val="1"/>
      <w:numFmt w:val="bullet"/>
      <w:lvlText w:val="٧"/>
      <w:lvlJc w:val="left"/>
      <w:pPr>
        <w:ind w:left="360" w:hanging="360"/>
      </w:pPr>
      <w:rPr>
        <w:rFonts w:ascii="Times New Roman" w:hAnsi="Times New Roman" w:cs="Times New Roman"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15:restartNumberingAfterBreak="0">
    <w:nsid w:val="502845B8"/>
    <w:multiLevelType w:val="hybridMultilevel"/>
    <w:tmpl w:val="175EF20A"/>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9" w15:restartNumberingAfterBreak="0">
    <w:nsid w:val="514A5641"/>
    <w:multiLevelType w:val="hybridMultilevel"/>
    <w:tmpl w:val="933E363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0" w15:restartNumberingAfterBreak="0">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1C4080C"/>
    <w:multiLevelType w:val="hybridMultilevel"/>
    <w:tmpl w:val="E1B4562C"/>
    <w:lvl w:ilvl="0" w:tplc="1B3089FA">
      <w:start w:val="1"/>
      <w:numFmt w:val="bullet"/>
      <w:lvlText w:val="٧"/>
      <w:lvlJc w:val="left"/>
      <w:pPr>
        <w:tabs>
          <w:tab w:val="num" w:pos="360"/>
        </w:tabs>
        <w:ind w:left="360" w:hanging="360"/>
      </w:pPr>
      <w:rPr>
        <w:rFonts w:ascii="Times New Roman" w:hAnsi="Times New Roman" w:cs="Times New Roman" w:hint="default"/>
        <w:color w:val="auto"/>
      </w:rPr>
    </w:lvl>
    <w:lvl w:ilvl="1" w:tplc="BECE717E" w:tentative="1">
      <w:start w:val="1"/>
      <w:numFmt w:val="bullet"/>
      <w:lvlText w:val="o"/>
      <w:lvlJc w:val="left"/>
      <w:pPr>
        <w:tabs>
          <w:tab w:val="num" w:pos="1440"/>
        </w:tabs>
        <w:ind w:left="1440" w:hanging="360"/>
      </w:pPr>
      <w:rPr>
        <w:rFonts w:ascii="Courier New" w:hAnsi="Courier New" w:cs="Courier New" w:hint="default"/>
      </w:rPr>
    </w:lvl>
    <w:lvl w:ilvl="2" w:tplc="7CC6378E" w:tentative="1">
      <w:start w:val="1"/>
      <w:numFmt w:val="bullet"/>
      <w:lvlText w:val=""/>
      <w:lvlJc w:val="left"/>
      <w:pPr>
        <w:tabs>
          <w:tab w:val="num" w:pos="2160"/>
        </w:tabs>
        <w:ind w:left="2160" w:hanging="360"/>
      </w:pPr>
      <w:rPr>
        <w:rFonts w:ascii="Wingdings" w:hAnsi="Wingdings" w:hint="default"/>
      </w:rPr>
    </w:lvl>
    <w:lvl w:ilvl="3" w:tplc="A1C69664" w:tentative="1">
      <w:start w:val="1"/>
      <w:numFmt w:val="bullet"/>
      <w:lvlText w:val=""/>
      <w:lvlJc w:val="left"/>
      <w:pPr>
        <w:tabs>
          <w:tab w:val="num" w:pos="2880"/>
        </w:tabs>
        <w:ind w:left="2880" w:hanging="360"/>
      </w:pPr>
      <w:rPr>
        <w:rFonts w:ascii="Symbol" w:hAnsi="Symbol" w:hint="default"/>
      </w:rPr>
    </w:lvl>
    <w:lvl w:ilvl="4" w:tplc="F240459A" w:tentative="1">
      <w:start w:val="1"/>
      <w:numFmt w:val="bullet"/>
      <w:lvlText w:val="o"/>
      <w:lvlJc w:val="left"/>
      <w:pPr>
        <w:tabs>
          <w:tab w:val="num" w:pos="3600"/>
        </w:tabs>
        <w:ind w:left="3600" w:hanging="360"/>
      </w:pPr>
      <w:rPr>
        <w:rFonts w:ascii="Courier New" w:hAnsi="Courier New" w:cs="Courier New" w:hint="default"/>
      </w:rPr>
    </w:lvl>
    <w:lvl w:ilvl="5" w:tplc="B3707EBE" w:tentative="1">
      <w:start w:val="1"/>
      <w:numFmt w:val="bullet"/>
      <w:lvlText w:val=""/>
      <w:lvlJc w:val="left"/>
      <w:pPr>
        <w:tabs>
          <w:tab w:val="num" w:pos="4320"/>
        </w:tabs>
        <w:ind w:left="4320" w:hanging="360"/>
      </w:pPr>
      <w:rPr>
        <w:rFonts w:ascii="Wingdings" w:hAnsi="Wingdings" w:hint="default"/>
      </w:rPr>
    </w:lvl>
    <w:lvl w:ilvl="6" w:tplc="C05E8D90" w:tentative="1">
      <w:start w:val="1"/>
      <w:numFmt w:val="bullet"/>
      <w:lvlText w:val=""/>
      <w:lvlJc w:val="left"/>
      <w:pPr>
        <w:tabs>
          <w:tab w:val="num" w:pos="5040"/>
        </w:tabs>
        <w:ind w:left="5040" w:hanging="360"/>
      </w:pPr>
      <w:rPr>
        <w:rFonts w:ascii="Symbol" w:hAnsi="Symbol" w:hint="default"/>
      </w:rPr>
    </w:lvl>
    <w:lvl w:ilvl="7" w:tplc="6E46EF4C" w:tentative="1">
      <w:start w:val="1"/>
      <w:numFmt w:val="bullet"/>
      <w:lvlText w:val="o"/>
      <w:lvlJc w:val="left"/>
      <w:pPr>
        <w:tabs>
          <w:tab w:val="num" w:pos="5760"/>
        </w:tabs>
        <w:ind w:left="5760" w:hanging="360"/>
      </w:pPr>
      <w:rPr>
        <w:rFonts w:ascii="Courier New" w:hAnsi="Courier New" w:cs="Courier New" w:hint="default"/>
      </w:rPr>
    </w:lvl>
    <w:lvl w:ilvl="8" w:tplc="D688B308"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2CE6453"/>
    <w:multiLevelType w:val="hybridMultilevel"/>
    <w:tmpl w:val="45542D36"/>
    <w:lvl w:ilvl="0" w:tplc="3504375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3D14AAE"/>
    <w:multiLevelType w:val="hybridMultilevel"/>
    <w:tmpl w:val="86642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5535193F"/>
    <w:multiLevelType w:val="hybridMultilevel"/>
    <w:tmpl w:val="5586910E"/>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5" w15:restartNumberingAfterBreak="0">
    <w:nsid w:val="554C7939"/>
    <w:multiLevelType w:val="hybridMultilevel"/>
    <w:tmpl w:val="8F9AAA34"/>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6972935"/>
    <w:multiLevelType w:val="hybridMultilevel"/>
    <w:tmpl w:val="239ED9A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56BD63C7"/>
    <w:multiLevelType w:val="hybridMultilevel"/>
    <w:tmpl w:val="1114B0E2"/>
    <w:lvl w:ilvl="0" w:tplc="D62834CE">
      <w:start w:val="1"/>
      <w:numFmt w:val="bullet"/>
      <w:lvlText w:val="٧"/>
      <w:lvlJc w:val="left"/>
      <w:pPr>
        <w:tabs>
          <w:tab w:val="num" w:pos="360"/>
        </w:tabs>
        <w:ind w:left="360" w:hanging="360"/>
      </w:pPr>
      <w:rPr>
        <w:rFonts w:ascii="Times New Roman" w:hAnsi="Times New Roman" w:cs="Times New Roman" w:hint="default"/>
        <w:color w:val="auto"/>
      </w:rPr>
    </w:lvl>
    <w:lvl w:ilvl="1" w:tplc="43B4E672" w:tentative="1">
      <w:start w:val="1"/>
      <w:numFmt w:val="bullet"/>
      <w:lvlText w:val="o"/>
      <w:lvlJc w:val="left"/>
      <w:pPr>
        <w:tabs>
          <w:tab w:val="num" w:pos="1440"/>
        </w:tabs>
        <w:ind w:left="1440" w:hanging="360"/>
      </w:pPr>
      <w:rPr>
        <w:rFonts w:ascii="Courier New" w:hAnsi="Courier New" w:cs="Courier New" w:hint="default"/>
      </w:rPr>
    </w:lvl>
    <w:lvl w:ilvl="2" w:tplc="5A54B1AE" w:tentative="1">
      <w:start w:val="1"/>
      <w:numFmt w:val="bullet"/>
      <w:lvlText w:val=""/>
      <w:lvlJc w:val="left"/>
      <w:pPr>
        <w:tabs>
          <w:tab w:val="num" w:pos="2160"/>
        </w:tabs>
        <w:ind w:left="2160" w:hanging="360"/>
      </w:pPr>
      <w:rPr>
        <w:rFonts w:ascii="Wingdings" w:hAnsi="Wingdings" w:hint="default"/>
      </w:rPr>
    </w:lvl>
    <w:lvl w:ilvl="3" w:tplc="E34EAC1A" w:tentative="1">
      <w:start w:val="1"/>
      <w:numFmt w:val="bullet"/>
      <w:lvlText w:val=""/>
      <w:lvlJc w:val="left"/>
      <w:pPr>
        <w:tabs>
          <w:tab w:val="num" w:pos="2880"/>
        </w:tabs>
        <w:ind w:left="2880" w:hanging="360"/>
      </w:pPr>
      <w:rPr>
        <w:rFonts w:ascii="Symbol" w:hAnsi="Symbol" w:hint="default"/>
      </w:rPr>
    </w:lvl>
    <w:lvl w:ilvl="4" w:tplc="E6E47796" w:tentative="1">
      <w:start w:val="1"/>
      <w:numFmt w:val="bullet"/>
      <w:lvlText w:val="o"/>
      <w:lvlJc w:val="left"/>
      <w:pPr>
        <w:tabs>
          <w:tab w:val="num" w:pos="3600"/>
        </w:tabs>
        <w:ind w:left="3600" w:hanging="360"/>
      </w:pPr>
      <w:rPr>
        <w:rFonts w:ascii="Courier New" w:hAnsi="Courier New" w:cs="Courier New" w:hint="default"/>
      </w:rPr>
    </w:lvl>
    <w:lvl w:ilvl="5" w:tplc="2B4AFAFA" w:tentative="1">
      <w:start w:val="1"/>
      <w:numFmt w:val="bullet"/>
      <w:lvlText w:val=""/>
      <w:lvlJc w:val="left"/>
      <w:pPr>
        <w:tabs>
          <w:tab w:val="num" w:pos="4320"/>
        </w:tabs>
        <w:ind w:left="4320" w:hanging="360"/>
      </w:pPr>
      <w:rPr>
        <w:rFonts w:ascii="Wingdings" w:hAnsi="Wingdings" w:hint="default"/>
      </w:rPr>
    </w:lvl>
    <w:lvl w:ilvl="6" w:tplc="DDB8588C" w:tentative="1">
      <w:start w:val="1"/>
      <w:numFmt w:val="bullet"/>
      <w:lvlText w:val=""/>
      <w:lvlJc w:val="left"/>
      <w:pPr>
        <w:tabs>
          <w:tab w:val="num" w:pos="5040"/>
        </w:tabs>
        <w:ind w:left="5040" w:hanging="360"/>
      </w:pPr>
      <w:rPr>
        <w:rFonts w:ascii="Symbol" w:hAnsi="Symbol" w:hint="default"/>
      </w:rPr>
    </w:lvl>
    <w:lvl w:ilvl="7" w:tplc="52FACB2C" w:tentative="1">
      <w:start w:val="1"/>
      <w:numFmt w:val="bullet"/>
      <w:lvlText w:val="o"/>
      <w:lvlJc w:val="left"/>
      <w:pPr>
        <w:tabs>
          <w:tab w:val="num" w:pos="5760"/>
        </w:tabs>
        <w:ind w:left="5760" w:hanging="360"/>
      </w:pPr>
      <w:rPr>
        <w:rFonts w:ascii="Courier New" w:hAnsi="Courier New" w:cs="Courier New" w:hint="default"/>
      </w:rPr>
    </w:lvl>
    <w:lvl w:ilvl="8" w:tplc="DEC48950"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71177B5"/>
    <w:multiLevelType w:val="hybridMultilevel"/>
    <w:tmpl w:val="AB9AE3CE"/>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71E5F37"/>
    <w:multiLevelType w:val="hybridMultilevel"/>
    <w:tmpl w:val="FF2CD080"/>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72A34DF"/>
    <w:multiLevelType w:val="hybridMultilevel"/>
    <w:tmpl w:val="07E2E6F4"/>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57470709"/>
    <w:multiLevelType w:val="hybridMultilevel"/>
    <w:tmpl w:val="194CE632"/>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77F7815"/>
    <w:multiLevelType w:val="hybridMultilevel"/>
    <w:tmpl w:val="0AB05E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7F4047C"/>
    <w:multiLevelType w:val="hybridMultilevel"/>
    <w:tmpl w:val="64FA2318"/>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8143513"/>
    <w:multiLevelType w:val="hybridMultilevel"/>
    <w:tmpl w:val="AD169A0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8417C3B"/>
    <w:multiLevelType w:val="hybridMultilevel"/>
    <w:tmpl w:val="C44C42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58881157"/>
    <w:multiLevelType w:val="hybridMultilevel"/>
    <w:tmpl w:val="47BA0A7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8980B88"/>
    <w:multiLevelType w:val="hybridMultilevel"/>
    <w:tmpl w:val="8F785426"/>
    <w:lvl w:ilvl="0" w:tplc="04190001">
      <w:start w:val="1"/>
      <w:numFmt w:val="bullet"/>
      <w:lvlText w:val=""/>
      <w:lvlJc w:val="left"/>
      <w:pPr>
        <w:ind w:left="1778" w:hanging="360"/>
      </w:pPr>
      <w:rPr>
        <w:rFonts w:ascii="Symbol" w:hAnsi="Symbol"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59DE5107"/>
    <w:multiLevelType w:val="multilevel"/>
    <w:tmpl w:val="6FEC0B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9" w15:restartNumberingAfterBreak="0">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5A611121"/>
    <w:multiLevelType w:val="hybridMultilevel"/>
    <w:tmpl w:val="B9C433FE"/>
    <w:lvl w:ilvl="0" w:tplc="FCDAF96C">
      <w:start w:val="1"/>
      <w:numFmt w:val="bullet"/>
      <w:lvlText w:val="٧"/>
      <w:lvlJc w:val="left"/>
      <w:pPr>
        <w:tabs>
          <w:tab w:val="num" w:pos="360"/>
        </w:tabs>
        <w:ind w:left="360" w:hanging="360"/>
      </w:pPr>
      <w:rPr>
        <w:rFonts w:ascii="Times New Roman" w:hAnsi="Times New Roman" w:cs="Times New Roman" w:hint="default"/>
        <w:color w:val="auto"/>
      </w:rPr>
    </w:lvl>
    <w:lvl w:ilvl="1" w:tplc="4F1A144A" w:tentative="1">
      <w:start w:val="1"/>
      <w:numFmt w:val="bullet"/>
      <w:lvlText w:val="o"/>
      <w:lvlJc w:val="left"/>
      <w:pPr>
        <w:tabs>
          <w:tab w:val="num" w:pos="1440"/>
        </w:tabs>
        <w:ind w:left="1440" w:hanging="360"/>
      </w:pPr>
      <w:rPr>
        <w:rFonts w:ascii="Courier New" w:hAnsi="Courier New" w:cs="Courier New" w:hint="default"/>
      </w:rPr>
    </w:lvl>
    <w:lvl w:ilvl="2" w:tplc="CFC08E06" w:tentative="1">
      <w:start w:val="1"/>
      <w:numFmt w:val="bullet"/>
      <w:lvlText w:val=""/>
      <w:lvlJc w:val="left"/>
      <w:pPr>
        <w:tabs>
          <w:tab w:val="num" w:pos="2160"/>
        </w:tabs>
        <w:ind w:left="2160" w:hanging="360"/>
      </w:pPr>
      <w:rPr>
        <w:rFonts w:ascii="Wingdings" w:hAnsi="Wingdings" w:hint="default"/>
      </w:rPr>
    </w:lvl>
    <w:lvl w:ilvl="3" w:tplc="218EB6E2" w:tentative="1">
      <w:start w:val="1"/>
      <w:numFmt w:val="bullet"/>
      <w:lvlText w:val=""/>
      <w:lvlJc w:val="left"/>
      <w:pPr>
        <w:tabs>
          <w:tab w:val="num" w:pos="2880"/>
        </w:tabs>
        <w:ind w:left="2880" w:hanging="360"/>
      </w:pPr>
      <w:rPr>
        <w:rFonts w:ascii="Symbol" w:hAnsi="Symbol" w:hint="default"/>
      </w:rPr>
    </w:lvl>
    <w:lvl w:ilvl="4" w:tplc="94947CB4" w:tentative="1">
      <w:start w:val="1"/>
      <w:numFmt w:val="bullet"/>
      <w:lvlText w:val="o"/>
      <w:lvlJc w:val="left"/>
      <w:pPr>
        <w:tabs>
          <w:tab w:val="num" w:pos="3600"/>
        </w:tabs>
        <w:ind w:left="3600" w:hanging="360"/>
      </w:pPr>
      <w:rPr>
        <w:rFonts w:ascii="Courier New" w:hAnsi="Courier New" w:cs="Courier New" w:hint="default"/>
      </w:rPr>
    </w:lvl>
    <w:lvl w:ilvl="5" w:tplc="8F985AC8" w:tentative="1">
      <w:start w:val="1"/>
      <w:numFmt w:val="bullet"/>
      <w:lvlText w:val=""/>
      <w:lvlJc w:val="left"/>
      <w:pPr>
        <w:tabs>
          <w:tab w:val="num" w:pos="4320"/>
        </w:tabs>
        <w:ind w:left="4320" w:hanging="360"/>
      </w:pPr>
      <w:rPr>
        <w:rFonts w:ascii="Wingdings" w:hAnsi="Wingdings" w:hint="default"/>
      </w:rPr>
    </w:lvl>
    <w:lvl w:ilvl="6" w:tplc="1A8EFD12" w:tentative="1">
      <w:start w:val="1"/>
      <w:numFmt w:val="bullet"/>
      <w:lvlText w:val=""/>
      <w:lvlJc w:val="left"/>
      <w:pPr>
        <w:tabs>
          <w:tab w:val="num" w:pos="5040"/>
        </w:tabs>
        <w:ind w:left="5040" w:hanging="360"/>
      </w:pPr>
      <w:rPr>
        <w:rFonts w:ascii="Symbol" w:hAnsi="Symbol" w:hint="default"/>
      </w:rPr>
    </w:lvl>
    <w:lvl w:ilvl="7" w:tplc="2026D210" w:tentative="1">
      <w:start w:val="1"/>
      <w:numFmt w:val="bullet"/>
      <w:lvlText w:val="o"/>
      <w:lvlJc w:val="left"/>
      <w:pPr>
        <w:tabs>
          <w:tab w:val="num" w:pos="5760"/>
        </w:tabs>
        <w:ind w:left="5760" w:hanging="360"/>
      </w:pPr>
      <w:rPr>
        <w:rFonts w:ascii="Courier New" w:hAnsi="Courier New" w:cs="Courier New" w:hint="default"/>
      </w:rPr>
    </w:lvl>
    <w:lvl w:ilvl="8" w:tplc="6F7094A6"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5B5F1E85"/>
    <w:multiLevelType w:val="hybridMultilevel"/>
    <w:tmpl w:val="1FDE0B98"/>
    <w:lvl w:ilvl="0" w:tplc="DD4E78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5C113DDB"/>
    <w:multiLevelType w:val="hybridMultilevel"/>
    <w:tmpl w:val="5198A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C6F54DB"/>
    <w:multiLevelType w:val="multilevel"/>
    <w:tmpl w:val="E8FA620A"/>
    <w:lvl w:ilvl="0">
      <w:start w:val="1"/>
      <w:numFmt w:val="decimal"/>
      <w:lvlText w:val="%1."/>
      <w:lvlJc w:val="left"/>
      <w:pPr>
        <w:ind w:left="684"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744" w:hanging="494"/>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817" w:hanging="705"/>
      </w:pPr>
      <w:rPr>
        <w:rFonts w:ascii="Times New Roman" w:eastAsia="Times New Roman" w:hAnsi="Times New Roman" w:cs="Times New Roman" w:hint="default"/>
        <w:b/>
        <w:bCs/>
        <w:w w:val="99"/>
        <w:sz w:val="28"/>
        <w:szCs w:val="28"/>
        <w:lang w:val="ru-RU" w:eastAsia="en-US" w:bidi="ar-SA"/>
      </w:rPr>
    </w:lvl>
    <w:lvl w:ilvl="3">
      <w:start w:val="1"/>
      <w:numFmt w:val="decimal"/>
      <w:lvlText w:val="%1.%2.%3.%4."/>
      <w:lvlJc w:val="left"/>
      <w:pPr>
        <w:ind w:left="684" w:hanging="916"/>
      </w:pPr>
      <w:rPr>
        <w:rFonts w:ascii="Times New Roman" w:eastAsia="Times New Roman" w:hAnsi="Times New Roman" w:cs="Times New Roman" w:hint="default"/>
        <w:b/>
        <w:bCs/>
        <w:w w:val="99"/>
        <w:sz w:val="28"/>
        <w:szCs w:val="28"/>
        <w:lang w:val="ru-RU" w:eastAsia="en-US" w:bidi="ar-SA"/>
      </w:rPr>
    </w:lvl>
    <w:lvl w:ilvl="4">
      <w:numFmt w:val="bullet"/>
      <w:lvlText w:val="•"/>
      <w:lvlJc w:val="left"/>
      <w:pPr>
        <w:ind w:left="2520" w:hanging="916"/>
      </w:pPr>
      <w:rPr>
        <w:rFonts w:hint="default"/>
        <w:lang w:val="ru-RU" w:eastAsia="en-US" w:bidi="ar-SA"/>
      </w:rPr>
    </w:lvl>
    <w:lvl w:ilvl="5">
      <w:numFmt w:val="bullet"/>
      <w:lvlText w:val="•"/>
      <w:lvlJc w:val="left"/>
      <w:pPr>
        <w:ind w:left="3887" w:hanging="916"/>
      </w:pPr>
      <w:rPr>
        <w:rFonts w:hint="default"/>
        <w:lang w:val="ru-RU" w:eastAsia="en-US" w:bidi="ar-SA"/>
      </w:rPr>
    </w:lvl>
    <w:lvl w:ilvl="6">
      <w:numFmt w:val="bullet"/>
      <w:lvlText w:val="•"/>
      <w:lvlJc w:val="left"/>
      <w:pPr>
        <w:ind w:left="5254" w:hanging="916"/>
      </w:pPr>
      <w:rPr>
        <w:rFonts w:hint="default"/>
        <w:lang w:val="ru-RU" w:eastAsia="en-US" w:bidi="ar-SA"/>
      </w:rPr>
    </w:lvl>
    <w:lvl w:ilvl="7">
      <w:numFmt w:val="bullet"/>
      <w:lvlText w:val="•"/>
      <w:lvlJc w:val="left"/>
      <w:pPr>
        <w:ind w:left="6622" w:hanging="916"/>
      </w:pPr>
      <w:rPr>
        <w:rFonts w:hint="default"/>
        <w:lang w:val="ru-RU" w:eastAsia="en-US" w:bidi="ar-SA"/>
      </w:rPr>
    </w:lvl>
    <w:lvl w:ilvl="8">
      <w:numFmt w:val="bullet"/>
      <w:lvlText w:val="•"/>
      <w:lvlJc w:val="left"/>
      <w:pPr>
        <w:ind w:left="7989" w:hanging="916"/>
      </w:pPr>
      <w:rPr>
        <w:rFonts w:hint="default"/>
        <w:lang w:val="ru-RU" w:eastAsia="en-US" w:bidi="ar-SA"/>
      </w:rPr>
    </w:lvl>
  </w:abstractNum>
  <w:abstractNum w:abstractNumId="184" w15:restartNumberingAfterBreak="0">
    <w:nsid w:val="5CB56075"/>
    <w:multiLevelType w:val="hybridMultilevel"/>
    <w:tmpl w:val="8C622122"/>
    <w:lvl w:ilvl="0" w:tplc="F5C40D8C">
      <w:start w:val="1"/>
      <w:numFmt w:val="bullet"/>
      <w:lvlText w:val="٧"/>
      <w:lvlJc w:val="left"/>
      <w:pPr>
        <w:tabs>
          <w:tab w:val="num" w:pos="709"/>
        </w:tabs>
        <w:ind w:left="1072" w:hanging="363"/>
      </w:pPr>
      <w:rPr>
        <w:rFonts w:ascii="Times New Roman" w:hAnsi="Times New Roman" w:cs="Times New Roman" w:hint="default"/>
        <w:color w:val="auto"/>
      </w:rPr>
    </w:lvl>
    <w:lvl w:ilvl="1" w:tplc="04190003">
      <w:start w:val="1"/>
      <w:numFmt w:val="bullet"/>
      <w:lvlText w:val="A"/>
      <w:lvlJc w:val="left"/>
      <w:pPr>
        <w:tabs>
          <w:tab w:val="num" w:pos="2149"/>
        </w:tabs>
        <w:ind w:left="2149" w:hanging="360"/>
      </w:pPr>
      <w:rPr>
        <w:rFonts w:ascii="Arial" w:hAnsi="Aria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5" w15:restartNumberingAfterBreak="0">
    <w:nsid w:val="5D0E2B6A"/>
    <w:multiLevelType w:val="hybridMultilevel"/>
    <w:tmpl w:val="7B5E353E"/>
    <w:lvl w:ilvl="0" w:tplc="3DA2E116">
      <w:start w:val="1"/>
      <w:numFmt w:val="bullet"/>
      <w:lvlText w:val="٧"/>
      <w:lvlJc w:val="left"/>
      <w:pPr>
        <w:tabs>
          <w:tab w:val="num" w:pos="360"/>
        </w:tabs>
        <w:ind w:left="360" w:hanging="360"/>
      </w:pPr>
      <w:rPr>
        <w:rFonts w:ascii="Times New Roman" w:hAnsi="Times New Roman" w:cs="Times New Roman" w:hint="default"/>
        <w:color w:val="auto"/>
      </w:rPr>
    </w:lvl>
    <w:lvl w:ilvl="1" w:tplc="AA6C7530" w:tentative="1">
      <w:start w:val="1"/>
      <w:numFmt w:val="bullet"/>
      <w:lvlText w:val="o"/>
      <w:lvlJc w:val="left"/>
      <w:pPr>
        <w:tabs>
          <w:tab w:val="num" w:pos="1440"/>
        </w:tabs>
        <w:ind w:left="1440" w:hanging="360"/>
      </w:pPr>
      <w:rPr>
        <w:rFonts w:ascii="Courier New" w:hAnsi="Courier New" w:cs="Courier New" w:hint="default"/>
      </w:rPr>
    </w:lvl>
    <w:lvl w:ilvl="2" w:tplc="3FDAF2BC" w:tentative="1">
      <w:start w:val="1"/>
      <w:numFmt w:val="bullet"/>
      <w:lvlText w:val=""/>
      <w:lvlJc w:val="left"/>
      <w:pPr>
        <w:tabs>
          <w:tab w:val="num" w:pos="2160"/>
        </w:tabs>
        <w:ind w:left="2160" w:hanging="360"/>
      </w:pPr>
      <w:rPr>
        <w:rFonts w:ascii="Wingdings" w:hAnsi="Wingdings" w:hint="default"/>
      </w:rPr>
    </w:lvl>
    <w:lvl w:ilvl="3" w:tplc="96C6A30A" w:tentative="1">
      <w:start w:val="1"/>
      <w:numFmt w:val="bullet"/>
      <w:lvlText w:val=""/>
      <w:lvlJc w:val="left"/>
      <w:pPr>
        <w:tabs>
          <w:tab w:val="num" w:pos="2880"/>
        </w:tabs>
        <w:ind w:left="2880" w:hanging="360"/>
      </w:pPr>
      <w:rPr>
        <w:rFonts w:ascii="Symbol" w:hAnsi="Symbol" w:hint="default"/>
      </w:rPr>
    </w:lvl>
    <w:lvl w:ilvl="4" w:tplc="6030A00C" w:tentative="1">
      <w:start w:val="1"/>
      <w:numFmt w:val="bullet"/>
      <w:lvlText w:val="o"/>
      <w:lvlJc w:val="left"/>
      <w:pPr>
        <w:tabs>
          <w:tab w:val="num" w:pos="3600"/>
        </w:tabs>
        <w:ind w:left="3600" w:hanging="360"/>
      </w:pPr>
      <w:rPr>
        <w:rFonts w:ascii="Courier New" w:hAnsi="Courier New" w:cs="Courier New" w:hint="default"/>
      </w:rPr>
    </w:lvl>
    <w:lvl w:ilvl="5" w:tplc="949CA708" w:tentative="1">
      <w:start w:val="1"/>
      <w:numFmt w:val="bullet"/>
      <w:lvlText w:val=""/>
      <w:lvlJc w:val="left"/>
      <w:pPr>
        <w:tabs>
          <w:tab w:val="num" w:pos="4320"/>
        </w:tabs>
        <w:ind w:left="4320" w:hanging="360"/>
      </w:pPr>
      <w:rPr>
        <w:rFonts w:ascii="Wingdings" w:hAnsi="Wingdings" w:hint="default"/>
      </w:rPr>
    </w:lvl>
    <w:lvl w:ilvl="6" w:tplc="4DEA5C7C" w:tentative="1">
      <w:start w:val="1"/>
      <w:numFmt w:val="bullet"/>
      <w:lvlText w:val=""/>
      <w:lvlJc w:val="left"/>
      <w:pPr>
        <w:tabs>
          <w:tab w:val="num" w:pos="5040"/>
        </w:tabs>
        <w:ind w:left="5040" w:hanging="360"/>
      </w:pPr>
      <w:rPr>
        <w:rFonts w:ascii="Symbol" w:hAnsi="Symbol" w:hint="default"/>
      </w:rPr>
    </w:lvl>
    <w:lvl w:ilvl="7" w:tplc="85907DE6" w:tentative="1">
      <w:start w:val="1"/>
      <w:numFmt w:val="bullet"/>
      <w:lvlText w:val="o"/>
      <w:lvlJc w:val="left"/>
      <w:pPr>
        <w:tabs>
          <w:tab w:val="num" w:pos="5760"/>
        </w:tabs>
        <w:ind w:left="5760" w:hanging="360"/>
      </w:pPr>
      <w:rPr>
        <w:rFonts w:ascii="Courier New" w:hAnsi="Courier New" w:cs="Courier New" w:hint="default"/>
      </w:rPr>
    </w:lvl>
    <w:lvl w:ilvl="8" w:tplc="8674A25E"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D5972FD"/>
    <w:multiLevelType w:val="hybridMultilevel"/>
    <w:tmpl w:val="596E4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D5F5FB8"/>
    <w:multiLevelType w:val="hybridMultilevel"/>
    <w:tmpl w:val="B0BEDB5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F0C0E3A"/>
    <w:multiLevelType w:val="hybridMultilevel"/>
    <w:tmpl w:val="D54C86F2"/>
    <w:lvl w:ilvl="0" w:tplc="60704764">
      <w:start w:val="1"/>
      <w:numFmt w:val="bullet"/>
      <w:lvlText w:val="٧"/>
      <w:lvlJc w:val="left"/>
      <w:pPr>
        <w:tabs>
          <w:tab w:val="num" w:pos="0"/>
        </w:tabs>
        <w:ind w:left="363" w:hanging="363"/>
      </w:pPr>
      <w:rPr>
        <w:rFonts w:ascii="Times New Roman" w:hAnsi="Times New Roman" w:cs="Times New Roman" w:hint="default"/>
        <w:color w:val="auto"/>
      </w:rPr>
    </w:lvl>
    <w:lvl w:ilvl="1" w:tplc="4320712C" w:tentative="1">
      <w:start w:val="1"/>
      <w:numFmt w:val="bullet"/>
      <w:lvlText w:val="o"/>
      <w:lvlJc w:val="left"/>
      <w:pPr>
        <w:tabs>
          <w:tab w:val="num" w:pos="731"/>
        </w:tabs>
        <w:ind w:left="731" w:hanging="360"/>
      </w:pPr>
      <w:rPr>
        <w:rFonts w:ascii="Courier New" w:hAnsi="Courier New" w:cs="Courier New" w:hint="default"/>
      </w:rPr>
    </w:lvl>
    <w:lvl w:ilvl="2" w:tplc="37D070CE" w:tentative="1">
      <w:start w:val="1"/>
      <w:numFmt w:val="bullet"/>
      <w:lvlText w:val=""/>
      <w:lvlJc w:val="left"/>
      <w:pPr>
        <w:tabs>
          <w:tab w:val="num" w:pos="1451"/>
        </w:tabs>
        <w:ind w:left="1451" w:hanging="360"/>
      </w:pPr>
      <w:rPr>
        <w:rFonts w:ascii="Wingdings" w:hAnsi="Wingdings" w:hint="default"/>
      </w:rPr>
    </w:lvl>
    <w:lvl w:ilvl="3" w:tplc="03F2C70E" w:tentative="1">
      <w:start w:val="1"/>
      <w:numFmt w:val="bullet"/>
      <w:lvlText w:val=""/>
      <w:lvlJc w:val="left"/>
      <w:pPr>
        <w:tabs>
          <w:tab w:val="num" w:pos="2171"/>
        </w:tabs>
        <w:ind w:left="2171" w:hanging="360"/>
      </w:pPr>
      <w:rPr>
        <w:rFonts w:ascii="Symbol" w:hAnsi="Symbol" w:hint="default"/>
      </w:rPr>
    </w:lvl>
    <w:lvl w:ilvl="4" w:tplc="0CE032B0" w:tentative="1">
      <w:start w:val="1"/>
      <w:numFmt w:val="bullet"/>
      <w:lvlText w:val="o"/>
      <w:lvlJc w:val="left"/>
      <w:pPr>
        <w:tabs>
          <w:tab w:val="num" w:pos="2891"/>
        </w:tabs>
        <w:ind w:left="2891" w:hanging="360"/>
      </w:pPr>
      <w:rPr>
        <w:rFonts w:ascii="Courier New" w:hAnsi="Courier New" w:cs="Courier New" w:hint="default"/>
      </w:rPr>
    </w:lvl>
    <w:lvl w:ilvl="5" w:tplc="F984C422" w:tentative="1">
      <w:start w:val="1"/>
      <w:numFmt w:val="bullet"/>
      <w:lvlText w:val=""/>
      <w:lvlJc w:val="left"/>
      <w:pPr>
        <w:tabs>
          <w:tab w:val="num" w:pos="3611"/>
        </w:tabs>
        <w:ind w:left="3611" w:hanging="360"/>
      </w:pPr>
      <w:rPr>
        <w:rFonts w:ascii="Wingdings" w:hAnsi="Wingdings" w:hint="default"/>
      </w:rPr>
    </w:lvl>
    <w:lvl w:ilvl="6" w:tplc="F6C6BC14" w:tentative="1">
      <w:start w:val="1"/>
      <w:numFmt w:val="bullet"/>
      <w:lvlText w:val=""/>
      <w:lvlJc w:val="left"/>
      <w:pPr>
        <w:tabs>
          <w:tab w:val="num" w:pos="4331"/>
        </w:tabs>
        <w:ind w:left="4331" w:hanging="360"/>
      </w:pPr>
      <w:rPr>
        <w:rFonts w:ascii="Symbol" w:hAnsi="Symbol" w:hint="default"/>
      </w:rPr>
    </w:lvl>
    <w:lvl w:ilvl="7" w:tplc="CC64D09E" w:tentative="1">
      <w:start w:val="1"/>
      <w:numFmt w:val="bullet"/>
      <w:lvlText w:val="o"/>
      <w:lvlJc w:val="left"/>
      <w:pPr>
        <w:tabs>
          <w:tab w:val="num" w:pos="5051"/>
        </w:tabs>
        <w:ind w:left="5051" w:hanging="360"/>
      </w:pPr>
      <w:rPr>
        <w:rFonts w:ascii="Courier New" w:hAnsi="Courier New" w:cs="Courier New" w:hint="default"/>
      </w:rPr>
    </w:lvl>
    <w:lvl w:ilvl="8" w:tplc="BC76AC84" w:tentative="1">
      <w:start w:val="1"/>
      <w:numFmt w:val="bullet"/>
      <w:lvlText w:val=""/>
      <w:lvlJc w:val="left"/>
      <w:pPr>
        <w:tabs>
          <w:tab w:val="num" w:pos="5771"/>
        </w:tabs>
        <w:ind w:left="5771" w:hanging="360"/>
      </w:pPr>
      <w:rPr>
        <w:rFonts w:ascii="Wingdings" w:hAnsi="Wingdings" w:hint="default"/>
      </w:rPr>
    </w:lvl>
  </w:abstractNum>
  <w:abstractNum w:abstractNumId="189"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0" w15:restartNumberingAfterBreak="0">
    <w:nsid w:val="5F7847A8"/>
    <w:multiLevelType w:val="hybridMultilevel"/>
    <w:tmpl w:val="78AAB1F6"/>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5F952CD5"/>
    <w:multiLevelType w:val="hybridMultilevel"/>
    <w:tmpl w:val="54B89966"/>
    <w:lvl w:ilvl="0" w:tplc="78D62E60">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5FE937D8"/>
    <w:multiLevelType w:val="singleLevel"/>
    <w:tmpl w:val="CAE084C4"/>
    <w:lvl w:ilvl="0">
      <w:start w:val="5"/>
      <w:numFmt w:val="decimal"/>
      <w:lvlText w:val="%1"/>
      <w:legacy w:legacy="1" w:legacySpace="0" w:legacyIndent="211"/>
      <w:lvlJc w:val="left"/>
      <w:rPr>
        <w:rFonts w:ascii="Arial" w:hAnsi="Arial" w:cs="Arial" w:hint="default"/>
      </w:rPr>
    </w:lvl>
  </w:abstractNum>
  <w:abstractNum w:abstractNumId="193" w15:restartNumberingAfterBreak="0">
    <w:nsid w:val="616E10DC"/>
    <w:multiLevelType w:val="hybridMultilevel"/>
    <w:tmpl w:val="0E24E3C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63452375"/>
    <w:multiLevelType w:val="hybridMultilevel"/>
    <w:tmpl w:val="E6168E5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3D76EAB"/>
    <w:multiLevelType w:val="hybridMultilevel"/>
    <w:tmpl w:val="F1D881D8"/>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4543D6E"/>
    <w:multiLevelType w:val="hybridMultilevel"/>
    <w:tmpl w:val="F67A7062"/>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4D50376"/>
    <w:multiLevelType w:val="hybridMultilevel"/>
    <w:tmpl w:val="E2E6157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5E42619"/>
    <w:multiLevelType w:val="hybridMultilevel"/>
    <w:tmpl w:val="28BAD7C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65F7101A"/>
    <w:multiLevelType w:val="hybridMultilevel"/>
    <w:tmpl w:val="D5F808B6"/>
    <w:lvl w:ilvl="0" w:tplc="BD8065DA">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668B3280"/>
    <w:multiLevelType w:val="hybridMultilevel"/>
    <w:tmpl w:val="4A3A18FE"/>
    <w:lvl w:ilvl="0" w:tplc="DD4E78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67062FCB"/>
    <w:multiLevelType w:val="hybridMultilevel"/>
    <w:tmpl w:val="7F6CEF48"/>
    <w:lvl w:ilvl="0" w:tplc="F5C40D8C">
      <w:start w:val="1"/>
      <w:numFmt w:val="bullet"/>
      <w:lvlText w:val="٧"/>
      <w:lvlJc w:val="left"/>
      <w:pPr>
        <w:ind w:left="1174" w:hanging="360"/>
      </w:pPr>
      <w:rPr>
        <w:rFonts w:ascii="Times New Roman" w:hAnsi="Times New Roman" w:cs="Times New Roman" w:hint="default"/>
        <w:color w:val="auto"/>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2" w15:restartNumberingAfterBreak="0">
    <w:nsid w:val="67794715"/>
    <w:multiLevelType w:val="hybridMultilevel"/>
    <w:tmpl w:val="5418AF2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3" w15:restartNumberingAfterBreak="0">
    <w:nsid w:val="69261B7E"/>
    <w:multiLevelType w:val="hybridMultilevel"/>
    <w:tmpl w:val="EBB41B7C"/>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1"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9966D9A"/>
    <w:multiLevelType w:val="hybridMultilevel"/>
    <w:tmpl w:val="F47CFE6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99A0F92"/>
    <w:multiLevelType w:val="multilevel"/>
    <w:tmpl w:val="86668F78"/>
    <w:lvl w:ilvl="0">
      <w:start w:val="3"/>
      <w:numFmt w:val="decimal"/>
      <w:lvlText w:val="%1."/>
      <w:lvlJc w:val="left"/>
      <w:pPr>
        <w:ind w:left="684"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744" w:hanging="494"/>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684" w:hanging="284"/>
      </w:pPr>
      <w:rPr>
        <w:rFonts w:ascii="Symbol" w:eastAsia="Symbol" w:hAnsi="Symbol" w:cs="Symbol" w:hint="default"/>
        <w:w w:val="99"/>
        <w:sz w:val="28"/>
        <w:szCs w:val="28"/>
        <w:lang w:val="ru-RU" w:eastAsia="en-US" w:bidi="ar-SA"/>
      </w:rPr>
    </w:lvl>
    <w:lvl w:ilvl="3">
      <w:numFmt w:val="bullet"/>
      <w:lvlText w:val=""/>
      <w:lvlJc w:val="left"/>
      <w:pPr>
        <w:ind w:left="684" w:hanging="284"/>
      </w:pPr>
      <w:rPr>
        <w:rFonts w:ascii="Symbol" w:eastAsia="Symbol" w:hAnsi="Symbol" w:cs="Symbol" w:hint="default"/>
        <w:w w:val="99"/>
        <w:sz w:val="28"/>
        <w:szCs w:val="28"/>
        <w:lang w:val="ru-RU" w:eastAsia="en-US" w:bidi="ar-SA"/>
      </w:rPr>
    </w:lvl>
    <w:lvl w:ilvl="4">
      <w:numFmt w:val="bullet"/>
      <w:lvlText w:val="•"/>
      <w:lvlJc w:val="left"/>
      <w:pPr>
        <w:ind w:left="4734" w:hanging="284"/>
      </w:pPr>
      <w:rPr>
        <w:rFonts w:hint="default"/>
        <w:lang w:val="ru-RU" w:eastAsia="en-US" w:bidi="ar-SA"/>
      </w:rPr>
    </w:lvl>
    <w:lvl w:ilvl="5">
      <w:numFmt w:val="bullet"/>
      <w:lvlText w:val="•"/>
      <w:lvlJc w:val="left"/>
      <w:pPr>
        <w:ind w:left="5732" w:hanging="284"/>
      </w:pPr>
      <w:rPr>
        <w:rFonts w:hint="default"/>
        <w:lang w:val="ru-RU" w:eastAsia="en-US" w:bidi="ar-SA"/>
      </w:rPr>
    </w:lvl>
    <w:lvl w:ilvl="6">
      <w:numFmt w:val="bullet"/>
      <w:lvlText w:val="•"/>
      <w:lvlJc w:val="left"/>
      <w:pPr>
        <w:ind w:left="6731" w:hanging="284"/>
      </w:pPr>
      <w:rPr>
        <w:rFonts w:hint="default"/>
        <w:lang w:val="ru-RU" w:eastAsia="en-US" w:bidi="ar-SA"/>
      </w:rPr>
    </w:lvl>
    <w:lvl w:ilvl="7">
      <w:numFmt w:val="bullet"/>
      <w:lvlText w:val="•"/>
      <w:lvlJc w:val="left"/>
      <w:pPr>
        <w:ind w:left="7729" w:hanging="284"/>
      </w:pPr>
      <w:rPr>
        <w:rFonts w:hint="default"/>
        <w:lang w:val="ru-RU" w:eastAsia="en-US" w:bidi="ar-SA"/>
      </w:rPr>
    </w:lvl>
    <w:lvl w:ilvl="8">
      <w:numFmt w:val="bullet"/>
      <w:lvlText w:val="•"/>
      <w:lvlJc w:val="left"/>
      <w:pPr>
        <w:ind w:left="8727" w:hanging="284"/>
      </w:pPr>
      <w:rPr>
        <w:rFonts w:hint="default"/>
        <w:lang w:val="ru-RU" w:eastAsia="en-US" w:bidi="ar-SA"/>
      </w:rPr>
    </w:lvl>
  </w:abstractNum>
  <w:abstractNum w:abstractNumId="206" w15:restartNumberingAfterBreak="0">
    <w:nsid w:val="69C03ED8"/>
    <w:multiLevelType w:val="hybridMultilevel"/>
    <w:tmpl w:val="60A63644"/>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AE06278"/>
    <w:multiLevelType w:val="hybridMultilevel"/>
    <w:tmpl w:val="21A2C9FC"/>
    <w:lvl w:ilvl="0" w:tplc="584242C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08" w15:restartNumberingAfterBreak="0">
    <w:nsid w:val="6BC5428F"/>
    <w:multiLevelType w:val="hybridMultilevel"/>
    <w:tmpl w:val="4840548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CB40A0D"/>
    <w:multiLevelType w:val="hybridMultilevel"/>
    <w:tmpl w:val="7CFE96B6"/>
    <w:lvl w:ilvl="0" w:tplc="F5C40D8C">
      <w:start w:val="1"/>
      <w:numFmt w:val="bullet"/>
      <w:lvlText w:val="٧"/>
      <w:lvlJc w:val="left"/>
      <w:pPr>
        <w:ind w:left="360" w:hanging="360"/>
      </w:pPr>
      <w:rPr>
        <w:rFonts w:ascii="Times New Roman" w:hAnsi="Times New Roman" w:cs="Times New Roman" w:hint="default"/>
        <w:color w:val="auto"/>
      </w:rPr>
    </w:lvl>
    <w:lvl w:ilvl="1" w:tplc="493AA04C">
      <w:numFmt w:val="bullet"/>
      <w:lvlText w:val="•"/>
      <w:lvlJc w:val="left"/>
      <w:pPr>
        <w:ind w:left="1512" w:hanging="792"/>
      </w:pPr>
      <w:rPr>
        <w:rFonts w:ascii="Times New Roman" w:eastAsia="Calibr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0" w15:restartNumberingAfterBreak="0">
    <w:nsid w:val="6D1E7068"/>
    <w:multiLevelType w:val="hybridMultilevel"/>
    <w:tmpl w:val="FA3A3F50"/>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705069D7"/>
    <w:multiLevelType w:val="hybridMultilevel"/>
    <w:tmpl w:val="4EB29860"/>
    <w:lvl w:ilvl="0" w:tplc="D2BAE42A">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2" w15:restartNumberingAfterBreak="0">
    <w:nsid w:val="71935F71"/>
    <w:multiLevelType w:val="hybridMultilevel"/>
    <w:tmpl w:val="5B8ED2F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3" w15:restartNumberingAfterBreak="0">
    <w:nsid w:val="729D4E75"/>
    <w:multiLevelType w:val="multilevel"/>
    <w:tmpl w:val="23E46604"/>
    <w:lvl w:ilvl="0">
      <w:start w:val="3"/>
      <w:numFmt w:val="decimal"/>
      <w:lvlText w:val="%1"/>
      <w:lvlJc w:val="left"/>
      <w:pPr>
        <w:ind w:left="1817" w:hanging="705"/>
      </w:pPr>
      <w:rPr>
        <w:rFonts w:hint="default"/>
        <w:lang w:val="ru-RU" w:eastAsia="en-US" w:bidi="ar-SA"/>
      </w:rPr>
    </w:lvl>
    <w:lvl w:ilvl="1">
      <w:start w:val="2"/>
      <w:numFmt w:val="decimal"/>
      <w:lvlText w:val="%1.%2"/>
      <w:lvlJc w:val="left"/>
      <w:pPr>
        <w:ind w:left="1817" w:hanging="705"/>
      </w:pPr>
      <w:rPr>
        <w:rFonts w:hint="default"/>
        <w:lang w:val="ru-RU" w:eastAsia="en-US" w:bidi="ar-SA"/>
      </w:rPr>
    </w:lvl>
    <w:lvl w:ilvl="2">
      <w:start w:val="1"/>
      <w:numFmt w:val="decimal"/>
      <w:lvlText w:val="%1.%2.%3."/>
      <w:lvlJc w:val="left"/>
      <w:pPr>
        <w:ind w:left="1817" w:hanging="705"/>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491" w:hanging="705"/>
      </w:pPr>
      <w:rPr>
        <w:rFonts w:hint="default"/>
        <w:lang w:val="ru-RU" w:eastAsia="en-US" w:bidi="ar-SA"/>
      </w:rPr>
    </w:lvl>
    <w:lvl w:ilvl="4">
      <w:numFmt w:val="bullet"/>
      <w:lvlText w:val="•"/>
      <w:lvlJc w:val="left"/>
      <w:pPr>
        <w:ind w:left="5381" w:hanging="705"/>
      </w:pPr>
      <w:rPr>
        <w:rFonts w:hint="default"/>
        <w:lang w:val="ru-RU" w:eastAsia="en-US" w:bidi="ar-SA"/>
      </w:rPr>
    </w:lvl>
    <w:lvl w:ilvl="5">
      <w:numFmt w:val="bullet"/>
      <w:lvlText w:val="•"/>
      <w:lvlJc w:val="left"/>
      <w:pPr>
        <w:ind w:left="6272" w:hanging="705"/>
      </w:pPr>
      <w:rPr>
        <w:rFonts w:hint="default"/>
        <w:lang w:val="ru-RU" w:eastAsia="en-US" w:bidi="ar-SA"/>
      </w:rPr>
    </w:lvl>
    <w:lvl w:ilvl="6">
      <w:numFmt w:val="bullet"/>
      <w:lvlText w:val="•"/>
      <w:lvlJc w:val="left"/>
      <w:pPr>
        <w:ind w:left="7162" w:hanging="705"/>
      </w:pPr>
      <w:rPr>
        <w:rFonts w:hint="default"/>
        <w:lang w:val="ru-RU" w:eastAsia="en-US" w:bidi="ar-SA"/>
      </w:rPr>
    </w:lvl>
    <w:lvl w:ilvl="7">
      <w:numFmt w:val="bullet"/>
      <w:lvlText w:val="•"/>
      <w:lvlJc w:val="left"/>
      <w:pPr>
        <w:ind w:left="8052" w:hanging="705"/>
      </w:pPr>
      <w:rPr>
        <w:rFonts w:hint="default"/>
        <w:lang w:val="ru-RU" w:eastAsia="en-US" w:bidi="ar-SA"/>
      </w:rPr>
    </w:lvl>
    <w:lvl w:ilvl="8">
      <w:numFmt w:val="bullet"/>
      <w:lvlText w:val="•"/>
      <w:lvlJc w:val="left"/>
      <w:pPr>
        <w:ind w:left="8943" w:hanging="705"/>
      </w:pPr>
      <w:rPr>
        <w:rFonts w:hint="default"/>
        <w:lang w:val="ru-RU" w:eastAsia="en-US" w:bidi="ar-SA"/>
      </w:rPr>
    </w:lvl>
  </w:abstractNum>
  <w:abstractNum w:abstractNumId="214" w15:restartNumberingAfterBreak="0">
    <w:nsid w:val="72A31AF2"/>
    <w:multiLevelType w:val="hybridMultilevel"/>
    <w:tmpl w:val="D7CEB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4907DD4"/>
    <w:multiLevelType w:val="hybridMultilevel"/>
    <w:tmpl w:val="2232442A"/>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6" w15:restartNumberingAfterBreak="0">
    <w:nsid w:val="753E0BD1"/>
    <w:multiLevelType w:val="hybridMultilevel"/>
    <w:tmpl w:val="FA30A90C"/>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35043756">
      <w:start w:val="1"/>
      <w:numFmt w:val="bullet"/>
      <w:lvlText w:val="-"/>
      <w:lvlJc w:val="left"/>
      <w:pPr>
        <w:tabs>
          <w:tab w:val="num" w:pos="924"/>
        </w:tabs>
        <w:ind w:left="924" w:hanging="204"/>
      </w:pPr>
      <w:rPr>
        <w:rFonts w:ascii="Times New Roman" w:eastAsia="Times New Roman" w:hAnsi="Times New Roman" w:cs="Times New Roman"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17" w15:restartNumberingAfterBreak="0">
    <w:nsid w:val="764F7892"/>
    <w:multiLevelType w:val="hybridMultilevel"/>
    <w:tmpl w:val="90CC8070"/>
    <w:lvl w:ilvl="0" w:tplc="F5C40D8C">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15:restartNumberingAfterBreak="0">
    <w:nsid w:val="76586366"/>
    <w:multiLevelType w:val="multilevel"/>
    <w:tmpl w:val="5BE833B2"/>
    <w:lvl w:ilvl="0">
      <w:start w:val="2"/>
      <w:numFmt w:val="decimal"/>
      <w:lvlText w:val="%1"/>
      <w:lvlJc w:val="left"/>
      <w:pPr>
        <w:ind w:left="1817" w:hanging="710"/>
      </w:pPr>
      <w:rPr>
        <w:rFonts w:hint="default"/>
        <w:lang w:val="ru-RU" w:eastAsia="en-US" w:bidi="ar-SA"/>
      </w:rPr>
    </w:lvl>
    <w:lvl w:ilvl="1">
      <w:start w:val="2"/>
      <w:numFmt w:val="decimal"/>
      <w:lvlText w:val="%1.%2"/>
      <w:lvlJc w:val="left"/>
      <w:pPr>
        <w:ind w:left="1817" w:hanging="710"/>
      </w:pPr>
      <w:rPr>
        <w:rFonts w:hint="default"/>
        <w:lang w:val="ru-RU" w:eastAsia="en-US" w:bidi="ar-SA"/>
      </w:rPr>
    </w:lvl>
    <w:lvl w:ilvl="2">
      <w:start w:val="2"/>
      <w:numFmt w:val="decimal"/>
      <w:lvlText w:val="%1.%2.%3."/>
      <w:lvlJc w:val="left"/>
      <w:pPr>
        <w:ind w:left="1817" w:hanging="710"/>
      </w:pPr>
      <w:rPr>
        <w:rFonts w:ascii="Times New Roman" w:eastAsia="Times New Roman" w:hAnsi="Times New Roman" w:cs="Times New Roman" w:hint="default"/>
        <w:w w:val="99"/>
        <w:sz w:val="24"/>
        <w:szCs w:val="24"/>
        <w:lang w:val="ru-RU" w:eastAsia="en-US" w:bidi="ar-SA"/>
      </w:rPr>
    </w:lvl>
    <w:lvl w:ilvl="3">
      <w:start w:val="1"/>
      <w:numFmt w:val="decimal"/>
      <w:lvlText w:val="%1.%2.%3.%4."/>
      <w:lvlJc w:val="left"/>
      <w:pPr>
        <w:ind w:left="3299" w:hanging="91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5774" w:hanging="916"/>
      </w:pPr>
      <w:rPr>
        <w:rFonts w:hint="default"/>
        <w:lang w:val="ru-RU" w:eastAsia="en-US" w:bidi="ar-SA"/>
      </w:rPr>
    </w:lvl>
    <w:lvl w:ilvl="5">
      <w:numFmt w:val="bullet"/>
      <w:lvlText w:val="•"/>
      <w:lvlJc w:val="left"/>
      <w:pPr>
        <w:ind w:left="6599" w:hanging="916"/>
      </w:pPr>
      <w:rPr>
        <w:rFonts w:hint="default"/>
        <w:lang w:val="ru-RU" w:eastAsia="en-US" w:bidi="ar-SA"/>
      </w:rPr>
    </w:lvl>
    <w:lvl w:ilvl="6">
      <w:numFmt w:val="bullet"/>
      <w:lvlText w:val="•"/>
      <w:lvlJc w:val="left"/>
      <w:pPr>
        <w:ind w:left="7424" w:hanging="916"/>
      </w:pPr>
      <w:rPr>
        <w:rFonts w:hint="default"/>
        <w:lang w:val="ru-RU" w:eastAsia="en-US" w:bidi="ar-SA"/>
      </w:rPr>
    </w:lvl>
    <w:lvl w:ilvl="7">
      <w:numFmt w:val="bullet"/>
      <w:lvlText w:val="•"/>
      <w:lvlJc w:val="left"/>
      <w:pPr>
        <w:ind w:left="8249" w:hanging="916"/>
      </w:pPr>
      <w:rPr>
        <w:rFonts w:hint="default"/>
        <w:lang w:val="ru-RU" w:eastAsia="en-US" w:bidi="ar-SA"/>
      </w:rPr>
    </w:lvl>
    <w:lvl w:ilvl="8">
      <w:numFmt w:val="bullet"/>
      <w:lvlText w:val="•"/>
      <w:lvlJc w:val="left"/>
      <w:pPr>
        <w:ind w:left="9074" w:hanging="916"/>
      </w:pPr>
      <w:rPr>
        <w:rFonts w:hint="default"/>
        <w:lang w:val="ru-RU" w:eastAsia="en-US" w:bidi="ar-SA"/>
      </w:rPr>
    </w:lvl>
  </w:abstractNum>
  <w:abstractNum w:abstractNumId="219" w15:restartNumberingAfterBreak="0">
    <w:nsid w:val="76E86280"/>
    <w:multiLevelType w:val="hybridMultilevel"/>
    <w:tmpl w:val="1390015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7000D8B"/>
    <w:multiLevelType w:val="hybridMultilevel"/>
    <w:tmpl w:val="7A7A225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1" w15:restartNumberingAfterBreak="0">
    <w:nsid w:val="771E1E0C"/>
    <w:multiLevelType w:val="hybridMultilevel"/>
    <w:tmpl w:val="D2EC57DC"/>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77734AC7"/>
    <w:multiLevelType w:val="hybridMultilevel"/>
    <w:tmpl w:val="A3509D50"/>
    <w:lvl w:ilvl="0" w:tplc="78D62E60">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88E3910"/>
    <w:multiLevelType w:val="hybridMultilevel"/>
    <w:tmpl w:val="CF2C411A"/>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35043756">
      <w:start w:val="1"/>
      <w:numFmt w:val="bullet"/>
      <w:lvlText w:val="-"/>
      <w:lvlJc w:val="left"/>
      <w:pPr>
        <w:tabs>
          <w:tab w:val="num" w:pos="1080"/>
        </w:tabs>
        <w:ind w:left="1080" w:hanging="360"/>
      </w:pPr>
      <w:rPr>
        <w:rFonts w:ascii="Times New Roman" w:eastAsia="Times New Roman" w:hAnsi="Times New Roman" w:cs="Times New Roman"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24" w15:restartNumberingAfterBreak="0">
    <w:nsid w:val="7894232C"/>
    <w:multiLevelType w:val="hybridMultilevel"/>
    <w:tmpl w:val="06FE7CD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5" w15:restartNumberingAfterBreak="0">
    <w:nsid w:val="793414EC"/>
    <w:multiLevelType w:val="hybridMultilevel"/>
    <w:tmpl w:val="CDB4ED52"/>
    <w:lvl w:ilvl="0" w:tplc="F5C40D8C">
      <w:start w:val="1"/>
      <w:numFmt w:val="bullet"/>
      <w:lvlText w:val="٧"/>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6" w15:restartNumberingAfterBreak="0">
    <w:nsid w:val="79395886"/>
    <w:multiLevelType w:val="hybridMultilevel"/>
    <w:tmpl w:val="9C5E4A5E"/>
    <w:lvl w:ilvl="0" w:tplc="35B24146">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9503AEE"/>
    <w:multiLevelType w:val="hybridMultilevel"/>
    <w:tmpl w:val="0C046AA0"/>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7A166CAC"/>
    <w:multiLevelType w:val="hybridMultilevel"/>
    <w:tmpl w:val="9DAA2F0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7AE04089"/>
    <w:multiLevelType w:val="hybridMultilevel"/>
    <w:tmpl w:val="1E26F476"/>
    <w:lvl w:ilvl="0" w:tplc="6C5CA4D6">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7B81628D"/>
    <w:multiLevelType w:val="multilevel"/>
    <w:tmpl w:val="EA289D40"/>
    <w:lvl w:ilvl="0">
      <w:start w:val="2"/>
      <w:numFmt w:val="decimal"/>
      <w:lvlText w:val="%1."/>
      <w:lvlJc w:val="left"/>
      <w:pPr>
        <w:ind w:left="684"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250" w:hanging="739"/>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701" w:hanging="705"/>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1820" w:hanging="705"/>
      </w:pPr>
      <w:rPr>
        <w:rFonts w:hint="default"/>
        <w:lang w:val="ru-RU" w:eastAsia="en-US" w:bidi="ar-SA"/>
      </w:rPr>
    </w:lvl>
    <w:lvl w:ilvl="4">
      <w:numFmt w:val="bullet"/>
      <w:lvlText w:val="•"/>
      <w:lvlJc w:val="left"/>
      <w:pPr>
        <w:ind w:left="3092" w:hanging="705"/>
      </w:pPr>
      <w:rPr>
        <w:rFonts w:hint="default"/>
        <w:lang w:val="ru-RU" w:eastAsia="en-US" w:bidi="ar-SA"/>
      </w:rPr>
    </w:lvl>
    <w:lvl w:ilvl="5">
      <w:numFmt w:val="bullet"/>
      <w:lvlText w:val="•"/>
      <w:lvlJc w:val="left"/>
      <w:pPr>
        <w:ind w:left="4364" w:hanging="705"/>
      </w:pPr>
      <w:rPr>
        <w:rFonts w:hint="default"/>
        <w:lang w:val="ru-RU" w:eastAsia="en-US" w:bidi="ar-SA"/>
      </w:rPr>
    </w:lvl>
    <w:lvl w:ilvl="6">
      <w:numFmt w:val="bullet"/>
      <w:lvlText w:val="•"/>
      <w:lvlJc w:val="left"/>
      <w:pPr>
        <w:ind w:left="5636" w:hanging="705"/>
      </w:pPr>
      <w:rPr>
        <w:rFonts w:hint="default"/>
        <w:lang w:val="ru-RU" w:eastAsia="en-US" w:bidi="ar-SA"/>
      </w:rPr>
    </w:lvl>
    <w:lvl w:ilvl="7">
      <w:numFmt w:val="bullet"/>
      <w:lvlText w:val="•"/>
      <w:lvlJc w:val="left"/>
      <w:pPr>
        <w:ind w:left="6908" w:hanging="705"/>
      </w:pPr>
      <w:rPr>
        <w:rFonts w:hint="default"/>
        <w:lang w:val="ru-RU" w:eastAsia="en-US" w:bidi="ar-SA"/>
      </w:rPr>
    </w:lvl>
    <w:lvl w:ilvl="8">
      <w:numFmt w:val="bullet"/>
      <w:lvlText w:val="•"/>
      <w:lvlJc w:val="left"/>
      <w:pPr>
        <w:ind w:left="8180" w:hanging="705"/>
      </w:pPr>
      <w:rPr>
        <w:rFonts w:hint="default"/>
        <w:lang w:val="ru-RU" w:eastAsia="en-US" w:bidi="ar-SA"/>
      </w:rPr>
    </w:lvl>
  </w:abstractNum>
  <w:abstractNum w:abstractNumId="231" w15:restartNumberingAfterBreak="0">
    <w:nsid w:val="7CFE77F4"/>
    <w:multiLevelType w:val="hybridMultilevel"/>
    <w:tmpl w:val="1D98AA16"/>
    <w:lvl w:ilvl="0" w:tplc="F5C40D8C">
      <w:start w:val="1"/>
      <w:numFmt w:val="bullet"/>
      <w:lvlText w:val="٧"/>
      <w:lvlJc w:val="left"/>
      <w:pPr>
        <w:ind w:left="360" w:hanging="360"/>
      </w:pPr>
      <w:rPr>
        <w:rFonts w:ascii="Times New Roman" w:hAnsi="Times New Roman" w:cs="Times New Roman" w:hint="default"/>
        <w:color w:val="auto"/>
      </w:rPr>
    </w:lvl>
    <w:lvl w:ilvl="1" w:tplc="DD4E78DC">
      <w:start w:val="1"/>
      <w:numFmt w:val="bullet"/>
      <w:lvlText w:val=""/>
      <w:lvlJc w:val="left"/>
      <w:pPr>
        <w:ind w:left="786"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2" w15:restartNumberingAfterBreak="0">
    <w:nsid w:val="7D69020A"/>
    <w:multiLevelType w:val="hybridMultilevel"/>
    <w:tmpl w:val="CED8C240"/>
    <w:lvl w:ilvl="0" w:tplc="F5C40D8C">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DFD18AF"/>
    <w:multiLevelType w:val="hybridMultilevel"/>
    <w:tmpl w:val="EB64FC70"/>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4" w15:restartNumberingAfterBreak="0">
    <w:nsid w:val="7E8F0158"/>
    <w:multiLevelType w:val="hybridMultilevel"/>
    <w:tmpl w:val="F3745A20"/>
    <w:lvl w:ilvl="0" w:tplc="8F7630AE">
      <w:start w:val="1"/>
      <w:numFmt w:val="bullet"/>
      <w:lvlText w:val="٧"/>
      <w:lvlJc w:val="left"/>
      <w:pPr>
        <w:tabs>
          <w:tab w:val="num" w:pos="360"/>
        </w:tabs>
        <w:ind w:left="360" w:hanging="360"/>
      </w:pPr>
      <w:rPr>
        <w:rFonts w:ascii="Times New Roman" w:hAnsi="Times New Roman" w:cs="Times New Roman" w:hint="default"/>
        <w:color w:val="auto"/>
      </w:rPr>
    </w:lvl>
    <w:lvl w:ilvl="1" w:tplc="35043756">
      <w:start w:val="1"/>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1"/>
  </w:num>
  <w:num w:numId="2">
    <w:abstractNumId w:val="213"/>
  </w:num>
  <w:num w:numId="3">
    <w:abstractNumId w:val="205"/>
  </w:num>
  <w:num w:numId="4">
    <w:abstractNumId w:val="230"/>
  </w:num>
  <w:num w:numId="5">
    <w:abstractNumId w:val="51"/>
  </w:num>
  <w:num w:numId="6">
    <w:abstractNumId w:val="155"/>
  </w:num>
  <w:num w:numId="7">
    <w:abstractNumId w:val="86"/>
  </w:num>
  <w:num w:numId="8">
    <w:abstractNumId w:val="101"/>
  </w:num>
  <w:num w:numId="9">
    <w:abstractNumId w:val="63"/>
  </w:num>
  <w:num w:numId="10">
    <w:abstractNumId w:val="108"/>
  </w:num>
  <w:num w:numId="11">
    <w:abstractNumId w:val="128"/>
  </w:num>
  <w:num w:numId="12">
    <w:abstractNumId w:val="183"/>
  </w:num>
  <w:num w:numId="13">
    <w:abstractNumId w:val="218"/>
  </w:num>
  <w:num w:numId="14">
    <w:abstractNumId w:val="124"/>
  </w:num>
  <w:num w:numId="15">
    <w:abstractNumId w:val="96"/>
  </w:num>
  <w:num w:numId="16">
    <w:abstractNumId w:val="103"/>
  </w:num>
  <w:num w:numId="17">
    <w:abstractNumId w:val="181"/>
  </w:num>
  <w:num w:numId="18">
    <w:abstractNumId w:val="200"/>
  </w:num>
  <w:num w:numId="19">
    <w:abstractNumId w:val="137"/>
  </w:num>
  <w:num w:numId="20">
    <w:abstractNumId w:val="171"/>
  </w:num>
  <w:num w:numId="21">
    <w:abstractNumId w:val="61"/>
  </w:num>
  <w:num w:numId="22">
    <w:abstractNumId w:val="193"/>
  </w:num>
  <w:num w:numId="23">
    <w:abstractNumId w:val="68"/>
  </w:num>
  <w:num w:numId="24">
    <w:abstractNumId w:val="188"/>
  </w:num>
  <w:num w:numId="25">
    <w:abstractNumId w:val="39"/>
  </w:num>
  <w:num w:numId="2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7"/>
  </w:num>
  <w:num w:numId="28">
    <w:abstractNumId w:val="40"/>
  </w:num>
  <w:num w:numId="29">
    <w:abstractNumId w:val="125"/>
  </w:num>
  <w:num w:numId="30">
    <w:abstractNumId w:val="216"/>
  </w:num>
  <w:num w:numId="31">
    <w:abstractNumId w:val="153"/>
  </w:num>
  <w:num w:numId="32">
    <w:abstractNumId w:val="223"/>
  </w:num>
  <w:num w:numId="33">
    <w:abstractNumId w:val="54"/>
  </w:num>
  <w:num w:numId="34">
    <w:abstractNumId w:val="151"/>
  </w:num>
  <w:num w:numId="35">
    <w:abstractNumId w:val="70"/>
  </w:num>
  <w:num w:numId="36">
    <w:abstractNumId w:val="60"/>
  </w:num>
  <w:num w:numId="37">
    <w:abstractNumId w:val="196"/>
  </w:num>
  <w:num w:numId="38">
    <w:abstractNumId w:val="221"/>
  </w:num>
  <w:num w:numId="39">
    <w:abstractNumId w:val="168"/>
  </w:num>
  <w:num w:numId="40">
    <w:abstractNumId w:val="109"/>
  </w:num>
  <w:num w:numId="41">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0"/>
  </w:num>
  <w:num w:numId="43">
    <w:abstractNumId w:val="145"/>
  </w:num>
  <w:num w:numId="44">
    <w:abstractNumId w:val="72"/>
  </w:num>
  <w:num w:numId="45">
    <w:abstractNumId w:val="195"/>
  </w:num>
  <w:num w:numId="46">
    <w:abstractNumId w:val="206"/>
  </w:num>
  <w:num w:numId="47">
    <w:abstractNumId w:val="104"/>
  </w:num>
  <w:num w:numId="48">
    <w:abstractNumId w:val="47"/>
  </w:num>
  <w:num w:numId="49">
    <w:abstractNumId w:val="49"/>
  </w:num>
  <w:num w:numId="50">
    <w:abstractNumId w:val="58"/>
  </w:num>
  <w:num w:numId="51">
    <w:abstractNumId w:val="152"/>
  </w:num>
  <w:num w:numId="52">
    <w:abstractNumId w:val="172"/>
  </w:num>
  <w:num w:numId="53">
    <w:abstractNumId w:val="225"/>
  </w:num>
  <w:num w:numId="54">
    <w:abstractNumId w:val="74"/>
  </w:num>
  <w:num w:numId="55">
    <w:abstractNumId w:val="165"/>
  </w:num>
  <w:num w:numId="56">
    <w:abstractNumId w:val="98"/>
  </w:num>
  <w:num w:numId="57">
    <w:abstractNumId w:val="180"/>
  </w:num>
  <w:num w:numId="58">
    <w:abstractNumId w:val="83"/>
  </w:num>
  <w:num w:numId="59">
    <w:abstractNumId w:val="120"/>
  </w:num>
  <w:num w:numId="60">
    <w:abstractNumId w:val="169"/>
  </w:num>
  <w:num w:numId="61">
    <w:abstractNumId w:val="147"/>
  </w:num>
  <w:num w:numId="62">
    <w:abstractNumId w:val="43"/>
  </w:num>
  <w:num w:numId="63">
    <w:abstractNumId w:val="197"/>
  </w:num>
  <w:num w:numId="64">
    <w:abstractNumId w:val="184"/>
  </w:num>
  <w:num w:numId="65">
    <w:abstractNumId w:val="95"/>
  </w:num>
  <w:num w:numId="66">
    <w:abstractNumId w:val="215"/>
  </w:num>
  <w:num w:numId="67">
    <w:abstractNumId w:val="37"/>
  </w:num>
  <w:num w:numId="68">
    <w:abstractNumId w:val="201"/>
  </w:num>
  <w:num w:numId="69">
    <w:abstractNumId w:val="121"/>
  </w:num>
  <w:num w:numId="70">
    <w:abstractNumId w:val="233"/>
  </w:num>
  <w:num w:numId="71">
    <w:abstractNumId w:val="146"/>
  </w:num>
  <w:num w:numId="72">
    <w:abstractNumId w:val="112"/>
  </w:num>
  <w:num w:numId="73">
    <w:abstractNumId w:val="66"/>
  </w:num>
  <w:num w:numId="74">
    <w:abstractNumId w:val="42"/>
  </w:num>
  <w:num w:numId="75">
    <w:abstractNumId w:val="115"/>
  </w:num>
  <w:num w:numId="76">
    <w:abstractNumId w:val="89"/>
  </w:num>
  <w:num w:numId="77">
    <w:abstractNumId w:val="191"/>
  </w:num>
  <w:num w:numId="78">
    <w:abstractNumId w:val="84"/>
  </w:num>
  <w:num w:numId="79">
    <w:abstractNumId w:val="117"/>
  </w:num>
  <w:num w:numId="80">
    <w:abstractNumId w:val="148"/>
  </w:num>
  <w:num w:numId="81">
    <w:abstractNumId w:val="110"/>
  </w:num>
  <w:num w:numId="82">
    <w:abstractNumId w:val="176"/>
  </w:num>
  <w:num w:numId="83">
    <w:abstractNumId w:val="75"/>
  </w:num>
  <w:num w:numId="84">
    <w:abstractNumId w:val="64"/>
  </w:num>
  <w:num w:numId="85">
    <w:abstractNumId w:val="134"/>
  </w:num>
  <w:num w:numId="86">
    <w:abstractNumId w:val="93"/>
  </w:num>
  <w:num w:numId="87">
    <w:abstractNumId w:val="100"/>
  </w:num>
  <w:num w:numId="88">
    <w:abstractNumId w:val="114"/>
  </w:num>
  <w:num w:numId="89">
    <w:abstractNumId w:val="111"/>
  </w:num>
  <w:num w:numId="90">
    <w:abstractNumId w:val="162"/>
  </w:num>
  <w:num w:numId="91">
    <w:abstractNumId w:val="158"/>
  </w:num>
  <w:num w:numId="92">
    <w:abstractNumId w:val="219"/>
  </w:num>
  <w:num w:numId="93">
    <w:abstractNumId w:val="123"/>
  </w:num>
  <w:num w:numId="94">
    <w:abstractNumId w:val="222"/>
  </w:num>
  <w:num w:numId="95">
    <w:abstractNumId w:val="53"/>
  </w:num>
  <w:num w:numId="96">
    <w:abstractNumId w:val="80"/>
  </w:num>
  <w:num w:numId="97">
    <w:abstractNumId w:val="143"/>
  </w:num>
  <w:num w:numId="98">
    <w:abstractNumId w:val="150"/>
  </w:num>
  <w:num w:numId="99">
    <w:abstractNumId w:val="209"/>
  </w:num>
  <w:num w:numId="100">
    <w:abstractNumId w:val="82"/>
  </w:num>
  <w:num w:numId="101">
    <w:abstractNumId w:val="157"/>
  </w:num>
  <w:num w:numId="102">
    <w:abstractNumId w:val="149"/>
  </w:num>
  <w:num w:numId="103">
    <w:abstractNumId w:val="77"/>
  </w:num>
  <w:num w:numId="104">
    <w:abstractNumId w:val="170"/>
  </w:num>
  <w:num w:numId="105">
    <w:abstractNumId w:val="226"/>
  </w:num>
  <w:num w:numId="106">
    <w:abstractNumId w:val="48"/>
  </w:num>
  <w:num w:numId="107">
    <w:abstractNumId w:val="161"/>
  </w:num>
  <w:num w:numId="108">
    <w:abstractNumId w:val="65"/>
  </w:num>
  <w:num w:numId="109">
    <w:abstractNumId w:val="131"/>
  </w:num>
  <w:num w:numId="110">
    <w:abstractNumId w:val="45"/>
  </w:num>
  <w:num w:numId="111">
    <w:abstractNumId w:val="41"/>
  </w:num>
  <w:num w:numId="112">
    <w:abstractNumId w:val="129"/>
  </w:num>
  <w:num w:numId="113">
    <w:abstractNumId w:val="38"/>
  </w:num>
  <w:num w:numId="114">
    <w:abstractNumId w:val="211"/>
  </w:num>
  <w:num w:numId="115">
    <w:abstractNumId w:val="234"/>
  </w:num>
  <w:num w:numId="116">
    <w:abstractNumId w:val="46"/>
  </w:num>
  <w:num w:numId="117">
    <w:abstractNumId w:val="76"/>
  </w:num>
  <w:num w:numId="118">
    <w:abstractNumId w:val="174"/>
  </w:num>
  <w:num w:numId="119">
    <w:abstractNumId w:val="167"/>
  </w:num>
  <w:num w:numId="120">
    <w:abstractNumId w:val="113"/>
  </w:num>
  <w:num w:numId="121">
    <w:abstractNumId w:val="127"/>
  </w:num>
  <w:num w:numId="122">
    <w:abstractNumId w:val="228"/>
  </w:num>
  <w:num w:numId="123">
    <w:abstractNumId w:val="203"/>
  </w:num>
  <w:num w:numId="124">
    <w:abstractNumId w:val="126"/>
  </w:num>
  <w:num w:numId="125">
    <w:abstractNumId w:val="229"/>
  </w:num>
  <w:num w:numId="126">
    <w:abstractNumId w:val="69"/>
  </w:num>
  <w:num w:numId="127">
    <w:abstractNumId w:val="50"/>
  </w:num>
  <w:num w:numId="128">
    <w:abstractNumId w:val="185"/>
  </w:num>
  <w:num w:numId="129">
    <w:abstractNumId w:val="154"/>
  </w:num>
  <w:num w:numId="130">
    <w:abstractNumId w:val="99"/>
  </w:num>
  <w:num w:numId="131">
    <w:abstractNumId w:val="71"/>
  </w:num>
  <w:num w:numId="132">
    <w:abstractNumId w:val="106"/>
  </w:num>
  <w:num w:numId="133">
    <w:abstractNumId w:val="194"/>
  </w:num>
  <w:num w:numId="134">
    <w:abstractNumId w:val="204"/>
  </w:num>
  <w:num w:numId="135">
    <w:abstractNumId w:val="107"/>
  </w:num>
  <w:num w:numId="136">
    <w:abstractNumId w:val="55"/>
  </w:num>
  <w:num w:numId="137">
    <w:abstractNumId w:val="92"/>
  </w:num>
  <w:num w:numId="138">
    <w:abstractNumId w:val="36"/>
  </w:num>
  <w:num w:numId="139">
    <w:abstractNumId w:val="199"/>
  </w:num>
  <w:num w:numId="140">
    <w:abstractNumId w:val="67"/>
  </w:num>
  <w:num w:numId="141">
    <w:abstractNumId w:val="232"/>
  </w:num>
  <w:num w:numId="142">
    <w:abstractNumId w:val="52"/>
  </w:num>
  <w:num w:numId="143">
    <w:abstractNumId w:val="156"/>
  </w:num>
  <w:num w:numId="144">
    <w:abstractNumId w:val="208"/>
  </w:num>
  <w:num w:numId="145">
    <w:abstractNumId w:val="44"/>
  </w:num>
  <w:num w:numId="146">
    <w:abstractNumId w:val="88"/>
  </w:num>
  <w:num w:numId="147">
    <w:abstractNumId w:val="173"/>
  </w:num>
  <w:num w:numId="148">
    <w:abstractNumId w:val="85"/>
  </w:num>
  <w:num w:numId="149">
    <w:abstractNumId w:val="227"/>
  </w:num>
  <w:num w:numId="150">
    <w:abstractNumId w:val="78"/>
  </w:num>
  <w:num w:numId="151">
    <w:abstractNumId w:val="190"/>
  </w:num>
  <w:num w:numId="152">
    <w:abstractNumId w:val="79"/>
  </w:num>
  <w:num w:numId="153">
    <w:abstractNumId w:val="187"/>
  </w:num>
  <w:num w:numId="154">
    <w:abstractNumId w:val="73"/>
  </w:num>
  <w:num w:numId="155">
    <w:abstractNumId w:val="90"/>
  </w:num>
  <w:num w:numId="156">
    <w:abstractNumId w:val="224"/>
  </w:num>
  <w:num w:numId="157">
    <w:abstractNumId w:val="142"/>
  </w:num>
  <w:num w:numId="158">
    <w:abstractNumId w:val="207"/>
  </w:num>
  <w:num w:numId="159">
    <w:abstractNumId w:val="231"/>
  </w:num>
  <w:num w:numId="160">
    <w:abstractNumId w:val="164"/>
  </w:num>
  <w:num w:numId="161">
    <w:abstractNumId w:val="135"/>
  </w:num>
  <w:num w:numId="162">
    <w:abstractNumId w:val="175"/>
  </w:num>
  <w:num w:numId="163">
    <w:abstractNumId w:val="87"/>
  </w:num>
  <w:num w:numId="164">
    <w:abstractNumId w:val="202"/>
  </w:num>
  <w:num w:numId="165">
    <w:abstractNumId w:val="118"/>
  </w:num>
  <w:num w:numId="166">
    <w:abstractNumId w:val="163"/>
  </w:num>
  <w:num w:numId="167">
    <w:abstractNumId w:val="182"/>
  </w:num>
  <w:num w:numId="168">
    <w:abstractNumId w:val="132"/>
  </w:num>
  <w:num w:numId="169">
    <w:abstractNumId w:val="94"/>
  </w:num>
  <w:num w:numId="170">
    <w:abstractNumId w:val="177"/>
  </w:num>
  <w:num w:numId="171">
    <w:abstractNumId w:val="18"/>
  </w:num>
  <w:num w:numId="172">
    <w:abstractNumId w:val="3"/>
  </w:num>
  <w:num w:numId="173">
    <w:abstractNumId w:val="25"/>
  </w:num>
  <w:num w:numId="174">
    <w:abstractNumId w:val="29"/>
  </w:num>
  <w:num w:numId="175">
    <w:abstractNumId w:val="19"/>
  </w:num>
  <w:num w:numId="176">
    <w:abstractNumId w:val="17"/>
  </w:num>
  <w:num w:numId="177">
    <w:abstractNumId w:val="13"/>
  </w:num>
  <w:num w:numId="178">
    <w:abstractNumId w:val="22"/>
  </w:num>
  <w:num w:numId="179">
    <w:abstractNumId w:val="30"/>
  </w:num>
  <w:num w:numId="180">
    <w:abstractNumId w:val="1"/>
  </w:num>
  <w:num w:numId="181">
    <w:abstractNumId w:val="6"/>
  </w:num>
  <w:num w:numId="182">
    <w:abstractNumId w:val="31"/>
  </w:num>
  <w:num w:numId="183">
    <w:abstractNumId w:val="8"/>
  </w:num>
  <w:num w:numId="184">
    <w:abstractNumId w:val="7"/>
  </w:num>
  <w:num w:numId="185">
    <w:abstractNumId w:val="32"/>
  </w:num>
  <w:num w:numId="186">
    <w:abstractNumId w:val="16"/>
  </w:num>
  <w:num w:numId="187">
    <w:abstractNumId w:val="35"/>
  </w:num>
  <w:num w:numId="188">
    <w:abstractNumId w:val="23"/>
  </w:num>
  <w:num w:numId="189">
    <w:abstractNumId w:val="20"/>
  </w:num>
  <w:num w:numId="190">
    <w:abstractNumId w:val="28"/>
  </w:num>
  <w:num w:numId="191">
    <w:abstractNumId w:val="15"/>
  </w:num>
  <w:num w:numId="192">
    <w:abstractNumId w:val="26"/>
  </w:num>
  <w:num w:numId="193">
    <w:abstractNumId w:val="9"/>
  </w:num>
  <w:num w:numId="194">
    <w:abstractNumId w:val="4"/>
  </w:num>
  <w:num w:numId="195">
    <w:abstractNumId w:val="0"/>
    <w:lvlOverride w:ilvl="0">
      <w:startOverride w:val="1"/>
    </w:lvlOverride>
  </w:num>
  <w:num w:numId="196">
    <w:abstractNumId w:val="34"/>
  </w:num>
  <w:num w:numId="197">
    <w:abstractNumId w:val="2"/>
  </w:num>
  <w:num w:numId="198">
    <w:abstractNumId w:val="11"/>
  </w:num>
  <w:num w:numId="199">
    <w:abstractNumId w:val="5"/>
  </w:num>
  <w:num w:numId="200">
    <w:abstractNumId w:val="21"/>
  </w:num>
  <w:num w:numId="201">
    <w:abstractNumId w:val="10"/>
  </w:num>
  <w:num w:numId="202">
    <w:abstractNumId w:val="12"/>
  </w:num>
  <w:num w:numId="203">
    <w:abstractNumId w:val="27"/>
  </w:num>
  <w:num w:numId="204">
    <w:abstractNumId w:val="14"/>
  </w:num>
  <w:num w:numId="205">
    <w:abstractNumId w:val="24"/>
  </w:num>
  <w:num w:numId="206">
    <w:abstractNumId w:val="33"/>
  </w:num>
  <w:num w:numId="207">
    <w:abstractNumId w:val="159"/>
  </w:num>
  <w:num w:numId="208">
    <w:abstractNumId w:val="105"/>
  </w:num>
  <w:num w:numId="209">
    <w:abstractNumId w:val="220"/>
  </w:num>
  <w:num w:numId="210">
    <w:abstractNumId w:val="141"/>
  </w:num>
  <w:num w:numId="211">
    <w:abstractNumId w:val="166"/>
  </w:num>
  <w:num w:numId="212">
    <w:abstractNumId w:val="56"/>
  </w:num>
  <w:num w:numId="213">
    <w:abstractNumId w:val="189"/>
  </w:num>
  <w:num w:numId="214">
    <w:abstractNumId w:val="144"/>
  </w:num>
  <w:num w:numId="215">
    <w:abstractNumId w:val="139"/>
  </w:num>
  <w:num w:numId="216">
    <w:abstractNumId w:val="122"/>
  </w:num>
  <w:num w:numId="217">
    <w:abstractNumId w:val="192"/>
  </w:num>
  <w:num w:numId="218">
    <w:abstractNumId w:val="102"/>
  </w:num>
  <w:num w:numId="219">
    <w:abstractNumId w:val="81"/>
  </w:num>
  <w:num w:numId="220">
    <w:abstractNumId w:val="116"/>
  </w:num>
  <w:num w:numId="221">
    <w:abstractNumId w:val="133"/>
  </w:num>
  <w:num w:numId="222">
    <w:abstractNumId w:val="97"/>
  </w:num>
  <w:num w:numId="223">
    <w:abstractNumId w:val="160"/>
  </w:num>
  <w:num w:numId="224">
    <w:abstractNumId w:val="179"/>
  </w:num>
  <w:num w:numId="225">
    <w:abstractNumId w:val="140"/>
  </w:num>
  <w:num w:numId="226">
    <w:abstractNumId w:val="212"/>
  </w:num>
  <w:num w:numId="227">
    <w:abstractNumId w:val="214"/>
  </w:num>
  <w:num w:numId="228">
    <w:abstractNumId w:val="186"/>
  </w:num>
  <w:num w:numId="229">
    <w:abstractNumId w:val="138"/>
  </w:num>
  <w:num w:numId="230">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19"/>
  </w:num>
  <w:num w:numId="232">
    <w:abstractNumId w:val="62"/>
  </w:num>
  <w:num w:numId="233">
    <w:abstractNumId w:val="57"/>
  </w:num>
  <w:num w:numId="234">
    <w:abstractNumId w:val="178"/>
  </w:num>
  <w:num w:numId="235">
    <w:abstractNumId w:val="136"/>
  </w:num>
  <w:num w:numId="236">
    <w:abstractNumId w:val="0"/>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7083D"/>
    <w:rsid w:val="00015D4D"/>
    <w:rsid w:val="000646EC"/>
    <w:rsid w:val="00091EB0"/>
    <w:rsid w:val="000F21CD"/>
    <w:rsid w:val="00137BFA"/>
    <w:rsid w:val="00170765"/>
    <w:rsid w:val="001755C6"/>
    <w:rsid w:val="00296A2E"/>
    <w:rsid w:val="002D3BDF"/>
    <w:rsid w:val="002F0AF4"/>
    <w:rsid w:val="002F7269"/>
    <w:rsid w:val="00364838"/>
    <w:rsid w:val="0037083D"/>
    <w:rsid w:val="0039733C"/>
    <w:rsid w:val="003F2C47"/>
    <w:rsid w:val="003F5675"/>
    <w:rsid w:val="003F7E6E"/>
    <w:rsid w:val="004C3582"/>
    <w:rsid w:val="004E3079"/>
    <w:rsid w:val="004E3861"/>
    <w:rsid w:val="00515B7D"/>
    <w:rsid w:val="005423FC"/>
    <w:rsid w:val="00543989"/>
    <w:rsid w:val="00545941"/>
    <w:rsid w:val="00597454"/>
    <w:rsid w:val="006065AD"/>
    <w:rsid w:val="00632592"/>
    <w:rsid w:val="006439D0"/>
    <w:rsid w:val="00650C0E"/>
    <w:rsid w:val="0065163F"/>
    <w:rsid w:val="00656FEF"/>
    <w:rsid w:val="00666C5A"/>
    <w:rsid w:val="006910D7"/>
    <w:rsid w:val="006D2CFE"/>
    <w:rsid w:val="007404EA"/>
    <w:rsid w:val="00740574"/>
    <w:rsid w:val="00745CC5"/>
    <w:rsid w:val="00760B72"/>
    <w:rsid w:val="00767EA1"/>
    <w:rsid w:val="00767ED6"/>
    <w:rsid w:val="00772BFB"/>
    <w:rsid w:val="00794FBD"/>
    <w:rsid w:val="007B5834"/>
    <w:rsid w:val="007B609B"/>
    <w:rsid w:val="00856147"/>
    <w:rsid w:val="00877296"/>
    <w:rsid w:val="008E7E6E"/>
    <w:rsid w:val="008F26F3"/>
    <w:rsid w:val="009429CF"/>
    <w:rsid w:val="009A2CE9"/>
    <w:rsid w:val="00A72C86"/>
    <w:rsid w:val="00A82DAA"/>
    <w:rsid w:val="00A97676"/>
    <w:rsid w:val="00AA2F68"/>
    <w:rsid w:val="00B04578"/>
    <w:rsid w:val="00B11EE3"/>
    <w:rsid w:val="00B33671"/>
    <w:rsid w:val="00B40591"/>
    <w:rsid w:val="00B70D97"/>
    <w:rsid w:val="00BA7A8E"/>
    <w:rsid w:val="00C45C69"/>
    <w:rsid w:val="00C63A2C"/>
    <w:rsid w:val="00C718C9"/>
    <w:rsid w:val="00C75EDC"/>
    <w:rsid w:val="00CB32A2"/>
    <w:rsid w:val="00CC3C45"/>
    <w:rsid w:val="00D063A5"/>
    <w:rsid w:val="00D224C9"/>
    <w:rsid w:val="00D80575"/>
    <w:rsid w:val="00DA4D4F"/>
    <w:rsid w:val="00E309EE"/>
    <w:rsid w:val="00E3500E"/>
    <w:rsid w:val="00E441A1"/>
    <w:rsid w:val="00E50870"/>
    <w:rsid w:val="00E93081"/>
    <w:rsid w:val="00F22D80"/>
    <w:rsid w:val="00FD7E6E"/>
    <w:rsid w:val="00FE6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DBB8F"/>
  <w15:docId w15:val="{92AC8250-8636-4F73-901B-642B5B66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37083D"/>
    <w:rPr>
      <w:rFonts w:ascii="Times New Roman" w:eastAsia="Times New Roman" w:hAnsi="Times New Roman" w:cs="Times New Roman"/>
      <w:lang w:val="ru-RU"/>
    </w:rPr>
  </w:style>
  <w:style w:type="paragraph" w:styleId="1">
    <w:name w:val="heading 1"/>
    <w:basedOn w:val="a0"/>
    <w:next w:val="a0"/>
    <w:link w:val="10"/>
    <w:uiPriority w:val="9"/>
    <w:qFormat/>
    <w:rsid w:val="005439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6D2CFE"/>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6D2CFE"/>
    <w:pPr>
      <w:keepNext/>
      <w:keepLines/>
      <w:adjustRightInd w:val="0"/>
      <w:spacing w:before="200"/>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0"/>
    <w:next w:val="a0"/>
    <w:link w:val="40"/>
    <w:unhideWhenUsed/>
    <w:qFormat/>
    <w:rsid w:val="006D2CFE"/>
    <w:pPr>
      <w:keepNext/>
      <w:keepLines/>
      <w:adjustRightInd w:val="0"/>
      <w:spacing w:before="200"/>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0"/>
    <w:next w:val="a0"/>
    <w:link w:val="50"/>
    <w:unhideWhenUsed/>
    <w:qFormat/>
    <w:rsid w:val="006D2CFE"/>
    <w:pPr>
      <w:keepNext/>
      <w:keepLines/>
      <w:adjustRightInd w:val="0"/>
      <w:spacing w:before="200"/>
      <w:outlineLvl w:val="4"/>
    </w:pPr>
    <w:rPr>
      <w:rFonts w:asciiTheme="majorHAnsi" w:eastAsiaTheme="majorEastAsia" w:hAnsiTheme="majorHAnsi" w:cstheme="majorBidi"/>
      <w:color w:val="243F60" w:themeColor="accent1" w:themeShade="7F"/>
      <w:sz w:val="24"/>
      <w:szCs w:val="24"/>
      <w:lang w:val="en-US" w:eastAsia="ru-RU"/>
    </w:rPr>
  </w:style>
  <w:style w:type="paragraph" w:styleId="6">
    <w:name w:val="heading 6"/>
    <w:basedOn w:val="a0"/>
    <w:next w:val="a0"/>
    <w:link w:val="60"/>
    <w:qFormat/>
    <w:rsid w:val="007B5834"/>
    <w:pPr>
      <w:keepNext/>
      <w:keepLines/>
      <w:widowControl/>
      <w:autoSpaceDE/>
      <w:autoSpaceDN/>
      <w:spacing w:before="200" w:line="276" w:lineRule="auto"/>
      <w:outlineLvl w:val="5"/>
    </w:pPr>
    <w:rPr>
      <w:rFonts w:ascii="Cambria" w:hAnsi="Cambria"/>
      <w:i/>
      <w:iCs/>
      <w:color w:val="243F60"/>
    </w:rPr>
  </w:style>
  <w:style w:type="paragraph" w:styleId="7">
    <w:name w:val="heading 7"/>
    <w:basedOn w:val="a0"/>
    <w:next w:val="a0"/>
    <w:link w:val="70"/>
    <w:uiPriority w:val="9"/>
    <w:qFormat/>
    <w:rsid w:val="007B5834"/>
    <w:pPr>
      <w:keepNext/>
      <w:keepLines/>
      <w:widowControl/>
      <w:autoSpaceDE/>
      <w:autoSpaceDN/>
      <w:spacing w:before="200" w:line="276" w:lineRule="auto"/>
      <w:outlineLvl w:val="6"/>
    </w:pPr>
    <w:rPr>
      <w:rFonts w:ascii="Cambria" w:hAnsi="Cambria"/>
      <w:i/>
      <w:iCs/>
      <w:color w:val="404040"/>
    </w:rPr>
  </w:style>
  <w:style w:type="paragraph" w:styleId="8">
    <w:name w:val="heading 8"/>
    <w:basedOn w:val="a0"/>
    <w:next w:val="a0"/>
    <w:link w:val="80"/>
    <w:uiPriority w:val="9"/>
    <w:qFormat/>
    <w:rsid w:val="007B5834"/>
    <w:pPr>
      <w:keepNext/>
      <w:keepLines/>
      <w:widowControl/>
      <w:autoSpaceDE/>
      <w:autoSpaceDN/>
      <w:spacing w:before="40" w:line="276" w:lineRule="auto"/>
      <w:outlineLvl w:val="7"/>
    </w:pPr>
    <w:rPr>
      <w:rFonts w:ascii="Cambria" w:hAnsi="Cambria"/>
      <w:color w:val="272727"/>
      <w:sz w:val="21"/>
      <w:szCs w:val="21"/>
    </w:rPr>
  </w:style>
  <w:style w:type="paragraph" w:styleId="9">
    <w:name w:val="heading 9"/>
    <w:basedOn w:val="a0"/>
    <w:next w:val="a0"/>
    <w:link w:val="90"/>
    <w:uiPriority w:val="9"/>
    <w:qFormat/>
    <w:rsid w:val="007B5834"/>
    <w:pPr>
      <w:keepNext/>
      <w:keepLines/>
      <w:widowControl/>
      <w:autoSpaceDE/>
      <w:autoSpaceDN/>
      <w:spacing w:before="200" w:line="276" w:lineRule="auto"/>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43989"/>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1"/>
    <w:link w:val="2"/>
    <w:uiPriority w:val="9"/>
    <w:rsid w:val="006D2CFE"/>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1"/>
    <w:link w:val="3"/>
    <w:uiPriority w:val="9"/>
    <w:rsid w:val="006D2CF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rsid w:val="006D2CFE"/>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rsid w:val="006D2CFE"/>
    <w:rPr>
      <w:rFonts w:asciiTheme="majorHAnsi" w:eastAsiaTheme="majorEastAsia" w:hAnsiTheme="majorHAnsi" w:cstheme="majorBidi"/>
      <w:color w:val="243F60" w:themeColor="accent1" w:themeShade="7F"/>
      <w:sz w:val="24"/>
      <w:szCs w:val="24"/>
      <w:lang w:eastAsia="ru-RU"/>
    </w:rPr>
  </w:style>
  <w:style w:type="table" w:customStyle="1" w:styleId="TableNormal">
    <w:name w:val="Table Normal"/>
    <w:uiPriority w:val="2"/>
    <w:semiHidden/>
    <w:unhideWhenUsed/>
    <w:qFormat/>
    <w:rsid w:val="0037083D"/>
    <w:tblPr>
      <w:tblInd w:w="0" w:type="dxa"/>
      <w:tblCellMar>
        <w:top w:w="0" w:type="dxa"/>
        <w:left w:w="0" w:type="dxa"/>
        <w:bottom w:w="0" w:type="dxa"/>
        <w:right w:w="0" w:type="dxa"/>
      </w:tblCellMar>
    </w:tblPr>
  </w:style>
  <w:style w:type="paragraph" w:customStyle="1" w:styleId="11">
    <w:name w:val="Оглавление 11"/>
    <w:basedOn w:val="a0"/>
    <w:uiPriority w:val="1"/>
    <w:qFormat/>
    <w:rsid w:val="0037083D"/>
    <w:pPr>
      <w:ind w:left="684" w:right="535"/>
    </w:pPr>
    <w:rPr>
      <w:sz w:val="28"/>
      <w:szCs w:val="28"/>
    </w:rPr>
  </w:style>
  <w:style w:type="paragraph" w:customStyle="1" w:styleId="21">
    <w:name w:val="Оглавление 21"/>
    <w:basedOn w:val="a0"/>
    <w:uiPriority w:val="1"/>
    <w:qFormat/>
    <w:rsid w:val="0037083D"/>
    <w:pPr>
      <w:ind w:left="1744" w:hanging="495"/>
    </w:pPr>
    <w:rPr>
      <w:sz w:val="28"/>
      <w:szCs w:val="28"/>
    </w:rPr>
  </w:style>
  <w:style w:type="paragraph" w:customStyle="1" w:styleId="31">
    <w:name w:val="Оглавление 31"/>
    <w:basedOn w:val="a0"/>
    <w:uiPriority w:val="1"/>
    <w:qFormat/>
    <w:rsid w:val="0037083D"/>
    <w:pPr>
      <w:spacing w:before="4"/>
      <w:ind w:left="1289"/>
    </w:pPr>
    <w:rPr>
      <w:sz w:val="28"/>
      <w:szCs w:val="28"/>
    </w:rPr>
  </w:style>
  <w:style w:type="paragraph" w:customStyle="1" w:styleId="41">
    <w:name w:val="Оглавление 41"/>
    <w:basedOn w:val="a0"/>
    <w:uiPriority w:val="1"/>
    <w:qFormat/>
    <w:rsid w:val="0037083D"/>
    <w:pPr>
      <w:ind w:left="1817"/>
    </w:pPr>
    <w:rPr>
      <w:sz w:val="28"/>
      <w:szCs w:val="28"/>
    </w:rPr>
  </w:style>
  <w:style w:type="paragraph" w:customStyle="1" w:styleId="51">
    <w:name w:val="Оглавление 51"/>
    <w:basedOn w:val="a0"/>
    <w:uiPriority w:val="1"/>
    <w:qFormat/>
    <w:rsid w:val="0037083D"/>
    <w:pPr>
      <w:spacing w:line="322" w:lineRule="exact"/>
      <w:ind w:left="3438" w:hanging="1056"/>
    </w:pPr>
    <w:rPr>
      <w:sz w:val="28"/>
      <w:szCs w:val="28"/>
    </w:rPr>
  </w:style>
  <w:style w:type="paragraph" w:styleId="a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5"/>
    <w:uiPriority w:val="99"/>
    <w:qFormat/>
    <w:rsid w:val="0037083D"/>
    <w:pPr>
      <w:ind w:left="684" w:firstLine="710"/>
      <w:jc w:val="both"/>
    </w:pPr>
    <w:rPr>
      <w:sz w:val="28"/>
      <w:szCs w:val="28"/>
    </w:rPr>
  </w:style>
  <w:style w:type="character" w:customStyle="1" w:styleId="a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4"/>
    <w:uiPriority w:val="99"/>
    <w:rsid w:val="006D2CFE"/>
    <w:rPr>
      <w:rFonts w:ascii="Times New Roman" w:eastAsia="Times New Roman" w:hAnsi="Times New Roman" w:cs="Times New Roman"/>
      <w:sz w:val="28"/>
      <w:szCs w:val="28"/>
      <w:lang w:val="ru-RU"/>
    </w:rPr>
  </w:style>
  <w:style w:type="paragraph" w:customStyle="1" w:styleId="110">
    <w:name w:val="Заголовок 11"/>
    <w:basedOn w:val="a0"/>
    <w:uiPriority w:val="1"/>
    <w:qFormat/>
    <w:rsid w:val="0037083D"/>
    <w:pPr>
      <w:ind w:left="1394"/>
      <w:jc w:val="both"/>
      <w:outlineLvl w:val="1"/>
    </w:pPr>
    <w:rPr>
      <w:b/>
      <w:bCs/>
      <w:sz w:val="28"/>
      <w:szCs w:val="28"/>
    </w:rPr>
  </w:style>
  <w:style w:type="paragraph" w:customStyle="1" w:styleId="210">
    <w:name w:val="Заголовок 21"/>
    <w:basedOn w:val="a0"/>
    <w:uiPriority w:val="1"/>
    <w:qFormat/>
    <w:rsid w:val="0037083D"/>
    <w:pPr>
      <w:ind w:left="684"/>
      <w:jc w:val="both"/>
      <w:outlineLvl w:val="2"/>
    </w:pPr>
    <w:rPr>
      <w:b/>
      <w:bCs/>
      <w:i/>
      <w:iCs/>
      <w:sz w:val="28"/>
      <w:szCs w:val="28"/>
    </w:rPr>
  </w:style>
  <w:style w:type="paragraph" w:styleId="a6">
    <w:name w:val="List Paragraph"/>
    <w:basedOn w:val="a0"/>
    <w:link w:val="a7"/>
    <w:uiPriority w:val="34"/>
    <w:qFormat/>
    <w:rsid w:val="0037083D"/>
    <w:pPr>
      <w:ind w:left="684" w:firstLine="710"/>
      <w:jc w:val="both"/>
    </w:pPr>
  </w:style>
  <w:style w:type="character" w:customStyle="1" w:styleId="a7">
    <w:name w:val="Абзац списка Знак"/>
    <w:link w:val="a6"/>
    <w:uiPriority w:val="99"/>
    <w:qFormat/>
    <w:locked/>
    <w:rsid w:val="00CC3C45"/>
    <w:rPr>
      <w:rFonts w:ascii="Times New Roman" w:eastAsia="Times New Roman" w:hAnsi="Times New Roman" w:cs="Times New Roman"/>
      <w:lang w:val="ru-RU"/>
    </w:rPr>
  </w:style>
  <w:style w:type="paragraph" w:customStyle="1" w:styleId="TableParagraph">
    <w:name w:val="Table Paragraph"/>
    <w:basedOn w:val="a0"/>
    <w:uiPriority w:val="1"/>
    <w:qFormat/>
    <w:rsid w:val="0037083D"/>
  </w:style>
  <w:style w:type="paragraph" w:styleId="a8">
    <w:name w:val="Balloon Text"/>
    <w:basedOn w:val="a0"/>
    <w:link w:val="a9"/>
    <w:uiPriority w:val="99"/>
    <w:unhideWhenUsed/>
    <w:rsid w:val="00A72C86"/>
    <w:rPr>
      <w:rFonts w:ascii="Tahoma" w:hAnsi="Tahoma" w:cs="Tahoma"/>
      <w:sz w:val="16"/>
      <w:szCs w:val="16"/>
    </w:rPr>
  </w:style>
  <w:style w:type="character" w:customStyle="1" w:styleId="a9">
    <w:name w:val="Текст выноски Знак"/>
    <w:basedOn w:val="a1"/>
    <w:link w:val="a8"/>
    <w:uiPriority w:val="99"/>
    <w:rsid w:val="00A72C86"/>
    <w:rPr>
      <w:rFonts w:ascii="Tahoma" w:eastAsia="Times New Roman" w:hAnsi="Tahoma" w:cs="Tahoma"/>
      <w:sz w:val="16"/>
      <w:szCs w:val="16"/>
      <w:lang w:val="ru-RU"/>
    </w:rPr>
  </w:style>
  <w:style w:type="character" w:customStyle="1" w:styleId="22">
    <w:name w:val="Основной текст2"/>
    <w:basedOn w:val="a1"/>
    <w:rsid w:val="00A72C86"/>
    <w:rPr>
      <w:rFonts w:ascii="Times New Roman" w:eastAsia="Times New Roman" w:hAnsi="Times New Roman"/>
      <w:sz w:val="22"/>
      <w:szCs w:val="22"/>
      <w:shd w:val="clear" w:color="auto" w:fill="FFFFFF"/>
    </w:rPr>
  </w:style>
  <w:style w:type="paragraph" w:styleId="aa">
    <w:name w:val="TOC Heading"/>
    <w:basedOn w:val="1"/>
    <w:next w:val="a0"/>
    <w:uiPriority w:val="39"/>
    <w:unhideWhenUsed/>
    <w:qFormat/>
    <w:rsid w:val="00543989"/>
    <w:pPr>
      <w:widowControl/>
      <w:autoSpaceDE/>
      <w:autoSpaceDN/>
      <w:spacing w:line="276" w:lineRule="auto"/>
      <w:outlineLvl w:val="9"/>
    </w:pPr>
  </w:style>
  <w:style w:type="paragraph" w:styleId="23">
    <w:name w:val="toc 2"/>
    <w:basedOn w:val="a0"/>
    <w:next w:val="a0"/>
    <w:autoRedefine/>
    <w:uiPriority w:val="39"/>
    <w:unhideWhenUsed/>
    <w:qFormat/>
    <w:rsid w:val="00543989"/>
    <w:pPr>
      <w:widowControl/>
      <w:autoSpaceDE/>
      <w:autoSpaceDN/>
      <w:spacing w:after="100" w:line="276" w:lineRule="auto"/>
      <w:ind w:left="220"/>
    </w:pPr>
    <w:rPr>
      <w:rFonts w:asciiTheme="minorHAnsi" w:eastAsiaTheme="minorEastAsia" w:hAnsiTheme="minorHAnsi" w:cstheme="minorBidi"/>
    </w:rPr>
  </w:style>
  <w:style w:type="paragraph" w:styleId="12">
    <w:name w:val="toc 1"/>
    <w:basedOn w:val="a0"/>
    <w:next w:val="a0"/>
    <w:link w:val="13"/>
    <w:autoRedefine/>
    <w:uiPriority w:val="39"/>
    <w:unhideWhenUsed/>
    <w:qFormat/>
    <w:rsid w:val="00543989"/>
    <w:pPr>
      <w:widowControl/>
      <w:autoSpaceDE/>
      <w:autoSpaceDN/>
      <w:spacing w:after="100" w:line="276" w:lineRule="auto"/>
    </w:pPr>
    <w:rPr>
      <w:rFonts w:asciiTheme="minorHAnsi" w:eastAsiaTheme="minorEastAsia" w:hAnsiTheme="minorHAnsi" w:cstheme="minorBidi"/>
    </w:rPr>
  </w:style>
  <w:style w:type="character" w:customStyle="1" w:styleId="13">
    <w:name w:val="Оглавление 1 Знак"/>
    <w:link w:val="12"/>
    <w:rsid w:val="006D2CFE"/>
    <w:rPr>
      <w:rFonts w:eastAsiaTheme="minorEastAsia"/>
      <w:lang w:val="ru-RU"/>
    </w:rPr>
  </w:style>
  <w:style w:type="paragraph" w:styleId="32">
    <w:name w:val="toc 3"/>
    <w:basedOn w:val="a0"/>
    <w:next w:val="a0"/>
    <w:autoRedefine/>
    <w:uiPriority w:val="39"/>
    <w:unhideWhenUsed/>
    <w:qFormat/>
    <w:rsid w:val="00543989"/>
    <w:pPr>
      <w:widowControl/>
      <w:autoSpaceDE/>
      <w:autoSpaceDN/>
      <w:spacing w:after="100" w:line="276" w:lineRule="auto"/>
      <w:ind w:left="440"/>
    </w:pPr>
    <w:rPr>
      <w:rFonts w:asciiTheme="minorHAnsi" w:eastAsiaTheme="minorEastAsia" w:hAnsiTheme="minorHAnsi" w:cstheme="minorBidi"/>
    </w:rPr>
  </w:style>
  <w:style w:type="paragraph" w:styleId="52">
    <w:name w:val="toc 5"/>
    <w:basedOn w:val="a0"/>
    <w:next w:val="a0"/>
    <w:autoRedefine/>
    <w:uiPriority w:val="39"/>
    <w:unhideWhenUsed/>
    <w:rsid w:val="00543989"/>
    <w:pPr>
      <w:widowControl/>
      <w:autoSpaceDE/>
      <w:autoSpaceDN/>
      <w:spacing w:after="100" w:line="276" w:lineRule="auto"/>
      <w:ind w:left="880"/>
    </w:pPr>
    <w:rPr>
      <w:rFonts w:asciiTheme="minorHAnsi" w:eastAsiaTheme="minorEastAsia" w:hAnsiTheme="minorHAnsi" w:cstheme="minorBidi"/>
      <w:lang w:eastAsia="ru-RU"/>
    </w:rPr>
  </w:style>
  <w:style w:type="paragraph" w:styleId="ab">
    <w:name w:val="header"/>
    <w:basedOn w:val="a0"/>
    <w:link w:val="ac"/>
    <w:uiPriority w:val="99"/>
    <w:unhideWhenUsed/>
    <w:rsid w:val="00B40591"/>
    <w:pPr>
      <w:tabs>
        <w:tab w:val="center" w:pos="4677"/>
        <w:tab w:val="right" w:pos="9355"/>
      </w:tabs>
    </w:pPr>
  </w:style>
  <w:style w:type="character" w:customStyle="1" w:styleId="ac">
    <w:name w:val="Верхний колонтитул Знак"/>
    <w:basedOn w:val="a1"/>
    <w:link w:val="ab"/>
    <w:uiPriority w:val="99"/>
    <w:rsid w:val="00B40591"/>
    <w:rPr>
      <w:rFonts w:ascii="Times New Roman" w:eastAsia="Times New Roman" w:hAnsi="Times New Roman" w:cs="Times New Roman"/>
      <w:lang w:val="ru-RU"/>
    </w:rPr>
  </w:style>
  <w:style w:type="paragraph" w:styleId="ad">
    <w:name w:val="footer"/>
    <w:basedOn w:val="a0"/>
    <w:link w:val="ae"/>
    <w:uiPriority w:val="99"/>
    <w:unhideWhenUsed/>
    <w:rsid w:val="00B40591"/>
    <w:pPr>
      <w:tabs>
        <w:tab w:val="center" w:pos="4677"/>
        <w:tab w:val="right" w:pos="9355"/>
      </w:tabs>
    </w:pPr>
  </w:style>
  <w:style w:type="character" w:customStyle="1" w:styleId="ae">
    <w:name w:val="Нижний колонтитул Знак"/>
    <w:basedOn w:val="a1"/>
    <w:link w:val="ad"/>
    <w:uiPriority w:val="99"/>
    <w:rsid w:val="00B40591"/>
    <w:rPr>
      <w:rFonts w:ascii="Times New Roman" w:eastAsia="Times New Roman" w:hAnsi="Times New Roman" w:cs="Times New Roman"/>
      <w:lang w:val="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40591"/>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40591"/>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0591"/>
    <w:rPr>
      <w:rFonts w:ascii="Times New Roman" w:hAnsi="Times New Roman" w:cs="Times New Roman" w:hint="default"/>
      <w:strike w:val="0"/>
      <w:dstrike w:val="0"/>
      <w:sz w:val="24"/>
      <w:szCs w:val="24"/>
      <w:u w:val="none"/>
      <w:effect w:val="none"/>
    </w:rPr>
  </w:style>
  <w:style w:type="character" w:customStyle="1" w:styleId="af">
    <w:name w:val="Основной текст_"/>
    <w:link w:val="68"/>
    <w:rsid w:val="00B40591"/>
    <w:rPr>
      <w:shd w:val="clear" w:color="auto" w:fill="FFFFFF"/>
    </w:rPr>
  </w:style>
  <w:style w:type="paragraph" w:customStyle="1" w:styleId="68">
    <w:name w:val="Основной текст68"/>
    <w:basedOn w:val="a0"/>
    <w:link w:val="af"/>
    <w:rsid w:val="00B40591"/>
    <w:pPr>
      <w:widowControl/>
      <w:shd w:val="clear" w:color="auto" w:fill="FFFFFF"/>
      <w:autoSpaceDE/>
      <w:autoSpaceDN/>
      <w:spacing w:after="780" w:line="211" w:lineRule="exact"/>
      <w:jc w:val="right"/>
    </w:pPr>
    <w:rPr>
      <w:rFonts w:asciiTheme="minorHAnsi" w:eastAsiaTheme="minorHAnsi" w:hAnsiTheme="minorHAnsi" w:cstheme="minorBidi"/>
      <w:lang w:val="en-US"/>
    </w:rPr>
  </w:style>
  <w:style w:type="character" w:customStyle="1" w:styleId="33">
    <w:name w:val="Основной текст3"/>
    <w:rsid w:val="00B40591"/>
    <w:rPr>
      <w:rFonts w:ascii="Times New Roman" w:hAnsi="Times New Roman"/>
      <w:sz w:val="22"/>
      <w:szCs w:val="22"/>
      <w:shd w:val="clear" w:color="auto" w:fill="FFFFFF"/>
    </w:rPr>
  </w:style>
  <w:style w:type="character" w:customStyle="1" w:styleId="Zag11">
    <w:name w:val="Zag_11"/>
    <w:rsid w:val="00CC3C45"/>
  </w:style>
  <w:style w:type="paragraph" w:customStyle="1" w:styleId="-13">
    <w:name w:val="Цветной список - Акцент 13"/>
    <w:aliases w:val="ITL List Paragraph"/>
    <w:basedOn w:val="a0"/>
    <w:uiPriority w:val="34"/>
    <w:qFormat/>
    <w:rsid w:val="00CC3C45"/>
    <w:pPr>
      <w:widowControl/>
      <w:autoSpaceDE/>
      <w:autoSpaceDN/>
      <w:ind w:left="720"/>
      <w:contextualSpacing/>
    </w:pPr>
    <w:rPr>
      <w:sz w:val="24"/>
      <w:szCs w:val="24"/>
      <w:lang w:eastAsia="ru-RU"/>
    </w:rPr>
  </w:style>
  <w:style w:type="character" w:customStyle="1" w:styleId="af0">
    <w:name w:val="Основной текст + Полужирный"/>
    <w:rsid w:val="00CC3C45"/>
    <w:rPr>
      <w:rFonts w:ascii="Times New Roman" w:eastAsia="Times New Roman" w:hAnsi="Times New Roman"/>
      <w:b/>
      <w:bCs/>
      <w:sz w:val="22"/>
      <w:szCs w:val="22"/>
      <w:shd w:val="clear" w:color="auto" w:fill="FFFFFF"/>
    </w:rPr>
  </w:style>
  <w:style w:type="character" w:customStyle="1" w:styleId="42">
    <w:name w:val="Основной текст4"/>
    <w:basedOn w:val="af"/>
    <w:rsid w:val="00CC3C45"/>
    <w:rPr>
      <w:shd w:val="clear" w:color="auto" w:fill="FFFFFF"/>
    </w:rPr>
  </w:style>
  <w:style w:type="character" w:customStyle="1" w:styleId="14">
    <w:name w:val="Основной текст1"/>
    <w:rsid w:val="00CC3C45"/>
    <w:rPr>
      <w:rFonts w:ascii="Times New Roman" w:hAnsi="Times New Roman"/>
      <w:sz w:val="22"/>
      <w:szCs w:val="22"/>
      <w:shd w:val="clear" w:color="auto" w:fill="FFFFFF"/>
    </w:rPr>
  </w:style>
  <w:style w:type="character" w:styleId="af1">
    <w:name w:val="Hyperlink"/>
    <w:uiPriority w:val="99"/>
    <w:rsid w:val="00CC3C45"/>
    <w:rPr>
      <w:color w:val="0000FF"/>
      <w:u w:val="single"/>
    </w:rPr>
  </w:style>
  <w:style w:type="character" w:customStyle="1" w:styleId="111">
    <w:name w:val="Основной текст (11)"/>
    <w:rsid w:val="00CC3C45"/>
    <w:rPr>
      <w:rFonts w:ascii="Times New Roman" w:eastAsia="Times New Roman" w:hAnsi="Times New Roman" w:cs="Times New Roman"/>
      <w:b w:val="0"/>
      <w:bCs w:val="0"/>
      <w:i w:val="0"/>
      <w:iCs w:val="0"/>
      <w:smallCaps w:val="0"/>
      <w:strike w:val="0"/>
      <w:spacing w:val="0"/>
      <w:sz w:val="22"/>
      <w:szCs w:val="22"/>
    </w:rPr>
  </w:style>
  <w:style w:type="character" w:customStyle="1" w:styleId="112">
    <w:name w:val="Основной текст (11) + Не полужирный"/>
    <w:rsid w:val="00CC3C45"/>
    <w:rPr>
      <w:rFonts w:ascii="Times New Roman" w:eastAsia="Times New Roman" w:hAnsi="Times New Roman" w:cs="Times New Roman"/>
      <w:b/>
      <w:bCs/>
      <w:i w:val="0"/>
      <w:iCs w:val="0"/>
      <w:smallCaps w:val="0"/>
      <w:strike w:val="0"/>
      <w:spacing w:val="0"/>
      <w:sz w:val="22"/>
      <w:szCs w:val="22"/>
    </w:rPr>
  </w:style>
  <w:style w:type="character" w:customStyle="1" w:styleId="61">
    <w:name w:val="Основной текст6"/>
    <w:rsid w:val="00CC3C45"/>
    <w:rPr>
      <w:rFonts w:ascii="Times New Roman" w:hAnsi="Times New Roman"/>
      <w:sz w:val="22"/>
      <w:szCs w:val="22"/>
      <w:shd w:val="clear" w:color="auto" w:fill="FFFFFF"/>
    </w:rPr>
  </w:style>
  <w:style w:type="paragraph" w:customStyle="1" w:styleId="Zag1">
    <w:name w:val="Zag_1"/>
    <w:basedOn w:val="a0"/>
    <w:rsid w:val="00CC3C45"/>
    <w:pPr>
      <w:adjustRightInd w:val="0"/>
      <w:spacing w:after="337" w:line="302" w:lineRule="exact"/>
      <w:jc w:val="center"/>
    </w:pPr>
    <w:rPr>
      <w:rFonts w:eastAsia="Calibri"/>
      <w:b/>
      <w:bCs/>
      <w:color w:val="000000"/>
      <w:sz w:val="24"/>
      <w:szCs w:val="24"/>
      <w:lang w:val="en-US" w:eastAsia="ru-RU"/>
    </w:rPr>
  </w:style>
  <w:style w:type="paragraph" w:customStyle="1" w:styleId="af2">
    <w:name w:val="Новый"/>
    <w:basedOn w:val="a0"/>
    <w:rsid w:val="006D2CFE"/>
    <w:pPr>
      <w:widowControl/>
      <w:autoSpaceDE/>
      <w:autoSpaceDN/>
      <w:spacing w:line="360" w:lineRule="auto"/>
      <w:ind w:firstLine="454"/>
      <w:jc w:val="both"/>
    </w:pPr>
    <w:rPr>
      <w:sz w:val="28"/>
      <w:szCs w:val="24"/>
      <w:lang w:bidi="en-US"/>
    </w:rPr>
  </w:style>
  <w:style w:type="paragraph" w:styleId="af3">
    <w:name w:val="Normal (Web)"/>
    <w:aliases w:val="Обычный (Web)"/>
    <w:basedOn w:val="a0"/>
    <w:uiPriority w:val="99"/>
    <w:unhideWhenUsed/>
    <w:rsid w:val="006D2CFE"/>
    <w:pPr>
      <w:widowControl/>
      <w:autoSpaceDE/>
      <w:autoSpaceDN/>
      <w:spacing w:before="100" w:beforeAutospacing="1" w:after="100" w:afterAutospacing="1"/>
    </w:pPr>
    <w:rPr>
      <w:sz w:val="24"/>
      <w:szCs w:val="24"/>
      <w:lang w:eastAsia="ru-RU"/>
    </w:rPr>
  </w:style>
  <w:style w:type="character" w:styleId="af4">
    <w:name w:val="Emphasis"/>
    <w:aliases w:val="ITL Italics"/>
    <w:uiPriority w:val="20"/>
    <w:qFormat/>
    <w:rsid w:val="006D2CFE"/>
    <w:rPr>
      <w:i/>
      <w:iCs/>
    </w:rPr>
  </w:style>
  <w:style w:type="paragraph" w:customStyle="1" w:styleId="af5">
    <w:name w:val="А_осн"/>
    <w:basedOn w:val="a0"/>
    <w:link w:val="af6"/>
    <w:rsid w:val="006D2CFE"/>
    <w:pPr>
      <w:adjustRightInd w:val="0"/>
      <w:spacing w:line="360" w:lineRule="auto"/>
      <w:ind w:firstLine="454"/>
      <w:jc w:val="both"/>
    </w:pPr>
    <w:rPr>
      <w:rFonts w:eastAsia="@Arial Unicode MS"/>
      <w:sz w:val="28"/>
      <w:szCs w:val="28"/>
      <w:lang w:val="en-US" w:eastAsia="ru-RU"/>
    </w:rPr>
  </w:style>
  <w:style w:type="character" w:customStyle="1" w:styleId="af6">
    <w:name w:val="А_осн Знак"/>
    <w:basedOn w:val="a1"/>
    <w:link w:val="af5"/>
    <w:rsid w:val="006D2CFE"/>
    <w:rPr>
      <w:rFonts w:ascii="Times New Roman" w:eastAsia="@Arial Unicode MS" w:hAnsi="Times New Roman" w:cs="Times New Roman"/>
      <w:sz w:val="28"/>
      <w:szCs w:val="28"/>
      <w:lang w:eastAsia="ru-RU"/>
    </w:rPr>
  </w:style>
  <w:style w:type="paragraph" w:styleId="af7">
    <w:name w:val="No Spacing"/>
    <w:basedOn w:val="a0"/>
    <w:link w:val="af8"/>
    <w:uiPriority w:val="1"/>
    <w:qFormat/>
    <w:rsid w:val="006D2CFE"/>
    <w:pPr>
      <w:widowControl/>
      <w:autoSpaceDE/>
      <w:autoSpaceDN/>
      <w:ind w:firstLine="709"/>
      <w:jc w:val="both"/>
    </w:pPr>
    <w:rPr>
      <w:sz w:val="24"/>
      <w:szCs w:val="32"/>
      <w:lang w:bidi="en-US"/>
    </w:rPr>
  </w:style>
  <w:style w:type="character" w:customStyle="1" w:styleId="dash041e0431044b0447043d044b0439char1">
    <w:name w:val="dash041e_0431_044b_0447_043d_044b_0439__char1"/>
    <w:uiPriority w:val="99"/>
    <w:rsid w:val="006D2CFE"/>
    <w:rPr>
      <w:rFonts w:ascii="Times New Roman" w:hAnsi="Times New Roman" w:cs="Times New Roman" w:hint="default"/>
      <w:strike w:val="0"/>
      <w:dstrike w:val="0"/>
      <w:sz w:val="24"/>
      <w:szCs w:val="24"/>
      <w:u w:val="none"/>
      <w:effect w:val="none"/>
    </w:rPr>
  </w:style>
  <w:style w:type="paragraph" w:customStyle="1" w:styleId="af9">
    <w:name w:val="А_основной"/>
    <w:basedOn w:val="a0"/>
    <w:link w:val="afa"/>
    <w:uiPriority w:val="99"/>
    <w:qFormat/>
    <w:rsid w:val="006D2CFE"/>
    <w:pPr>
      <w:widowControl/>
      <w:autoSpaceDE/>
      <w:autoSpaceDN/>
      <w:spacing w:line="360" w:lineRule="auto"/>
      <w:ind w:firstLine="454"/>
      <w:jc w:val="both"/>
    </w:pPr>
    <w:rPr>
      <w:rFonts w:eastAsia="Calibri"/>
      <w:sz w:val="28"/>
      <w:szCs w:val="28"/>
      <w:lang w:val="en-US" w:eastAsia="ru-RU"/>
    </w:rPr>
  </w:style>
  <w:style w:type="character" w:customStyle="1" w:styleId="afa">
    <w:name w:val="А_основной Знак"/>
    <w:link w:val="af9"/>
    <w:uiPriority w:val="99"/>
    <w:rsid w:val="006D2CFE"/>
    <w:rPr>
      <w:rFonts w:ascii="Times New Roman" w:eastAsia="Calibri" w:hAnsi="Times New Roman" w:cs="Times New Roman"/>
      <w:sz w:val="28"/>
      <w:szCs w:val="28"/>
      <w:lang w:eastAsia="ru-RU"/>
    </w:rPr>
  </w:style>
  <w:style w:type="character" w:customStyle="1" w:styleId="afb">
    <w:name w:val="Выделенная цитата Знак"/>
    <w:link w:val="afc"/>
    <w:uiPriority w:val="30"/>
    <w:rsid w:val="006D2CFE"/>
    <w:rPr>
      <w:rFonts w:cs="Times New Roman"/>
      <w:b/>
      <w:i/>
      <w:sz w:val="24"/>
    </w:rPr>
  </w:style>
  <w:style w:type="paragraph" w:styleId="afc">
    <w:name w:val="Intense Quote"/>
    <w:basedOn w:val="a0"/>
    <w:next w:val="a0"/>
    <w:link w:val="afb"/>
    <w:uiPriority w:val="30"/>
    <w:qFormat/>
    <w:rsid w:val="006D2CFE"/>
    <w:pPr>
      <w:widowControl/>
      <w:autoSpaceDE/>
      <w:autoSpaceDN/>
      <w:ind w:left="720" w:right="720" w:firstLine="709"/>
      <w:jc w:val="both"/>
    </w:pPr>
    <w:rPr>
      <w:rFonts w:asciiTheme="minorHAnsi" w:eastAsiaTheme="minorHAnsi" w:hAnsiTheme="minorHAnsi"/>
      <w:b/>
      <w:i/>
      <w:sz w:val="24"/>
      <w:lang w:val="en-US"/>
    </w:rPr>
  </w:style>
  <w:style w:type="character" w:customStyle="1" w:styleId="15">
    <w:name w:val="Выделенная цитата Знак1"/>
    <w:basedOn w:val="a1"/>
    <w:uiPriority w:val="30"/>
    <w:rsid w:val="006D2CFE"/>
    <w:rPr>
      <w:rFonts w:ascii="Times New Roman" w:eastAsia="Times New Roman" w:hAnsi="Times New Roman" w:cs="Times New Roman"/>
      <w:b/>
      <w:bCs/>
      <w:i/>
      <w:iCs/>
      <w:color w:val="4F81BD" w:themeColor="accent1"/>
      <w:lang w:val="ru-RU"/>
    </w:rPr>
  </w:style>
  <w:style w:type="character" w:customStyle="1" w:styleId="16">
    <w:name w:val="Заголовок №1_"/>
    <w:link w:val="113"/>
    <w:uiPriority w:val="99"/>
    <w:rsid w:val="006D2CFE"/>
    <w:rPr>
      <w:rFonts w:ascii="Calibri" w:hAnsi="Calibri"/>
      <w:sz w:val="34"/>
      <w:szCs w:val="34"/>
      <w:shd w:val="clear" w:color="auto" w:fill="FFFFFF"/>
    </w:rPr>
  </w:style>
  <w:style w:type="paragraph" w:customStyle="1" w:styleId="113">
    <w:name w:val="Заголовок №11"/>
    <w:basedOn w:val="a0"/>
    <w:link w:val="16"/>
    <w:rsid w:val="006D2CFE"/>
    <w:pPr>
      <w:widowControl/>
      <w:shd w:val="clear" w:color="auto" w:fill="FFFFFF"/>
      <w:autoSpaceDE/>
      <w:autoSpaceDN/>
      <w:spacing w:after="300" w:line="240" w:lineRule="atLeast"/>
      <w:outlineLvl w:val="0"/>
    </w:pPr>
    <w:rPr>
      <w:rFonts w:ascii="Calibri" w:eastAsiaTheme="minorHAnsi" w:hAnsi="Calibri" w:cstheme="minorBidi"/>
      <w:sz w:val="34"/>
      <w:szCs w:val="34"/>
      <w:lang w:val="en-US"/>
    </w:rPr>
  </w:style>
  <w:style w:type="character" w:customStyle="1" w:styleId="220">
    <w:name w:val="Заголовок №2 (2)_"/>
    <w:link w:val="221"/>
    <w:rsid w:val="006D2CFE"/>
    <w:rPr>
      <w:b/>
      <w:bCs/>
      <w:sz w:val="25"/>
      <w:szCs w:val="25"/>
      <w:shd w:val="clear" w:color="auto" w:fill="FFFFFF"/>
    </w:rPr>
  </w:style>
  <w:style w:type="paragraph" w:customStyle="1" w:styleId="221">
    <w:name w:val="Заголовок №2 (2)1"/>
    <w:basedOn w:val="a0"/>
    <w:link w:val="220"/>
    <w:rsid w:val="006D2CFE"/>
    <w:pPr>
      <w:widowControl/>
      <w:shd w:val="clear" w:color="auto" w:fill="FFFFFF"/>
      <w:autoSpaceDE/>
      <w:autoSpaceDN/>
      <w:spacing w:before="180" w:after="180" w:line="240" w:lineRule="atLeast"/>
      <w:jc w:val="both"/>
      <w:outlineLvl w:val="1"/>
    </w:pPr>
    <w:rPr>
      <w:rFonts w:asciiTheme="minorHAnsi" w:eastAsiaTheme="minorHAnsi" w:hAnsiTheme="minorHAnsi" w:cstheme="minorBidi"/>
      <w:b/>
      <w:bCs/>
      <w:sz w:val="25"/>
      <w:szCs w:val="25"/>
      <w:lang w:val="en-US"/>
    </w:rPr>
  </w:style>
  <w:style w:type="character" w:customStyle="1" w:styleId="afd">
    <w:name w:val="Текст сноски Знак"/>
    <w:aliases w:val="Знак6 Знак,F1 Знак, Знак6 Знак,Текст сноски Знак1 Знак Знак,Текст сноски Знак Знак Знак Знак, Знак Знак Знак Знак Знак,Текст сноски Знак Знак Знак1"/>
    <w:basedOn w:val="a1"/>
    <w:link w:val="afe"/>
    <w:uiPriority w:val="99"/>
    <w:rsid w:val="006D2CFE"/>
    <w:rPr>
      <w:rFonts w:ascii="Times New Roman" w:eastAsia="Times New Roman" w:hAnsi="Times New Roman" w:cs="Times New Roman"/>
      <w:sz w:val="24"/>
      <w:szCs w:val="24"/>
      <w:lang w:val="ru-RU" w:eastAsia="ru-RU"/>
    </w:rPr>
  </w:style>
  <w:style w:type="paragraph" w:styleId="afe">
    <w:name w:val="footnote text"/>
    <w:aliases w:val="Знак6,F1, Знак6,Текст сноски Знак1 Знак,Текст сноски Знак Знак Знак, Знак Знак Знак Знак,Текст сноски Знак Знак"/>
    <w:basedOn w:val="a0"/>
    <w:link w:val="afd"/>
    <w:uiPriority w:val="99"/>
    <w:unhideWhenUsed/>
    <w:rsid w:val="006D2CFE"/>
    <w:pPr>
      <w:autoSpaceDE/>
      <w:autoSpaceDN/>
      <w:ind w:firstLine="400"/>
      <w:jc w:val="both"/>
    </w:pPr>
    <w:rPr>
      <w:sz w:val="24"/>
      <w:szCs w:val="24"/>
      <w:lang w:eastAsia="ru-RU"/>
    </w:rPr>
  </w:style>
  <w:style w:type="character" w:styleId="aff">
    <w:name w:val="Strong"/>
    <w:aliases w:val="ITL Bold"/>
    <w:uiPriority w:val="22"/>
    <w:qFormat/>
    <w:rsid w:val="006D2CFE"/>
    <w:rPr>
      <w:b/>
      <w:bCs/>
    </w:rPr>
  </w:style>
  <w:style w:type="character" w:customStyle="1" w:styleId="apple-converted-space">
    <w:name w:val="apple-converted-space"/>
    <w:basedOn w:val="a1"/>
    <w:rsid w:val="006D2CFE"/>
  </w:style>
  <w:style w:type="paragraph" w:customStyle="1" w:styleId="msonormalcxspmiddle">
    <w:name w:val="msonormalcxspmiddle"/>
    <w:basedOn w:val="a0"/>
    <w:rsid w:val="006D2CFE"/>
    <w:pPr>
      <w:suppressAutoHyphens/>
      <w:autoSpaceDE/>
      <w:autoSpaceDN/>
      <w:spacing w:before="280" w:after="280"/>
    </w:pPr>
    <w:rPr>
      <w:rFonts w:eastAsia="Arial Unicode MS" w:cs="Tahoma"/>
      <w:color w:val="000000"/>
      <w:sz w:val="24"/>
      <w:szCs w:val="24"/>
      <w:lang w:val="en-US" w:eastAsia="ar-SA"/>
    </w:rPr>
  </w:style>
  <w:style w:type="paragraph" w:customStyle="1" w:styleId="msonormalcxspmiddlecxspmiddle">
    <w:name w:val="msonormalcxspmiddlecxspmiddle"/>
    <w:basedOn w:val="a0"/>
    <w:rsid w:val="006D2CFE"/>
    <w:pPr>
      <w:suppressAutoHyphens/>
      <w:autoSpaceDE/>
      <w:autoSpaceDN/>
      <w:spacing w:before="280" w:after="280"/>
    </w:pPr>
    <w:rPr>
      <w:rFonts w:eastAsia="Arial Unicode MS" w:cs="Tahoma"/>
      <w:color w:val="000000"/>
      <w:sz w:val="24"/>
      <w:szCs w:val="24"/>
      <w:lang w:val="en-US" w:eastAsia="ar-SA"/>
    </w:rPr>
  </w:style>
  <w:style w:type="paragraph" w:styleId="aff0">
    <w:name w:val="Body Text Indent"/>
    <w:basedOn w:val="a0"/>
    <w:link w:val="aff1"/>
    <w:unhideWhenUsed/>
    <w:rsid w:val="006D2CFE"/>
    <w:pPr>
      <w:adjustRightInd w:val="0"/>
      <w:spacing w:after="120"/>
      <w:ind w:left="283"/>
    </w:pPr>
    <w:rPr>
      <w:rFonts w:eastAsia="Calibri"/>
      <w:sz w:val="24"/>
      <w:szCs w:val="24"/>
      <w:lang w:val="en-US" w:eastAsia="ru-RU"/>
    </w:rPr>
  </w:style>
  <w:style w:type="character" w:customStyle="1" w:styleId="aff1">
    <w:name w:val="Основной текст с отступом Знак"/>
    <w:basedOn w:val="a1"/>
    <w:link w:val="aff0"/>
    <w:rsid w:val="006D2CFE"/>
    <w:rPr>
      <w:rFonts w:ascii="Times New Roman" w:eastAsia="Calibri" w:hAnsi="Times New Roman" w:cs="Times New Roman"/>
      <w:sz w:val="24"/>
      <w:szCs w:val="24"/>
      <w:lang w:eastAsia="ru-RU"/>
    </w:rPr>
  </w:style>
  <w:style w:type="paragraph" w:customStyle="1" w:styleId="western">
    <w:name w:val="western"/>
    <w:basedOn w:val="a0"/>
    <w:rsid w:val="006D2CFE"/>
    <w:pPr>
      <w:widowControl/>
      <w:autoSpaceDE/>
      <w:autoSpaceDN/>
      <w:spacing w:before="100" w:beforeAutospacing="1" w:after="115"/>
      <w:ind w:firstLine="706"/>
      <w:jc w:val="both"/>
    </w:pPr>
    <w:rPr>
      <w:color w:val="000000"/>
      <w:sz w:val="24"/>
      <w:szCs w:val="24"/>
      <w:lang w:eastAsia="ru-RU"/>
    </w:rPr>
  </w:style>
  <w:style w:type="paragraph" w:customStyle="1" w:styleId="dash041e0431044b0447043d044b0439">
    <w:name w:val="dash041e_0431_044b_0447_043d_044b_0439"/>
    <w:basedOn w:val="a0"/>
    <w:uiPriority w:val="99"/>
    <w:rsid w:val="006D2CFE"/>
    <w:pPr>
      <w:widowControl/>
      <w:autoSpaceDE/>
      <w:autoSpaceDN/>
    </w:pPr>
    <w:rPr>
      <w:sz w:val="24"/>
      <w:szCs w:val="24"/>
      <w:lang w:eastAsia="ru-RU"/>
    </w:rPr>
  </w:style>
  <w:style w:type="paragraph" w:styleId="24">
    <w:name w:val="Body Text Indent 2"/>
    <w:basedOn w:val="a0"/>
    <w:link w:val="25"/>
    <w:uiPriority w:val="99"/>
    <w:unhideWhenUsed/>
    <w:rsid w:val="006D2CFE"/>
    <w:pPr>
      <w:adjustRightInd w:val="0"/>
      <w:spacing w:after="120" w:line="480" w:lineRule="auto"/>
      <w:ind w:left="283"/>
    </w:pPr>
    <w:rPr>
      <w:rFonts w:eastAsia="Calibri"/>
      <w:sz w:val="24"/>
      <w:szCs w:val="24"/>
      <w:lang w:val="en-US" w:eastAsia="ru-RU"/>
    </w:rPr>
  </w:style>
  <w:style w:type="character" w:customStyle="1" w:styleId="25">
    <w:name w:val="Основной текст с отступом 2 Знак"/>
    <w:basedOn w:val="a1"/>
    <w:link w:val="24"/>
    <w:uiPriority w:val="99"/>
    <w:rsid w:val="006D2CFE"/>
    <w:rPr>
      <w:rFonts w:ascii="Times New Roman" w:eastAsia="Calibri" w:hAnsi="Times New Roman" w:cs="Times New Roman"/>
      <w:sz w:val="24"/>
      <w:szCs w:val="24"/>
      <w:lang w:eastAsia="ru-RU"/>
    </w:rPr>
  </w:style>
  <w:style w:type="paragraph" w:styleId="26">
    <w:name w:val="Body Text 2"/>
    <w:basedOn w:val="a0"/>
    <w:link w:val="27"/>
    <w:uiPriority w:val="99"/>
    <w:unhideWhenUsed/>
    <w:rsid w:val="006D2CFE"/>
    <w:pPr>
      <w:adjustRightInd w:val="0"/>
      <w:spacing w:after="120" w:line="480" w:lineRule="auto"/>
    </w:pPr>
    <w:rPr>
      <w:rFonts w:eastAsia="Calibri"/>
      <w:sz w:val="24"/>
      <w:szCs w:val="24"/>
      <w:lang w:val="en-US" w:eastAsia="ru-RU"/>
    </w:rPr>
  </w:style>
  <w:style w:type="character" w:customStyle="1" w:styleId="27">
    <w:name w:val="Основной текст 2 Знак"/>
    <w:basedOn w:val="a1"/>
    <w:link w:val="26"/>
    <w:uiPriority w:val="99"/>
    <w:rsid w:val="006D2CFE"/>
    <w:rPr>
      <w:rFonts w:ascii="Times New Roman" w:eastAsia="Calibri" w:hAnsi="Times New Roman" w:cs="Times New Roman"/>
      <w:sz w:val="24"/>
      <w:szCs w:val="24"/>
      <w:lang w:eastAsia="ru-RU"/>
    </w:rPr>
  </w:style>
  <w:style w:type="paragraph" w:styleId="34">
    <w:name w:val="Body Text Indent 3"/>
    <w:basedOn w:val="a0"/>
    <w:link w:val="35"/>
    <w:uiPriority w:val="99"/>
    <w:unhideWhenUsed/>
    <w:rsid w:val="006D2CFE"/>
    <w:pPr>
      <w:adjustRightInd w:val="0"/>
      <w:spacing w:after="120"/>
      <w:ind w:left="283"/>
    </w:pPr>
    <w:rPr>
      <w:rFonts w:eastAsia="Calibri"/>
      <w:sz w:val="16"/>
      <w:szCs w:val="16"/>
      <w:lang w:val="en-US" w:eastAsia="ru-RU"/>
    </w:rPr>
  </w:style>
  <w:style w:type="character" w:customStyle="1" w:styleId="35">
    <w:name w:val="Основной текст с отступом 3 Знак"/>
    <w:basedOn w:val="a1"/>
    <w:link w:val="34"/>
    <w:uiPriority w:val="99"/>
    <w:rsid w:val="006D2CFE"/>
    <w:rPr>
      <w:rFonts w:ascii="Times New Roman" w:eastAsia="Calibri" w:hAnsi="Times New Roman" w:cs="Times New Roman"/>
      <w:sz w:val="16"/>
      <w:szCs w:val="16"/>
      <w:lang w:eastAsia="ru-RU"/>
    </w:rPr>
  </w:style>
  <w:style w:type="character" w:styleId="aff2">
    <w:name w:val="Intense Emphasis"/>
    <w:uiPriority w:val="21"/>
    <w:qFormat/>
    <w:rsid w:val="006D2CFE"/>
    <w:rPr>
      <w:b/>
      <w:i/>
      <w:sz w:val="24"/>
      <w:szCs w:val="24"/>
      <w:u w:val="single"/>
    </w:rPr>
  </w:style>
  <w:style w:type="paragraph" w:customStyle="1" w:styleId="-12">
    <w:name w:val="Цветной список - Акцент 12"/>
    <w:basedOn w:val="a0"/>
    <w:qFormat/>
    <w:rsid w:val="006D2CFE"/>
    <w:pPr>
      <w:widowControl/>
      <w:autoSpaceDE/>
      <w:autoSpaceDN/>
      <w:spacing w:after="200"/>
      <w:ind w:left="720"/>
      <w:contextualSpacing/>
    </w:pPr>
    <w:rPr>
      <w:rFonts w:ascii="Cambria" w:eastAsia="Cambria" w:hAnsi="Cambria"/>
      <w:sz w:val="24"/>
      <w:szCs w:val="24"/>
    </w:rPr>
  </w:style>
  <w:style w:type="paragraph" w:styleId="aff3">
    <w:name w:val="Title"/>
    <w:basedOn w:val="a0"/>
    <w:link w:val="aff4"/>
    <w:qFormat/>
    <w:rsid w:val="006D2CFE"/>
    <w:pPr>
      <w:widowControl/>
      <w:autoSpaceDE/>
      <w:autoSpaceDN/>
      <w:jc w:val="center"/>
    </w:pPr>
    <w:rPr>
      <w:b/>
      <w:sz w:val="24"/>
      <w:szCs w:val="20"/>
      <w:lang w:eastAsia="ru-RU"/>
    </w:rPr>
  </w:style>
  <w:style w:type="character" w:customStyle="1" w:styleId="aff4">
    <w:name w:val="Заголовок Знак"/>
    <w:basedOn w:val="a1"/>
    <w:link w:val="aff3"/>
    <w:rsid w:val="006D2CFE"/>
    <w:rPr>
      <w:rFonts w:ascii="Times New Roman" w:eastAsia="Times New Roman" w:hAnsi="Times New Roman" w:cs="Times New Roman"/>
      <w:b/>
      <w:sz w:val="24"/>
      <w:szCs w:val="20"/>
      <w:lang w:val="ru-RU" w:eastAsia="ru-RU"/>
    </w:rPr>
  </w:style>
  <w:style w:type="character" w:customStyle="1" w:styleId="dash041e005f0431005f044b005f0447005f043d005f044b005f0439005f005fchar1char1">
    <w:name w:val="dash041e_005f0431_005f044b_005f0447_005f043d_005f044b_005f0439_005f_005fchar1__char1"/>
    <w:rsid w:val="002F0AF4"/>
    <w:rPr>
      <w:rFonts w:ascii="Times New Roman" w:hAnsi="Times New Roman" w:cs="Times New Roman" w:hint="default"/>
      <w:strike w:val="0"/>
      <w:dstrike w:val="0"/>
      <w:sz w:val="24"/>
      <w:szCs w:val="24"/>
      <w:u w:val="none"/>
      <w:effect w:val="none"/>
    </w:rPr>
  </w:style>
  <w:style w:type="paragraph" w:customStyle="1" w:styleId="36">
    <w:name w:val="Заг 3"/>
    <w:basedOn w:val="a0"/>
    <w:rsid w:val="002F0AF4"/>
    <w:pPr>
      <w:keepNext/>
      <w:widowControl/>
      <w:adjustRightInd w:val="0"/>
      <w:spacing w:before="255" w:after="113" w:line="240" w:lineRule="atLeast"/>
      <w:jc w:val="center"/>
      <w:textAlignment w:val="center"/>
    </w:pPr>
    <w:rPr>
      <w:rFonts w:ascii="PragmaticaC" w:hAnsi="PragmaticaC" w:cs="PragmaticaC"/>
      <w:b/>
      <w:bCs/>
      <w:i/>
      <w:iCs/>
      <w:color w:val="000000"/>
      <w:sz w:val="23"/>
      <w:szCs w:val="23"/>
      <w:lang w:eastAsia="ru-RU"/>
    </w:rPr>
  </w:style>
  <w:style w:type="character" w:customStyle="1" w:styleId="12pt1">
    <w:name w:val="Заголовок №1 + Интервал 2 pt1"/>
    <w:rsid w:val="002F0AF4"/>
    <w:rPr>
      <w:rFonts w:ascii="Calibri" w:hAnsi="Calibri" w:cs="Calibri"/>
      <w:spacing w:val="40"/>
      <w:sz w:val="34"/>
      <w:szCs w:val="34"/>
      <w:shd w:val="clear" w:color="auto" w:fill="FFFFFF"/>
    </w:rPr>
  </w:style>
  <w:style w:type="character" w:customStyle="1" w:styleId="160">
    <w:name w:val="Заголовок №16"/>
    <w:rsid w:val="002F0AF4"/>
    <w:rPr>
      <w:rFonts w:ascii="Calibri" w:hAnsi="Calibri" w:cs="Calibri"/>
      <w:spacing w:val="0"/>
      <w:sz w:val="34"/>
      <w:szCs w:val="34"/>
      <w:shd w:val="clear" w:color="auto" w:fill="FFFFFF"/>
    </w:rPr>
  </w:style>
  <w:style w:type="character" w:customStyle="1" w:styleId="150">
    <w:name w:val="Заголовок №15"/>
    <w:rsid w:val="002F0AF4"/>
    <w:rPr>
      <w:rFonts w:ascii="Calibri" w:hAnsi="Calibri" w:cs="Calibri"/>
      <w:noProof/>
      <w:spacing w:val="0"/>
      <w:sz w:val="34"/>
      <w:szCs w:val="34"/>
      <w:shd w:val="clear" w:color="auto" w:fill="FFFFFF"/>
    </w:rPr>
  </w:style>
  <w:style w:type="character" w:customStyle="1" w:styleId="222">
    <w:name w:val="Заголовок №2 (2)2"/>
    <w:rsid w:val="002F0AF4"/>
    <w:rPr>
      <w:rFonts w:ascii="Times New Roman" w:hAnsi="Times New Roman" w:cs="Times New Roman"/>
      <w:b/>
      <w:bCs/>
      <w:noProof/>
      <w:spacing w:val="0"/>
      <w:sz w:val="25"/>
      <w:szCs w:val="25"/>
      <w:shd w:val="clear" w:color="auto" w:fill="FFFFFF"/>
    </w:rPr>
  </w:style>
  <w:style w:type="character" w:customStyle="1" w:styleId="228">
    <w:name w:val="Заголовок №2 (2)8"/>
    <w:basedOn w:val="220"/>
    <w:rsid w:val="002F0AF4"/>
    <w:rPr>
      <w:b/>
      <w:bCs/>
      <w:sz w:val="25"/>
      <w:szCs w:val="25"/>
      <w:shd w:val="clear" w:color="auto" w:fill="FFFFFF"/>
    </w:rPr>
  </w:style>
  <w:style w:type="character" w:customStyle="1" w:styleId="200">
    <w:name w:val="Основной текст (20)"/>
    <w:basedOn w:val="a1"/>
    <w:rsid w:val="002F0AF4"/>
    <w:rPr>
      <w:b/>
      <w:bCs/>
      <w:sz w:val="25"/>
      <w:szCs w:val="25"/>
      <w:shd w:val="clear" w:color="auto" w:fill="FFFFFF"/>
    </w:rPr>
  </w:style>
  <w:style w:type="character" w:customStyle="1" w:styleId="202">
    <w:name w:val="Основной текст (20)2"/>
    <w:rsid w:val="002F0AF4"/>
    <w:rPr>
      <w:b/>
      <w:bCs/>
      <w:noProof/>
      <w:sz w:val="25"/>
      <w:szCs w:val="25"/>
      <w:shd w:val="clear" w:color="auto" w:fill="FFFFFF"/>
    </w:rPr>
  </w:style>
  <w:style w:type="character" w:customStyle="1" w:styleId="120">
    <w:name w:val="Заголовок №12"/>
    <w:rsid w:val="002F0AF4"/>
    <w:rPr>
      <w:rFonts w:ascii="Calibri" w:hAnsi="Calibri" w:cs="Calibri"/>
      <w:spacing w:val="0"/>
      <w:sz w:val="34"/>
      <w:szCs w:val="34"/>
      <w:shd w:val="clear" w:color="auto" w:fill="FFFFFF"/>
    </w:rPr>
  </w:style>
  <w:style w:type="character" w:customStyle="1" w:styleId="28">
    <w:name w:val="Оглавление (2) + Не полужирный"/>
    <w:basedOn w:val="13"/>
    <w:rsid w:val="002F0AF4"/>
    <w:rPr>
      <w:rFonts w:ascii="Arial" w:eastAsia="Times New Roman" w:hAnsi="Arial" w:cs="Times New Roman"/>
      <w:b/>
      <w:caps/>
      <w:sz w:val="28"/>
      <w:szCs w:val="24"/>
      <w:lang w:val="en-US" w:eastAsia="ru-RU" w:bidi="en-US"/>
    </w:rPr>
  </w:style>
  <w:style w:type="character" w:customStyle="1" w:styleId="CharAttribute4">
    <w:name w:val="CharAttribute4"/>
    <w:rsid w:val="002F0AF4"/>
    <w:rPr>
      <w:rFonts w:ascii="Times New Roman" w:eastAsia="Calibri"/>
      <w:i/>
      <w:sz w:val="28"/>
    </w:rPr>
  </w:style>
  <w:style w:type="character" w:styleId="aff5">
    <w:name w:val="footnote reference"/>
    <w:basedOn w:val="a1"/>
    <w:uiPriority w:val="99"/>
    <w:rsid w:val="002F0AF4"/>
  </w:style>
  <w:style w:type="character" w:customStyle="1" w:styleId="211">
    <w:name w:val="Заголовок 2 Знак1"/>
    <w:uiPriority w:val="9"/>
    <w:rsid w:val="002F0AF4"/>
    <w:rPr>
      <w:rFonts w:ascii="Cambria" w:eastAsia="Times New Roman" w:hAnsi="Cambria" w:cs="Times New Roman"/>
      <w:b/>
      <w:color w:val="4F81BD"/>
      <w:sz w:val="26"/>
      <w:szCs w:val="26"/>
      <w:lang w:eastAsia="ru-RU"/>
    </w:rPr>
  </w:style>
  <w:style w:type="paragraph" w:customStyle="1" w:styleId="17">
    <w:name w:val="Обычный1"/>
    <w:rsid w:val="002F0AF4"/>
    <w:pPr>
      <w:autoSpaceDE/>
      <w:autoSpaceDN/>
      <w:jc w:val="both"/>
    </w:pPr>
    <w:rPr>
      <w:rFonts w:ascii="Times New Roman" w:eastAsia="Times New Roman" w:hAnsi="Times New Roman" w:cs="Times New Roman"/>
      <w:sz w:val="20"/>
      <w:szCs w:val="20"/>
      <w:lang w:val="ru-RU" w:eastAsia="ru-RU"/>
    </w:rPr>
  </w:style>
  <w:style w:type="paragraph" w:customStyle="1" w:styleId="18">
    <w:name w:val="Абзац списка1"/>
    <w:basedOn w:val="a0"/>
    <w:rsid w:val="002F0AF4"/>
    <w:pPr>
      <w:widowControl/>
      <w:autoSpaceDE/>
      <w:autoSpaceDN/>
      <w:ind w:left="720"/>
      <w:contextualSpacing/>
    </w:pPr>
    <w:rPr>
      <w:rFonts w:eastAsia="Calibri"/>
      <w:sz w:val="24"/>
      <w:szCs w:val="24"/>
      <w:lang w:eastAsia="ru-RU"/>
    </w:rPr>
  </w:style>
  <w:style w:type="paragraph" w:customStyle="1" w:styleId="style73">
    <w:name w:val="style73"/>
    <w:basedOn w:val="a0"/>
    <w:rsid w:val="002F0AF4"/>
    <w:pPr>
      <w:widowControl/>
      <w:autoSpaceDE/>
      <w:autoSpaceDN/>
      <w:spacing w:before="100" w:beforeAutospacing="1" w:after="100" w:afterAutospacing="1"/>
    </w:pPr>
    <w:rPr>
      <w:sz w:val="24"/>
      <w:szCs w:val="24"/>
      <w:lang w:eastAsia="ru-RU"/>
    </w:rPr>
  </w:style>
  <w:style w:type="character" w:customStyle="1" w:styleId="noeeu91">
    <w:name w:val="noeeu91"/>
    <w:basedOn w:val="a1"/>
    <w:rsid w:val="002F0AF4"/>
    <w:rPr>
      <w:sz w:val="24"/>
      <w:szCs w:val="24"/>
    </w:rPr>
  </w:style>
  <w:style w:type="character" w:customStyle="1" w:styleId="114">
    <w:name w:val="стиль11"/>
    <w:basedOn w:val="a1"/>
    <w:rsid w:val="002F0AF4"/>
    <w:rPr>
      <w:color w:val="000000"/>
    </w:rPr>
  </w:style>
  <w:style w:type="paragraph" w:customStyle="1" w:styleId="noeeu9">
    <w:name w:val="noeeu9"/>
    <w:basedOn w:val="a0"/>
    <w:rsid w:val="002F0AF4"/>
    <w:pPr>
      <w:widowControl/>
      <w:autoSpaceDE/>
      <w:autoSpaceDN/>
      <w:spacing w:before="100" w:beforeAutospacing="1" w:after="100" w:afterAutospacing="1"/>
    </w:pPr>
    <w:rPr>
      <w:sz w:val="24"/>
      <w:szCs w:val="24"/>
      <w:lang w:eastAsia="ru-RU"/>
    </w:rPr>
  </w:style>
  <w:style w:type="character" w:customStyle="1" w:styleId="style731">
    <w:name w:val="style731"/>
    <w:basedOn w:val="a1"/>
    <w:rsid w:val="002F0AF4"/>
    <w:rPr>
      <w:sz w:val="24"/>
      <w:szCs w:val="24"/>
    </w:rPr>
  </w:style>
  <w:style w:type="paragraph" w:customStyle="1" w:styleId="170">
    <w:name w:val="стиль17"/>
    <w:basedOn w:val="a0"/>
    <w:rsid w:val="002F0AF4"/>
    <w:pPr>
      <w:widowControl/>
      <w:autoSpaceDE/>
      <w:autoSpaceDN/>
      <w:spacing w:before="100" w:beforeAutospacing="1" w:after="100" w:afterAutospacing="1"/>
    </w:pPr>
    <w:rPr>
      <w:sz w:val="24"/>
      <w:szCs w:val="24"/>
      <w:lang w:eastAsia="ru-RU"/>
    </w:rPr>
  </w:style>
  <w:style w:type="character" w:customStyle="1" w:styleId="style911">
    <w:name w:val="style911"/>
    <w:basedOn w:val="a1"/>
    <w:rsid w:val="002F0AF4"/>
    <w:rPr>
      <w:i/>
      <w:iCs/>
    </w:rPr>
  </w:style>
  <w:style w:type="character" w:customStyle="1" w:styleId="style31">
    <w:name w:val="style31"/>
    <w:basedOn w:val="a1"/>
    <w:rsid w:val="002F0AF4"/>
    <w:rPr>
      <w:sz w:val="24"/>
      <w:szCs w:val="24"/>
    </w:rPr>
  </w:style>
  <w:style w:type="character" w:customStyle="1" w:styleId="style12">
    <w:name w:val="style12"/>
    <w:basedOn w:val="a1"/>
    <w:rsid w:val="002F0AF4"/>
    <w:rPr>
      <w:i/>
      <w:iCs/>
      <w:color w:val="FF0000"/>
    </w:rPr>
  </w:style>
  <w:style w:type="paragraph" w:customStyle="1" w:styleId="dash041e005f0431005f044b005f0447005f043d005f044b005f0439">
    <w:name w:val="dash041e_005f0431_005f044b_005f0447_005f043d_005f044b_005f0439"/>
    <w:basedOn w:val="a0"/>
    <w:uiPriority w:val="99"/>
    <w:rsid w:val="002F0AF4"/>
    <w:pPr>
      <w:widowControl/>
      <w:autoSpaceDE/>
      <w:autoSpaceDN/>
    </w:pPr>
    <w:rPr>
      <w:sz w:val="24"/>
      <w:szCs w:val="24"/>
      <w:lang w:eastAsia="ru-RU"/>
    </w:rPr>
  </w:style>
  <w:style w:type="paragraph" w:customStyle="1" w:styleId="212">
    <w:name w:val="Основной текст с отступом 21"/>
    <w:basedOn w:val="a0"/>
    <w:uiPriority w:val="99"/>
    <w:rsid w:val="002F0AF4"/>
    <w:pPr>
      <w:widowControl/>
      <w:autoSpaceDE/>
      <w:autoSpaceDN/>
      <w:ind w:firstLine="709"/>
      <w:jc w:val="both"/>
    </w:pPr>
    <w:rPr>
      <w:szCs w:val="20"/>
      <w:lang w:eastAsia="ru-RU"/>
    </w:rPr>
  </w:style>
  <w:style w:type="paragraph" w:customStyle="1" w:styleId="list005f0020paragraph">
    <w:name w:val="list_005f0020paragraph"/>
    <w:basedOn w:val="a0"/>
    <w:uiPriority w:val="99"/>
    <w:rsid w:val="002F0AF4"/>
    <w:pPr>
      <w:widowControl/>
      <w:autoSpaceDE/>
      <w:autoSpaceDN/>
      <w:ind w:left="720" w:firstLine="700"/>
      <w:jc w:val="both"/>
    </w:pPr>
    <w:rPr>
      <w:sz w:val="24"/>
      <w:szCs w:val="24"/>
      <w:lang w:eastAsia="ru-RU"/>
    </w:rPr>
  </w:style>
  <w:style w:type="paragraph" w:customStyle="1" w:styleId="aff6">
    <w:name w:val="Основной"/>
    <w:basedOn w:val="a0"/>
    <w:rsid w:val="002F0AF4"/>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paragraph" w:customStyle="1" w:styleId="aff7">
    <w:name w:val="Буллит"/>
    <w:basedOn w:val="aff6"/>
    <w:rsid w:val="002F0AF4"/>
    <w:pPr>
      <w:ind w:firstLine="244"/>
    </w:pPr>
  </w:style>
  <w:style w:type="paragraph" w:customStyle="1" w:styleId="BodyText21">
    <w:name w:val="Body Text 21"/>
    <w:basedOn w:val="a0"/>
    <w:rsid w:val="002F0AF4"/>
    <w:pPr>
      <w:widowControl/>
      <w:autoSpaceDE/>
      <w:autoSpaceDN/>
      <w:ind w:firstLine="709"/>
      <w:jc w:val="both"/>
    </w:pPr>
    <w:rPr>
      <w:sz w:val="24"/>
      <w:szCs w:val="24"/>
      <w:lang w:eastAsia="ru-RU"/>
    </w:rPr>
  </w:style>
  <w:style w:type="character" w:customStyle="1" w:styleId="FontStyle11">
    <w:name w:val="Font Style11"/>
    <w:rsid w:val="002F0AF4"/>
    <w:rPr>
      <w:rFonts w:ascii="Times New Roman" w:hAnsi="Times New Roman" w:cs="Times New Roman"/>
      <w:sz w:val="26"/>
      <w:szCs w:val="26"/>
    </w:rPr>
  </w:style>
  <w:style w:type="paragraph" w:customStyle="1" w:styleId="aff8">
    <w:name w:val="Содержимое таблицы"/>
    <w:basedOn w:val="a0"/>
    <w:rsid w:val="002F0AF4"/>
    <w:pPr>
      <w:suppressLineNumbers/>
      <w:suppressAutoHyphens/>
      <w:autoSpaceDE/>
      <w:autoSpaceDN/>
    </w:pPr>
    <w:rPr>
      <w:rFonts w:ascii="DejaVu Sans" w:eastAsia="DejaVu Sans" w:hAnsi="DejaVu Sans"/>
      <w:kern w:val="1"/>
      <w:sz w:val="24"/>
      <w:szCs w:val="24"/>
    </w:rPr>
  </w:style>
  <w:style w:type="character" w:customStyle="1" w:styleId="60">
    <w:name w:val="Заголовок 6 Знак"/>
    <w:basedOn w:val="a1"/>
    <w:link w:val="6"/>
    <w:rsid w:val="007B5834"/>
    <w:rPr>
      <w:rFonts w:ascii="Cambria" w:eastAsia="Times New Roman" w:hAnsi="Cambria" w:cs="Times New Roman"/>
      <w:i/>
      <w:iCs/>
      <w:color w:val="243F60"/>
      <w:lang w:val="ru-RU"/>
    </w:rPr>
  </w:style>
  <w:style w:type="character" w:customStyle="1" w:styleId="70">
    <w:name w:val="Заголовок 7 Знак"/>
    <w:basedOn w:val="a1"/>
    <w:link w:val="7"/>
    <w:uiPriority w:val="9"/>
    <w:rsid w:val="007B5834"/>
    <w:rPr>
      <w:rFonts w:ascii="Cambria" w:eastAsia="Times New Roman" w:hAnsi="Cambria" w:cs="Times New Roman"/>
      <w:i/>
      <w:iCs/>
      <w:color w:val="404040"/>
      <w:lang w:val="ru-RU"/>
    </w:rPr>
  </w:style>
  <w:style w:type="character" w:customStyle="1" w:styleId="80">
    <w:name w:val="Заголовок 8 Знак"/>
    <w:basedOn w:val="a1"/>
    <w:link w:val="8"/>
    <w:uiPriority w:val="9"/>
    <w:rsid w:val="007B5834"/>
    <w:rPr>
      <w:rFonts w:ascii="Cambria" w:eastAsia="Times New Roman" w:hAnsi="Cambria" w:cs="Times New Roman"/>
      <w:color w:val="272727"/>
      <w:sz w:val="21"/>
      <w:szCs w:val="21"/>
      <w:lang w:val="ru-RU"/>
    </w:rPr>
  </w:style>
  <w:style w:type="character" w:customStyle="1" w:styleId="90">
    <w:name w:val="Заголовок 9 Знак"/>
    <w:basedOn w:val="a1"/>
    <w:link w:val="9"/>
    <w:uiPriority w:val="9"/>
    <w:rsid w:val="007B5834"/>
    <w:rPr>
      <w:rFonts w:ascii="Cambria" w:eastAsia="Times New Roman" w:hAnsi="Cambria" w:cs="Times New Roman"/>
      <w:i/>
      <w:iCs/>
      <w:color w:val="404040"/>
      <w:sz w:val="20"/>
      <w:szCs w:val="20"/>
      <w:lang w:val="ru-RU"/>
    </w:rPr>
  </w:style>
  <w:style w:type="table" w:styleId="aff9">
    <w:name w:val="Table Grid"/>
    <w:basedOn w:val="a2"/>
    <w:uiPriority w:val="59"/>
    <w:rsid w:val="007B5834"/>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заголовок столбца Знак"/>
    <w:link w:val="affb"/>
    <w:rsid w:val="007B5834"/>
    <w:rPr>
      <w:b/>
      <w:color w:val="000000"/>
      <w:sz w:val="16"/>
      <w:lang w:eastAsia="ar-SA"/>
    </w:rPr>
  </w:style>
  <w:style w:type="paragraph" w:customStyle="1" w:styleId="affb">
    <w:name w:val="заголовок столбца"/>
    <w:basedOn w:val="a0"/>
    <w:link w:val="affa"/>
    <w:rsid w:val="007B5834"/>
    <w:pPr>
      <w:widowControl/>
      <w:suppressAutoHyphens/>
      <w:autoSpaceDE/>
      <w:autoSpaceDN/>
      <w:snapToGrid w:val="0"/>
      <w:spacing w:after="120"/>
      <w:jc w:val="center"/>
    </w:pPr>
    <w:rPr>
      <w:rFonts w:asciiTheme="minorHAnsi" w:eastAsiaTheme="minorHAnsi" w:hAnsiTheme="minorHAnsi" w:cstheme="minorBidi"/>
      <w:b/>
      <w:color w:val="000000"/>
      <w:sz w:val="16"/>
      <w:lang w:val="en-US" w:eastAsia="ar-SA"/>
    </w:rPr>
  </w:style>
  <w:style w:type="character" w:customStyle="1" w:styleId="s4">
    <w:name w:val="s4"/>
    <w:rsid w:val="007B5834"/>
  </w:style>
  <w:style w:type="numbering" w:customStyle="1" w:styleId="19">
    <w:name w:val="Нет списка1"/>
    <w:next w:val="a3"/>
    <w:uiPriority w:val="99"/>
    <w:rsid w:val="007B5834"/>
  </w:style>
  <w:style w:type="paragraph" w:customStyle="1" w:styleId="ConsPlusNormal">
    <w:name w:val="ConsPlusNormal"/>
    <w:rsid w:val="007B5834"/>
    <w:pPr>
      <w:adjustRightInd w:val="0"/>
    </w:pPr>
    <w:rPr>
      <w:rFonts w:ascii="Arial" w:eastAsia="Times New Roman" w:hAnsi="Arial" w:cs="Arial"/>
      <w:sz w:val="20"/>
      <w:szCs w:val="20"/>
      <w:lang w:val="ru-RU" w:eastAsia="ru-RU"/>
    </w:rPr>
  </w:style>
  <w:style w:type="paragraph" w:customStyle="1" w:styleId="normacttext">
    <w:name w:val="norm_act_text"/>
    <w:basedOn w:val="a0"/>
    <w:rsid w:val="007B5834"/>
    <w:pPr>
      <w:widowControl/>
      <w:autoSpaceDE/>
      <w:autoSpaceDN/>
      <w:spacing w:before="100" w:beforeAutospacing="1" w:after="100" w:afterAutospacing="1"/>
    </w:pPr>
    <w:rPr>
      <w:sz w:val="24"/>
      <w:szCs w:val="24"/>
      <w:lang w:eastAsia="ru-RU"/>
    </w:rPr>
  </w:style>
  <w:style w:type="paragraph" w:customStyle="1" w:styleId="Default">
    <w:name w:val="Default"/>
    <w:rsid w:val="007B5834"/>
    <w:pPr>
      <w:widowControl/>
      <w:adjustRightInd w:val="0"/>
    </w:pPr>
    <w:rPr>
      <w:rFonts w:ascii="Arial" w:eastAsia="Calibri" w:hAnsi="Arial" w:cs="Arial"/>
      <w:color w:val="000000"/>
      <w:sz w:val="24"/>
      <w:szCs w:val="24"/>
      <w:lang w:val="ru-RU"/>
    </w:rPr>
  </w:style>
  <w:style w:type="paragraph" w:customStyle="1" w:styleId="pagetext">
    <w:name w:val="page_text"/>
    <w:basedOn w:val="a0"/>
    <w:uiPriority w:val="99"/>
    <w:rsid w:val="007B5834"/>
    <w:pPr>
      <w:widowControl/>
      <w:autoSpaceDE/>
      <w:autoSpaceDN/>
      <w:spacing w:before="100" w:beforeAutospacing="1" w:after="100" w:afterAutospacing="1"/>
    </w:pPr>
    <w:rPr>
      <w:sz w:val="24"/>
      <w:szCs w:val="24"/>
      <w:lang w:eastAsia="ru-RU"/>
    </w:rPr>
  </w:style>
  <w:style w:type="character" w:customStyle="1" w:styleId="affc">
    <w:name w:val="Сноска"/>
    <w:rsid w:val="007B5834"/>
    <w:rPr>
      <w:rFonts w:ascii="Times New Roman" w:eastAsia="Times New Roman" w:hAnsi="Times New Roman" w:cs="Times New Roman"/>
      <w:b w:val="0"/>
      <w:bCs w:val="0"/>
      <w:i w:val="0"/>
      <w:iCs w:val="0"/>
      <w:smallCaps w:val="0"/>
      <w:spacing w:val="0"/>
      <w:sz w:val="18"/>
      <w:szCs w:val="18"/>
    </w:rPr>
  </w:style>
  <w:style w:type="character" w:customStyle="1" w:styleId="affd">
    <w:name w:val="Основной текст + Курсив"/>
    <w:rsid w:val="007B5834"/>
    <w:rPr>
      <w:i/>
      <w:iCs/>
      <w:shd w:val="clear" w:color="auto" w:fill="FFFFFF"/>
    </w:rPr>
  </w:style>
  <w:style w:type="character" w:customStyle="1" w:styleId="121">
    <w:name w:val="Основной текст (12)"/>
    <w:rsid w:val="007B5834"/>
    <w:rPr>
      <w:rFonts w:ascii="Times New Roman" w:eastAsia="Times New Roman" w:hAnsi="Times New Roman" w:cs="Times New Roman"/>
      <w:b w:val="0"/>
      <w:bCs w:val="0"/>
      <w:i w:val="0"/>
      <w:iCs w:val="0"/>
      <w:smallCaps w:val="0"/>
      <w:spacing w:val="0"/>
      <w:sz w:val="22"/>
      <w:szCs w:val="22"/>
    </w:rPr>
  </w:style>
  <w:style w:type="character" w:customStyle="1" w:styleId="122">
    <w:name w:val="Основной текст (12) + Не курсив"/>
    <w:rsid w:val="007B5834"/>
    <w:rPr>
      <w:rFonts w:ascii="Times New Roman" w:eastAsia="Times New Roman" w:hAnsi="Times New Roman" w:cs="Times New Roman"/>
      <w:b w:val="0"/>
      <w:bCs w:val="0"/>
      <w:i/>
      <w:iCs/>
      <w:smallCaps w:val="0"/>
      <w:spacing w:val="0"/>
      <w:sz w:val="22"/>
      <w:szCs w:val="22"/>
    </w:rPr>
  </w:style>
  <w:style w:type="character" w:styleId="affe">
    <w:name w:val="FollowedHyperlink"/>
    <w:uiPriority w:val="99"/>
    <w:rsid w:val="007B5834"/>
    <w:rPr>
      <w:color w:val="800080"/>
      <w:u w:val="single"/>
    </w:rPr>
  </w:style>
  <w:style w:type="paragraph" w:customStyle="1" w:styleId="xl66">
    <w:name w:val="xl66"/>
    <w:basedOn w:val="a0"/>
    <w:rsid w:val="007B5834"/>
    <w:pPr>
      <w:widowControl/>
      <w:autoSpaceDE/>
      <w:autoSpaceDN/>
      <w:spacing w:before="100" w:beforeAutospacing="1" w:after="100" w:afterAutospacing="1"/>
    </w:pPr>
    <w:rPr>
      <w:sz w:val="24"/>
      <w:szCs w:val="24"/>
      <w:lang w:eastAsia="ru-RU"/>
    </w:rPr>
  </w:style>
  <w:style w:type="paragraph" w:customStyle="1" w:styleId="xl67">
    <w:name w:val="xl67"/>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24"/>
      <w:szCs w:val="24"/>
      <w:lang w:eastAsia="ru-RU"/>
    </w:rPr>
  </w:style>
  <w:style w:type="paragraph" w:customStyle="1" w:styleId="xl69">
    <w:name w:val="xl69"/>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70">
    <w:name w:val="xl70"/>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71">
    <w:name w:val="xl7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72">
    <w:name w:val="xl72"/>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b/>
      <w:bCs/>
      <w:sz w:val="24"/>
      <w:szCs w:val="24"/>
      <w:lang w:eastAsia="ru-RU"/>
    </w:rPr>
  </w:style>
  <w:style w:type="paragraph" w:customStyle="1" w:styleId="xl73">
    <w:name w:val="xl73"/>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b/>
      <w:bCs/>
      <w:sz w:val="24"/>
      <w:szCs w:val="24"/>
      <w:lang w:eastAsia="ru-RU"/>
    </w:rPr>
  </w:style>
  <w:style w:type="paragraph" w:customStyle="1" w:styleId="xl74">
    <w:name w:val="xl74"/>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75">
    <w:name w:val="xl7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76">
    <w:name w:val="xl76"/>
    <w:basedOn w:val="a0"/>
    <w:rsid w:val="007B5834"/>
    <w:pPr>
      <w:widowControl/>
      <w:autoSpaceDE/>
      <w:autoSpaceDN/>
      <w:spacing w:before="100" w:beforeAutospacing="1" w:after="100" w:afterAutospacing="1"/>
    </w:pPr>
    <w:rPr>
      <w:sz w:val="24"/>
      <w:szCs w:val="24"/>
      <w:lang w:eastAsia="ru-RU"/>
    </w:rPr>
  </w:style>
  <w:style w:type="paragraph" w:customStyle="1" w:styleId="xl77">
    <w:name w:val="xl77"/>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eastAsia="ru-RU"/>
    </w:rPr>
  </w:style>
  <w:style w:type="paragraph" w:customStyle="1" w:styleId="xl78">
    <w:name w:val="xl78"/>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top"/>
    </w:pPr>
    <w:rPr>
      <w:b/>
      <w:bCs/>
      <w:sz w:val="24"/>
      <w:szCs w:val="24"/>
      <w:lang w:eastAsia="ru-RU"/>
    </w:rPr>
  </w:style>
  <w:style w:type="paragraph" w:customStyle="1" w:styleId="xl79">
    <w:name w:val="xl79"/>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top"/>
    </w:pPr>
    <w:rPr>
      <w:b/>
      <w:bCs/>
      <w:sz w:val="24"/>
      <w:szCs w:val="24"/>
      <w:lang w:eastAsia="ru-RU"/>
    </w:rPr>
  </w:style>
  <w:style w:type="paragraph" w:customStyle="1" w:styleId="xl80">
    <w:name w:val="xl8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81">
    <w:name w:val="xl81"/>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82">
    <w:name w:val="xl82"/>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83">
    <w:name w:val="xl83"/>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84">
    <w:name w:val="xl84"/>
    <w:basedOn w:val="a0"/>
    <w:rsid w:val="007B5834"/>
    <w:pPr>
      <w:widowControl/>
      <w:autoSpaceDE/>
      <w:autoSpaceDN/>
      <w:spacing w:before="100" w:beforeAutospacing="1" w:after="100" w:afterAutospacing="1"/>
      <w:textAlignment w:val="top"/>
    </w:pPr>
    <w:rPr>
      <w:sz w:val="24"/>
      <w:szCs w:val="24"/>
      <w:lang w:eastAsia="ru-RU"/>
    </w:rPr>
  </w:style>
  <w:style w:type="paragraph" w:customStyle="1" w:styleId="xl85">
    <w:name w:val="xl85"/>
    <w:basedOn w:val="a0"/>
    <w:rsid w:val="007B5834"/>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86">
    <w:name w:val="xl86"/>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87">
    <w:name w:val="xl8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88">
    <w:name w:val="xl88"/>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eastAsia="ru-RU"/>
    </w:rPr>
  </w:style>
  <w:style w:type="paragraph" w:customStyle="1" w:styleId="xl89">
    <w:name w:val="xl89"/>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0">
    <w:name w:val="xl9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1">
    <w:name w:val="xl9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92">
    <w:name w:val="xl92"/>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93">
    <w:name w:val="xl93"/>
    <w:basedOn w:val="a0"/>
    <w:rsid w:val="007B5834"/>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top"/>
    </w:pPr>
    <w:rPr>
      <w:b/>
      <w:bCs/>
      <w:sz w:val="24"/>
      <w:szCs w:val="24"/>
      <w:lang w:eastAsia="ru-RU"/>
    </w:rPr>
  </w:style>
  <w:style w:type="paragraph" w:customStyle="1" w:styleId="xl94">
    <w:name w:val="xl94"/>
    <w:basedOn w:val="a0"/>
    <w:rsid w:val="007B5834"/>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top"/>
    </w:pPr>
    <w:rPr>
      <w:b/>
      <w:bCs/>
      <w:sz w:val="24"/>
      <w:szCs w:val="24"/>
      <w:lang w:eastAsia="ru-RU"/>
    </w:rPr>
  </w:style>
  <w:style w:type="paragraph" w:customStyle="1" w:styleId="xl95">
    <w:name w:val="xl9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6">
    <w:name w:val="xl96"/>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97">
    <w:name w:val="xl9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8">
    <w:name w:val="xl98"/>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99">
    <w:name w:val="xl99"/>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00">
    <w:name w:val="xl10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01">
    <w:name w:val="xl10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02">
    <w:name w:val="xl102"/>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3">
    <w:name w:val="xl103"/>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28"/>
      <w:szCs w:val="28"/>
      <w:lang w:eastAsia="ru-RU"/>
    </w:rPr>
  </w:style>
  <w:style w:type="paragraph" w:customStyle="1" w:styleId="xl104">
    <w:name w:val="xl104"/>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28"/>
      <w:szCs w:val="28"/>
      <w:lang w:eastAsia="ru-RU"/>
    </w:rPr>
  </w:style>
  <w:style w:type="paragraph" w:customStyle="1" w:styleId="xl105">
    <w:name w:val="xl10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06">
    <w:name w:val="xl106"/>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7">
    <w:name w:val="xl10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8">
    <w:name w:val="xl108"/>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09">
    <w:name w:val="xl109"/>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10">
    <w:name w:val="xl110"/>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eastAsia="ru-RU"/>
    </w:rPr>
  </w:style>
  <w:style w:type="paragraph" w:customStyle="1" w:styleId="xl111">
    <w:name w:val="xl111"/>
    <w:basedOn w:val="a0"/>
    <w:rsid w:val="007B583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12">
    <w:name w:val="xl112"/>
    <w:basedOn w:val="a0"/>
    <w:rsid w:val="007B583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3">
    <w:name w:val="xl113"/>
    <w:basedOn w:val="a0"/>
    <w:rsid w:val="007B583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4">
    <w:name w:val="xl114"/>
    <w:basedOn w:val="a0"/>
    <w:rsid w:val="007B583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15">
    <w:name w:val="xl115"/>
    <w:basedOn w:val="a0"/>
    <w:rsid w:val="007B583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16">
    <w:name w:val="xl116"/>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eastAsia="ru-RU"/>
    </w:rPr>
  </w:style>
  <w:style w:type="paragraph" w:customStyle="1" w:styleId="xl117">
    <w:name w:val="xl117"/>
    <w:basedOn w:val="a0"/>
    <w:rsid w:val="007B583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18">
    <w:name w:val="xl118"/>
    <w:basedOn w:val="a0"/>
    <w:rsid w:val="007B583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19">
    <w:name w:val="xl119"/>
    <w:basedOn w:val="a0"/>
    <w:rsid w:val="007B5834"/>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20">
    <w:name w:val="xl12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1">
    <w:name w:val="xl12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2">
    <w:name w:val="xl122"/>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3">
    <w:name w:val="xl123"/>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24">
    <w:name w:val="xl124"/>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25">
    <w:name w:val="xl12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eastAsia="ru-RU"/>
    </w:rPr>
  </w:style>
  <w:style w:type="paragraph" w:customStyle="1" w:styleId="xl126">
    <w:name w:val="xl126"/>
    <w:basedOn w:val="a0"/>
    <w:rsid w:val="007B5834"/>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7">
    <w:name w:val="xl12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28">
    <w:name w:val="xl128"/>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9">
    <w:name w:val="xl129"/>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30">
    <w:name w:val="xl130"/>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131">
    <w:name w:val="xl13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32">
    <w:name w:val="xl132"/>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top"/>
    </w:pPr>
    <w:rPr>
      <w:b/>
      <w:bCs/>
      <w:sz w:val="24"/>
      <w:szCs w:val="24"/>
      <w:lang w:eastAsia="ru-RU"/>
    </w:rPr>
  </w:style>
  <w:style w:type="paragraph" w:customStyle="1" w:styleId="xl133">
    <w:name w:val="xl133"/>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34">
    <w:name w:val="xl134"/>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35">
    <w:name w:val="xl13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36">
    <w:name w:val="xl136"/>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37">
    <w:name w:val="xl13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38">
    <w:name w:val="xl138"/>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39">
    <w:name w:val="xl139"/>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40">
    <w:name w:val="xl14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41">
    <w:name w:val="xl141"/>
    <w:basedOn w:val="a0"/>
    <w:rsid w:val="007B583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42">
    <w:name w:val="xl142"/>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143">
    <w:name w:val="xl143"/>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144">
    <w:name w:val="xl144"/>
    <w:basedOn w:val="a0"/>
    <w:rsid w:val="007B5834"/>
    <w:pPr>
      <w:widowControl/>
      <w:pBdr>
        <w:top w:val="single" w:sz="4" w:space="0" w:color="auto"/>
        <w:left w:val="single" w:sz="4" w:space="0" w:color="auto"/>
        <w:bottom w:val="single" w:sz="4" w:space="0" w:color="auto"/>
        <w:right w:val="single" w:sz="4"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45">
    <w:name w:val="xl14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46">
    <w:name w:val="xl146"/>
    <w:basedOn w:val="a0"/>
    <w:rsid w:val="007B5834"/>
    <w:pPr>
      <w:widowControl/>
      <w:pBdr>
        <w:top w:val="single" w:sz="4" w:space="0" w:color="auto"/>
        <w:left w:val="single" w:sz="4" w:space="0" w:color="auto"/>
        <w:bottom w:val="single" w:sz="4" w:space="0" w:color="auto"/>
      </w:pBdr>
      <w:shd w:val="clear" w:color="000000" w:fill="95B3D7"/>
      <w:autoSpaceDE/>
      <w:autoSpaceDN/>
      <w:spacing w:before="100" w:beforeAutospacing="1" w:after="100" w:afterAutospacing="1"/>
      <w:jc w:val="center"/>
      <w:textAlignment w:val="center"/>
    </w:pPr>
    <w:rPr>
      <w:b/>
      <w:bCs/>
      <w:sz w:val="24"/>
      <w:szCs w:val="24"/>
      <w:lang w:eastAsia="ru-RU"/>
    </w:rPr>
  </w:style>
  <w:style w:type="paragraph" w:customStyle="1" w:styleId="xl147">
    <w:name w:val="xl147"/>
    <w:basedOn w:val="a0"/>
    <w:rsid w:val="007B5834"/>
    <w:pPr>
      <w:widowControl/>
      <w:pBdr>
        <w:top w:val="single" w:sz="4" w:space="0" w:color="auto"/>
        <w:bottom w:val="single" w:sz="4" w:space="0" w:color="auto"/>
      </w:pBdr>
      <w:shd w:val="clear" w:color="000000" w:fill="95B3D7"/>
      <w:autoSpaceDE/>
      <w:autoSpaceDN/>
      <w:spacing w:before="100" w:beforeAutospacing="1" w:after="100" w:afterAutospacing="1"/>
      <w:jc w:val="center"/>
      <w:textAlignment w:val="center"/>
    </w:pPr>
    <w:rPr>
      <w:b/>
      <w:bCs/>
      <w:sz w:val="24"/>
      <w:szCs w:val="24"/>
      <w:lang w:eastAsia="ru-RU"/>
    </w:rPr>
  </w:style>
  <w:style w:type="paragraph" w:customStyle="1" w:styleId="xl148">
    <w:name w:val="xl148"/>
    <w:basedOn w:val="a0"/>
    <w:rsid w:val="007B5834"/>
    <w:pPr>
      <w:widowControl/>
      <w:pBdr>
        <w:top w:val="single" w:sz="4" w:space="0" w:color="auto"/>
        <w:bottom w:val="single" w:sz="4" w:space="0" w:color="auto"/>
        <w:right w:val="single" w:sz="4" w:space="0" w:color="auto"/>
      </w:pBdr>
      <w:shd w:val="clear" w:color="000000" w:fill="95B3D7"/>
      <w:autoSpaceDE/>
      <w:autoSpaceDN/>
      <w:spacing w:before="100" w:beforeAutospacing="1" w:after="100" w:afterAutospacing="1"/>
      <w:jc w:val="center"/>
      <w:textAlignment w:val="center"/>
    </w:pPr>
    <w:rPr>
      <w:b/>
      <w:bCs/>
      <w:sz w:val="24"/>
      <w:szCs w:val="24"/>
      <w:lang w:eastAsia="ru-RU"/>
    </w:rPr>
  </w:style>
  <w:style w:type="paragraph" w:customStyle="1" w:styleId="xl149">
    <w:name w:val="xl149"/>
    <w:basedOn w:val="a0"/>
    <w:rsid w:val="007B5834"/>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50">
    <w:name w:val="xl150"/>
    <w:basedOn w:val="a0"/>
    <w:rsid w:val="007B583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51">
    <w:name w:val="xl151"/>
    <w:basedOn w:val="a0"/>
    <w:rsid w:val="007B5834"/>
    <w:pPr>
      <w:widowControl/>
      <w:pBdr>
        <w:top w:val="single" w:sz="4" w:space="0" w:color="auto"/>
        <w:left w:val="single" w:sz="4" w:space="0" w:color="auto"/>
        <w:bottom w:val="single" w:sz="4" w:space="0" w:color="auto"/>
      </w:pBdr>
      <w:shd w:val="clear" w:color="000000" w:fill="95B3D7"/>
      <w:autoSpaceDE/>
      <w:autoSpaceDN/>
      <w:spacing w:before="100" w:beforeAutospacing="1" w:after="100" w:afterAutospacing="1"/>
      <w:jc w:val="center"/>
      <w:textAlignment w:val="top"/>
    </w:pPr>
    <w:rPr>
      <w:b/>
      <w:bCs/>
      <w:sz w:val="24"/>
      <w:szCs w:val="24"/>
      <w:lang w:eastAsia="ru-RU"/>
    </w:rPr>
  </w:style>
  <w:style w:type="paragraph" w:customStyle="1" w:styleId="xl152">
    <w:name w:val="xl152"/>
    <w:basedOn w:val="a0"/>
    <w:rsid w:val="007B5834"/>
    <w:pPr>
      <w:widowControl/>
      <w:pBdr>
        <w:top w:val="single" w:sz="4" w:space="0" w:color="auto"/>
        <w:bottom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53">
    <w:name w:val="xl153"/>
    <w:basedOn w:val="a0"/>
    <w:rsid w:val="007B5834"/>
    <w:pPr>
      <w:widowControl/>
      <w:pBdr>
        <w:top w:val="single" w:sz="8" w:space="0" w:color="auto"/>
        <w:left w:val="single" w:sz="8" w:space="0" w:color="auto"/>
        <w:bottom w:val="single" w:sz="8"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54">
    <w:name w:val="xl154"/>
    <w:basedOn w:val="a0"/>
    <w:rsid w:val="007B5834"/>
    <w:pPr>
      <w:widowControl/>
      <w:pBdr>
        <w:top w:val="single" w:sz="8" w:space="0" w:color="auto"/>
        <w:bottom w:val="single" w:sz="8" w:space="0" w:color="auto"/>
      </w:pBdr>
      <w:autoSpaceDE/>
      <w:autoSpaceDN/>
      <w:spacing w:before="100" w:beforeAutospacing="1" w:after="100" w:afterAutospacing="1"/>
      <w:jc w:val="center"/>
      <w:textAlignment w:val="top"/>
    </w:pPr>
    <w:rPr>
      <w:sz w:val="24"/>
      <w:szCs w:val="24"/>
      <w:lang w:eastAsia="ru-RU"/>
    </w:rPr>
  </w:style>
  <w:style w:type="paragraph" w:customStyle="1" w:styleId="xl155">
    <w:name w:val="xl155"/>
    <w:basedOn w:val="a0"/>
    <w:rsid w:val="007B5834"/>
    <w:pPr>
      <w:widowControl/>
      <w:pBdr>
        <w:top w:val="single" w:sz="8" w:space="0" w:color="auto"/>
        <w:bottom w:val="single" w:sz="8" w:space="0" w:color="auto"/>
      </w:pBdr>
      <w:autoSpaceDE/>
      <w:autoSpaceDN/>
      <w:spacing w:before="100" w:beforeAutospacing="1" w:after="100" w:afterAutospacing="1"/>
      <w:jc w:val="center"/>
      <w:textAlignment w:val="top"/>
    </w:pPr>
    <w:rPr>
      <w:sz w:val="24"/>
      <w:szCs w:val="24"/>
      <w:lang w:eastAsia="ru-RU"/>
    </w:rPr>
  </w:style>
  <w:style w:type="paragraph" w:customStyle="1" w:styleId="xl156">
    <w:name w:val="xl156"/>
    <w:basedOn w:val="a0"/>
    <w:rsid w:val="007B5834"/>
    <w:pPr>
      <w:widowControl/>
      <w:pBdr>
        <w:top w:val="single" w:sz="4" w:space="0" w:color="auto"/>
        <w:left w:val="single" w:sz="4" w:space="0" w:color="auto"/>
        <w:bottom w:val="single" w:sz="4"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57">
    <w:name w:val="xl157"/>
    <w:basedOn w:val="a0"/>
    <w:rsid w:val="007B5834"/>
    <w:pPr>
      <w:widowControl/>
      <w:pBdr>
        <w:top w:val="single" w:sz="4" w:space="0" w:color="auto"/>
        <w:bottom w:val="single" w:sz="4"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58">
    <w:name w:val="xl158"/>
    <w:basedOn w:val="a0"/>
    <w:rsid w:val="007B5834"/>
    <w:pPr>
      <w:widowControl/>
      <w:pBdr>
        <w:top w:val="single" w:sz="4" w:space="0" w:color="auto"/>
        <w:bottom w:val="single" w:sz="4" w:space="0" w:color="auto"/>
        <w:right w:val="single" w:sz="4"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59">
    <w:name w:val="xl159"/>
    <w:basedOn w:val="a0"/>
    <w:rsid w:val="007B5834"/>
    <w:pPr>
      <w:widowControl/>
      <w:pBdr>
        <w:top w:val="single" w:sz="8" w:space="0" w:color="auto"/>
        <w:left w:val="single" w:sz="8" w:space="0" w:color="auto"/>
        <w:bottom w:val="single" w:sz="8" w:space="0" w:color="auto"/>
      </w:pBdr>
      <w:shd w:val="clear" w:color="000000" w:fill="DDD9C3"/>
      <w:autoSpaceDE/>
      <w:autoSpaceDN/>
      <w:spacing w:before="100" w:beforeAutospacing="1" w:after="100" w:afterAutospacing="1"/>
      <w:jc w:val="center"/>
      <w:textAlignment w:val="top"/>
    </w:pPr>
    <w:rPr>
      <w:b/>
      <w:bCs/>
      <w:sz w:val="28"/>
      <w:szCs w:val="28"/>
      <w:lang w:eastAsia="ru-RU"/>
    </w:rPr>
  </w:style>
  <w:style w:type="paragraph" w:customStyle="1" w:styleId="xl160">
    <w:name w:val="xl160"/>
    <w:basedOn w:val="a0"/>
    <w:rsid w:val="007B5834"/>
    <w:pPr>
      <w:widowControl/>
      <w:pBdr>
        <w:top w:val="single" w:sz="8" w:space="0" w:color="auto"/>
        <w:bottom w:val="single" w:sz="8" w:space="0" w:color="auto"/>
      </w:pBdr>
      <w:autoSpaceDE/>
      <w:autoSpaceDN/>
      <w:spacing w:before="100" w:beforeAutospacing="1" w:after="100" w:afterAutospacing="1"/>
      <w:jc w:val="center"/>
      <w:textAlignment w:val="top"/>
    </w:pPr>
    <w:rPr>
      <w:sz w:val="24"/>
      <w:szCs w:val="24"/>
      <w:lang w:eastAsia="ru-RU"/>
    </w:rPr>
  </w:style>
  <w:style w:type="paragraph" w:customStyle="1" w:styleId="xl161">
    <w:name w:val="xl161"/>
    <w:basedOn w:val="a0"/>
    <w:rsid w:val="007B5834"/>
    <w:pPr>
      <w:widowControl/>
      <w:pBdr>
        <w:top w:val="single" w:sz="4" w:space="0" w:color="auto"/>
        <w:bottom w:val="single" w:sz="4" w:space="0" w:color="auto"/>
      </w:pBdr>
      <w:shd w:val="clear" w:color="000000" w:fill="95B3D7"/>
      <w:autoSpaceDE/>
      <w:autoSpaceDN/>
      <w:spacing w:before="100" w:beforeAutospacing="1" w:after="100" w:afterAutospacing="1"/>
      <w:jc w:val="center"/>
      <w:textAlignment w:val="top"/>
    </w:pPr>
    <w:rPr>
      <w:b/>
      <w:bCs/>
      <w:sz w:val="24"/>
      <w:szCs w:val="24"/>
      <w:lang w:eastAsia="ru-RU"/>
    </w:rPr>
  </w:style>
  <w:style w:type="paragraph" w:customStyle="1" w:styleId="xl162">
    <w:name w:val="xl162"/>
    <w:basedOn w:val="a0"/>
    <w:rsid w:val="007B5834"/>
    <w:pPr>
      <w:widowControl/>
      <w:pBdr>
        <w:top w:val="single" w:sz="4" w:space="0" w:color="auto"/>
        <w:bottom w:val="single" w:sz="4" w:space="0" w:color="auto"/>
        <w:right w:val="single" w:sz="4" w:space="0" w:color="auto"/>
      </w:pBdr>
      <w:shd w:val="clear" w:color="000000" w:fill="95B3D7"/>
      <w:autoSpaceDE/>
      <w:autoSpaceDN/>
      <w:spacing w:before="100" w:beforeAutospacing="1" w:after="100" w:afterAutospacing="1"/>
      <w:jc w:val="center"/>
      <w:textAlignment w:val="top"/>
    </w:pPr>
    <w:rPr>
      <w:b/>
      <w:bCs/>
      <w:sz w:val="24"/>
      <w:szCs w:val="24"/>
      <w:lang w:eastAsia="ru-RU"/>
    </w:rPr>
  </w:style>
  <w:style w:type="paragraph" w:customStyle="1" w:styleId="xl163">
    <w:name w:val="xl163"/>
    <w:basedOn w:val="a0"/>
    <w:rsid w:val="007B5834"/>
    <w:pPr>
      <w:widowControl/>
      <w:pBdr>
        <w:top w:val="single" w:sz="8" w:space="0" w:color="auto"/>
        <w:bottom w:val="single" w:sz="8" w:space="0" w:color="auto"/>
      </w:pBdr>
      <w:autoSpaceDE/>
      <w:autoSpaceDN/>
      <w:spacing w:before="100" w:beforeAutospacing="1" w:after="100" w:afterAutospacing="1"/>
      <w:jc w:val="center"/>
      <w:textAlignment w:val="top"/>
    </w:pPr>
    <w:rPr>
      <w:sz w:val="28"/>
      <w:szCs w:val="28"/>
      <w:lang w:eastAsia="ru-RU"/>
    </w:rPr>
  </w:style>
  <w:style w:type="paragraph" w:customStyle="1" w:styleId="xl164">
    <w:name w:val="xl164"/>
    <w:basedOn w:val="a0"/>
    <w:rsid w:val="007B5834"/>
    <w:pPr>
      <w:widowControl/>
      <w:pBdr>
        <w:top w:val="single" w:sz="4" w:space="0" w:color="auto"/>
        <w:left w:val="single" w:sz="4" w:space="0" w:color="auto"/>
        <w:bottom w:val="single" w:sz="4" w:space="0" w:color="auto"/>
      </w:pBdr>
      <w:shd w:val="clear" w:color="000000" w:fill="538ED5"/>
      <w:autoSpaceDE/>
      <w:autoSpaceDN/>
      <w:spacing w:before="100" w:beforeAutospacing="1" w:after="100" w:afterAutospacing="1"/>
      <w:jc w:val="center"/>
      <w:textAlignment w:val="top"/>
    </w:pPr>
    <w:rPr>
      <w:b/>
      <w:bCs/>
      <w:sz w:val="24"/>
      <w:szCs w:val="24"/>
      <w:lang w:eastAsia="ru-RU"/>
    </w:rPr>
  </w:style>
  <w:style w:type="paragraph" w:customStyle="1" w:styleId="xl165">
    <w:name w:val="xl165"/>
    <w:basedOn w:val="a0"/>
    <w:rsid w:val="007B5834"/>
    <w:pPr>
      <w:widowControl/>
      <w:pBdr>
        <w:top w:val="single" w:sz="4" w:space="0" w:color="auto"/>
        <w:bottom w:val="single" w:sz="4" w:space="0" w:color="auto"/>
      </w:pBdr>
      <w:shd w:val="clear" w:color="000000" w:fill="538ED5"/>
      <w:autoSpaceDE/>
      <w:autoSpaceDN/>
      <w:spacing w:before="100" w:beforeAutospacing="1" w:after="100" w:afterAutospacing="1"/>
      <w:jc w:val="center"/>
      <w:textAlignment w:val="top"/>
    </w:pPr>
    <w:rPr>
      <w:b/>
      <w:bCs/>
      <w:sz w:val="24"/>
      <w:szCs w:val="24"/>
      <w:lang w:eastAsia="ru-RU"/>
    </w:rPr>
  </w:style>
  <w:style w:type="paragraph" w:customStyle="1" w:styleId="xl166">
    <w:name w:val="xl166"/>
    <w:basedOn w:val="a0"/>
    <w:rsid w:val="007B5834"/>
    <w:pPr>
      <w:widowControl/>
      <w:pBdr>
        <w:top w:val="single" w:sz="4" w:space="0" w:color="auto"/>
        <w:bottom w:val="single" w:sz="4" w:space="0" w:color="auto"/>
        <w:right w:val="single" w:sz="4" w:space="0" w:color="auto"/>
      </w:pBdr>
      <w:shd w:val="clear" w:color="000000" w:fill="538ED5"/>
      <w:autoSpaceDE/>
      <w:autoSpaceDN/>
      <w:spacing w:before="100" w:beforeAutospacing="1" w:after="100" w:afterAutospacing="1"/>
      <w:jc w:val="center"/>
      <w:textAlignment w:val="top"/>
    </w:pPr>
    <w:rPr>
      <w:b/>
      <w:bCs/>
      <w:sz w:val="24"/>
      <w:szCs w:val="24"/>
      <w:lang w:eastAsia="ru-RU"/>
    </w:rPr>
  </w:style>
  <w:style w:type="paragraph" w:customStyle="1" w:styleId="xl167">
    <w:name w:val="xl167"/>
    <w:basedOn w:val="a0"/>
    <w:rsid w:val="007B5834"/>
    <w:pPr>
      <w:widowControl/>
      <w:pBdr>
        <w:top w:val="single" w:sz="4" w:space="0" w:color="auto"/>
        <w:left w:val="single" w:sz="4" w:space="0" w:color="auto"/>
        <w:bottom w:val="single" w:sz="4" w:space="0" w:color="auto"/>
        <w:right w:val="single" w:sz="4" w:space="0" w:color="auto"/>
      </w:pBdr>
      <w:shd w:val="clear" w:color="000000" w:fill="538ED5"/>
      <w:autoSpaceDE/>
      <w:autoSpaceDN/>
      <w:spacing w:before="100" w:beforeAutospacing="1" w:after="100" w:afterAutospacing="1"/>
      <w:jc w:val="center"/>
    </w:pPr>
    <w:rPr>
      <w:b/>
      <w:bCs/>
      <w:sz w:val="24"/>
      <w:szCs w:val="24"/>
      <w:lang w:eastAsia="ru-RU"/>
    </w:rPr>
  </w:style>
  <w:style w:type="paragraph" w:customStyle="1" w:styleId="xl168">
    <w:name w:val="xl168"/>
    <w:basedOn w:val="a0"/>
    <w:rsid w:val="007B5834"/>
    <w:pPr>
      <w:widowControl/>
      <w:pBdr>
        <w:top w:val="single" w:sz="4" w:space="0" w:color="auto"/>
        <w:bottom w:val="single" w:sz="4" w:space="0" w:color="auto"/>
      </w:pBdr>
      <w:shd w:val="clear" w:color="000000" w:fill="538ED5"/>
      <w:autoSpaceDE/>
      <w:autoSpaceDN/>
      <w:spacing w:before="100" w:beforeAutospacing="1" w:after="100" w:afterAutospacing="1"/>
      <w:jc w:val="center"/>
      <w:textAlignment w:val="center"/>
    </w:pPr>
    <w:rPr>
      <w:b/>
      <w:bCs/>
      <w:sz w:val="24"/>
      <w:szCs w:val="24"/>
      <w:lang w:eastAsia="ru-RU"/>
    </w:rPr>
  </w:style>
  <w:style w:type="paragraph" w:customStyle="1" w:styleId="xl169">
    <w:name w:val="xl169"/>
    <w:basedOn w:val="a0"/>
    <w:rsid w:val="007B5834"/>
    <w:pPr>
      <w:widowControl/>
      <w:pBdr>
        <w:top w:val="single" w:sz="4" w:space="0" w:color="auto"/>
        <w:left w:val="single" w:sz="4" w:space="0" w:color="auto"/>
        <w:bottom w:val="single" w:sz="4" w:space="0" w:color="auto"/>
      </w:pBdr>
      <w:shd w:val="clear" w:color="000000" w:fill="538ED5"/>
      <w:autoSpaceDE/>
      <w:autoSpaceDN/>
      <w:spacing w:before="100" w:beforeAutospacing="1" w:after="100" w:afterAutospacing="1"/>
      <w:jc w:val="center"/>
      <w:textAlignment w:val="center"/>
    </w:pPr>
    <w:rPr>
      <w:b/>
      <w:bCs/>
      <w:sz w:val="24"/>
      <w:szCs w:val="24"/>
      <w:lang w:eastAsia="ru-RU"/>
    </w:rPr>
  </w:style>
  <w:style w:type="paragraph" w:customStyle="1" w:styleId="xl170">
    <w:name w:val="xl170"/>
    <w:basedOn w:val="a0"/>
    <w:rsid w:val="007B5834"/>
    <w:pPr>
      <w:widowControl/>
      <w:pBdr>
        <w:top w:val="single" w:sz="4" w:space="0" w:color="auto"/>
        <w:bottom w:val="single" w:sz="4" w:space="0" w:color="auto"/>
        <w:right w:val="single" w:sz="4" w:space="0" w:color="auto"/>
      </w:pBdr>
      <w:shd w:val="clear" w:color="000000" w:fill="538ED5"/>
      <w:autoSpaceDE/>
      <w:autoSpaceDN/>
      <w:spacing w:before="100" w:beforeAutospacing="1" w:after="100" w:afterAutospacing="1"/>
      <w:jc w:val="center"/>
      <w:textAlignment w:val="center"/>
    </w:pPr>
    <w:rPr>
      <w:b/>
      <w:bCs/>
      <w:sz w:val="24"/>
      <w:szCs w:val="24"/>
      <w:lang w:eastAsia="ru-RU"/>
    </w:rPr>
  </w:style>
  <w:style w:type="paragraph" w:customStyle="1" w:styleId="213">
    <w:name w:val="Основной текст 21"/>
    <w:basedOn w:val="a0"/>
    <w:rsid w:val="007B5834"/>
    <w:pPr>
      <w:suppressAutoHyphens/>
      <w:autoSpaceDN/>
      <w:jc w:val="both"/>
    </w:pPr>
    <w:rPr>
      <w:i/>
      <w:szCs w:val="20"/>
      <w:lang w:val="en-US" w:eastAsia="ar-SA"/>
    </w:rPr>
  </w:style>
  <w:style w:type="character" w:customStyle="1" w:styleId="130">
    <w:name w:val="Основной текст (13)_"/>
    <w:link w:val="131"/>
    <w:rsid w:val="007B5834"/>
    <w:rPr>
      <w:rFonts w:ascii="Calibri" w:hAnsi="Calibri"/>
      <w:sz w:val="34"/>
      <w:szCs w:val="34"/>
      <w:shd w:val="clear" w:color="auto" w:fill="FFFFFF"/>
    </w:rPr>
  </w:style>
  <w:style w:type="paragraph" w:customStyle="1" w:styleId="131">
    <w:name w:val="Основной текст (13)1"/>
    <w:basedOn w:val="a0"/>
    <w:link w:val="130"/>
    <w:rsid w:val="007B5834"/>
    <w:pPr>
      <w:widowControl/>
      <w:shd w:val="clear" w:color="auto" w:fill="FFFFFF"/>
      <w:autoSpaceDE/>
      <w:autoSpaceDN/>
      <w:spacing w:before="420" w:after="180" w:line="360" w:lineRule="exact"/>
      <w:jc w:val="center"/>
    </w:pPr>
    <w:rPr>
      <w:rFonts w:ascii="Calibri" w:eastAsiaTheme="minorHAnsi" w:hAnsi="Calibri" w:cstheme="minorBidi"/>
      <w:sz w:val="34"/>
      <w:szCs w:val="34"/>
      <w:lang w:val="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7B5834"/>
    <w:pPr>
      <w:widowControl/>
      <w:autoSpaceDE/>
      <w:autoSpaceDN/>
      <w:ind w:left="720" w:firstLine="700"/>
      <w:jc w:val="both"/>
    </w:pPr>
    <w:rPr>
      <w:sz w:val="24"/>
      <w:szCs w:val="24"/>
      <w:lang w:eastAsia="ru-RU"/>
    </w:rPr>
  </w:style>
  <w:style w:type="character" w:customStyle="1" w:styleId="list005f0020paragraph005f005fchar1char1">
    <w:name w:val="list_005f0020paragraph_005f_005fchar1__char1"/>
    <w:rsid w:val="007B5834"/>
    <w:rPr>
      <w:rFonts w:ascii="Times New Roman" w:hAnsi="Times New Roman" w:cs="Times New Roman" w:hint="default"/>
      <w:sz w:val="24"/>
      <w:szCs w:val="24"/>
      <w:u w:val="none"/>
      <w:effect w:val="none"/>
    </w:rPr>
  </w:style>
  <w:style w:type="character" w:customStyle="1" w:styleId="dash041e005f0431005f044b005f0447005f043d005f044b005f0439char1">
    <w:name w:val="dash041e_005f0431_005f044b_005f0447_005f043d_005f044b_005f0439__char1"/>
    <w:rsid w:val="007B5834"/>
    <w:rPr>
      <w:rFonts w:ascii="Times New Roman" w:hAnsi="Times New Roman" w:cs="Times New Roman" w:hint="default"/>
      <w:sz w:val="24"/>
      <w:szCs w:val="24"/>
      <w:u w:val="none"/>
      <w:effect w:val="none"/>
    </w:rPr>
  </w:style>
  <w:style w:type="character" w:styleId="afff">
    <w:name w:val="page number"/>
    <w:basedOn w:val="a1"/>
    <w:uiPriority w:val="99"/>
    <w:rsid w:val="007B5834"/>
  </w:style>
  <w:style w:type="paragraph" w:styleId="37">
    <w:name w:val="Body Text 3"/>
    <w:basedOn w:val="a0"/>
    <w:link w:val="38"/>
    <w:uiPriority w:val="99"/>
    <w:rsid w:val="007B5834"/>
    <w:pPr>
      <w:widowControl/>
      <w:autoSpaceDE/>
      <w:autoSpaceDN/>
      <w:spacing w:after="120" w:line="276" w:lineRule="auto"/>
    </w:pPr>
    <w:rPr>
      <w:rFonts w:ascii="Calibri" w:eastAsia="Calibri" w:hAnsi="Calibri"/>
      <w:sz w:val="16"/>
      <w:szCs w:val="16"/>
    </w:rPr>
  </w:style>
  <w:style w:type="character" w:customStyle="1" w:styleId="38">
    <w:name w:val="Основной текст 3 Знак"/>
    <w:basedOn w:val="a1"/>
    <w:link w:val="37"/>
    <w:uiPriority w:val="99"/>
    <w:rsid w:val="007B5834"/>
    <w:rPr>
      <w:rFonts w:ascii="Calibri" w:eastAsia="Calibri" w:hAnsi="Calibri" w:cs="Times New Roman"/>
      <w:sz w:val="16"/>
      <w:szCs w:val="16"/>
      <w:lang w:val="ru-RU"/>
    </w:rPr>
  </w:style>
  <w:style w:type="character" w:customStyle="1" w:styleId="dash0421005f0442005f0440005f043e005f0433005f0438005f0439005f005fchar1char1">
    <w:name w:val="dash0421_005f0442_005f0440_005f043e_005f0433_005f0438_005f0439_005f_005fchar1__char1"/>
    <w:rsid w:val="007B5834"/>
    <w:rPr>
      <w:rFonts w:cs="Times New Roman"/>
      <w:b/>
      <w:bCs/>
    </w:rPr>
  </w:style>
  <w:style w:type="paragraph" w:customStyle="1" w:styleId="book">
    <w:name w:val="book"/>
    <w:basedOn w:val="a0"/>
    <w:uiPriority w:val="99"/>
    <w:rsid w:val="007B5834"/>
    <w:pPr>
      <w:widowControl/>
      <w:autoSpaceDE/>
      <w:autoSpaceDN/>
      <w:spacing w:before="100" w:beforeAutospacing="1" w:after="100" w:afterAutospacing="1"/>
    </w:pPr>
    <w:rPr>
      <w:sz w:val="24"/>
      <w:szCs w:val="24"/>
      <w:lang w:eastAsia="ru-RU"/>
    </w:rPr>
  </w:style>
  <w:style w:type="character" w:customStyle="1" w:styleId="definition">
    <w:name w:val="definition"/>
    <w:rsid w:val="007B5834"/>
    <w:rPr>
      <w:rFonts w:cs="Times New Roman"/>
    </w:rPr>
  </w:style>
  <w:style w:type="character" w:customStyle="1" w:styleId="af8">
    <w:name w:val="Без интервала Знак"/>
    <w:link w:val="af7"/>
    <w:uiPriority w:val="1"/>
    <w:rsid w:val="007B5834"/>
    <w:rPr>
      <w:rFonts w:ascii="Times New Roman" w:eastAsia="Times New Roman" w:hAnsi="Times New Roman" w:cs="Times New Roman"/>
      <w:sz w:val="24"/>
      <w:szCs w:val="32"/>
      <w:lang w:val="ru-RU" w:bidi="en-US"/>
    </w:rPr>
  </w:style>
  <w:style w:type="paragraph" w:styleId="afff0">
    <w:name w:val="caption"/>
    <w:basedOn w:val="a0"/>
    <w:next w:val="a0"/>
    <w:uiPriority w:val="35"/>
    <w:qFormat/>
    <w:rsid w:val="007B5834"/>
    <w:pPr>
      <w:widowControl/>
      <w:autoSpaceDE/>
      <w:autoSpaceDN/>
      <w:spacing w:after="200"/>
    </w:pPr>
    <w:rPr>
      <w:rFonts w:ascii="Calibri" w:hAnsi="Calibri"/>
      <w:b/>
      <w:bCs/>
      <w:color w:val="4F81BD"/>
      <w:sz w:val="18"/>
      <w:szCs w:val="18"/>
    </w:rPr>
  </w:style>
  <w:style w:type="paragraph" w:styleId="afff1">
    <w:name w:val="Subtitle"/>
    <w:basedOn w:val="a0"/>
    <w:next w:val="a0"/>
    <w:link w:val="afff2"/>
    <w:qFormat/>
    <w:rsid w:val="007B5834"/>
    <w:pPr>
      <w:widowControl/>
      <w:numPr>
        <w:ilvl w:val="1"/>
      </w:numPr>
      <w:autoSpaceDE/>
      <w:autoSpaceDN/>
      <w:spacing w:after="200" w:line="276" w:lineRule="auto"/>
    </w:pPr>
    <w:rPr>
      <w:rFonts w:ascii="Cambria" w:hAnsi="Cambria"/>
      <w:i/>
      <w:iCs/>
      <w:color w:val="4F81BD"/>
      <w:spacing w:val="15"/>
      <w:sz w:val="24"/>
      <w:szCs w:val="24"/>
    </w:rPr>
  </w:style>
  <w:style w:type="character" w:customStyle="1" w:styleId="afff2">
    <w:name w:val="Подзаголовок Знак"/>
    <w:basedOn w:val="a1"/>
    <w:link w:val="afff1"/>
    <w:rsid w:val="007B5834"/>
    <w:rPr>
      <w:rFonts w:ascii="Cambria" w:eastAsia="Times New Roman" w:hAnsi="Cambria" w:cs="Times New Roman"/>
      <w:i/>
      <w:iCs/>
      <w:color w:val="4F81BD"/>
      <w:spacing w:val="15"/>
      <w:sz w:val="24"/>
      <w:szCs w:val="24"/>
      <w:lang w:val="ru-RU"/>
    </w:rPr>
  </w:style>
  <w:style w:type="paragraph" w:styleId="afff3">
    <w:name w:val="Block Text"/>
    <w:basedOn w:val="a0"/>
    <w:link w:val="afff4"/>
    <w:uiPriority w:val="99"/>
    <w:rsid w:val="007B5834"/>
    <w:pPr>
      <w:widowControl/>
      <w:autoSpaceDE/>
      <w:autoSpaceDN/>
      <w:spacing w:line="360" w:lineRule="auto"/>
      <w:ind w:left="-851" w:right="-1333" w:firstLine="851"/>
      <w:jc w:val="both"/>
    </w:pPr>
    <w:rPr>
      <w:sz w:val="28"/>
      <w:szCs w:val="20"/>
      <w:lang w:eastAsia="ru-RU"/>
    </w:rPr>
  </w:style>
  <w:style w:type="character" w:customStyle="1" w:styleId="afff4">
    <w:name w:val="Цитата Знак"/>
    <w:link w:val="afff3"/>
    <w:uiPriority w:val="99"/>
    <w:rsid w:val="007B5834"/>
    <w:rPr>
      <w:rFonts w:ascii="Times New Roman" w:eastAsia="Times New Roman" w:hAnsi="Times New Roman" w:cs="Times New Roman"/>
      <w:sz w:val="28"/>
      <w:szCs w:val="20"/>
      <w:lang w:val="ru-RU" w:eastAsia="ru-RU"/>
    </w:rPr>
  </w:style>
  <w:style w:type="character" w:styleId="afff5">
    <w:name w:val="Subtle Emphasis"/>
    <w:uiPriority w:val="19"/>
    <w:qFormat/>
    <w:rsid w:val="007B5834"/>
    <w:rPr>
      <w:i/>
      <w:iCs/>
      <w:color w:val="808080"/>
    </w:rPr>
  </w:style>
  <w:style w:type="character" w:styleId="afff6">
    <w:name w:val="Subtle Reference"/>
    <w:uiPriority w:val="31"/>
    <w:qFormat/>
    <w:rsid w:val="007B5834"/>
    <w:rPr>
      <w:smallCaps/>
      <w:color w:val="C0504D"/>
      <w:u w:val="single"/>
    </w:rPr>
  </w:style>
  <w:style w:type="character" w:styleId="afff7">
    <w:name w:val="Intense Reference"/>
    <w:uiPriority w:val="32"/>
    <w:qFormat/>
    <w:rsid w:val="007B5834"/>
    <w:rPr>
      <w:b/>
      <w:bCs/>
      <w:smallCaps/>
      <w:color w:val="C0504D"/>
      <w:spacing w:val="5"/>
      <w:u w:val="single"/>
    </w:rPr>
  </w:style>
  <w:style w:type="character" w:styleId="afff8">
    <w:name w:val="Book Title"/>
    <w:uiPriority w:val="33"/>
    <w:qFormat/>
    <w:rsid w:val="007B5834"/>
    <w:rPr>
      <w:b/>
      <w:bCs/>
      <w:smallCaps/>
      <w:spacing w:val="5"/>
    </w:rPr>
  </w:style>
  <w:style w:type="table" w:customStyle="1" w:styleId="1a">
    <w:name w:val="Сетка таблицы1"/>
    <w:basedOn w:val="a2"/>
    <w:next w:val="aff9"/>
    <w:rsid w:val="007B5834"/>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0"/>
    <w:next w:val="a0"/>
    <w:uiPriority w:val="39"/>
    <w:rsid w:val="007B5834"/>
    <w:pPr>
      <w:widowControl/>
      <w:tabs>
        <w:tab w:val="right" w:leader="dot" w:pos="9628"/>
      </w:tabs>
      <w:autoSpaceDE/>
      <w:autoSpaceDN/>
      <w:ind w:left="1701"/>
    </w:pPr>
    <w:rPr>
      <w:rFonts w:eastAsia="Calibri"/>
      <w:b/>
      <w:noProof/>
      <w:sz w:val="28"/>
      <w:szCs w:val="28"/>
    </w:rPr>
  </w:style>
  <w:style w:type="paragraph" w:styleId="62">
    <w:name w:val="toc 6"/>
    <w:basedOn w:val="a0"/>
    <w:next w:val="a0"/>
    <w:uiPriority w:val="39"/>
    <w:rsid w:val="007B5834"/>
    <w:pPr>
      <w:widowControl/>
      <w:autoSpaceDE/>
      <w:autoSpaceDN/>
      <w:spacing w:line="276" w:lineRule="auto"/>
      <w:ind w:left="1100"/>
    </w:pPr>
    <w:rPr>
      <w:rFonts w:ascii="Calibri" w:eastAsia="Calibri" w:hAnsi="Calibri"/>
      <w:sz w:val="20"/>
      <w:szCs w:val="20"/>
    </w:rPr>
  </w:style>
  <w:style w:type="paragraph" w:styleId="71">
    <w:name w:val="toc 7"/>
    <w:basedOn w:val="a0"/>
    <w:next w:val="a0"/>
    <w:uiPriority w:val="39"/>
    <w:rsid w:val="007B5834"/>
    <w:pPr>
      <w:widowControl/>
      <w:autoSpaceDE/>
      <w:autoSpaceDN/>
      <w:spacing w:line="276" w:lineRule="auto"/>
      <w:ind w:left="1320"/>
    </w:pPr>
    <w:rPr>
      <w:rFonts w:ascii="Calibri" w:eastAsia="Calibri" w:hAnsi="Calibri"/>
      <w:sz w:val="20"/>
      <w:szCs w:val="20"/>
    </w:rPr>
  </w:style>
  <w:style w:type="paragraph" w:styleId="81">
    <w:name w:val="toc 8"/>
    <w:basedOn w:val="a0"/>
    <w:next w:val="a0"/>
    <w:uiPriority w:val="39"/>
    <w:rsid w:val="007B5834"/>
    <w:pPr>
      <w:widowControl/>
      <w:autoSpaceDE/>
      <w:autoSpaceDN/>
      <w:spacing w:line="276" w:lineRule="auto"/>
      <w:ind w:left="1540"/>
    </w:pPr>
    <w:rPr>
      <w:rFonts w:ascii="Calibri" w:eastAsia="Calibri" w:hAnsi="Calibri"/>
      <w:sz w:val="20"/>
      <w:szCs w:val="20"/>
    </w:rPr>
  </w:style>
  <w:style w:type="paragraph" w:styleId="91">
    <w:name w:val="toc 9"/>
    <w:basedOn w:val="a0"/>
    <w:next w:val="a0"/>
    <w:uiPriority w:val="39"/>
    <w:rsid w:val="007B5834"/>
    <w:pPr>
      <w:widowControl/>
      <w:autoSpaceDE/>
      <w:autoSpaceDN/>
      <w:spacing w:line="276" w:lineRule="auto"/>
      <w:ind w:left="1760"/>
    </w:pPr>
    <w:rPr>
      <w:rFonts w:ascii="Calibri" w:eastAsia="Calibri" w:hAnsi="Calibri"/>
      <w:sz w:val="20"/>
      <w:szCs w:val="20"/>
    </w:rPr>
  </w:style>
  <w:style w:type="paragraph" w:customStyle="1" w:styleId="1b">
    <w:name w:val="Без интервала1"/>
    <w:rsid w:val="007B5834"/>
    <w:pPr>
      <w:widowControl/>
      <w:tabs>
        <w:tab w:val="left" w:pos="1021"/>
      </w:tabs>
      <w:autoSpaceDE/>
      <w:autoSpaceDN/>
      <w:ind w:firstLine="567"/>
      <w:jc w:val="both"/>
    </w:pPr>
    <w:rPr>
      <w:rFonts w:ascii="Times New Roman" w:eastAsia="Calibri" w:hAnsi="Times New Roman" w:cs="Arial"/>
      <w:lang w:val="ru-RU" w:eastAsia="ru-RU"/>
    </w:rPr>
  </w:style>
  <w:style w:type="character" w:customStyle="1" w:styleId="mw-headline">
    <w:name w:val="mw-headline"/>
    <w:basedOn w:val="a1"/>
    <w:rsid w:val="007B5834"/>
  </w:style>
  <w:style w:type="paragraph" w:customStyle="1" w:styleId="descriptionind">
    <w:name w:val="descriptionind"/>
    <w:basedOn w:val="a0"/>
    <w:rsid w:val="007B5834"/>
    <w:pPr>
      <w:widowControl/>
      <w:autoSpaceDE/>
      <w:autoSpaceDN/>
      <w:spacing w:before="100" w:beforeAutospacing="1" w:after="100" w:afterAutospacing="1"/>
    </w:pPr>
    <w:rPr>
      <w:sz w:val="24"/>
      <w:szCs w:val="24"/>
      <w:lang w:eastAsia="ru-RU"/>
    </w:rPr>
  </w:style>
  <w:style w:type="character" w:customStyle="1" w:styleId="highlighthighlightactive">
    <w:name w:val="highlight highlight_active"/>
    <w:basedOn w:val="a1"/>
    <w:rsid w:val="007B5834"/>
  </w:style>
  <w:style w:type="character" w:customStyle="1" w:styleId="editsection">
    <w:name w:val="editsection"/>
    <w:basedOn w:val="a1"/>
    <w:rsid w:val="007B5834"/>
  </w:style>
  <w:style w:type="paragraph" w:customStyle="1" w:styleId="29">
    <w:name w:val="Абзац списка2"/>
    <w:basedOn w:val="a0"/>
    <w:rsid w:val="007B5834"/>
    <w:pPr>
      <w:widowControl/>
      <w:autoSpaceDE/>
      <w:autoSpaceDN/>
      <w:spacing w:after="200" w:line="276" w:lineRule="auto"/>
      <w:ind w:left="720"/>
    </w:pPr>
    <w:rPr>
      <w:rFonts w:ascii="Calibri" w:hAnsi="Calibri"/>
      <w:lang w:eastAsia="ru-RU"/>
    </w:rPr>
  </w:style>
  <w:style w:type="paragraph" w:styleId="afff9">
    <w:name w:val="Plain Text"/>
    <w:basedOn w:val="a0"/>
    <w:link w:val="afffa"/>
    <w:uiPriority w:val="99"/>
    <w:rsid w:val="007B5834"/>
    <w:pPr>
      <w:widowControl/>
      <w:autoSpaceDE/>
      <w:autoSpaceDN/>
    </w:pPr>
    <w:rPr>
      <w:rFonts w:ascii="Courier New" w:hAnsi="Courier New" w:cs="Courier New"/>
      <w:sz w:val="20"/>
      <w:szCs w:val="20"/>
      <w:lang w:eastAsia="ru-RU"/>
    </w:rPr>
  </w:style>
  <w:style w:type="character" w:customStyle="1" w:styleId="afffa">
    <w:name w:val="Текст Знак"/>
    <w:basedOn w:val="a1"/>
    <w:link w:val="afff9"/>
    <w:uiPriority w:val="99"/>
    <w:rsid w:val="007B5834"/>
    <w:rPr>
      <w:rFonts w:ascii="Courier New" w:eastAsia="Times New Roman" w:hAnsi="Courier New" w:cs="Courier New"/>
      <w:sz w:val="20"/>
      <w:szCs w:val="20"/>
      <w:lang w:val="ru-RU" w:eastAsia="ru-RU"/>
    </w:rPr>
  </w:style>
  <w:style w:type="paragraph" w:customStyle="1" w:styleId="description">
    <w:name w:val="description"/>
    <w:basedOn w:val="a0"/>
    <w:rsid w:val="007B5834"/>
    <w:pPr>
      <w:widowControl/>
      <w:autoSpaceDE/>
      <w:autoSpaceDN/>
      <w:spacing w:before="100" w:beforeAutospacing="1" w:after="100" w:afterAutospacing="1"/>
    </w:pPr>
    <w:rPr>
      <w:sz w:val="24"/>
      <w:szCs w:val="24"/>
      <w:lang w:eastAsia="ru-RU"/>
    </w:rPr>
  </w:style>
  <w:style w:type="character" w:customStyle="1" w:styleId="post-authorvcard">
    <w:name w:val="post-author vcard"/>
    <w:basedOn w:val="a1"/>
    <w:rsid w:val="007B5834"/>
  </w:style>
  <w:style w:type="character" w:customStyle="1" w:styleId="fn">
    <w:name w:val="fn"/>
    <w:basedOn w:val="a1"/>
    <w:rsid w:val="007B5834"/>
  </w:style>
  <w:style w:type="character" w:customStyle="1" w:styleId="post-timestamp2">
    <w:name w:val="post-timestamp2"/>
    <w:rsid w:val="007B5834"/>
    <w:rPr>
      <w:color w:val="999966"/>
    </w:rPr>
  </w:style>
  <w:style w:type="character" w:customStyle="1" w:styleId="post-comment-link">
    <w:name w:val="post-comment-link"/>
    <w:basedOn w:val="a1"/>
    <w:rsid w:val="007B5834"/>
  </w:style>
  <w:style w:type="character" w:customStyle="1" w:styleId="item-controlblog-adminpid-1744177254">
    <w:name w:val="item-control blog-admin pid-1744177254"/>
    <w:basedOn w:val="a1"/>
    <w:rsid w:val="007B5834"/>
  </w:style>
  <w:style w:type="character" w:customStyle="1" w:styleId="zippytoggle-open">
    <w:name w:val="zippy toggle-open"/>
    <w:basedOn w:val="a1"/>
    <w:rsid w:val="007B5834"/>
  </w:style>
  <w:style w:type="character" w:customStyle="1" w:styleId="post-count">
    <w:name w:val="post-count"/>
    <w:basedOn w:val="a1"/>
    <w:rsid w:val="007B5834"/>
  </w:style>
  <w:style w:type="character" w:customStyle="1" w:styleId="zippy">
    <w:name w:val="zippy"/>
    <w:basedOn w:val="a1"/>
    <w:rsid w:val="007B5834"/>
  </w:style>
  <w:style w:type="character" w:customStyle="1" w:styleId="item-controlblog-admin">
    <w:name w:val="item-control blog-admin"/>
    <w:basedOn w:val="a1"/>
    <w:rsid w:val="007B5834"/>
  </w:style>
  <w:style w:type="paragraph" w:customStyle="1" w:styleId="1c">
    <w:name w:val="Стиль1"/>
    <w:basedOn w:val="a0"/>
    <w:link w:val="1d"/>
    <w:qFormat/>
    <w:rsid w:val="007B5834"/>
    <w:pPr>
      <w:widowControl/>
      <w:autoSpaceDE/>
      <w:autoSpaceDN/>
      <w:spacing w:line="360" w:lineRule="auto"/>
      <w:ind w:firstLine="680"/>
      <w:jc w:val="both"/>
    </w:pPr>
    <w:rPr>
      <w:sz w:val="28"/>
      <w:szCs w:val="20"/>
      <w:lang w:eastAsia="ru-RU"/>
    </w:rPr>
  </w:style>
  <w:style w:type="character" w:styleId="afffb">
    <w:name w:val="annotation reference"/>
    <w:uiPriority w:val="99"/>
    <w:rsid w:val="007B5834"/>
    <w:rPr>
      <w:sz w:val="16"/>
      <w:szCs w:val="16"/>
    </w:rPr>
  </w:style>
  <w:style w:type="paragraph" w:styleId="afffc">
    <w:name w:val="annotation text"/>
    <w:basedOn w:val="a0"/>
    <w:link w:val="afffd"/>
    <w:uiPriority w:val="99"/>
    <w:rsid w:val="007B5834"/>
    <w:pPr>
      <w:widowControl/>
      <w:autoSpaceDE/>
      <w:autoSpaceDN/>
    </w:pPr>
    <w:rPr>
      <w:sz w:val="20"/>
      <w:szCs w:val="20"/>
      <w:lang w:eastAsia="ru-RU"/>
    </w:rPr>
  </w:style>
  <w:style w:type="character" w:customStyle="1" w:styleId="afffd">
    <w:name w:val="Текст примечания Знак"/>
    <w:basedOn w:val="a1"/>
    <w:link w:val="afffc"/>
    <w:uiPriority w:val="99"/>
    <w:rsid w:val="007B5834"/>
    <w:rPr>
      <w:rFonts w:ascii="Times New Roman" w:eastAsia="Times New Roman" w:hAnsi="Times New Roman" w:cs="Times New Roman"/>
      <w:sz w:val="20"/>
      <w:szCs w:val="20"/>
      <w:lang w:val="ru-RU" w:eastAsia="ru-RU"/>
    </w:rPr>
  </w:style>
  <w:style w:type="character" w:customStyle="1" w:styleId="val">
    <w:name w:val="val"/>
    <w:basedOn w:val="a1"/>
    <w:rsid w:val="007B5834"/>
  </w:style>
  <w:style w:type="character" w:customStyle="1" w:styleId="addressbooksuggestitemhint">
    <w:name w:val="addressbook__suggest__item__hint"/>
    <w:basedOn w:val="a1"/>
    <w:rsid w:val="007B5834"/>
  </w:style>
  <w:style w:type="character" w:customStyle="1" w:styleId="style1">
    <w:name w:val="style1"/>
    <w:basedOn w:val="a1"/>
    <w:rsid w:val="007B5834"/>
  </w:style>
  <w:style w:type="paragraph" w:customStyle="1" w:styleId="1e">
    <w:name w:val="МОН1"/>
    <w:basedOn w:val="a0"/>
    <w:rsid w:val="007B5834"/>
    <w:pPr>
      <w:widowControl/>
      <w:autoSpaceDE/>
      <w:autoSpaceDN/>
      <w:spacing w:line="360" w:lineRule="auto"/>
      <w:ind w:firstLine="709"/>
      <w:jc w:val="both"/>
    </w:pPr>
    <w:rPr>
      <w:sz w:val="28"/>
      <w:szCs w:val="24"/>
      <w:lang w:eastAsia="ru-RU"/>
    </w:rPr>
  </w:style>
  <w:style w:type="character" w:customStyle="1" w:styleId="b-linki">
    <w:name w:val="b-link__i"/>
    <w:basedOn w:val="a1"/>
    <w:rsid w:val="007B5834"/>
  </w:style>
  <w:style w:type="character" w:customStyle="1" w:styleId="apple-style-span">
    <w:name w:val="apple-style-span"/>
    <w:basedOn w:val="a1"/>
    <w:rsid w:val="007B5834"/>
  </w:style>
  <w:style w:type="paragraph" w:customStyle="1" w:styleId="Osnova">
    <w:name w:val="Osnova"/>
    <w:basedOn w:val="a0"/>
    <w:rsid w:val="007B5834"/>
    <w:pPr>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Normal1">
    <w:name w:val="Normal1"/>
    <w:uiPriority w:val="99"/>
    <w:rsid w:val="007B5834"/>
    <w:pPr>
      <w:autoSpaceDE/>
      <w:autoSpaceDN/>
      <w:jc w:val="both"/>
    </w:pPr>
    <w:rPr>
      <w:rFonts w:ascii="Times New Roman" w:eastAsia="Times New Roman" w:hAnsi="Times New Roman" w:cs="Times New Roman"/>
      <w:sz w:val="20"/>
      <w:szCs w:val="20"/>
      <w:lang w:val="ru-RU" w:eastAsia="ru-RU"/>
    </w:rPr>
  </w:style>
  <w:style w:type="paragraph" w:customStyle="1" w:styleId="afffe">
    <w:name w:val="А_сноска"/>
    <w:basedOn w:val="afe"/>
    <w:link w:val="affff"/>
    <w:qFormat/>
    <w:rsid w:val="007B5834"/>
  </w:style>
  <w:style w:type="character" w:customStyle="1" w:styleId="affff">
    <w:name w:val="А_сноска Знак"/>
    <w:link w:val="afffe"/>
    <w:rsid w:val="007B5834"/>
    <w:rPr>
      <w:rFonts w:ascii="Times New Roman" w:eastAsia="Times New Roman" w:hAnsi="Times New Roman" w:cs="Times New Roman"/>
      <w:sz w:val="24"/>
      <w:szCs w:val="24"/>
      <w:lang w:val="ru-RU" w:eastAsia="ru-RU"/>
    </w:rPr>
  </w:style>
  <w:style w:type="paragraph" w:customStyle="1" w:styleId="2a">
    <w:name w:val="?????2"/>
    <w:basedOn w:val="a0"/>
    <w:rsid w:val="007B5834"/>
    <w:pPr>
      <w:widowControl/>
      <w:tabs>
        <w:tab w:val="left" w:pos="567"/>
      </w:tabs>
      <w:overflowPunct w:val="0"/>
      <w:adjustRightInd w:val="0"/>
      <w:ind w:left="113" w:right="284"/>
      <w:jc w:val="both"/>
    </w:pPr>
    <w:rPr>
      <w:sz w:val="24"/>
      <w:szCs w:val="24"/>
    </w:rPr>
  </w:style>
  <w:style w:type="character" w:customStyle="1" w:styleId="2b">
    <w:name w:val="Основной текст (2)_"/>
    <w:link w:val="2c"/>
    <w:rsid w:val="007B5834"/>
    <w:rPr>
      <w:rFonts w:ascii="Times New Roman" w:eastAsia="Times New Roman" w:hAnsi="Times New Roman" w:cs="Times New Roman"/>
      <w:b/>
      <w:bCs/>
      <w:sz w:val="27"/>
      <w:szCs w:val="27"/>
      <w:shd w:val="clear" w:color="auto" w:fill="FFFFFF"/>
    </w:rPr>
  </w:style>
  <w:style w:type="paragraph" w:customStyle="1" w:styleId="2c">
    <w:name w:val="Основной текст (2)"/>
    <w:basedOn w:val="a0"/>
    <w:link w:val="2b"/>
    <w:rsid w:val="007B5834"/>
    <w:pPr>
      <w:shd w:val="clear" w:color="auto" w:fill="FFFFFF"/>
      <w:autoSpaceDE/>
      <w:autoSpaceDN/>
      <w:spacing w:line="480" w:lineRule="exact"/>
      <w:ind w:firstLine="720"/>
      <w:jc w:val="both"/>
    </w:pPr>
    <w:rPr>
      <w:b/>
      <w:bCs/>
      <w:sz w:val="27"/>
      <w:szCs w:val="27"/>
      <w:lang w:val="en-US"/>
    </w:rPr>
  </w:style>
  <w:style w:type="paragraph" w:customStyle="1" w:styleId="-11">
    <w:name w:val="Цветной список - Акцент 11"/>
    <w:basedOn w:val="a0"/>
    <w:qFormat/>
    <w:rsid w:val="007B5834"/>
    <w:pPr>
      <w:widowControl/>
      <w:autoSpaceDE/>
      <w:autoSpaceDN/>
      <w:ind w:left="720"/>
      <w:contextualSpacing/>
    </w:pPr>
    <w:rPr>
      <w:sz w:val="24"/>
      <w:szCs w:val="24"/>
      <w:lang w:eastAsia="ru-RU"/>
    </w:rPr>
  </w:style>
  <w:style w:type="character" w:customStyle="1" w:styleId="1f">
    <w:name w:val="Текст сноски Знак1"/>
    <w:basedOn w:val="a1"/>
    <w:uiPriority w:val="99"/>
    <w:rsid w:val="007B5834"/>
  </w:style>
  <w:style w:type="paragraph" w:customStyle="1" w:styleId="161">
    <w:name w:val="Стиль Основной текст + 16 пт"/>
    <w:next w:val="a4"/>
    <w:uiPriority w:val="99"/>
    <w:rsid w:val="007B5834"/>
    <w:pPr>
      <w:widowControl/>
      <w:autoSpaceDE/>
      <w:autoSpaceDN/>
      <w:spacing w:line="360" w:lineRule="auto"/>
      <w:ind w:firstLine="709"/>
      <w:jc w:val="both"/>
    </w:pPr>
    <w:rPr>
      <w:rFonts w:ascii="Times New Roman" w:eastAsia="Times New Roman" w:hAnsi="Times New Roman" w:cs="Times New Roman"/>
      <w:sz w:val="28"/>
      <w:szCs w:val="28"/>
      <w:lang w:val="ru-RU" w:eastAsia="ru-RU"/>
    </w:rPr>
  </w:style>
  <w:style w:type="character" w:customStyle="1" w:styleId="140">
    <w:name w:val="Основной текст (14)_"/>
    <w:link w:val="141"/>
    <w:rsid w:val="007B5834"/>
    <w:rPr>
      <w:i/>
      <w:shd w:val="clear" w:color="auto" w:fill="FFFFFF"/>
    </w:rPr>
  </w:style>
  <w:style w:type="paragraph" w:customStyle="1" w:styleId="141">
    <w:name w:val="Основной текст (14)1"/>
    <w:basedOn w:val="a0"/>
    <w:link w:val="140"/>
    <w:rsid w:val="007B5834"/>
    <w:pPr>
      <w:widowControl/>
      <w:shd w:val="clear" w:color="auto" w:fill="FFFFFF"/>
      <w:autoSpaceDE/>
      <w:autoSpaceDN/>
      <w:spacing w:line="211" w:lineRule="exact"/>
      <w:ind w:firstLine="400"/>
      <w:jc w:val="both"/>
    </w:pPr>
    <w:rPr>
      <w:rFonts w:asciiTheme="minorHAnsi" w:eastAsiaTheme="minorHAnsi" w:hAnsiTheme="minorHAnsi" w:cstheme="minorBidi"/>
      <w:i/>
      <w:lang w:val="en-US"/>
    </w:rPr>
  </w:style>
  <w:style w:type="character" w:customStyle="1" w:styleId="2d">
    <w:name w:val="Заголовок №2_"/>
    <w:link w:val="214"/>
    <w:rsid w:val="007B5834"/>
    <w:rPr>
      <w:b/>
      <w:shd w:val="clear" w:color="auto" w:fill="FFFFFF"/>
    </w:rPr>
  </w:style>
  <w:style w:type="paragraph" w:customStyle="1" w:styleId="214">
    <w:name w:val="Заголовок №21"/>
    <w:basedOn w:val="a0"/>
    <w:link w:val="2d"/>
    <w:rsid w:val="007B5834"/>
    <w:pPr>
      <w:widowControl/>
      <w:shd w:val="clear" w:color="auto" w:fill="FFFFFF"/>
      <w:autoSpaceDE/>
      <w:autoSpaceDN/>
      <w:spacing w:before="60" w:after="60" w:line="240" w:lineRule="atLeast"/>
      <w:jc w:val="center"/>
      <w:outlineLvl w:val="1"/>
    </w:pPr>
    <w:rPr>
      <w:rFonts w:asciiTheme="minorHAnsi" w:eastAsiaTheme="minorHAnsi" w:hAnsiTheme="minorHAnsi" w:cstheme="minorBidi"/>
      <w:b/>
      <w:lang w:val="en-US"/>
    </w:rPr>
  </w:style>
  <w:style w:type="character" w:customStyle="1" w:styleId="149">
    <w:name w:val="Основной текст (14)9"/>
    <w:uiPriority w:val="99"/>
    <w:rsid w:val="007B5834"/>
    <w:rPr>
      <w:rFonts w:ascii="Times New Roman" w:hAnsi="Times New Roman"/>
      <w:spacing w:val="0"/>
      <w:sz w:val="22"/>
    </w:rPr>
  </w:style>
  <w:style w:type="character" w:customStyle="1" w:styleId="148">
    <w:name w:val="Основной текст (14)8"/>
    <w:uiPriority w:val="99"/>
    <w:rsid w:val="007B5834"/>
    <w:rPr>
      <w:rFonts w:ascii="Times New Roman" w:hAnsi="Times New Roman"/>
      <w:spacing w:val="0"/>
      <w:sz w:val="22"/>
    </w:rPr>
  </w:style>
  <w:style w:type="character" w:customStyle="1" w:styleId="Osnova1">
    <w:name w:val="Osnova1"/>
    <w:rsid w:val="007B5834"/>
  </w:style>
  <w:style w:type="paragraph" w:customStyle="1" w:styleId="Zag2">
    <w:name w:val="Zag_2"/>
    <w:basedOn w:val="a0"/>
    <w:rsid w:val="007B5834"/>
    <w:pPr>
      <w:adjustRightInd w:val="0"/>
      <w:spacing w:after="129" w:line="291" w:lineRule="exact"/>
      <w:jc w:val="center"/>
    </w:pPr>
    <w:rPr>
      <w:b/>
      <w:bCs/>
      <w:color w:val="000000"/>
      <w:sz w:val="24"/>
      <w:szCs w:val="24"/>
      <w:lang w:val="en-US" w:eastAsia="ru-RU"/>
    </w:rPr>
  </w:style>
  <w:style w:type="character" w:customStyle="1" w:styleId="Zag21">
    <w:name w:val="Zag_21"/>
    <w:rsid w:val="007B5834"/>
  </w:style>
  <w:style w:type="paragraph" w:customStyle="1" w:styleId="Zag3">
    <w:name w:val="Zag_3"/>
    <w:basedOn w:val="a0"/>
    <w:rsid w:val="007B5834"/>
    <w:pPr>
      <w:adjustRightInd w:val="0"/>
      <w:spacing w:after="68" w:line="282" w:lineRule="exact"/>
      <w:jc w:val="center"/>
    </w:pPr>
    <w:rPr>
      <w:i/>
      <w:iCs/>
      <w:color w:val="000000"/>
      <w:sz w:val="24"/>
      <w:szCs w:val="24"/>
      <w:lang w:val="en-US" w:eastAsia="ru-RU"/>
    </w:rPr>
  </w:style>
  <w:style w:type="character" w:customStyle="1" w:styleId="Zag31">
    <w:name w:val="Zag_31"/>
    <w:rsid w:val="007B5834"/>
  </w:style>
  <w:style w:type="paragraph" w:customStyle="1" w:styleId="affff0">
    <w:name w:val="Ξαϋχνϋι"/>
    <w:basedOn w:val="a0"/>
    <w:rsid w:val="007B5834"/>
    <w:pPr>
      <w:adjustRightInd w:val="0"/>
    </w:pPr>
    <w:rPr>
      <w:color w:val="000000"/>
      <w:sz w:val="24"/>
      <w:szCs w:val="24"/>
      <w:lang w:val="en-US" w:eastAsia="ru-RU"/>
    </w:rPr>
  </w:style>
  <w:style w:type="paragraph" w:customStyle="1" w:styleId="affff1">
    <w:name w:val="Νξβϋι"/>
    <w:basedOn w:val="a0"/>
    <w:rsid w:val="007B5834"/>
    <w:pPr>
      <w:adjustRightInd w:val="0"/>
    </w:pPr>
    <w:rPr>
      <w:color w:val="000000"/>
      <w:sz w:val="24"/>
      <w:szCs w:val="24"/>
      <w:lang w:val="en-US" w:eastAsia="ru-RU"/>
    </w:rPr>
  </w:style>
  <w:style w:type="paragraph" w:customStyle="1" w:styleId="zag4">
    <w:name w:val="zag_4"/>
    <w:basedOn w:val="a0"/>
    <w:rsid w:val="007B5834"/>
    <w:pPr>
      <w:adjustRightInd w:val="0"/>
      <w:spacing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0"/>
    <w:rsid w:val="007B5834"/>
    <w:pPr>
      <w:adjustRightInd w:val="0"/>
    </w:pPr>
    <w:rPr>
      <w:rFonts w:ascii="Arial" w:hAnsi="Arial" w:cs="Arial"/>
      <w:color w:val="000000"/>
      <w:sz w:val="24"/>
      <w:szCs w:val="24"/>
      <w:lang w:val="en-US" w:eastAsia="ru-RU"/>
    </w:rPr>
  </w:style>
  <w:style w:type="paragraph" w:customStyle="1" w:styleId="text2">
    <w:name w:val="text2"/>
    <w:basedOn w:val="a0"/>
    <w:rsid w:val="007B5834"/>
    <w:pPr>
      <w:adjustRightInd w:val="0"/>
      <w:ind w:left="566" w:right="793"/>
      <w:jc w:val="both"/>
    </w:pPr>
    <w:rPr>
      <w:color w:val="000000"/>
      <w:sz w:val="24"/>
      <w:szCs w:val="24"/>
      <w:lang w:val="en-US" w:eastAsia="ru-RU"/>
    </w:rPr>
  </w:style>
  <w:style w:type="paragraph" w:customStyle="1" w:styleId="1f0">
    <w:name w:val="Знак Знак1 Знак Знак Знак"/>
    <w:basedOn w:val="a0"/>
    <w:uiPriority w:val="99"/>
    <w:rsid w:val="007B5834"/>
    <w:pPr>
      <w:widowControl/>
      <w:autoSpaceDE/>
      <w:autoSpaceDN/>
      <w:spacing w:after="160" w:line="240" w:lineRule="exact"/>
    </w:pPr>
    <w:rPr>
      <w:rFonts w:ascii="Verdana" w:hAnsi="Verdana"/>
      <w:sz w:val="20"/>
      <w:szCs w:val="20"/>
      <w:lang w:val="en-US"/>
    </w:rPr>
  </w:style>
  <w:style w:type="paragraph" w:customStyle="1" w:styleId="affff2">
    <w:name w:val="Знак Знак Знак Знак Знак"/>
    <w:basedOn w:val="a0"/>
    <w:uiPriority w:val="99"/>
    <w:rsid w:val="007B5834"/>
    <w:pPr>
      <w:widowControl/>
      <w:autoSpaceDE/>
      <w:autoSpaceDN/>
      <w:spacing w:after="160" w:line="240" w:lineRule="exact"/>
    </w:pPr>
    <w:rPr>
      <w:rFonts w:ascii="Verdana" w:hAnsi="Verdana"/>
      <w:sz w:val="20"/>
      <w:szCs w:val="20"/>
      <w:lang w:val="en-US"/>
    </w:rPr>
  </w:style>
  <w:style w:type="character" w:customStyle="1" w:styleId="1f1">
    <w:name w:val="Подзаголовок Знак1"/>
    <w:uiPriority w:val="11"/>
    <w:rsid w:val="007B5834"/>
    <w:rPr>
      <w:rFonts w:ascii="Cambria" w:eastAsia="Times New Roman" w:hAnsi="Cambria" w:cs="Times New Roman"/>
      <w:i/>
      <w:iCs/>
      <w:color w:val="4F81BD"/>
      <w:spacing w:val="15"/>
      <w:sz w:val="24"/>
      <w:szCs w:val="24"/>
      <w:lang w:eastAsia="ru-RU"/>
    </w:rPr>
  </w:style>
  <w:style w:type="character" w:customStyle="1" w:styleId="151">
    <w:name w:val="Подзаголовок Знак15"/>
    <w:uiPriority w:val="11"/>
    <w:rsid w:val="007B5834"/>
    <w:rPr>
      <w:rFonts w:ascii="Calibri Light" w:eastAsia="Times New Roman" w:hAnsi="Calibri Light" w:cs="Times New Roman"/>
      <w:sz w:val="24"/>
      <w:szCs w:val="24"/>
    </w:rPr>
  </w:style>
  <w:style w:type="character" w:customStyle="1" w:styleId="142">
    <w:name w:val="Подзаголовок Знак14"/>
    <w:uiPriority w:val="11"/>
    <w:rsid w:val="007B5834"/>
    <w:rPr>
      <w:rFonts w:ascii="Calibri Light" w:eastAsia="Times New Roman" w:hAnsi="Calibri Light" w:cs="Times New Roman"/>
      <w:sz w:val="24"/>
      <w:szCs w:val="24"/>
    </w:rPr>
  </w:style>
  <w:style w:type="character" w:customStyle="1" w:styleId="132">
    <w:name w:val="Подзаголовок Знак13"/>
    <w:uiPriority w:val="11"/>
    <w:rsid w:val="007B5834"/>
    <w:rPr>
      <w:rFonts w:ascii="Calibri Light" w:eastAsia="Times New Roman" w:hAnsi="Calibri Light" w:cs="Times New Roman"/>
      <w:sz w:val="24"/>
      <w:szCs w:val="24"/>
    </w:rPr>
  </w:style>
  <w:style w:type="character" w:customStyle="1" w:styleId="123">
    <w:name w:val="Подзаголовок Знак12"/>
    <w:uiPriority w:val="11"/>
    <w:rsid w:val="007B5834"/>
    <w:rPr>
      <w:rFonts w:ascii="Calibri Light" w:eastAsia="Times New Roman" w:hAnsi="Calibri Light" w:cs="Times New Roman"/>
      <w:sz w:val="24"/>
      <w:szCs w:val="24"/>
    </w:rPr>
  </w:style>
  <w:style w:type="character" w:customStyle="1" w:styleId="115">
    <w:name w:val="Подзаголовок Знак11"/>
    <w:rsid w:val="007B5834"/>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7B5834"/>
    <w:pPr>
      <w:widowControl/>
      <w:spacing w:after="160" w:line="240" w:lineRule="exact"/>
    </w:pPr>
    <w:rPr>
      <w:rFonts w:ascii="Arial" w:hAnsi="Arial" w:cs="Arial"/>
      <w:sz w:val="20"/>
      <w:szCs w:val="20"/>
      <w:lang w:val="en-US"/>
    </w:rPr>
  </w:style>
  <w:style w:type="paragraph" w:customStyle="1" w:styleId="affff3">
    <w:name w:val="Знак Знак"/>
    <w:basedOn w:val="a0"/>
    <w:uiPriority w:val="99"/>
    <w:rsid w:val="007B5834"/>
    <w:pPr>
      <w:widowControl/>
      <w:autoSpaceDE/>
      <w:autoSpaceDN/>
      <w:spacing w:after="160" w:line="240" w:lineRule="exact"/>
    </w:pPr>
    <w:rPr>
      <w:rFonts w:ascii="Verdana" w:hAnsi="Verdana"/>
      <w:sz w:val="20"/>
      <w:szCs w:val="20"/>
      <w:lang w:val="en-US"/>
    </w:rPr>
  </w:style>
  <w:style w:type="character" w:customStyle="1" w:styleId="spelle">
    <w:name w:val="spelle"/>
    <w:rsid w:val="007B5834"/>
  </w:style>
  <w:style w:type="character" w:customStyle="1" w:styleId="grame">
    <w:name w:val="grame"/>
    <w:rsid w:val="007B5834"/>
  </w:style>
  <w:style w:type="paragraph" w:customStyle="1" w:styleId="affff4">
    <w:name w:val="a"/>
    <w:basedOn w:val="a0"/>
    <w:rsid w:val="007B5834"/>
    <w:pPr>
      <w:widowControl/>
      <w:autoSpaceDE/>
      <w:autoSpaceDN/>
      <w:spacing w:before="100" w:beforeAutospacing="1" w:after="100" w:afterAutospacing="1"/>
    </w:pPr>
    <w:rPr>
      <w:sz w:val="24"/>
      <w:szCs w:val="24"/>
      <w:lang w:eastAsia="ru-RU"/>
    </w:rPr>
  </w:style>
  <w:style w:type="paragraph" w:customStyle="1" w:styleId="Iauiue">
    <w:name w:val="Iau.iue"/>
    <w:basedOn w:val="a0"/>
    <w:next w:val="a0"/>
    <w:rsid w:val="007B5834"/>
    <w:pPr>
      <w:widowControl/>
      <w:adjustRightInd w:val="0"/>
    </w:pPr>
    <w:rPr>
      <w:sz w:val="24"/>
      <w:szCs w:val="24"/>
      <w:lang w:eastAsia="ru-RU"/>
    </w:rPr>
  </w:style>
  <w:style w:type="paragraph" w:customStyle="1" w:styleId="affff5">
    <w:name w:val="Знак Знак Знак"/>
    <w:basedOn w:val="a0"/>
    <w:uiPriority w:val="99"/>
    <w:rsid w:val="007B5834"/>
    <w:pPr>
      <w:widowControl/>
      <w:autoSpaceDE/>
      <w:autoSpaceDN/>
      <w:spacing w:after="160" w:line="240" w:lineRule="exact"/>
    </w:pPr>
    <w:rPr>
      <w:rFonts w:ascii="Verdana" w:hAnsi="Verdana"/>
      <w:sz w:val="20"/>
      <w:szCs w:val="20"/>
      <w:lang w:val="en-US"/>
    </w:rPr>
  </w:style>
  <w:style w:type="character" w:customStyle="1" w:styleId="normalchar1">
    <w:name w:val="normal__char1"/>
    <w:rsid w:val="007B5834"/>
    <w:rPr>
      <w:rFonts w:ascii="Calibri" w:hAnsi="Calibri"/>
      <w:sz w:val="22"/>
    </w:rPr>
  </w:style>
  <w:style w:type="paragraph" w:customStyle="1" w:styleId="ListParagraph1">
    <w:name w:val="List Paragraph1"/>
    <w:basedOn w:val="a0"/>
    <w:uiPriority w:val="99"/>
    <w:rsid w:val="007B5834"/>
    <w:pPr>
      <w:widowControl/>
      <w:autoSpaceDE/>
      <w:autoSpaceDN/>
      <w:ind w:left="720"/>
      <w:contextualSpacing/>
    </w:pPr>
    <w:rPr>
      <w:sz w:val="24"/>
      <w:szCs w:val="24"/>
      <w:lang w:eastAsia="ru-RU"/>
    </w:rPr>
  </w:style>
  <w:style w:type="paragraph" w:customStyle="1" w:styleId="affff6">
    <w:name w:val="Знак Знак Знак Знак"/>
    <w:basedOn w:val="a0"/>
    <w:uiPriority w:val="99"/>
    <w:rsid w:val="007B5834"/>
    <w:pPr>
      <w:widowControl/>
      <w:autoSpaceDE/>
      <w:autoSpaceDN/>
      <w:spacing w:before="100" w:beforeAutospacing="1" w:after="100" w:afterAutospacing="1"/>
    </w:pPr>
    <w:rPr>
      <w:color w:val="000000"/>
      <w:sz w:val="24"/>
      <w:szCs w:val="24"/>
      <w:u w:color="000000"/>
      <w:lang w:val="en-US"/>
    </w:rPr>
  </w:style>
  <w:style w:type="paragraph" w:customStyle="1" w:styleId="1f2">
    <w:name w:val="Номер 1"/>
    <w:basedOn w:val="1"/>
    <w:qFormat/>
    <w:rsid w:val="007B5834"/>
    <w:pPr>
      <w:keepLines w:val="0"/>
      <w:widowControl/>
      <w:suppressAutoHyphens/>
      <w:adjustRightInd w:val="0"/>
      <w:spacing w:before="360" w:after="240" w:line="360" w:lineRule="auto"/>
      <w:jc w:val="center"/>
    </w:pPr>
    <w:rPr>
      <w:rFonts w:ascii="Times New Roman" w:eastAsia="Times New Roman" w:hAnsi="Times New Roman" w:cs="Times New Roman"/>
      <w:color w:val="auto"/>
      <w:szCs w:val="20"/>
      <w:lang w:eastAsia="ru-RU"/>
    </w:rPr>
  </w:style>
  <w:style w:type="paragraph" w:customStyle="1" w:styleId="Iauiue0">
    <w:name w:val="Iau?iue"/>
    <w:rsid w:val="007B5834"/>
    <w:pPr>
      <w:widowControl/>
      <w:overflowPunct w:val="0"/>
      <w:adjustRightInd w:val="0"/>
      <w:textAlignment w:val="baseline"/>
    </w:pPr>
    <w:rPr>
      <w:rFonts w:ascii="Times New Roman" w:eastAsia="Times New Roman" w:hAnsi="Times New Roman" w:cs="Times New Roman"/>
      <w:sz w:val="24"/>
      <w:szCs w:val="20"/>
      <w:lang w:val="ru-RU" w:eastAsia="de-DE"/>
    </w:rPr>
  </w:style>
  <w:style w:type="paragraph" w:customStyle="1" w:styleId="2e">
    <w:name w:val="Номер 2"/>
    <w:basedOn w:val="3"/>
    <w:qFormat/>
    <w:rsid w:val="007B5834"/>
    <w:pPr>
      <w:keepLines w:val="0"/>
      <w:widowControl/>
      <w:autoSpaceDE/>
      <w:autoSpaceDN/>
      <w:adjustRightInd/>
      <w:spacing w:before="120" w:after="120" w:line="360" w:lineRule="auto"/>
      <w:jc w:val="center"/>
    </w:pPr>
    <w:rPr>
      <w:rFonts w:ascii="Times New Roman" w:eastAsia="Times New Roman" w:hAnsi="Times New Roman" w:cs="Times New Roman"/>
      <w:bCs w:val="0"/>
      <w:color w:val="auto"/>
      <w:sz w:val="28"/>
      <w:szCs w:val="28"/>
      <w:lang w:val="ru-RU"/>
    </w:rPr>
  </w:style>
  <w:style w:type="paragraph" w:customStyle="1" w:styleId="BodyTextIndent21">
    <w:name w:val="Body Text Indent 21"/>
    <w:basedOn w:val="a0"/>
    <w:uiPriority w:val="99"/>
    <w:rsid w:val="007B5834"/>
    <w:pPr>
      <w:widowControl/>
      <w:autoSpaceDE/>
      <w:autoSpaceDN/>
      <w:ind w:firstLine="709"/>
      <w:jc w:val="both"/>
    </w:pPr>
    <w:rPr>
      <w:szCs w:val="20"/>
      <w:lang w:eastAsia="ru-RU"/>
    </w:rPr>
  </w:style>
  <w:style w:type="character" w:customStyle="1" w:styleId="FontStyle37">
    <w:name w:val="Font Style37"/>
    <w:rsid w:val="007B5834"/>
    <w:rPr>
      <w:rFonts w:ascii="Times New Roman" w:hAnsi="Times New Roman"/>
      <w:sz w:val="20"/>
    </w:rPr>
  </w:style>
  <w:style w:type="paragraph" w:customStyle="1" w:styleId="Style3">
    <w:name w:val="Style3"/>
    <w:basedOn w:val="a0"/>
    <w:rsid w:val="007B5834"/>
    <w:pPr>
      <w:adjustRightInd w:val="0"/>
      <w:spacing w:line="293" w:lineRule="exact"/>
      <w:ind w:firstLine="504"/>
      <w:jc w:val="both"/>
    </w:pPr>
    <w:rPr>
      <w:sz w:val="24"/>
      <w:szCs w:val="24"/>
      <w:lang w:eastAsia="ru-RU"/>
    </w:rPr>
  </w:style>
  <w:style w:type="paragraph" w:customStyle="1" w:styleId="Style10">
    <w:name w:val="Style1"/>
    <w:basedOn w:val="a0"/>
    <w:rsid w:val="007B5834"/>
    <w:pPr>
      <w:adjustRightInd w:val="0"/>
      <w:spacing w:line="298" w:lineRule="exact"/>
      <w:ind w:firstLine="514"/>
      <w:jc w:val="both"/>
    </w:pPr>
    <w:rPr>
      <w:sz w:val="24"/>
      <w:szCs w:val="24"/>
      <w:lang w:eastAsia="ru-RU"/>
    </w:rPr>
  </w:style>
  <w:style w:type="paragraph" w:customStyle="1" w:styleId="BodyText211">
    <w:name w:val="Body Text 211"/>
    <w:basedOn w:val="a0"/>
    <w:uiPriority w:val="99"/>
    <w:rsid w:val="007B5834"/>
    <w:pPr>
      <w:widowControl/>
      <w:autoSpaceDE/>
      <w:autoSpaceDN/>
      <w:ind w:firstLine="709"/>
      <w:jc w:val="both"/>
    </w:pPr>
    <w:rPr>
      <w:sz w:val="24"/>
      <w:szCs w:val="24"/>
      <w:lang w:eastAsia="ru-RU"/>
    </w:rPr>
  </w:style>
  <w:style w:type="paragraph" w:customStyle="1" w:styleId="affff7">
    <w:name w:val="Стиль"/>
    <w:rsid w:val="007B5834"/>
    <w:pPr>
      <w:adjustRightInd w:val="0"/>
    </w:pPr>
    <w:rPr>
      <w:rFonts w:ascii="Times New Roman" w:eastAsia="Times New Roman" w:hAnsi="Times New Roman" w:cs="Times New Roman"/>
      <w:sz w:val="24"/>
      <w:szCs w:val="24"/>
      <w:lang w:val="ru-RU" w:eastAsia="ru-RU"/>
    </w:rPr>
  </w:style>
  <w:style w:type="paragraph" w:customStyle="1" w:styleId="Iniiaiieoaeno21">
    <w:name w:val="Iniiaiie oaeno 21"/>
    <w:basedOn w:val="a0"/>
    <w:rsid w:val="007B5834"/>
    <w:pPr>
      <w:spacing w:line="360" w:lineRule="auto"/>
      <w:jc w:val="both"/>
    </w:pPr>
    <w:rPr>
      <w:rFonts w:eastAsia="SimSun"/>
      <w:sz w:val="24"/>
      <w:szCs w:val="24"/>
      <w:lang w:eastAsia="zh-CN"/>
    </w:rPr>
  </w:style>
  <w:style w:type="paragraph" w:customStyle="1" w:styleId="affff8">
    <w:name w:val="Знак"/>
    <w:basedOn w:val="a0"/>
    <w:uiPriority w:val="99"/>
    <w:rsid w:val="007B5834"/>
    <w:pPr>
      <w:widowControl/>
      <w:autoSpaceDE/>
      <w:autoSpaceDN/>
      <w:spacing w:before="100" w:beforeAutospacing="1" w:after="100" w:afterAutospacing="1"/>
    </w:pPr>
    <w:rPr>
      <w:color w:val="000000"/>
      <w:sz w:val="24"/>
      <w:szCs w:val="24"/>
      <w:u w:color="000000"/>
      <w:lang w:val="en-US"/>
    </w:rPr>
  </w:style>
  <w:style w:type="paragraph" w:customStyle="1" w:styleId="affff9">
    <w:name w:val="Знак Знак Знак Знак Знак Знак Знак Знак Знак Знак Знак Знак Знак Знак Знак Знак"/>
    <w:basedOn w:val="a0"/>
    <w:rsid w:val="007B5834"/>
    <w:pPr>
      <w:widowControl/>
      <w:autoSpaceDE/>
      <w:autoSpaceDN/>
      <w:spacing w:after="160" w:line="240" w:lineRule="exact"/>
    </w:pPr>
    <w:rPr>
      <w:rFonts w:ascii="Verdana" w:hAnsi="Verdana"/>
      <w:sz w:val="20"/>
      <w:szCs w:val="20"/>
      <w:lang w:val="en-US"/>
    </w:rPr>
  </w:style>
  <w:style w:type="character" w:customStyle="1" w:styleId="affffa">
    <w:name w:val="Схема документа Знак"/>
    <w:link w:val="affffb"/>
    <w:uiPriority w:val="99"/>
    <w:rsid w:val="007B5834"/>
    <w:rPr>
      <w:rFonts w:ascii="Tahoma" w:eastAsia="Times New Roman" w:hAnsi="Tahoma" w:cs="Times New Roman"/>
      <w:sz w:val="16"/>
      <w:szCs w:val="20"/>
      <w:lang w:eastAsia="ru-RU"/>
    </w:rPr>
  </w:style>
  <w:style w:type="paragraph" w:styleId="affffb">
    <w:name w:val="Document Map"/>
    <w:basedOn w:val="a0"/>
    <w:link w:val="affffa"/>
    <w:uiPriority w:val="99"/>
    <w:rsid w:val="007B5834"/>
    <w:pPr>
      <w:widowControl/>
      <w:autoSpaceDE/>
      <w:autoSpaceDN/>
      <w:ind w:firstLine="709"/>
      <w:jc w:val="both"/>
    </w:pPr>
    <w:rPr>
      <w:rFonts w:ascii="Tahoma" w:hAnsi="Tahoma"/>
      <w:sz w:val="16"/>
      <w:szCs w:val="20"/>
      <w:lang w:val="en-US" w:eastAsia="ru-RU"/>
    </w:rPr>
  </w:style>
  <w:style w:type="character" w:customStyle="1" w:styleId="1f3">
    <w:name w:val="Схема документа Знак1"/>
    <w:basedOn w:val="a1"/>
    <w:uiPriority w:val="99"/>
    <w:rsid w:val="007B5834"/>
    <w:rPr>
      <w:rFonts w:ascii="Tahoma" w:eastAsia="Times New Roman" w:hAnsi="Tahoma" w:cs="Tahoma"/>
      <w:sz w:val="16"/>
      <w:szCs w:val="16"/>
      <w:lang w:val="ru-RU"/>
    </w:rPr>
  </w:style>
  <w:style w:type="paragraph" w:customStyle="1" w:styleId="MediumGrid21">
    <w:name w:val="Medium Grid 21"/>
    <w:basedOn w:val="a0"/>
    <w:uiPriority w:val="99"/>
    <w:rsid w:val="007B5834"/>
    <w:pPr>
      <w:widowControl/>
      <w:autoSpaceDE/>
      <w:autoSpaceDN/>
      <w:ind w:firstLine="709"/>
      <w:jc w:val="both"/>
    </w:pPr>
    <w:rPr>
      <w:sz w:val="24"/>
      <w:szCs w:val="32"/>
    </w:rPr>
  </w:style>
  <w:style w:type="character" w:customStyle="1" w:styleId="SubtleEmphasis1">
    <w:name w:val="Subtle Emphasis1"/>
    <w:uiPriority w:val="99"/>
    <w:rsid w:val="007B5834"/>
    <w:rPr>
      <w:i/>
      <w:color w:val="5A5A5A"/>
    </w:rPr>
  </w:style>
  <w:style w:type="character" w:customStyle="1" w:styleId="IntenseEmphasis1">
    <w:name w:val="Intense Emphasis1"/>
    <w:uiPriority w:val="99"/>
    <w:rsid w:val="007B5834"/>
    <w:rPr>
      <w:b/>
      <w:i/>
      <w:sz w:val="24"/>
      <w:u w:val="single"/>
    </w:rPr>
  </w:style>
  <w:style w:type="character" w:customStyle="1" w:styleId="SubtleReference1">
    <w:name w:val="Subtle Reference1"/>
    <w:uiPriority w:val="99"/>
    <w:rsid w:val="007B5834"/>
    <w:rPr>
      <w:sz w:val="24"/>
      <w:u w:val="single"/>
    </w:rPr>
  </w:style>
  <w:style w:type="character" w:customStyle="1" w:styleId="IntenseReference1">
    <w:name w:val="Intense Reference1"/>
    <w:uiPriority w:val="99"/>
    <w:rsid w:val="007B5834"/>
    <w:rPr>
      <w:b/>
      <w:sz w:val="24"/>
      <w:u w:val="single"/>
    </w:rPr>
  </w:style>
  <w:style w:type="character" w:customStyle="1" w:styleId="BookTitle1">
    <w:name w:val="Book Title1"/>
    <w:uiPriority w:val="99"/>
    <w:rsid w:val="007B5834"/>
    <w:rPr>
      <w:rFonts w:ascii="Arial" w:hAnsi="Arial"/>
      <w:b/>
      <w:i/>
      <w:sz w:val="24"/>
    </w:rPr>
  </w:style>
  <w:style w:type="paragraph" w:customStyle="1" w:styleId="TOCHeading1">
    <w:name w:val="TOC Heading1"/>
    <w:basedOn w:val="1"/>
    <w:next w:val="a0"/>
    <w:uiPriority w:val="99"/>
    <w:rsid w:val="007B5834"/>
    <w:pPr>
      <w:keepLines w:val="0"/>
      <w:widowControl/>
      <w:autoSpaceDE/>
      <w:autoSpaceDN/>
      <w:spacing w:before="240" w:after="60"/>
      <w:jc w:val="center"/>
      <w:outlineLvl w:val="9"/>
    </w:pPr>
    <w:rPr>
      <w:rFonts w:ascii="Arial" w:eastAsia="Times New Roman" w:hAnsi="Arial" w:cs="Times New Roman"/>
      <w:bCs w:val="0"/>
      <w:color w:val="auto"/>
      <w:kern w:val="32"/>
      <w:sz w:val="20"/>
      <w:szCs w:val="20"/>
    </w:rPr>
  </w:style>
  <w:style w:type="paragraph" w:customStyle="1" w:styleId="CompanyName">
    <w:name w:val="Company Name"/>
    <w:basedOn w:val="MediumGrid21"/>
    <w:rsid w:val="007B5834"/>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7B5834"/>
    <w:pPr>
      <w:ind w:left="634" w:firstLine="0"/>
      <w:jc w:val="left"/>
    </w:pPr>
    <w:rPr>
      <w:rFonts w:ascii="Cambria" w:hAnsi="Cambria" w:cs="Cambria"/>
      <w:sz w:val="18"/>
      <w:szCs w:val="22"/>
      <w:lang w:eastAsia="zh-TW"/>
    </w:rPr>
  </w:style>
  <w:style w:type="paragraph" w:customStyle="1" w:styleId="DocumentDate">
    <w:name w:val="Document Date"/>
    <w:basedOn w:val="MediumGrid21"/>
    <w:rsid w:val="007B5834"/>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7B5834"/>
    <w:pPr>
      <w:adjustRightInd w:val="0"/>
      <w:spacing w:line="360" w:lineRule="auto"/>
      <w:ind w:firstLine="454"/>
      <w:jc w:val="both"/>
    </w:pPr>
    <w:rPr>
      <w:rFonts w:eastAsia="@Arial Unicode MS"/>
      <w:sz w:val="20"/>
      <w:szCs w:val="20"/>
      <w:lang w:eastAsia="ru-RU"/>
    </w:rPr>
  </w:style>
  <w:style w:type="character" w:customStyle="1" w:styleId="Abstract0">
    <w:name w:val="Abstract Знак"/>
    <w:link w:val="Abstract"/>
    <w:rsid w:val="007B5834"/>
    <w:rPr>
      <w:rFonts w:ascii="Times New Roman" w:eastAsia="@Arial Unicode MS" w:hAnsi="Times New Roman" w:cs="Times New Roman"/>
      <w:sz w:val="20"/>
      <w:szCs w:val="20"/>
      <w:lang w:val="ru-RU" w:eastAsia="ru-RU"/>
    </w:rPr>
  </w:style>
  <w:style w:type="paragraph" w:customStyle="1" w:styleId="affffc">
    <w:name w:val="Аннотации"/>
    <w:basedOn w:val="a0"/>
    <w:rsid w:val="007B5834"/>
    <w:pPr>
      <w:widowControl/>
      <w:autoSpaceDE/>
      <w:autoSpaceDN/>
      <w:ind w:firstLine="284"/>
      <w:jc w:val="both"/>
    </w:pPr>
    <w:rPr>
      <w:szCs w:val="20"/>
      <w:lang w:eastAsia="ru-RU"/>
    </w:rPr>
  </w:style>
  <w:style w:type="character" w:customStyle="1" w:styleId="affffd">
    <w:name w:val="Методика подзаголовок"/>
    <w:rsid w:val="007B5834"/>
    <w:rPr>
      <w:rFonts w:ascii="Times New Roman" w:hAnsi="Times New Roman"/>
      <w:b/>
      <w:spacing w:val="30"/>
    </w:rPr>
  </w:style>
  <w:style w:type="paragraph" w:customStyle="1" w:styleId="affffe">
    <w:name w:val="текст сноски"/>
    <w:basedOn w:val="a0"/>
    <w:rsid w:val="007B5834"/>
    <w:pPr>
      <w:autoSpaceDE/>
      <w:autoSpaceDN/>
    </w:pPr>
    <w:rPr>
      <w:rFonts w:ascii="Gelvetsky 12pt" w:hAnsi="Gelvetsky 12pt" w:cs="Gelvetsky 12pt"/>
      <w:sz w:val="24"/>
      <w:szCs w:val="24"/>
      <w:lang w:val="en-US" w:eastAsia="ru-RU"/>
    </w:rPr>
  </w:style>
  <w:style w:type="character" w:customStyle="1" w:styleId="180">
    <w:name w:val="Знак Знак18"/>
    <w:uiPriority w:val="99"/>
    <w:rsid w:val="007B5834"/>
    <w:rPr>
      <w:rFonts w:ascii="Arial" w:hAnsi="Arial"/>
      <w:b/>
      <w:kern w:val="32"/>
      <w:sz w:val="32"/>
    </w:rPr>
  </w:style>
  <w:style w:type="character" w:customStyle="1" w:styleId="171">
    <w:name w:val="Знак Знак17"/>
    <w:uiPriority w:val="99"/>
    <w:rsid w:val="007B5834"/>
    <w:rPr>
      <w:rFonts w:ascii="Arial" w:hAnsi="Arial"/>
      <w:b/>
      <w:sz w:val="28"/>
    </w:rPr>
  </w:style>
  <w:style w:type="character" w:customStyle="1" w:styleId="162">
    <w:name w:val="Знак Знак16"/>
    <w:uiPriority w:val="99"/>
    <w:rsid w:val="007B5834"/>
    <w:rPr>
      <w:rFonts w:ascii="Arial" w:hAnsi="Arial"/>
      <w:b/>
      <w:sz w:val="26"/>
    </w:rPr>
  </w:style>
  <w:style w:type="paragraph" w:styleId="HTML">
    <w:name w:val="HTML Preformatted"/>
    <w:basedOn w:val="a0"/>
    <w:link w:val="HTML0"/>
    <w:uiPriority w:val="99"/>
    <w:rsid w:val="007B58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eastAsia="ru-RU"/>
    </w:rPr>
  </w:style>
  <w:style w:type="character" w:customStyle="1" w:styleId="HTML0">
    <w:name w:val="Стандартный HTML Знак"/>
    <w:basedOn w:val="a1"/>
    <w:link w:val="HTML"/>
    <w:uiPriority w:val="99"/>
    <w:rsid w:val="007B5834"/>
    <w:rPr>
      <w:rFonts w:ascii="Courier New" w:eastAsia="Times New Roman" w:hAnsi="Courier New" w:cs="Times New Roman"/>
      <w:sz w:val="20"/>
      <w:szCs w:val="20"/>
      <w:lang w:val="ru-RU" w:eastAsia="ru-RU"/>
    </w:rPr>
  </w:style>
  <w:style w:type="paragraph" w:customStyle="1" w:styleId="1f4">
    <w:name w:val="Знак1"/>
    <w:basedOn w:val="a0"/>
    <w:rsid w:val="007B5834"/>
    <w:pPr>
      <w:widowControl/>
      <w:autoSpaceDE/>
      <w:autoSpaceDN/>
      <w:spacing w:before="100" w:beforeAutospacing="1" w:after="100" w:afterAutospacing="1"/>
    </w:pPr>
    <w:rPr>
      <w:color w:val="000000"/>
      <w:sz w:val="24"/>
      <w:szCs w:val="24"/>
      <w:u w:color="000000"/>
      <w:lang w:val="en-US"/>
    </w:rPr>
  </w:style>
  <w:style w:type="paragraph" w:customStyle="1" w:styleId="acknowledgment">
    <w:name w:val="acknowledgment"/>
    <w:basedOn w:val="a0"/>
    <w:next w:val="a0"/>
    <w:rsid w:val="007B5834"/>
    <w:pPr>
      <w:autoSpaceDE/>
      <w:autoSpaceDN/>
      <w:spacing w:before="480"/>
    </w:pPr>
    <w:rPr>
      <w:rFonts w:ascii="Arial" w:hAnsi="Arial"/>
      <w:vanish/>
      <w:sz w:val="18"/>
      <w:szCs w:val="20"/>
      <w:lang w:val="en-GB"/>
    </w:rPr>
  </w:style>
  <w:style w:type="character" w:customStyle="1" w:styleId="1f5">
    <w:name w:val="Знак Знак1"/>
    <w:rsid w:val="007B5834"/>
    <w:rPr>
      <w:rFonts w:ascii="Arial" w:hAnsi="Arial"/>
      <w:b/>
      <w:sz w:val="26"/>
      <w:lang w:val="ru-RU" w:eastAsia="ru-RU"/>
    </w:rPr>
  </w:style>
  <w:style w:type="paragraph" w:customStyle="1" w:styleId="NR">
    <w:name w:val="NR"/>
    <w:basedOn w:val="a0"/>
    <w:rsid w:val="007B5834"/>
    <w:pPr>
      <w:widowControl/>
      <w:autoSpaceDE/>
      <w:autoSpaceDN/>
    </w:pPr>
    <w:rPr>
      <w:sz w:val="24"/>
      <w:szCs w:val="20"/>
    </w:rPr>
  </w:style>
  <w:style w:type="paragraph" w:customStyle="1" w:styleId="2f">
    <w:name w:val="Знак Знак2 Знак"/>
    <w:basedOn w:val="a0"/>
    <w:uiPriority w:val="99"/>
    <w:rsid w:val="007B5834"/>
    <w:pPr>
      <w:widowControl/>
      <w:autoSpaceDE/>
      <w:autoSpaceDN/>
      <w:spacing w:after="160" w:line="240" w:lineRule="exact"/>
    </w:pPr>
    <w:rPr>
      <w:rFonts w:ascii="Verdana" w:hAnsi="Verdana"/>
      <w:sz w:val="20"/>
      <w:szCs w:val="20"/>
      <w:lang w:val="en-US"/>
    </w:rPr>
  </w:style>
  <w:style w:type="paragraph" w:styleId="2f0">
    <w:name w:val="List Bullet 2"/>
    <w:basedOn w:val="a0"/>
    <w:uiPriority w:val="99"/>
    <w:rsid w:val="007B5834"/>
    <w:pPr>
      <w:widowControl/>
      <w:autoSpaceDE/>
      <w:autoSpaceDN/>
      <w:spacing w:before="60" w:after="60"/>
      <w:ind w:firstLine="720"/>
      <w:jc w:val="both"/>
    </w:pPr>
    <w:rPr>
      <w:sz w:val="24"/>
      <w:szCs w:val="24"/>
      <w:lang w:eastAsia="ru-RU"/>
    </w:rPr>
  </w:style>
  <w:style w:type="character" w:customStyle="1" w:styleId="Heading3Char61df92bf-de70-4374-9f7a-8988a9015312">
    <w:name w:val="Heading 3 Char_61df92bf-de70-4374-9f7a-8988a9015312"/>
    <w:rsid w:val="007B5834"/>
    <w:rPr>
      <w:rFonts w:ascii="Arial" w:hAnsi="Arial"/>
      <w:b/>
      <w:sz w:val="26"/>
      <w:lang w:eastAsia="ru-RU"/>
    </w:rPr>
  </w:style>
  <w:style w:type="character" w:customStyle="1" w:styleId="list0020paragraphchar1">
    <w:name w:val="list_0020paragraph__char1"/>
    <w:rsid w:val="007B5834"/>
    <w:rPr>
      <w:rFonts w:ascii="Times New Roman" w:hAnsi="Times New Roman"/>
      <w:sz w:val="24"/>
    </w:rPr>
  </w:style>
  <w:style w:type="character" w:customStyle="1" w:styleId="1f6">
    <w:name w:val="Основной шрифт абзаца1"/>
    <w:rsid w:val="007B5834"/>
  </w:style>
  <w:style w:type="paragraph" w:customStyle="1" w:styleId="1f7">
    <w:name w:val="Заголовок1"/>
    <w:basedOn w:val="a0"/>
    <w:next w:val="a4"/>
    <w:rsid w:val="007B5834"/>
    <w:pPr>
      <w:keepNext/>
      <w:widowControl/>
      <w:suppressAutoHyphens/>
      <w:autoSpaceDE/>
      <w:autoSpaceDN/>
      <w:spacing w:before="240" w:after="120"/>
    </w:pPr>
    <w:rPr>
      <w:rFonts w:ascii="Arial" w:eastAsia="MS Mincho" w:hAnsi="Arial" w:cs="Tahoma"/>
      <w:sz w:val="28"/>
      <w:szCs w:val="28"/>
      <w:lang w:eastAsia="ar-SA"/>
    </w:rPr>
  </w:style>
  <w:style w:type="paragraph" w:customStyle="1" w:styleId="1f8">
    <w:name w:val="Название1"/>
    <w:basedOn w:val="a0"/>
    <w:rsid w:val="007B5834"/>
    <w:pPr>
      <w:widowControl/>
      <w:suppressLineNumbers/>
      <w:suppressAutoHyphens/>
      <w:autoSpaceDE/>
      <w:autoSpaceDN/>
      <w:spacing w:before="120" w:after="120"/>
    </w:pPr>
    <w:rPr>
      <w:rFonts w:cs="Tahoma"/>
      <w:i/>
      <w:iCs/>
      <w:sz w:val="24"/>
      <w:szCs w:val="24"/>
      <w:lang w:eastAsia="ar-SA"/>
    </w:rPr>
  </w:style>
  <w:style w:type="paragraph" w:customStyle="1" w:styleId="1f9">
    <w:name w:val="Указатель1"/>
    <w:basedOn w:val="a0"/>
    <w:rsid w:val="007B5834"/>
    <w:pPr>
      <w:widowControl/>
      <w:suppressLineNumbers/>
      <w:suppressAutoHyphens/>
      <w:autoSpaceDE/>
      <w:autoSpaceDN/>
    </w:pPr>
    <w:rPr>
      <w:rFonts w:cs="Tahoma"/>
      <w:sz w:val="24"/>
      <w:szCs w:val="24"/>
      <w:lang w:eastAsia="ar-SA"/>
    </w:rPr>
  </w:style>
  <w:style w:type="character" w:customStyle="1" w:styleId="afffff">
    <w:name w:val="Символ сноски"/>
    <w:rsid w:val="007B5834"/>
    <w:rPr>
      <w:vertAlign w:val="superscript"/>
    </w:rPr>
  </w:style>
  <w:style w:type="character" w:customStyle="1" w:styleId="dash0417043d0430043a00200441043d043e0441043a0438char">
    <w:name w:val="dash0417_043d_0430_043a_0020_0441_043d_043e_0441_043a_0438__char"/>
    <w:rsid w:val="007B5834"/>
  </w:style>
  <w:style w:type="character" w:customStyle="1" w:styleId="normal005f005f005f005fchar1005f005fchar1char1">
    <w:name w:val="normal_005f005f_005f005fchar1_005f_005fchar1__char1"/>
    <w:rsid w:val="007B5834"/>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7B5834"/>
    <w:pPr>
      <w:widowControl/>
      <w:autoSpaceDE/>
      <w:autoSpaceDN/>
    </w:pPr>
    <w:rPr>
      <w:sz w:val="24"/>
      <w:szCs w:val="24"/>
      <w:lang w:eastAsia="ru-RU"/>
    </w:rPr>
  </w:style>
  <w:style w:type="paragraph" w:customStyle="1" w:styleId="afffff0">
    <w:name w:val="#Текст_мой"/>
    <w:rsid w:val="007B5834"/>
    <w:pPr>
      <w:widowControl/>
      <w:adjustRightInd w:val="0"/>
      <w:spacing w:line="240" w:lineRule="atLeast"/>
      <w:ind w:firstLine="283"/>
      <w:jc w:val="both"/>
    </w:pPr>
    <w:rPr>
      <w:rFonts w:ascii="SchoolBookC" w:eastAsia="Times New Roman" w:hAnsi="SchoolBookC" w:cs="SchoolBookC"/>
      <w:sz w:val="21"/>
      <w:szCs w:val="21"/>
      <w:lang w:val="ru-RU" w:eastAsia="ru-RU"/>
    </w:rPr>
  </w:style>
  <w:style w:type="paragraph" w:customStyle="1" w:styleId="afffff1">
    <w:name w:val="Знак Знак Знак Знак Знак Знак Знак Знак Знак"/>
    <w:basedOn w:val="a0"/>
    <w:uiPriority w:val="99"/>
    <w:rsid w:val="007B5834"/>
    <w:pPr>
      <w:widowControl/>
      <w:autoSpaceDE/>
      <w:autoSpaceDN/>
      <w:spacing w:before="100" w:beforeAutospacing="1" w:after="100" w:afterAutospacing="1"/>
    </w:pPr>
    <w:rPr>
      <w:color w:val="000000"/>
      <w:sz w:val="24"/>
      <w:szCs w:val="24"/>
      <w:u w:color="000000"/>
      <w:lang w:val="en-US"/>
    </w:rPr>
  </w:style>
  <w:style w:type="character" w:customStyle="1" w:styleId="maintext1">
    <w:name w:val="maintext1"/>
    <w:rsid w:val="007B5834"/>
    <w:rPr>
      <w:sz w:val="24"/>
    </w:rPr>
  </w:style>
  <w:style w:type="paragraph" w:customStyle="1" w:styleId="default0">
    <w:name w:val="default"/>
    <w:basedOn w:val="a0"/>
    <w:rsid w:val="007B5834"/>
    <w:pPr>
      <w:widowControl/>
      <w:autoSpaceDE/>
      <w:autoSpaceDN/>
    </w:pPr>
    <w:rPr>
      <w:sz w:val="24"/>
      <w:szCs w:val="24"/>
      <w:lang w:eastAsia="ru-RU"/>
    </w:rPr>
  </w:style>
  <w:style w:type="character" w:customStyle="1" w:styleId="default005f005fchar1char1">
    <w:name w:val="default_005f_005fchar1__char1"/>
    <w:rsid w:val="007B5834"/>
    <w:rPr>
      <w:rFonts w:ascii="Times New Roman" w:hAnsi="Times New Roman"/>
      <w:sz w:val="24"/>
      <w:u w:val="none"/>
      <w:effect w:val="none"/>
    </w:rPr>
  </w:style>
  <w:style w:type="character" w:customStyle="1" w:styleId="FontStyle69">
    <w:name w:val="Font Style69"/>
    <w:uiPriority w:val="99"/>
    <w:rsid w:val="007B5834"/>
    <w:rPr>
      <w:rFonts w:ascii="Calibri" w:hAnsi="Calibri"/>
      <w:sz w:val="20"/>
    </w:rPr>
  </w:style>
  <w:style w:type="paragraph" w:customStyle="1" w:styleId="text">
    <w:name w:val="text"/>
    <w:basedOn w:val="a0"/>
    <w:uiPriority w:val="99"/>
    <w:rsid w:val="007B5834"/>
    <w:pPr>
      <w:adjustRightInd w:val="0"/>
      <w:spacing w:line="240" w:lineRule="atLeast"/>
      <w:ind w:firstLine="283"/>
      <w:jc w:val="both"/>
      <w:textAlignment w:val="center"/>
    </w:pPr>
    <w:rPr>
      <w:rFonts w:ascii="SchoolBookC" w:hAnsi="SchoolBookC" w:cs="SchoolBookC"/>
      <w:color w:val="000000"/>
      <w:lang w:eastAsia="ru-RU"/>
    </w:rPr>
  </w:style>
  <w:style w:type="paragraph" w:customStyle="1" w:styleId="c13">
    <w:name w:val="c13"/>
    <w:basedOn w:val="a0"/>
    <w:uiPriority w:val="99"/>
    <w:rsid w:val="007B5834"/>
    <w:pPr>
      <w:widowControl/>
      <w:autoSpaceDE/>
      <w:autoSpaceDN/>
      <w:spacing w:before="100" w:beforeAutospacing="1" w:after="100" w:afterAutospacing="1"/>
    </w:pPr>
    <w:rPr>
      <w:sz w:val="24"/>
      <w:szCs w:val="24"/>
      <w:lang w:eastAsia="ru-RU"/>
    </w:rPr>
  </w:style>
  <w:style w:type="character" w:customStyle="1" w:styleId="c1">
    <w:name w:val="c1"/>
    <w:uiPriority w:val="99"/>
    <w:rsid w:val="007B5834"/>
  </w:style>
  <w:style w:type="character" w:customStyle="1" w:styleId="HeaderChar245e3903-cc77-4c50-b13f-bfcb595c6b55">
    <w:name w:val="Header Char_245e3903-cc77-4c50-b13f-bfcb595c6b55"/>
    <w:rsid w:val="007B5834"/>
    <w:rPr>
      <w:rFonts w:ascii="Calibri" w:hAnsi="Calibri" w:cs="Times New Roman"/>
    </w:rPr>
  </w:style>
  <w:style w:type="character" w:customStyle="1" w:styleId="FooterChar84ff8e21-e809-44d4-81eb-e47bd4d32908">
    <w:name w:val="Footer Char_84ff8e21-e809-44d4-81eb-e47bd4d32908"/>
    <w:rsid w:val="007B5834"/>
    <w:rPr>
      <w:rFonts w:ascii="Calibri" w:hAnsi="Calibri" w:cs="Times New Roman"/>
    </w:rPr>
  </w:style>
  <w:style w:type="character" w:customStyle="1" w:styleId="116">
    <w:name w:val="Заголовок 1 Знак1"/>
    <w:uiPriority w:val="9"/>
    <w:rsid w:val="007B5834"/>
    <w:rPr>
      <w:rFonts w:ascii="Arial" w:hAnsi="Arial"/>
      <w:b/>
      <w:kern w:val="32"/>
      <w:sz w:val="32"/>
      <w:lang w:val="de-DE" w:eastAsia="ru-RU"/>
    </w:rPr>
  </w:style>
  <w:style w:type="character" w:customStyle="1" w:styleId="310">
    <w:name w:val="Заголовок 3 Знак1"/>
    <w:uiPriority w:val="9"/>
    <w:rsid w:val="007B5834"/>
    <w:rPr>
      <w:rFonts w:ascii="Arial" w:hAnsi="Arial"/>
      <w:b/>
      <w:sz w:val="26"/>
      <w:lang w:val="ru-RU" w:eastAsia="ru-RU"/>
    </w:rPr>
  </w:style>
  <w:style w:type="character" w:customStyle="1" w:styleId="1fa">
    <w:name w:val="Нижний колонтитул Знак1"/>
    <w:rsid w:val="007B5834"/>
    <w:rPr>
      <w:rFonts w:eastAsia="Times New Roman"/>
      <w:sz w:val="24"/>
      <w:lang w:val="en-US" w:eastAsia="ru-RU"/>
    </w:rPr>
  </w:style>
  <w:style w:type="character" w:customStyle="1" w:styleId="1fb">
    <w:name w:val="Основной текст с отступом Знак1"/>
    <w:rsid w:val="007B5834"/>
    <w:rPr>
      <w:sz w:val="24"/>
      <w:lang w:val="ru-RU" w:eastAsia="ru-RU"/>
    </w:rPr>
  </w:style>
  <w:style w:type="paragraph" w:customStyle="1" w:styleId="117">
    <w:name w:val="Знак Знак1 Знак Знак Знак1"/>
    <w:basedOn w:val="a0"/>
    <w:rsid w:val="007B5834"/>
    <w:pPr>
      <w:widowControl/>
      <w:autoSpaceDE/>
      <w:autoSpaceDN/>
      <w:spacing w:after="160" w:line="240" w:lineRule="exact"/>
    </w:pPr>
    <w:rPr>
      <w:rFonts w:ascii="Verdana" w:hAnsi="Verdana"/>
      <w:sz w:val="20"/>
      <w:szCs w:val="20"/>
      <w:lang w:val="en-US"/>
    </w:rPr>
  </w:style>
  <w:style w:type="paragraph" w:customStyle="1" w:styleId="1fc">
    <w:name w:val="Знак Знак Знак Знак Знак1"/>
    <w:basedOn w:val="a0"/>
    <w:rsid w:val="007B5834"/>
    <w:pPr>
      <w:widowControl/>
      <w:autoSpaceDE/>
      <w:autoSpaceDN/>
      <w:spacing w:after="160" w:line="240" w:lineRule="exact"/>
    </w:pPr>
    <w:rPr>
      <w:rFonts w:ascii="Verdana"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7B5834"/>
    <w:pPr>
      <w:widowControl/>
      <w:spacing w:after="160" w:line="240" w:lineRule="exact"/>
    </w:pPr>
    <w:rPr>
      <w:rFonts w:ascii="Arial" w:hAnsi="Arial" w:cs="Arial"/>
      <w:sz w:val="20"/>
      <w:szCs w:val="20"/>
      <w:lang w:val="en-US"/>
    </w:rPr>
  </w:style>
  <w:style w:type="paragraph" w:customStyle="1" w:styleId="39">
    <w:name w:val="Знак Знак3"/>
    <w:basedOn w:val="a0"/>
    <w:rsid w:val="007B5834"/>
    <w:pPr>
      <w:widowControl/>
      <w:autoSpaceDE/>
      <w:autoSpaceDN/>
      <w:spacing w:after="160" w:line="240" w:lineRule="exact"/>
    </w:pPr>
    <w:rPr>
      <w:rFonts w:ascii="Verdana" w:hAnsi="Verdana"/>
      <w:sz w:val="20"/>
      <w:szCs w:val="20"/>
      <w:lang w:val="en-US"/>
    </w:rPr>
  </w:style>
  <w:style w:type="paragraph" w:customStyle="1" w:styleId="1fd">
    <w:name w:val="Знак Знак Знак1"/>
    <w:basedOn w:val="a0"/>
    <w:rsid w:val="007B5834"/>
    <w:pPr>
      <w:widowControl/>
      <w:autoSpaceDE/>
      <w:autoSpaceDN/>
      <w:spacing w:after="160" w:line="240" w:lineRule="exact"/>
    </w:pPr>
    <w:rPr>
      <w:rFonts w:ascii="Verdana" w:hAnsi="Verdana"/>
      <w:sz w:val="20"/>
      <w:szCs w:val="20"/>
      <w:lang w:val="en-US"/>
    </w:rPr>
  </w:style>
  <w:style w:type="paragraph" w:customStyle="1" w:styleId="1fe">
    <w:name w:val="Знак Знак Знак Знак1"/>
    <w:basedOn w:val="a0"/>
    <w:rsid w:val="007B5834"/>
    <w:pPr>
      <w:widowControl/>
      <w:autoSpaceDE/>
      <w:autoSpaceDN/>
      <w:spacing w:before="100" w:beforeAutospacing="1" w:after="100" w:afterAutospacing="1"/>
    </w:pPr>
    <w:rPr>
      <w:color w:val="000000"/>
      <w:sz w:val="24"/>
      <w:szCs w:val="24"/>
      <w:u w:color="000000"/>
      <w:lang w:val="en-US"/>
    </w:rPr>
  </w:style>
  <w:style w:type="paragraph" w:customStyle="1" w:styleId="2f1">
    <w:name w:val="Знак2"/>
    <w:basedOn w:val="a0"/>
    <w:rsid w:val="007B5834"/>
    <w:pPr>
      <w:widowControl/>
      <w:autoSpaceDE/>
      <w:autoSpaceDN/>
      <w:spacing w:before="100" w:beforeAutospacing="1" w:after="100" w:afterAutospacing="1"/>
    </w:pPr>
    <w:rPr>
      <w:color w:val="000000"/>
      <w:sz w:val="24"/>
      <w:szCs w:val="24"/>
      <w:u w:color="000000"/>
      <w:lang w:val="en-US"/>
    </w:rPr>
  </w:style>
  <w:style w:type="character" w:customStyle="1" w:styleId="181">
    <w:name w:val="Знак Знак181"/>
    <w:rsid w:val="007B5834"/>
    <w:rPr>
      <w:rFonts w:ascii="Arial" w:hAnsi="Arial"/>
      <w:b/>
      <w:kern w:val="32"/>
      <w:sz w:val="32"/>
    </w:rPr>
  </w:style>
  <w:style w:type="character" w:customStyle="1" w:styleId="1710">
    <w:name w:val="Знак Знак171"/>
    <w:rsid w:val="007B5834"/>
    <w:rPr>
      <w:rFonts w:ascii="Arial" w:hAnsi="Arial"/>
      <w:b/>
      <w:sz w:val="28"/>
    </w:rPr>
  </w:style>
  <w:style w:type="character" w:customStyle="1" w:styleId="1610">
    <w:name w:val="Знак Знак161"/>
    <w:rsid w:val="007B5834"/>
    <w:rPr>
      <w:rFonts w:ascii="Arial" w:hAnsi="Arial"/>
      <w:b/>
      <w:sz w:val="26"/>
    </w:rPr>
  </w:style>
  <w:style w:type="character" w:customStyle="1" w:styleId="1ff">
    <w:name w:val="Название Знак1"/>
    <w:rsid w:val="007B5834"/>
    <w:rPr>
      <w:b/>
      <w:sz w:val="24"/>
      <w:lang w:val="ru-RU" w:eastAsia="ru-RU"/>
    </w:rPr>
  </w:style>
  <w:style w:type="paragraph" w:customStyle="1" w:styleId="215">
    <w:name w:val="Знак Знак2 Знак1"/>
    <w:basedOn w:val="a0"/>
    <w:rsid w:val="007B5834"/>
    <w:pPr>
      <w:widowControl/>
      <w:autoSpaceDE/>
      <w:autoSpaceDN/>
      <w:spacing w:after="160" w:line="240" w:lineRule="exact"/>
    </w:pPr>
    <w:rPr>
      <w:rFonts w:ascii="Verdana" w:hAnsi="Verdana"/>
      <w:sz w:val="20"/>
      <w:szCs w:val="20"/>
      <w:lang w:val="en-US"/>
    </w:rPr>
  </w:style>
  <w:style w:type="paragraph" w:customStyle="1" w:styleId="1ff0">
    <w:name w:val="Знак Знак Знак Знак Знак Знак Знак Знак Знак1"/>
    <w:basedOn w:val="a0"/>
    <w:rsid w:val="007B5834"/>
    <w:pPr>
      <w:widowControl/>
      <w:autoSpaceDE/>
      <w:autoSpaceDN/>
      <w:spacing w:before="100" w:beforeAutospacing="1" w:after="100" w:afterAutospacing="1"/>
    </w:pPr>
    <w:rPr>
      <w:color w:val="000000"/>
      <w:sz w:val="24"/>
      <w:szCs w:val="24"/>
      <w:u w:color="000000"/>
      <w:lang w:val="en-US"/>
    </w:rPr>
  </w:style>
  <w:style w:type="character" w:customStyle="1" w:styleId="apple-tab-span">
    <w:name w:val="apple-tab-span"/>
    <w:rsid w:val="007B5834"/>
  </w:style>
  <w:style w:type="character" w:customStyle="1" w:styleId="dash0410043104370430044600200441043f04380441043a0430char1">
    <w:name w:val="dash0410_0431_0437_0430_0446_0020_0441_043f_0438_0441_043a_0430__char1"/>
    <w:rsid w:val="007B5834"/>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7B5834"/>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7B5834"/>
    <w:pPr>
      <w:widowControl/>
      <w:autoSpaceDE/>
      <w:autoSpaceDN/>
      <w:ind w:left="720" w:firstLine="700"/>
      <w:jc w:val="both"/>
    </w:pPr>
    <w:rPr>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7B5834"/>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7B5834"/>
    <w:pPr>
      <w:widowControl/>
      <w:autoSpaceDE/>
      <w:autoSpaceDN/>
      <w:spacing w:after="120" w:line="480" w:lineRule="atLeast"/>
    </w:pPr>
    <w:rPr>
      <w:sz w:val="24"/>
      <w:szCs w:val="24"/>
      <w:lang w:eastAsia="ru-RU"/>
    </w:rPr>
  </w:style>
  <w:style w:type="character" w:customStyle="1" w:styleId="c0">
    <w:name w:val="c0"/>
    <w:rsid w:val="007B5834"/>
  </w:style>
  <w:style w:type="paragraph" w:customStyle="1" w:styleId="afffff2">
    <w:name w:val="Название таблицы"/>
    <w:basedOn w:val="aff6"/>
    <w:rsid w:val="007B5834"/>
    <w:pPr>
      <w:spacing w:before="113"/>
      <w:ind w:firstLine="0"/>
      <w:jc w:val="center"/>
    </w:pPr>
    <w:rPr>
      <w:b/>
      <w:bCs/>
    </w:rPr>
  </w:style>
  <w:style w:type="character" w:customStyle="1" w:styleId="1ff1">
    <w:name w:val="Сноска1"/>
    <w:rsid w:val="007B5834"/>
    <w:rPr>
      <w:rFonts w:ascii="Times New Roman" w:hAnsi="Times New Roman"/>
      <w:vertAlign w:val="superscript"/>
    </w:rPr>
  </w:style>
  <w:style w:type="character" w:customStyle="1" w:styleId="2f2">
    <w:name w:val="Подпись к таблице2"/>
    <w:rsid w:val="007B5834"/>
    <w:rPr>
      <w:rFonts w:ascii="Times New Roman" w:hAnsi="Times New Roman"/>
      <w:spacing w:val="0"/>
      <w:sz w:val="20"/>
      <w:shd w:val="clear" w:color="auto" w:fill="FFFFFF"/>
    </w:rPr>
  </w:style>
  <w:style w:type="character" w:customStyle="1" w:styleId="324">
    <w:name w:val="Заголовок №3 (2) + Не полужирный4"/>
    <w:rsid w:val="007B5834"/>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7B5834"/>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7B5834"/>
    <w:pPr>
      <w:widowControl/>
      <w:autoSpaceDE/>
      <w:autoSpaceDN/>
      <w:spacing w:after="120"/>
      <w:ind w:left="280"/>
    </w:pPr>
    <w:rPr>
      <w:rFonts w:eastAsia="Calibri"/>
      <w:sz w:val="24"/>
      <w:szCs w:val="24"/>
      <w:lang w:eastAsia="ru-RU"/>
    </w:rPr>
  </w:style>
  <w:style w:type="paragraph" w:styleId="afffff3">
    <w:name w:val="annotation subject"/>
    <w:basedOn w:val="afffc"/>
    <w:next w:val="afffc"/>
    <w:link w:val="afffff4"/>
    <w:rsid w:val="007B5834"/>
    <w:pPr>
      <w:widowControl w:val="0"/>
      <w:spacing w:after="200" w:line="276" w:lineRule="auto"/>
    </w:pPr>
    <w:rPr>
      <w:rFonts w:ascii="Calibri" w:hAnsi="Calibri"/>
      <w:b/>
      <w:bCs/>
      <w:lang w:val="en-US" w:eastAsia="en-US"/>
    </w:rPr>
  </w:style>
  <w:style w:type="character" w:customStyle="1" w:styleId="afffff4">
    <w:name w:val="Тема примечания Знак"/>
    <w:basedOn w:val="afffd"/>
    <w:link w:val="afffff3"/>
    <w:rsid w:val="007B5834"/>
    <w:rPr>
      <w:rFonts w:ascii="Calibri" w:eastAsia="Times New Roman" w:hAnsi="Calibri" w:cs="Times New Roman"/>
      <w:b/>
      <w:bCs/>
      <w:sz w:val="20"/>
      <w:szCs w:val="20"/>
      <w:lang w:val="ru-RU" w:eastAsia="ru-RU"/>
    </w:rPr>
  </w:style>
  <w:style w:type="paragraph" w:styleId="afffff5">
    <w:name w:val="Revision"/>
    <w:uiPriority w:val="99"/>
    <w:rsid w:val="007B5834"/>
    <w:pPr>
      <w:widowControl/>
      <w:autoSpaceDE/>
      <w:autoSpaceDN/>
    </w:pPr>
    <w:rPr>
      <w:rFonts w:ascii="Calibri" w:eastAsia="Times New Roman" w:hAnsi="Calibri" w:cs="Times New Roman"/>
    </w:rPr>
  </w:style>
  <w:style w:type="numbering" w:customStyle="1" w:styleId="2f3">
    <w:name w:val="Нет списка2"/>
    <w:next w:val="a3"/>
    <w:uiPriority w:val="99"/>
    <w:rsid w:val="007B5834"/>
  </w:style>
  <w:style w:type="character" w:customStyle="1" w:styleId="1ff2">
    <w:name w:val="Текст выноски Знак1"/>
    <w:uiPriority w:val="99"/>
    <w:rsid w:val="007B5834"/>
    <w:rPr>
      <w:rFonts w:ascii="Segoe UI" w:eastAsia="Times New Roman" w:hAnsi="Segoe UI" w:cs="Segoe UI"/>
      <w:sz w:val="18"/>
      <w:szCs w:val="18"/>
      <w:lang w:eastAsia="ru-RU"/>
    </w:rPr>
  </w:style>
  <w:style w:type="character" w:customStyle="1" w:styleId="1ff3">
    <w:name w:val="Текст примечания Знак1"/>
    <w:uiPriority w:val="99"/>
    <w:rsid w:val="007B5834"/>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rsid w:val="007B5834"/>
    <w:pPr>
      <w:widowControl/>
      <w:autoSpaceDE/>
      <w:autoSpaceDN/>
    </w:pPr>
    <w:rPr>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rsid w:val="007B5834"/>
    <w:pPr>
      <w:widowControl/>
      <w:autoSpaceDE/>
      <w:autoSpaceDN/>
      <w:spacing w:after="120"/>
      <w:ind w:left="280"/>
    </w:pPr>
    <w:rPr>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7B5834"/>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sid w:val="007B5834"/>
    <w:rPr>
      <w:rFonts w:ascii="Arial" w:hAnsi="Arial" w:cs="Arial"/>
      <w:spacing w:val="-10"/>
      <w:shd w:val="clear" w:color="auto" w:fill="FFFFFF"/>
    </w:rPr>
  </w:style>
  <w:style w:type="paragraph" w:customStyle="1" w:styleId="351">
    <w:name w:val="Основной текст (35)"/>
    <w:basedOn w:val="a0"/>
    <w:link w:val="350"/>
    <w:uiPriority w:val="99"/>
    <w:rsid w:val="007B5834"/>
    <w:pPr>
      <w:shd w:val="clear" w:color="auto" w:fill="FFFFFF"/>
      <w:autoSpaceDE/>
      <w:autoSpaceDN/>
      <w:spacing w:line="322" w:lineRule="exact"/>
    </w:pPr>
    <w:rPr>
      <w:rFonts w:ascii="Arial" w:eastAsiaTheme="minorHAnsi" w:hAnsi="Arial" w:cs="Arial"/>
      <w:spacing w:val="-10"/>
      <w:lang w:val="en-US"/>
    </w:rPr>
  </w:style>
  <w:style w:type="character" w:customStyle="1" w:styleId="3a">
    <w:name w:val="Основной текст (3)_"/>
    <w:link w:val="3b"/>
    <w:rsid w:val="007B5834"/>
    <w:rPr>
      <w:rFonts w:ascii="Times New Roman" w:eastAsia="Times New Roman" w:hAnsi="Times New Roman" w:cs="Times New Roman"/>
      <w:sz w:val="26"/>
      <w:szCs w:val="26"/>
      <w:shd w:val="clear" w:color="auto" w:fill="FFFFFF"/>
    </w:rPr>
  </w:style>
  <w:style w:type="paragraph" w:customStyle="1" w:styleId="3b">
    <w:name w:val="Основной текст (3)"/>
    <w:basedOn w:val="a0"/>
    <w:link w:val="3a"/>
    <w:rsid w:val="007B5834"/>
    <w:pPr>
      <w:shd w:val="clear" w:color="auto" w:fill="FFFFFF"/>
      <w:autoSpaceDE/>
      <w:autoSpaceDN/>
      <w:spacing w:line="293" w:lineRule="exact"/>
      <w:ind w:hanging="1280"/>
    </w:pPr>
    <w:rPr>
      <w:sz w:val="26"/>
      <w:szCs w:val="26"/>
      <w:lang w:val="en-US"/>
    </w:rPr>
  </w:style>
  <w:style w:type="character" w:customStyle="1" w:styleId="44">
    <w:name w:val="Основной текст (4)_"/>
    <w:link w:val="45"/>
    <w:rsid w:val="007B5834"/>
    <w:rPr>
      <w:rFonts w:ascii="Times New Roman" w:eastAsia="Times New Roman" w:hAnsi="Times New Roman" w:cs="Times New Roman"/>
      <w:b/>
      <w:bCs/>
      <w:sz w:val="26"/>
      <w:szCs w:val="26"/>
      <w:shd w:val="clear" w:color="auto" w:fill="FFFFFF"/>
    </w:rPr>
  </w:style>
  <w:style w:type="paragraph" w:customStyle="1" w:styleId="45">
    <w:name w:val="Основной текст (4)"/>
    <w:basedOn w:val="a0"/>
    <w:link w:val="44"/>
    <w:rsid w:val="007B5834"/>
    <w:pPr>
      <w:shd w:val="clear" w:color="auto" w:fill="FFFFFF"/>
      <w:autoSpaceDE/>
      <w:autoSpaceDN/>
      <w:spacing w:after="120" w:line="0" w:lineRule="atLeast"/>
      <w:ind w:firstLine="320"/>
      <w:jc w:val="both"/>
    </w:pPr>
    <w:rPr>
      <w:b/>
      <w:bCs/>
      <w:sz w:val="26"/>
      <w:szCs w:val="26"/>
      <w:lang w:val="en-US"/>
    </w:rPr>
  </w:style>
  <w:style w:type="character" w:customStyle="1" w:styleId="53">
    <w:name w:val="Основной текст (5)_"/>
    <w:link w:val="54"/>
    <w:rsid w:val="007B5834"/>
    <w:rPr>
      <w:rFonts w:ascii="Times New Roman" w:eastAsia="Times New Roman" w:hAnsi="Times New Roman" w:cs="Times New Roman"/>
      <w:i/>
      <w:iCs/>
      <w:shd w:val="clear" w:color="auto" w:fill="FFFFFF"/>
    </w:rPr>
  </w:style>
  <w:style w:type="paragraph" w:customStyle="1" w:styleId="54">
    <w:name w:val="Основной текст (5)"/>
    <w:basedOn w:val="a0"/>
    <w:link w:val="53"/>
    <w:rsid w:val="007B5834"/>
    <w:pPr>
      <w:shd w:val="clear" w:color="auto" w:fill="FFFFFF"/>
      <w:autoSpaceDE/>
      <w:autoSpaceDN/>
      <w:spacing w:line="211" w:lineRule="exact"/>
    </w:pPr>
    <w:rPr>
      <w:i/>
      <w:iCs/>
      <w:lang w:val="en-US"/>
    </w:rPr>
  </w:style>
  <w:style w:type="character" w:customStyle="1" w:styleId="55">
    <w:name w:val="Заголовок №5_"/>
    <w:link w:val="56"/>
    <w:rsid w:val="007B5834"/>
    <w:rPr>
      <w:rFonts w:ascii="Times New Roman" w:eastAsia="Times New Roman" w:hAnsi="Times New Roman" w:cs="Times New Roman"/>
      <w:b/>
      <w:bCs/>
      <w:sz w:val="21"/>
      <w:szCs w:val="21"/>
      <w:shd w:val="clear" w:color="auto" w:fill="FFFFFF"/>
    </w:rPr>
  </w:style>
  <w:style w:type="paragraph" w:customStyle="1" w:styleId="56">
    <w:name w:val="Заголовок №5"/>
    <w:basedOn w:val="a0"/>
    <w:link w:val="55"/>
    <w:rsid w:val="007B5834"/>
    <w:pPr>
      <w:shd w:val="clear" w:color="auto" w:fill="FFFFFF"/>
      <w:autoSpaceDE/>
      <w:autoSpaceDN/>
      <w:spacing w:line="211" w:lineRule="exact"/>
      <w:jc w:val="both"/>
      <w:outlineLvl w:val="4"/>
    </w:pPr>
    <w:rPr>
      <w:b/>
      <w:bCs/>
      <w:sz w:val="21"/>
      <w:szCs w:val="21"/>
      <w:lang w:val="en-US"/>
    </w:rPr>
  </w:style>
  <w:style w:type="character" w:customStyle="1" w:styleId="63">
    <w:name w:val="Основной текст (6)_"/>
    <w:link w:val="64"/>
    <w:rsid w:val="007B5834"/>
    <w:rPr>
      <w:rFonts w:ascii="Times New Roman" w:eastAsia="Times New Roman" w:hAnsi="Times New Roman" w:cs="Times New Roman"/>
      <w:b/>
      <w:bCs/>
      <w:sz w:val="21"/>
      <w:szCs w:val="21"/>
      <w:shd w:val="clear" w:color="auto" w:fill="FFFFFF"/>
    </w:rPr>
  </w:style>
  <w:style w:type="paragraph" w:customStyle="1" w:styleId="64">
    <w:name w:val="Основной текст (6)"/>
    <w:basedOn w:val="a0"/>
    <w:link w:val="63"/>
    <w:rsid w:val="007B5834"/>
    <w:pPr>
      <w:shd w:val="clear" w:color="auto" w:fill="FFFFFF"/>
      <w:autoSpaceDE/>
      <w:autoSpaceDN/>
      <w:spacing w:before="300" w:line="211" w:lineRule="exact"/>
      <w:ind w:hanging="140"/>
    </w:pPr>
    <w:rPr>
      <w:b/>
      <w:bCs/>
      <w:sz w:val="21"/>
      <w:szCs w:val="21"/>
      <w:lang w:val="en-US"/>
    </w:rPr>
  </w:style>
  <w:style w:type="character" w:customStyle="1" w:styleId="72">
    <w:name w:val="Основной текст (7)_"/>
    <w:link w:val="73"/>
    <w:rsid w:val="007B5834"/>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7B5834"/>
    <w:pPr>
      <w:shd w:val="clear" w:color="auto" w:fill="FFFFFF"/>
      <w:autoSpaceDE/>
      <w:autoSpaceDN/>
      <w:spacing w:line="168" w:lineRule="exact"/>
      <w:ind w:firstLine="320"/>
      <w:jc w:val="both"/>
    </w:pPr>
    <w:rPr>
      <w:sz w:val="17"/>
      <w:szCs w:val="17"/>
      <w:lang w:val="en-US"/>
    </w:rPr>
  </w:style>
  <w:style w:type="character" w:customStyle="1" w:styleId="Exact">
    <w:name w:val="Подпись к картинке Exact"/>
    <w:link w:val="afffff6"/>
    <w:rsid w:val="007B5834"/>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7B5834"/>
    <w:pPr>
      <w:shd w:val="clear" w:color="auto" w:fill="FFFFFF"/>
      <w:autoSpaceDE/>
      <w:autoSpaceDN/>
      <w:spacing w:line="0" w:lineRule="atLeast"/>
    </w:pPr>
    <w:rPr>
      <w:sz w:val="21"/>
      <w:szCs w:val="21"/>
      <w:lang w:val="en-US"/>
    </w:rPr>
  </w:style>
  <w:style w:type="character" w:customStyle="1" w:styleId="2Exact">
    <w:name w:val="Заголовок №2 Exact"/>
    <w:link w:val="2f4"/>
    <w:rsid w:val="007B5834"/>
    <w:rPr>
      <w:rFonts w:ascii="Times New Roman" w:eastAsia="Times New Roman" w:hAnsi="Times New Roman" w:cs="Times New Roman"/>
      <w:b/>
      <w:bCs/>
      <w:sz w:val="26"/>
      <w:szCs w:val="26"/>
      <w:shd w:val="clear" w:color="auto" w:fill="FFFFFF"/>
    </w:rPr>
  </w:style>
  <w:style w:type="paragraph" w:customStyle="1" w:styleId="2f4">
    <w:name w:val="Заголовок №2"/>
    <w:basedOn w:val="a0"/>
    <w:link w:val="2Exact"/>
    <w:rsid w:val="007B5834"/>
    <w:pPr>
      <w:shd w:val="clear" w:color="auto" w:fill="FFFFFF"/>
      <w:autoSpaceDE/>
      <w:autoSpaceDN/>
      <w:spacing w:line="0" w:lineRule="atLeast"/>
      <w:outlineLvl w:val="1"/>
    </w:pPr>
    <w:rPr>
      <w:b/>
      <w:bCs/>
      <w:sz w:val="26"/>
      <w:szCs w:val="26"/>
      <w:lang w:val="en-US"/>
    </w:rPr>
  </w:style>
  <w:style w:type="character" w:customStyle="1" w:styleId="8Exact">
    <w:name w:val="Основной текст (8) Exact"/>
    <w:link w:val="82"/>
    <w:rsid w:val="007B5834"/>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7B5834"/>
    <w:pPr>
      <w:shd w:val="clear" w:color="auto" w:fill="FFFFFF"/>
      <w:autoSpaceDE/>
      <w:autoSpaceDN/>
      <w:spacing w:line="158" w:lineRule="exact"/>
      <w:jc w:val="right"/>
    </w:pPr>
    <w:rPr>
      <w:sz w:val="17"/>
      <w:szCs w:val="17"/>
      <w:lang w:val="en-US"/>
    </w:rPr>
  </w:style>
  <w:style w:type="character" w:customStyle="1" w:styleId="100">
    <w:name w:val="Основной текст (10)_"/>
    <w:link w:val="101"/>
    <w:rsid w:val="007B5834"/>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7B5834"/>
    <w:pPr>
      <w:shd w:val="clear" w:color="auto" w:fill="FFFFFF"/>
      <w:autoSpaceDE/>
      <w:autoSpaceDN/>
      <w:spacing w:before="540" w:line="0" w:lineRule="atLeast"/>
      <w:jc w:val="both"/>
    </w:pPr>
    <w:rPr>
      <w:b/>
      <w:bCs/>
      <w:i/>
      <w:iCs/>
      <w:sz w:val="21"/>
      <w:szCs w:val="21"/>
      <w:lang w:val="en-US"/>
    </w:rPr>
  </w:style>
  <w:style w:type="character" w:customStyle="1" w:styleId="92">
    <w:name w:val="Основной текст (9)_"/>
    <w:link w:val="93"/>
    <w:rsid w:val="007B5834"/>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7B5834"/>
    <w:pPr>
      <w:shd w:val="clear" w:color="auto" w:fill="FFFFFF"/>
      <w:autoSpaceDE/>
      <w:autoSpaceDN/>
      <w:spacing w:before="60" w:line="211" w:lineRule="exact"/>
      <w:jc w:val="both"/>
    </w:pPr>
    <w:rPr>
      <w:i/>
      <w:iCs/>
      <w:sz w:val="21"/>
      <w:szCs w:val="21"/>
      <w:lang w:val="en-US"/>
    </w:rPr>
  </w:style>
  <w:style w:type="character" w:customStyle="1" w:styleId="118">
    <w:name w:val="Основной текст (11)_"/>
    <w:uiPriority w:val="99"/>
    <w:rsid w:val="007B5834"/>
    <w:rPr>
      <w:rFonts w:ascii="Microsoft Sans Serif" w:eastAsia="Microsoft Sans Serif" w:hAnsi="Microsoft Sans Serif" w:cs="Microsoft Sans Serif"/>
      <w:i/>
      <w:iCs/>
      <w:sz w:val="16"/>
      <w:szCs w:val="16"/>
      <w:shd w:val="clear" w:color="auto" w:fill="FFFFFF"/>
    </w:rPr>
  </w:style>
  <w:style w:type="character" w:customStyle="1" w:styleId="124">
    <w:name w:val="Основной текст (12)_"/>
    <w:rsid w:val="007B5834"/>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c"/>
    <w:rsid w:val="007B5834"/>
    <w:rPr>
      <w:rFonts w:ascii="Times New Roman" w:eastAsia="Times New Roman" w:hAnsi="Times New Roman" w:cs="Times New Roman"/>
      <w:sz w:val="21"/>
      <w:szCs w:val="21"/>
      <w:shd w:val="clear" w:color="auto" w:fill="FFFFFF"/>
      <w:lang w:bidi="en-US"/>
    </w:rPr>
  </w:style>
  <w:style w:type="paragraph" w:customStyle="1" w:styleId="3c">
    <w:name w:val="Заголовок №3"/>
    <w:basedOn w:val="a0"/>
    <w:link w:val="3Exact"/>
    <w:rsid w:val="007B5834"/>
    <w:pPr>
      <w:shd w:val="clear" w:color="auto" w:fill="FFFFFF"/>
      <w:autoSpaceDE/>
      <w:autoSpaceDN/>
      <w:spacing w:line="0" w:lineRule="atLeast"/>
      <w:outlineLvl w:val="2"/>
    </w:pPr>
    <w:rPr>
      <w:sz w:val="21"/>
      <w:szCs w:val="21"/>
      <w:lang w:val="en-US" w:bidi="en-US"/>
    </w:rPr>
  </w:style>
  <w:style w:type="character" w:customStyle="1" w:styleId="2Exact0">
    <w:name w:val="Подпись к картинке (2) Exact"/>
    <w:link w:val="2f5"/>
    <w:rsid w:val="007B5834"/>
    <w:rPr>
      <w:rFonts w:ascii="Times New Roman" w:eastAsia="Times New Roman" w:hAnsi="Times New Roman" w:cs="Times New Roman"/>
      <w:shd w:val="clear" w:color="auto" w:fill="FFFFFF"/>
    </w:rPr>
  </w:style>
  <w:style w:type="paragraph" w:customStyle="1" w:styleId="2f5">
    <w:name w:val="Подпись к картинке (2)"/>
    <w:basedOn w:val="a0"/>
    <w:link w:val="2Exact0"/>
    <w:rsid w:val="007B5834"/>
    <w:pPr>
      <w:shd w:val="clear" w:color="auto" w:fill="FFFFFF"/>
      <w:autoSpaceDE/>
      <w:autoSpaceDN/>
      <w:spacing w:line="0" w:lineRule="atLeast"/>
    </w:pPr>
    <w:rPr>
      <w:lang w:val="en-US"/>
    </w:rPr>
  </w:style>
  <w:style w:type="character" w:customStyle="1" w:styleId="3Exact0">
    <w:name w:val="Подпись к картинке (3) Exact"/>
    <w:link w:val="3d"/>
    <w:rsid w:val="007B5834"/>
    <w:rPr>
      <w:rFonts w:ascii="Times New Roman" w:eastAsia="Times New Roman" w:hAnsi="Times New Roman" w:cs="Times New Roman"/>
      <w:sz w:val="21"/>
      <w:szCs w:val="21"/>
      <w:shd w:val="clear" w:color="auto" w:fill="FFFFFF"/>
    </w:rPr>
  </w:style>
  <w:style w:type="paragraph" w:customStyle="1" w:styleId="3d">
    <w:name w:val="Подпись к картинке (3)"/>
    <w:basedOn w:val="a0"/>
    <w:link w:val="3Exact0"/>
    <w:rsid w:val="007B5834"/>
    <w:pPr>
      <w:shd w:val="clear" w:color="auto" w:fill="FFFFFF"/>
      <w:autoSpaceDE/>
      <w:autoSpaceDN/>
      <w:spacing w:line="0" w:lineRule="atLeast"/>
    </w:pPr>
    <w:rPr>
      <w:sz w:val="21"/>
      <w:szCs w:val="21"/>
      <w:lang w:val="en-US"/>
    </w:rPr>
  </w:style>
  <w:style w:type="character" w:customStyle="1" w:styleId="4Exact">
    <w:name w:val="Подпись к картинке (4) Exact"/>
    <w:link w:val="46"/>
    <w:uiPriority w:val="99"/>
    <w:rsid w:val="007B5834"/>
    <w:rPr>
      <w:rFonts w:ascii="Times New Roman" w:eastAsia="Times New Roman" w:hAnsi="Times New Roman" w:cs="Times New Roman"/>
      <w:i/>
      <w:iCs/>
      <w:sz w:val="21"/>
      <w:szCs w:val="21"/>
      <w:shd w:val="clear" w:color="auto" w:fill="FFFFFF"/>
      <w:lang w:bidi="en-US"/>
    </w:rPr>
  </w:style>
  <w:style w:type="paragraph" w:customStyle="1" w:styleId="46">
    <w:name w:val="Подпись к картинке (4)"/>
    <w:basedOn w:val="a0"/>
    <w:link w:val="4Exact"/>
    <w:uiPriority w:val="99"/>
    <w:rsid w:val="007B5834"/>
    <w:pPr>
      <w:shd w:val="clear" w:color="auto" w:fill="FFFFFF"/>
      <w:autoSpaceDE/>
      <w:autoSpaceDN/>
      <w:spacing w:line="0" w:lineRule="atLeast"/>
    </w:pPr>
    <w:rPr>
      <w:i/>
      <w:iCs/>
      <w:sz w:val="21"/>
      <w:szCs w:val="21"/>
      <w:lang w:val="en-US" w:bidi="en-US"/>
    </w:rPr>
  </w:style>
  <w:style w:type="character" w:customStyle="1" w:styleId="47">
    <w:name w:val="Заголовок №4_"/>
    <w:link w:val="48"/>
    <w:rsid w:val="007B5834"/>
    <w:rPr>
      <w:rFonts w:ascii="Times New Roman" w:eastAsia="Times New Roman" w:hAnsi="Times New Roman" w:cs="Times New Roman"/>
      <w:b/>
      <w:bCs/>
      <w:sz w:val="26"/>
      <w:szCs w:val="26"/>
      <w:shd w:val="clear" w:color="auto" w:fill="FFFFFF"/>
    </w:rPr>
  </w:style>
  <w:style w:type="paragraph" w:customStyle="1" w:styleId="48">
    <w:name w:val="Заголовок №4"/>
    <w:basedOn w:val="a0"/>
    <w:link w:val="47"/>
    <w:rsid w:val="007B5834"/>
    <w:pPr>
      <w:shd w:val="clear" w:color="auto" w:fill="FFFFFF"/>
      <w:autoSpaceDE/>
      <w:autoSpaceDN/>
      <w:spacing w:before="300" w:after="180" w:line="0" w:lineRule="atLeast"/>
      <w:jc w:val="both"/>
      <w:outlineLvl w:val="3"/>
    </w:pPr>
    <w:rPr>
      <w:b/>
      <w:bCs/>
      <w:sz w:val="26"/>
      <w:szCs w:val="26"/>
      <w:lang w:val="en-US"/>
    </w:rPr>
  </w:style>
  <w:style w:type="paragraph" w:customStyle="1" w:styleId="143">
    <w:name w:val="Основной текст (14)"/>
    <w:basedOn w:val="a0"/>
    <w:rsid w:val="007B5834"/>
    <w:pPr>
      <w:shd w:val="clear" w:color="auto" w:fill="FFFFFF"/>
      <w:autoSpaceDE/>
      <w:autoSpaceDN/>
      <w:spacing w:before="120" w:line="168" w:lineRule="exact"/>
      <w:ind w:firstLine="320"/>
      <w:jc w:val="both"/>
    </w:pPr>
    <w:rPr>
      <w:b/>
      <w:bCs/>
      <w:sz w:val="17"/>
      <w:szCs w:val="17"/>
    </w:rPr>
  </w:style>
  <w:style w:type="character" w:customStyle="1" w:styleId="16Exact">
    <w:name w:val="Основной текст (16) Exact"/>
    <w:link w:val="163"/>
    <w:rsid w:val="007B5834"/>
    <w:rPr>
      <w:rFonts w:ascii="Times New Roman" w:eastAsia="Times New Roman" w:hAnsi="Times New Roman" w:cs="Times New Roman"/>
      <w:b/>
      <w:bCs/>
      <w:sz w:val="19"/>
      <w:szCs w:val="19"/>
      <w:shd w:val="clear" w:color="auto" w:fill="FFFFFF"/>
    </w:rPr>
  </w:style>
  <w:style w:type="paragraph" w:customStyle="1" w:styleId="163">
    <w:name w:val="Основной текст (16)"/>
    <w:basedOn w:val="a0"/>
    <w:link w:val="16Exact"/>
    <w:rsid w:val="007B5834"/>
    <w:pPr>
      <w:shd w:val="clear" w:color="auto" w:fill="FFFFFF"/>
      <w:autoSpaceDE/>
      <w:autoSpaceDN/>
      <w:spacing w:before="240" w:after="240" w:line="0" w:lineRule="atLeast"/>
    </w:pPr>
    <w:rPr>
      <w:b/>
      <w:bCs/>
      <w:sz w:val="19"/>
      <w:szCs w:val="19"/>
      <w:lang w:val="en-US"/>
    </w:rPr>
  </w:style>
  <w:style w:type="character" w:customStyle="1" w:styleId="3Exact1">
    <w:name w:val="Номер заголовка №3 Exact"/>
    <w:link w:val="3e"/>
    <w:rsid w:val="007B5834"/>
    <w:rPr>
      <w:rFonts w:ascii="Impact" w:eastAsia="Impact" w:hAnsi="Impact" w:cs="Impact"/>
      <w:sz w:val="19"/>
      <w:szCs w:val="19"/>
      <w:shd w:val="clear" w:color="auto" w:fill="FFFFFF"/>
    </w:rPr>
  </w:style>
  <w:style w:type="paragraph" w:customStyle="1" w:styleId="3e">
    <w:name w:val="Номер заголовка №3"/>
    <w:basedOn w:val="a0"/>
    <w:link w:val="3Exact1"/>
    <w:rsid w:val="007B5834"/>
    <w:pPr>
      <w:shd w:val="clear" w:color="auto" w:fill="FFFFFF"/>
      <w:autoSpaceDE/>
      <w:autoSpaceDN/>
      <w:spacing w:line="0" w:lineRule="atLeast"/>
    </w:pPr>
    <w:rPr>
      <w:rFonts w:ascii="Impact" w:eastAsia="Impact" w:hAnsi="Impact" w:cs="Impact"/>
      <w:sz w:val="19"/>
      <w:szCs w:val="19"/>
      <w:lang w:val="en-US"/>
    </w:rPr>
  </w:style>
  <w:style w:type="character" w:customStyle="1" w:styleId="32Exact">
    <w:name w:val="Номер заголовка №3 (2) Exact"/>
    <w:link w:val="320"/>
    <w:rsid w:val="007B5834"/>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7B5834"/>
    <w:pPr>
      <w:shd w:val="clear" w:color="auto" w:fill="FFFFFF"/>
      <w:autoSpaceDE/>
      <w:autoSpaceDN/>
      <w:spacing w:line="0" w:lineRule="atLeast"/>
    </w:pPr>
    <w:rPr>
      <w:sz w:val="21"/>
      <w:szCs w:val="21"/>
      <w:lang w:val="en-US"/>
    </w:rPr>
  </w:style>
  <w:style w:type="character" w:customStyle="1" w:styleId="33Exact">
    <w:name w:val="Номер заголовка №3 (3) Exact"/>
    <w:link w:val="330"/>
    <w:rsid w:val="007B5834"/>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7B5834"/>
    <w:pPr>
      <w:shd w:val="clear" w:color="auto" w:fill="FFFFFF"/>
      <w:autoSpaceDE/>
      <w:autoSpaceDN/>
      <w:spacing w:line="0" w:lineRule="atLeast"/>
    </w:pPr>
    <w:rPr>
      <w:sz w:val="26"/>
      <w:szCs w:val="26"/>
      <w:lang w:val="en-US"/>
    </w:rPr>
  </w:style>
  <w:style w:type="character" w:customStyle="1" w:styleId="17Exact">
    <w:name w:val="Основной текст (17) Exact"/>
    <w:link w:val="172"/>
    <w:rsid w:val="007B5834"/>
    <w:rPr>
      <w:rFonts w:ascii="Candara" w:eastAsia="Candara" w:hAnsi="Candara" w:cs="Candara"/>
      <w:shd w:val="clear" w:color="auto" w:fill="FFFFFF"/>
    </w:rPr>
  </w:style>
  <w:style w:type="paragraph" w:customStyle="1" w:styleId="172">
    <w:name w:val="Основной текст (17)"/>
    <w:basedOn w:val="a0"/>
    <w:link w:val="17Exact"/>
    <w:rsid w:val="007B5834"/>
    <w:pPr>
      <w:shd w:val="clear" w:color="auto" w:fill="FFFFFF"/>
      <w:autoSpaceDE/>
      <w:autoSpaceDN/>
      <w:spacing w:line="0" w:lineRule="atLeast"/>
    </w:pPr>
    <w:rPr>
      <w:rFonts w:ascii="Candara" w:eastAsia="Candara" w:hAnsi="Candara" w:cs="Candara"/>
      <w:lang w:val="en-US"/>
    </w:rPr>
  </w:style>
  <w:style w:type="character" w:customStyle="1" w:styleId="18Exact">
    <w:name w:val="Основной текст (18) Exact"/>
    <w:link w:val="182"/>
    <w:rsid w:val="007B5834"/>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7B5834"/>
    <w:pPr>
      <w:shd w:val="clear" w:color="auto" w:fill="FFFFFF"/>
      <w:autoSpaceDE/>
      <w:autoSpaceDN/>
      <w:spacing w:line="0" w:lineRule="atLeast"/>
    </w:pPr>
    <w:rPr>
      <w:rFonts w:ascii="Microsoft Sans Serif" w:eastAsia="Microsoft Sans Serif" w:hAnsi="Microsoft Sans Serif" w:cs="Microsoft Sans Serif"/>
      <w:sz w:val="16"/>
      <w:szCs w:val="16"/>
      <w:lang w:val="en-US"/>
    </w:rPr>
  </w:style>
  <w:style w:type="character" w:customStyle="1" w:styleId="afffff7">
    <w:name w:val="Сноска_"/>
    <w:rsid w:val="007B5834"/>
    <w:rPr>
      <w:rFonts w:ascii="Times New Roman" w:eastAsia="Times New Roman" w:hAnsi="Times New Roman" w:cs="Times New Roman"/>
      <w:sz w:val="21"/>
      <w:szCs w:val="21"/>
      <w:shd w:val="clear" w:color="auto" w:fill="FFFFFF"/>
    </w:rPr>
  </w:style>
  <w:style w:type="character" w:customStyle="1" w:styleId="3f">
    <w:name w:val="Подпись к таблице (3)_"/>
    <w:link w:val="3f0"/>
    <w:rsid w:val="007B5834"/>
    <w:rPr>
      <w:rFonts w:ascii="Times New Roman" w:eastAsia="Times New Roman" w:hAnsi="Times New Roman" w:cs="Times New Roman"/>
      <w:i/>
      <w:iCs/>
      <w:shd w:val="clear" w:color="auto" w:fill="FFFFFF"/>
    </w:rPr>
  </w:style>
  <w:style w:type="paragraph" w:customStyle="1" w:styleId="3f0">
    <w:name w:val="Подпись к таблице (3)"/>
    <w:basedOn w:val="a0"/>
    <w:link w:val="3f"/>
    <w:rsid w:val="007B5834"/>
    <w:pPr>
      <w:shd w:val="clear" w:color="auto" w:fill="FFFFFF"/>
      <w:autoSpaceDE/>
      <w:autoSpaceDN/>
      <w:spacing w:line="0" w:lineRule="atLeast"/>
    </w:pPr>
    <w:rPr>
      <w:i/>
      <w:iCs/>
      <w:lang w:val="en-US"/>
    </w:rPr>
  </w:style>
  <w:style w:type="character" w:customStyle="1" w:styleId="2f6">
    <w:name w:val="Сноска (2)_"/>
    <w:link w:val="2f7"/>
    <w:rsid w:val="007B5834"/>
    <w:rPr>
      <w:rFonts w:ascii="Times New Roman" w:eastAsia="Times New Roman" w:hAnsi="Times New Roman" w:cs="Times New Roman"/>
      <w:shd w:val="clear" w:color="auto" w:fill="FFFFFF"/>
    </w:rPr>
  </w:style>
  <w:style w:type="paragraph" w:customStyle="1" w:styleId="2f7">
    <w:name w:val="Сноска (2)"/>
    <w:basedOn w:val="a0"/>
    <w:link w:val="2f6"/>
    <w:rsid w:val="007B5834"/>
    <w:pPr>
      <w:shd w:val="clear" w:color="auto" w:fill="FFFFFF"/>
      <w:autoSpaceDE/>
      <w:autoSpaceDN/>
      <w:spacing w:line="211" w:lineRule="exact"/>
      <w:ind w:hanging="180"/>
    </w:pPr>
    <w:rPr>
      <w:lang w:val="en-US"/>
    </w:rPr>
  </w:style>
  <w:style w:type="character" w:customStyle="1" w:styleId="afffff8">
    <w:name w:val="Подпись к таблице_"/>
    <w:link w:val="afffff9"/>
    <w:rsid w:val="007B5834"/>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7B5834"/>
    <w:pPr>
      <w:shd w:val="clear" w:color="auto" w:fill="FFFFFF"/>
      <w:autoSpaceDE/>
      <w:autoSpaceDN/>
      <w:spacing w:line="168" w:lineRule="exact"/>
      <w:ind w:firstLine="300"/>
    </w:pPr>
    <w:rPr>
      <w:sz w:val="17"/>
      <w:szCs w:val="17"/>
      <w:lang w:val="en-US"/>
    </w:rPr>
  </w:style>
  <w:style w:type="character" w:customStyle="1" w:styleId="190">
    <w:name w:val="Основной текст (19)_"/>
    <w:link w:val="191"/>
    <w:rsid w:val="007B5834"/>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7B5834"/>
    <w:pPr>
      <w:shd w:val="clear" w:color="auto" w:fill="FFFFFF"/>
      <w:autoSpaceDE/>
      <w:autoSpaceDN/>
      <w:spacing w:after="180" w:line="0" w:lineRule="atLeast"/>
      <w:ind w:firstLine="340"/>
      <w:jc w:val="both"/>
    </w:pPr>
    <w:rPr>
      <w:sz w:val="21"/>
      <w:szCs w:val="21"/>
      <w:lang w:val="en-US"/>
    </w:rPr>
  </w:style>
  <w:style w:type="character" w:customStyle="1" w:styleId="1Exact">
    <w:name w:val="Заголовок №1 Exact"/>
    <w:link w:val="1ff4"/>
    <w:rsid w:val="007B5834"/>
    <w:rPr>
      <w:rFonts w:ascii="Franklin Gothic Heavy" w:eastAsia="Franklin Gothic Heavy" w:hAnsi="Franklin Gothic Heavy" w:cs="Franklin Gothic Heavy"/>
      <w:i/>
      <w:iCs/>
      <w:sz w:val="28"/>
      <w:szCs w:val="28"/>
      <w:shd w:val="clear" w:color="auto" w:fill="FFFFFF"/>
    </w:rPr>
  </w:style>
  <w:style w:type="paragraph" w:customStyle="1" w:styleId="1ff4">
    <w:name w:val="Заголовок №1"/>
    <w:basedOn w:val="a0"/>
    <w:link w:val="1Exact"/>
    <w:rsid w:val="007B5834"/>
    <w:pPr>
      <w:shd w:val="clear" w:color="auto" w:fill="FFFFFF"/>
      <w:autoSpaceDE/>
      <w:autoSpaceDN/>
      <w:spacing w:line="0" w:lineRule="atLeast"/>
      <w:outlineLvl w:val="0"/>
    </w:pPr>
    <w:rPr>
      <w:rFonts w:ascii="Franklin Gothic Heavy" w:eastAsia="Franklin Gothic Heavy" w:hAnsi="Franklin Gothic Heavy" w:cs="Franklin Gothic Heavy"/>
      <w:i/>
      <w:iCs/>
      <w:sz w:val="28"/>
      <w:szCs w:val="28"/>
      <w:lang w:val="en-US"/>
    </w:rPr>
  </w:style>
  <w:style w:type="character" w:customStyle="1" w:styleId="2Exact1">
    <w:name w:val="Номер заголовка №2 Exact"/>
    <w:link w:val="2f8"/>
    <w:rsid w:val="007B5834"/>
    <w:rPr>
      <w:rFonts w:ascii="Times New Roman" w:eastAsia="Times New Roman" w:hAnsi="Times New Roman" w:cs="Times New Roman"/>
      <w:shd w:val="clear" w:color="auto" w:fill="FFFFFF"/>
    </w:rPr>
  </w:style>
  <w:style w:type="paragraph" w:customStyle="1" w:styleId="2f8">
    <w:name w:val="Номер заголовка №2"/>
    <w:basedOn w:val="a0"/>
    <w:link w:val="2Exact1"/>
    <w:rsid w:val="007B5834"/>
    <w:pPr>
      <w:shd w:val="clear" w:color="auto" w:fill="FFFFFF"/>
      <w:autoSpaceDE/>
      <w:autoSpaceDN/>
      <w:spacing w:before="120" w:line="0" w:lineRule="atLeast"/>
    </w:pPr>
    <w:rPr>
      <w:lang w:val="en-US"/>
    </w:rPr>
  </w:style>
  <w:style w:type="character" w:customStyle="1" w:styleId="22Exact">
    <w:name w:val="Заголовок №2 (2) Exact"/>
    <w:link w:val="223"/>
    <w:rsid w:val="007B5834"/>
    <w:rPr>
      <w:rFonts w:ascii="Impact" w:eastAsia="Impact" w:hAnsi="Impact" w:cs="Impact"/>
      <w:sz w:val="21"/>
      <w:szCs w:val="21"/>
      <w:shd w:val="clear" w:color="auto" w:fill="FFFFFF"/>
    </w:rPr>
  </w:style>
  <w:style w:type="paragraph" w:customStyle="1" w:styleId="223">
    <w:name w:val="Заголовок №2 (2)"/>
    <w:basedOn w:val="a0"/>
    <w:link w:val="22Exact"/>
    <w:rsid w:val="007B5834"/>
    <w:pPr>
      <w:shd w:val="clear" w:color="auto" w:fill="FFFFFF"/>
      <w:autoSpaceDE/>
      <w:autoSpaceDN/>
      <w:spacing w:line="754" w:lineRule="exact"/>
      <w:outlineLvl w:val="1"/>
    </w:pPr>
    <w:rPr>
      <w:rFonts w:ascii="Impact" w:eastAsia="Impact" w:hAnsi="Impact" w:cs="Impact"/>
      <w:sz w:val="21"/>
      <w:szCs w:val="21"/>
      <w:lang w:val="en-US"/>
    </w:rPr>
  </w:style>
  <w:style w:type="character" w:customStyle="1" w:styleId="23Exact">
    <w:name w:val="Заголовок №2 (3) Exact"/>
    <w:link w:val="230"/>
    <w:rsid w:val="007B5834"/>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7B5834"/>
    <w:pPr>
      <w:shd w:val="clear" w:color="auto" w:fill="FFFFFF"/>
      <w:autoSpaceDE/>
      <w:autoSpaceDN/>
      <w:spacing w:line="0" w:lineRule="atLeast"/>
      <w:outlineLvl w:val="1"/>
    </w:pPr>
    <w:rPr>
      <w:sz w:val="21"/>
      <w:szCs w:val="21"/>
      <w:lang w:val="en-US"/>
    </w:rPr>
  </w:style>
  <w:style w:type="character" w:customStyle="1" w:styleId="22Exact0">
    <w:name w:val="Номер заголовка №2 (2) Exact"/>
    <w:link w:val="224"/>
    <w:rsid w:val="007B5834"/>
    <w:rPr>
      <w:rFonts w:ascii="Times New Roman" w:eastAsia="Times New Roman" w:hAnsi="Times New Roman" w:cs="Times New Roman"/>
      <w:b/>
      <w:bCs/>
      <w:sz w:val="26"/>
      <w:szCs w:val="26"/>
      <w:shd w:val="clear" w:color="auto" w:fill="FFFFFF"/>
    </w:rPr>
  </w:style>
  <w:style w:type="paragraph" w:customStyle="1" w:styleId="224">
    <w:name w:val="Номер заголовка №2 (2)"/>
    <w:basedOn w:val="a0"/>
    <w:link w:val="22Exact0"/>
    <w:rsid w:val="007B5834"/>
    <w:pPr>
      <w:shd w:val="clear" w:color="auto" w:fill="FFFFFF"/>
      <w:autoSpaceDE/>
      <w:autoSpaceDN/>
      <w:spacing w:line="0" w:lineRule="atLeast"/>
    </w:pPr>
    <w:rPr>
      <w:b/>
      <w:bCs/>
      <w:sz w:val="26"/>
      <w:szCs w:val="26"/>
      <w:lang w:val="en-US"/>
    </w:rPr>
  </w:style>
  <w:style w:type="character" w:customStyle="1" w:styleId="5Exact">
    <w:name w:val="Подпись к картинке (5) Exact"/>
    <w:link w:val="57"/>
    <w:rsid w:val="007B5834"/>
    <w:rPr>
      <w:rFonts w:ascii="Impact" w:eastAsia="Impact" w:hAnsi="Impact" w:cs="Impact"/>
      <w:sz w:val="21"/>
      <w:szCs w:val="21"/>
      <w:shd w:val="clear" w:color="auto" w:fill="FFFFFF"/>
    </w:rPr>
  </w:style>
  <w:style w:type="paragraph" w:customStyle="1" w:styleId="57">
    <w:name w:val="Подпись к картинке (5)"/>
    <w:basedOn w:val="a0"/>
    <w:link w:val="5Exact"/>
    <w:rsid w:val="007B5834"/>
    <w:pPr>
      <w:shd w:val="clear" w:color="auto" w:fill="FFFFFF"/>
      <w:autoSpaceDE/>
      <w:autoSpaceDN/>
      <w:spacing w:line="0" w:lineRule="atLeast"/>
    </w:pPr>
    <w:rPr>
      <w:rFonts w:ascii="Impact" w:eastAsia="Impact" w:hAnsi="Impact" w:cs="Impact"/>
      <w:sz w:val="21"/>
      <w:szCs w:val="21"/>
      <w:lang w:val="en-US"/>
    </w:rPr>
  </w:style>
  <w:style w:type="character" w:customStyle="1" w:styleId="6Exact">
    <w:name w:val="Подпись к картинке (6) Exact"/>
    <w:link w:val="65"/>
    <w:rsid w:val="007B5834"/>
    <w:rPr>
      <w:rFonts w:ascii="Times New Roman" w:eastAsia="Times New Roman" w:hAnsi="Times New Roman" w:cs="Times New Roman"/>
      <w:b/>
      <w:bCs/>
      <w:sz w:val="26"/>
      <w:szCs w:val="26"/>
      <w:shd w:val="clear" w:color="auto" w:fill="FFFFFF"/>
    </w:rPr>
  </w:style>
  <w:style w:type="paragraph" w:customStyle="1" w:styleId="65">
    <w:name w:val="Подпись к картинке (6)"/>
    <w:basedOn w:val="a0"/>
    <w:link w:val="6Exact"/>
    <w:rsid w:val="007B5834"/>
    <w:pPr>
      <w:shd w:val="clear" w:color="auto" w:fill="FFFFFF"/>
      <w:autoSpaceDE/>
      <w:autoSpaceDN/>
      <w:spacing w:line="0" w:lineRule="atLeast"/>
    </w:pPr>
    <w:rPr>
      <w:b/>
      <w:bCs/>
      <w:sz w:val="26"/>
      <w:szCs w:val="26"/>
      <w:lang w:val="en-US"/>
    </w:rPr>
  </w:style>
  <w:style w:type="character" w:customStyle="1" w:styleId="2f9">
    <w:name w:val="Подпись к таблице (2)_"/>
    <w:link w:val="2fa"/>
    <w:rsid w:val="007B5834"/>
    <w:rPr>
      <w:rFonts w:ascii="Times New Roman" w:eastAsia="Times New Roman" w:hAnsi="Times New Roman" w:cs="Times New Roman"/>
      <w:sz w:val="21"/>
      <w:szCs w:val="21"/>
      <w:shd w:val="clear" w:color="auto" w:fill="FFFFFF"/>
    </w:rPr>
  </w:style>
  <w:style w:type="paragraph" w:customStyle="1" w:styleId="2fa">
    <w:name w:val="Подпись к таблице (2)"/>
    <w:basedOn w:val="a0"/>
    <w:link w:val="2f9"/>
    <w:rsid w:val="007B5834"/>
    <w:pPr>
      <w:shd w:val="clear" w:color="auto" w:fill="FFFFFF"/>
      <w:autoSpaceDE/>
      <w:autoSpaceDN/>
      <w:spacing w:line="0" w:lineRule="atLeast"/>
      <w:jc w:val="right"/>
    </w:pPr>
    <w:rPr>
      <w:sz w:val="21"/>
      <w:szCs w:val="21"/>
      <w:lang w:val="en-US"/>
    </w:rPr>
  </w:style>
  <w:style w:type="character" w:customStyle="1" w:styleId="20Exact">
    <w:name w:val="Основной текст (20) Exact"/>
    <w:rsid w:val="007B5834"/>
    <w:rPr>
      <w:rFonts w:ascii="Times New Roman" w:eastAsia="Times New Roman" w:hAnsi="Times New Roman" w:cs="Times New Roman"/>
      <w:sz w:val="17"/>
      <w:szCs w:val="17"/>
      <w:shd w:val="clear" w:color="auto" w:fill="FFFFFF"/>
    </w:rPr>
  </w:style>
  <w:style w:type="character" w:customStyle="1" w:styleId="21Exact">
    <w:name w:val="Основной текст (21) Exact"/>
    <w:link w:val="216"/>
    <w:rsid w:val="007B5834"/>
    <w:rPr>
      <w:rFonts w:ascii="Trebuchet MS" w:eastAsia="Trebuchet MS" w:hAnsi="Trebuchet MS" w:cs="Trebuchet MS"/>
      <w:i/>
      <w:iCs/>
      <w:sz w:val="15"/>
      <w:szCs w:val="15"/>
      <w:shd w:val="clear" w:color="auto" w:fill="FFFFFF"/>
    </w:rPr>
  </w:style>
  <w:style w:type="paragraph" w:customStyle="1" w:styleId="216">
    <w:name w:val="Основной текст (21)"/>
    <w:basedOn w:val="a0"/>
    <w:link w:val="21Exact"/>
    <w:rsid w:val="007B5834"/>
    <w:pPr>
      <w:shd w:val="clear" w:color="auto" w:fill="FFFFFF"/>
      <w:autoSpaceDE/>
      <w:autoSpaceDN/>
      <w:spacing w:after="60" w:line="0" w:lineRule="atLeast"/>
    </w:pPr>
    <w:rPr>
      <w:rFonts w:ascii="Trebuchet MS" w:eastAsia="Trebuchet MS" w:hAnsi="Trebuchet MS" w:cs="Trebuchet MS"/>
      <w:i/>
      <w:iCs/>
      <w:sz w:val="15"/>
      <w:szCs w:val="15"/>
      <w:lang w:val="en-US"/>
    </w:rPr>
  </w:style>
  <w:style w:type="character" w:customStyle="1" w:styleId="afffffa">
    <w:name w:val="Колонтитул_"/>
    <w:link w:val="afffffb"/>
    <w:rsid w:val="007B5834"/>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7B5834"/>
    <w:pPr>
      <w:shd w:val="clear" w:color="auto" w:fill="FFFFFF"/>
      <w:autoSpaceDE/>
      <w:autoSpaceDN/>
      <w:spacing w:line="0" w:lineRule="atLeast"/>
    </w:pPr>
    <w:rPr>
      <w:i/>
      <w:iCs/>
      <w:sz w:val="18"/>
      <w:szCs w:val="18"/>
      <w:lang w:val="en-US"/>
    </w:rPr>
  </w:style>
  <w:style w:type="character" w:customStyle="1" w:styleId="2fb">
    <w:name w:val="Основной текст (2) + Полужирный"/>
    <w:rsid w:val="007B5834"/>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sid w:val="007B5834"/>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7B5834"/>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sid w:val="007B5834"/>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7B5834"/>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sid w:val="007B5834"/>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sid w:val="007B5834"/>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7B5834"/>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7B5834"/>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sid w:val="007B5834"/>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7B5834"/>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c">
    <w:name w:val="Основной текст (2) + Курсив"/>
    <w:rsid w:val="007B5834"/>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7B5834"/>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7B5834"/>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sid w:val="007B5834"/>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7B5834"/>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7B5834"/>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sid w:val="007B5834"/>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7B5834"/>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7B5834"/>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sid w:val="007B5834"/>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7B5834"/>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sid w:val="007B5834"/>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sid w:val="007B5834"/>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7B5834"/>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2">
    <w:name w:val="Основной текст (15)_"/>
    <w:rsid w:val="007B5834"/>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3">
    <w:name w:val="Основной текст (15)"/>
    <w:rsid w:val="007B5834"/>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4">
    <w:name w:val="Основной текст (15) + Курсив"/>
    <w:rsid w:val="007B5834"/>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sid w:val="007B5834"/>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7B583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7B5834"/>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7B5834"/>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7B5834"/>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6">
    <w:name w:val="Основной текст (6) + Курсив"/>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7B5834"/>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7B5834"/>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7B5834"/>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sid w:val="007B5834"/>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7B5834"/>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sid w:val="007B5834"/>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d">
    <w:name w:val="Подпись к таблице (2) + Полужирный"/>
    <w:rsid w:val="007B5834"/>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e">
    <w:name w:val="Подпись к таблице (2) + Курсив"/>
    <w:rsid w:val="007B5834"/>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7B5834"/>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9">
    <w:name w:val="Подпись к таблице (5) + Курсив"/>
    <w:rsid w:val="007B5834"/>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a">
    <w:name w:val="Подпись к таблице (5)"/>
    <w:rsid w:val="007B5834"/>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7">
    <w:name w:val="Основной текст (2)1"/>
    <w:basedOn w:val="a0"/>
    <w:uiPriority w:val="99"/>
    <w:rsid w:val="007B5834"/>
    <w:pPr>
      <w:shd w:val="clear" w:color="auto" w:fill="FFFFFF"/>
      <w:autoSpaceDE/>
      <w:autoSpaceDN/>
      <w:spacing w:line="202" w:lineRule="exact"/>
      <w:ind w:hanging="780"/>
    </w:pPr>
    <w:rPr>
      <w:color w:val="000000"/>
      <w:lang w:eastAsia="ru-RU" w:bidi="ru-RU"/>
    </w:rPr>
  </w:style>
  <w:style w:type="character" w:customStyle="1" w:styleId="2Tahoma">
    <w:name w:val="Основной текст (2) + Tahoma"/>
    <w:rsid w:val="007B5834"/>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25">
    <w:name w:val="Заголовок №1 (2)_"/>
    <w:link w:val="126"/>
    <w:uiPriority w:val="99"/>
    <w:rsid w:val="007B5834"/>
    <w:rPr>
      <w:rFonts w:ascii="Times New Roman" w:hAnsi="Times New Roman" w:cs="Times New Roman"/>
      <w:b/>
      <w:bCs/>
      <w:sz w:val="26"/>
      <w:szCs w:val="26"/>
      <w:shd w:val="clear" w:color="auto" w:fill="FFFFFF"/>
    </w:rPr>
  </w:style>
  <w:style w:type="paragraph" w:customStyle="1" w:styleId="126">
    <w:name w:val="Заголовок №1 (2)"/>
    <w:basedOn w:val="a0"/>
    <w:link w:val="125"/>
    <w:uiPriority w:val="99"/>
    <w:rsid w:val="007B5834"/>
    <w:pPr>
      <w:shd w:val="clear" w:color="auto" w:fill="FFFFFF"/>
      <w:autoSpaceDE/>
      <w:autoSpaceDN/>
      <w:spacing w:before="60" w:after="60" w:line="240" w:lineRule="atLeast"/>
      <w:ind w:firstLine="320"/>
      <w:jc w:val="both"/>
      <w:outlineLvl w:val="0"/>
    </w:pPr>
    <w:rPr>
      <w:rFonts w:eastAsiaTheme="minorHAnsi"/>
      <w:b/>
      <w:bCs/>
      <w:sz w:val="26"/>
      <w:szCs w:val="26"/>
      <w:lang w:val="en-US"/>
    </w:rPr>
  </w:style>
  <w:style w:type="character" w:customStyle="1" w:styleId="49">
    <w:name w:val="Основной текст (4) + Не курсив"/>
    <w:uiPriority w:val="99"/>
    <w:rsid w:val="007B5834"/>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sid w:val="007B5834"/>
    <w:rPr>
      <w:rFonts w:ascii="Microsoft Sans Serif" w:eastAsia="Times New Roman" w:hAnsi="Microsoft Sans Serif" w:cs="Microsoft Sans Serif"/>
      <w:b/>
      <w:bCs/>
      <w:sz w:val="17"/>
      <w:szCs w:val="17"/>
      <w:u w:val="none"/>
      <w:effect w:val="none"/>
      <w:shd w:val="clear" w:color="auto" w:fill="FFFFFF"/>
    </w:rPr>
  </w:style>
  <w:style w:type="character" w:customStyle="1" w:styleId="67">
    <w:name w:val="Заголовок №6_"/>
    <w:link w:val="69"/>
    <w:rsid w:val="007B5834"/>
    <w:rPr>
      <w:rFonts w:ascii="Times New Roman" w:eastAsia="Times New Roman" w:hAnsi="Times New Roman" w:cs="Times New Roman"/>
      <w:b/>
      <w:bCs/>
      <w:i/>
      <w:iCs/>
      <w:shd w:val="clear" w:color="auto" w:fill="FFFFFF"/>
    </w:rPr>
  </w:style>
  <w:style w:type="paragraph" w:customStyle="1" w:styleId="69">
    <w:name w:val="Заголовок №6"/>
    <w:basedOn w:val="a0"/>
    <w:link w:val="67"/>
    <w:rsid w:val="007B5834"/>
    <w:pPr>
      <w:shd w:val="clear" w:color="auto" w:fill="FFFFFF"/>
      <w:autoSpaceDE/>
      <w:autoSpaceDN/>
      <w:spacing w:line="211" w:lineRule="exact"/>
      <w:jc w:val="both"/>
      <w:outlineLvl w:val="5"/>
    </w:pPr>
    <w:rPr>
      <w:b/>
      <w:bCs/>
      <w:i/>
      <w:iCs/>
      <w:lang w:val="en-US"/>
    </w:rPr>
  </w:style>
  <w:style w:type="character" w:customStyle="1" w:styleId="250">
    <w:name w:val="Основной текст (25)_"/>
    <w:link w:val="251"/>
    <w:uiPriority w:val="99"/>
    <w:rsid w:val="007B5834"/>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7B5834"/>
    <w:pPr>
      <w:shd w:val="clear" w:color="auto" w:fill="FFFFFF"/>
      <w:autoSpaceDE/>
      <w:autoSpaceDN/>
      <w:spacing w:before="240" w:line="211" w:lineRule="exact"/>
    </w:pPr>
    <w:rPr>
      <w:b/>
      <w:bCs/>
      <w:lang w:val="en-US"/>
    </w:rPr>
  </w:style>
  <w:style w:type="character" w:customStyle="1" w:styleId="164">
    <w:name w:val="Основной текст (16)_"/>
    <w:rsid w:val="007B5834"/>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sid w:val="007B5834"/>
    <w:rPr>
      <w:rFonts w:ascii="Verdana" w:eastAsia="Verdana" w:hAnsi="Verdana" w:cs="Verdana"/>
      <w:b/>
      <w:bCs/>
      <w:sz w:val="17"/>
      <w:szCs w:val="17"/>
      <w:shd w:val="clear" w:color="auto" w:fill="FFFFFF"/>
    </w:rPr>
  </w:style>
  <w:style w:type="character" w:customStyle="1" w:styleId="183">
    <w:name w:val="Основной текст (18)_"/>
    <w:rsid w:val="007B5834"/>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7B5834"/>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7B5834"/>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5">
    <w:name w:val="Основной текст (15) + Полужирный"/>
    <w:rsid w:val="007B5834"/>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7B5834"/>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sid w:val="007B5834"/>
    <w:rPr>
      <w:rFonts w:ascii="Times New Roman" w:eastAsia="Times New Roman" w:hAnsi="Times New Roman" w:cs="Times New Roman"/>
      <w:b/>
      <w:bCs/>
      <w:shd w:val="clear" w:color="auto" w:fill="FFFFFF"/>
    </w:rPr>
  </w:style>
  <w:style w:type="character" w:customStyle="1" w:styleId="afffffe">
    <w:name w:val="Подпись к картинке_"/>
    <w:rsid w:val="007B5834"/>
    <w:rPr>
      <w:rFonts w:ascii="Arial" w:eastAsia="Arial" w:hAnsi="Arial" w:cs="Arial"/>
      <w:sz w:val="18"/>
      <w:szCs w:val="18"/>
      <w:shd w:val="clear" w:color="auto" w:fill="FFFFFF"/>
    </w:rPr>
  </w:style>
  <w:style w:type="character" w:customStyle="1" w:styleId="2ff">
    <w:name w:val="Основной текст (2) + Малые прописные"/>
    <w:rsid w:val="007B5834"/>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7B5834"/>
    <w:rPr>
      <w:rFonts w:ascii="Times New Roman" w:eastAsia="Times New Roman" w:hAnsi="Times New Roman" w:cs="Times New Roman" w:hint="default"/>
      <w:b/>
      <w:bCs/>
      <w:i/>
      <w:iCs/>
      <w:smallCaps w:val="0"/>
      <w:sz w:val="22"/>
      <w:szCs w:val="22"/>
      <w:u w:val="none"/>
      <w:effect w:val="none"/>
    </w:rPr>
  </w:style>
  <w:style w:type="character" w:customStyle="1" w:styleId="3f1">
    <w:name w:val="Основной текст (3) + Полужирный"/>
    <w:rsid w:val="007B5834"/>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a">
    <w:name w:val="Основной текст (6) + Малые прописные"/>
    <w:rsid w:val="007B5834"/>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7B5834"/>
    <w:pPr>
      <w:shd w:val="clear" w:color="auto" w:fill="FFFFFF"/>
      <w:autoSpaceDE/>
      <w:autoSpaceDN/>
      <w:spacing w:before="360" w:after="120" w:line="240" w:lineRule="atLeast"/>
      <w:ind w:firstLine="340"/>
      <w:jc w:val="both"/>
    </w:pPr>
    <w:rPr>
      <w:rFonts w:eastAsia="Calibri"/>
      <w:b/>
      <w:bCs/>
      <w:sz w:val="21"/>
      <w:szCs w:val="21"/>
    </w:rPr>
  </w:style>
  <w:style w:type="paragraph" w:customStyle="1" w:styleId="2510">
    <w:name w:val="Основной текст (25)1"/>
    <w:basedOn w:val="a0"/>
    <w:uiPriority w:val="99"/>
    <w:rsid w:val="007B5834"/>
    <w:pPr>
      <w:shd w:val="clear" w:color="auto" w:fill="FFFFFF"/>
      <w:autoSpaceDE/>
      <w:autoSpaceDN/>
      <w:spacing w:after="60" w:line="240" w:lineRule="atLeast"/>
    </w:pPr>
    <w:rPr>
      <w:rFonts w:eastAsia="Calibri"/>
      <w:b/>
      <w:bCs/>
      <w:sz w:val="20"/>
      <w:szCs w:val="20"/>
    </w:rPr>
  </w:style>
  <w:style w:type="character" w:customStyle="1" w:styleId="240">
    <w:name w:val="Основной текст (24)_"/>
    <w:link w:val="241"/>
    <w:uiPriority w:val="99"/>
    <w:rsid w:val="007B5834"/>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7B5834"/>
    <w:pPr>
      <w:shd w:val="clear" w:color="auto" w:fill="FFFFFF"/>
      <w:autoSpaceDE/>
      <w:autoSpaceDN/>
      <w:spacing w:line="206" w:lineRule="exact"/>
    </w:pPr>
    <w:rPr>
      <w:rFonts w:eastAsiaTheme="minorHAnsi"/>
      <w:sz w:val="20"/>
      <w:szCs w:val="20"/>
      <w:lang w:val="en-US"/>
    </w:rPr>
  </w:style>
  <w:style w:type="character" w:customStyle="1" w:styleId="4a">
    <w:name w:val="Подпись к таблице (4)_"/>
    <w:link w:val="4b"/>
    <w:uiPriority w:val="99"/>
    <w:rsid w:val="007B5834"/>
    <w:rPr>
      <w:rFonts w:ascii="Times New Roman" w:hAnsi="Times New Roman" w:cs="Times New Roman"/>
      <w:sz w:val="20"/>
      <w:szCs w:val="20"/>
      <w:shd w:val="clear" w:color="auto" w:fill="FFFFFF"/>
    </w:rPr>
  </w:style>
  <w:style w:type="paragraph" w:customStyle="1" w:styleId="4b">
    <w:name w:val="Подпись к таблице (4)"/>
    <w:basedOn w:val="a0"/>
    <w:link w:val="4a"/>
    <w:uiPriority w:val="99"/>
    <w:rsid w:val="007B5834"/>
    <w:pPr>
      <w:shd w:val="clear" w:color="auto" w:fill="FFFFFF"/>
      <w:autoSpaceDE/>
      <w:autoSpaceDN/>
      <w:spacing w:line="240" w:lineRule="atLeast"/>
      <w:jc w:val="right"/>
    </w:pPr>
    <w:rPr>
      <w:rFonts w:eastAsiaTheme="minorHAnsi"/>
      <w:sz w:val="20"/>
      <w:szCs w:val="20"/>
      <w:lang w:val="en-US"/>
    </w:rPr>
  </w:style>
  <w:style w:type="character" w:customStyle="1" w:styleId="280">
    <w:name w:val="Основной текст (28)_"/>
    <w:link w:val="281"/>
    <w:uiPriority w:val="99"/>
    <w:rsid w:val="007B5834"/>
    <w:rPr>
      <w:rFonts w:ascii="Arial" w:hAnsi="Arial" w:cs="Arial"/>
      <w:sz w:val="18"/>
      <w:szCs w:val="18"/>
      <w:shd w:val="clear" w:color="auto" w:fill="FFFFFF"/>
    </w:rPr>
  </w:style>
  <w:style w:type="paragraph" w:customStyle="1" w:styleId="281">
    <w:name w:val="Основной текст (28)"/>
    <w:basedOn w:val="a0"/>
    <w:link w:val="280"/>
    <w:uiPriority w:val="99"/>
    <w:rsid w:val="007B5834"/>
    <w:pPr>
      <w:shd w:val="clear" w:color="auto" w:fill="FFFFFF"/>
      <w:autoSpaceDE/>
      <w:autoSpaceDN/>
      <w:spacing w:line="240" w:lineRule="atLeast"/>
    </w:pPr>
    <w:rPr>
      <w:rFonts w:ascii="Arial" w:eastAsiaTheme="minorHAnsi" w:hAnsi="Arial" w:cs="Arial"/>
      <w:sz w:val="18"/>
      <w:szCs w:val="18"/>
      <w:lang w:val="en-US"/>
    </w:rPr>
  </w:style>
  <w:style w:type="character" w:customStyle="1" w:styleId="225">
    <w:name w:val="Основной текст (22)_"/>
    <w:link w:val="226"/>
    <w:uiPriority w:val="99"/>
    <w:rsid w:val="007B5834"/>
    <w:rPr>
      <w:rFonts w:ascii="Times New Roman" w:hAnsi="Times New Roman" w:cs="Times New Roman"/>
      <w:i/>
      <w:iCs/>
      <w:shd w:val="clear" w:color="auto" w:fill="FFFFFF"/>
    </w:rPr>
  </w:style>
  <w:style w:type="paragraph" w:customStyle="1" w:styleId="226">
    <w:name w:val="Основной текст (22)"/>
    <w:basedOn w:val="a0"/>
    <w:link w:val="225"/>
    <w:uiPriority w:val="99"/>
    <w:rsid w:val="007B5834"/>
    <w:pPr>
      <w:shd w:val="clear" w:color="auto" w:fill="FFFFFF"/>
      <w:autoSpaceDE/>
      <w:autoSpaceDN/>
      <w:spacing w:after="60" w:line="211" w:lineRule="exact"/>
    </w:pPr>
    <w:rPr>
      <w:rFonts w:eastAsiaTheme="minorHAnsi"/>
      <w:i/>
      <w:iCs/>
      <w:lang w:val="en-US"/>
    </w:rPr>
  </w:style>
  <w:style w:type="character" w:customStyle="1" w:styleId="affffff">
    <w:name w:val="Оглавление_"/>
    <w:link w:val="affffff0"/>
    <w:rsid w:val="007B5834"/>
    <w:rPr>
      <w:rFonts w:ascii="Times New Roman" w:hAnsi="Times New Roman" w:cs="Times New Roman"/>
      <w:shd w:val="clear" w:color="auto" w:fill="FFFFFF"/>
    </w:rPr>
  </w:style>
  <w:style w:type="paragraph" w:customStyle="1" w:styleId="affffff0">
    <w:name w:val="Оглавление"/>
    <w:basedOn w:val="a0"/>
    <w:link w:val="affffff"/>
    <w:rsid w:val="007B5834"/>
    <w:pPr>
      <w:shd w:val="clear" w:color="auto" w:fill="FFFFFF"/>
      <w:autoSpaceDE/>
      <w:autoSpaceDN/>
      <w:spacing w:line="269" w:lineRule="exact"/>
      <w:ind w:firstLine="380"/>
      <w:jc w:val="both"/>
    </w:pPr>
    <w:rPr>
      <w:rFonts w:eastAsiaTheme="minorHAnsi"/>
      <w:lang w:val="en-US"/>
    </w:rPr>
  </w:style>
  <w:style w:type="character" w:customStyle="1" w:styleId="3f2">
    <w:name w:val="Оглавление (3)_"/>
    <w:link w:val="3f3"/>
    <w:uiPriority w:val="99"/>
    <w:rsid w:val="007B5834"/>
    <w:rPr>
      <w:rFonts w:ascii="Times New Roman" w:hAnsi="Times New Roman" w:cs="Times New Roman"/>
      <w:b/>
      <w:bCs/>
      <w:sz w:val="17"/>
      <w:szCs w:val="17"/>
      <w:shd w:val="clear" w:color="auto" w:fill="FFFFFF"/>
    </w:rPr>
  </w:style>
  <w:style w:type="paragraph" w:customStyle="1" w:styleId="3f3">
    <w:name w:val="Оглавление (3)"/>
    <w:basedOn w:val="a0"/>
    <w:link w:val="3f2"/>
    <w:uiPriority w:val="99"/>
    <w:rsid w:val="007B5834"/>
    <w:pPr>
      <w:shd w:val="clear" w:color="auto" w:fill="FFFFFF"/>
      <w:autoSpaceDE/>
      <w:autoSpaceDN/>
      <w:spacing w:line="269" w:lineRule="exact"/>
      <w:ind w:firstLine="380"/>
      <w:jc w:val="both"/>
    </w:pPr>
    <w:rPr>
      <w:rFonts w:eastAsiaTheme="minorHAnsi"/>
      <w:b/>
      <w:bCs/>
      <w:sz w:val="17"/>
      <w:szCs w:val="17"/>
      <w:lang w:val="en-US"/>
    </w:rPr>
  </w:style>
  <w:style w:type="character" w:customStyle="1" w:styleId="218">
    <w:name w:val="Основной текст (2) + Курсив1"/>
    <w:uiPriority w:val="99"/>
    <w:rsid w:val="007B5834"/>
    <w:rPr>
      <w:rFonts w:ascii="Times New Roman" w:eastAsia="Times New Roman" w:hAnsi="Times New Roman" w:cs="Times New Roman"/>
      <w:b/>
      <w:bCs/>
      <w:i/>
      <w:iCs/>
      <w:sz w:val="22"/>
      <w:szCs w:val="22"/>
      <w:u w:val="none"/>
      <w:effect w:val="none"/>
      <w:shd w:val="clear" w:color="auto" w:fill="FFFFFF"/>
    </w:rPr>
  </w:style>
  <w:style w:type="character" w:customStyle="1" w:styleId="227">
    <w:name w:val="Основной текст (2)2"/>
    <w:uiPriority w:val="99"/>
    <w:rsid w:val="007B5834"/>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sid w:val="007B5834"/>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sid w:val="007B5834"/>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sid w:val="007B5834"/>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7B5834"/>
    <w:rPr>
      <w:rFonts w:ascii="Arial" w:hAnsi="Arial" w:cs="Arial"/>
      <w:spacing w:val="20"/>
      <w:sz w:val="18"/>
      <w:szCs w:val="18"/>
      <w:shd w:val="clear" w:color="auto" w:fill="FFFFFF"/>
    </w:rPr>
  </w:style>
  <w:style w:type="character" w:customStyle="1" w:styleId="229">
    <w:name w:val="Основной текст (22) + Не курсив"/>
    <w:uiPriority w:val="99"/>
    <w:rsid w:val="007B5834"/>
    <w:rPr>
      <w:rFonts w:ascii="Times New Roman" w:hAnsi="Times New Roman" w:cs="Times New Roman"/>
      <w:i w:val="0"/>
      <w:iCs w:val="0"/>
      <w:shd w:val="clear" w:color="auto" w:fill="FFFFFF"/>
    </w:rPr>
  </w:style>
  <w:style w:type="character" w:customStyle="1" w:styleId="3100">
    <w:name w:val="Оглавление (3) + 10"/>
    <w:uiPriority w:val="99"/>
    <w:rsid w:val="007B5834"/>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7B5834"/>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sid w:val="007B5834"/>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sid w:val="007B5834"/>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sid w:val="007B5834"/>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sid w:val="007B5834"/>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sid w:val="007B5834"/>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sid w:val="007B5834"/>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sid w:val="007B5834"/>
    <w:rPr>
      <w:rFonts w:ascii="Arial" w:hAnsi="Arial" w:cs="Arial" w:hint="default"/>
      <w:sz w:val="18"/>
      <w:szCs w:val="18"/>
      <w:u w:val="none"/>
      <w:effect w:val="none"/>
    </w:rPr>
  </w:style>
  <w:style w:type="character" w:customStyle="1" w:styleId="28Exact1">
    <w:name w:val="Основной текст (28) Exact1"/>
    <w:uiPriority w:val="99"/>
    <w:rsid w:val="007B5834"/>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7B5834"/>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7B5834"/>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sid w:val="007B5834"/>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sid w:val="007B5834"/>
    <w:rPr>
      <w:rFonts w:ascii="Arial" w:eastAsia="Times New Roman" w:hAnsi="Arial" w:cs="Arial"/>
      <w:b/>
      <w:bCs/>
      <w:sz w:val="22"/>
      <w:szCs w:val="22"/>
      <w:u w:val="none"/>
      <w:effect w:val="none"/>
      <w:shd w:val="clear" w:color="auto" w:fill="FFFFFF"/>
    </w:rPr>
  </w:style>
  <w:style w:type="character" w:customStyle="1" w:styleId="84">
    <w:name w:val="Заголовок №8_"/>
    <w:link w:val="85"/>
    <w:rsid w:val="007B5834"/>
    <w:rPr>
      <w:rFonts w:ascii="Times New Roman" w:eastAsia="Times New Roman" w:hAnsi="Times New Roman" w:cs="Times New Roman"/>
      <w:b/>
      <w:bCs/>
      <w:shd w:val="clear" w:color="auto" w:fill="FFFFFF"/>
    </w:rPr>
  </w:style>
  <w:style w:type="paragraph" w:customStyle="1" w:styleId="85">
    <w:name w:val="Заголовок №8"/>
    <w:basedOn w:val="a0"/>
    <w:link w:val="84"/>
    <w:rsid w:val="007B5834"/>
    <w:pPr>
      <w:shd w:val="clear" w:color="auto" w:fill="FFFFFF"/>
      <w:autoSpaceDE/>
      <w:autoSpaceDN/>
      <w:spacing w:before="120" w:after="120" w:line="0" w:lineRule="atLeast"/>
      <w:jc w:val="both"/>
      <w:outlineLvl w:val="7"/>
    </w:pPr>
    <w:rPr>
      <w:b/>
      <w:bCs/>
      <w:lang w:val="en-US"/>
    </w:rPr>
  </w:style>
  <w:style w:type="character" w:customStyle="1" w:styleId="96">
    <w:name w:val="Заголовок №9_"/>
    <w:link w:val="97"/>
    <w:rsid w:val="007B5834"/>
    <w:rPr>
      <w:rFonts w:ascii="Tahoma" w:eastAsia="Tahoma" w:hAnsi="Tahoma" w:cs="Tahoma"/>
      <w:sz w:val="19"/>
      <w:szCs w:val="19"/>
      <w:shd w:val="clear" w:color="auto" w:fill="FFFFFF"/>
    </w:rPr>
  </w:style>
  <w:style w:type="paragraph" w:customStyle="1" w:styleId="97">
    <w:name w:val="Заголовок №9"/>
    <w:basedOn w:val="a0"/>
    <w:link w:val="96"/>
    <w:rsid w:val="007B5834"/>
    <w:pPr>
      <w:shd w:val="clear" w:color="auto" w:fill="FFFFFF"/>
      <w:autoSpaceDE/>
      <w:autoSpaceDN/>
      <w:spacing w:before="60" w:after="60" w:line="206" w:lineRule="exact"/>
      <w:ind w:firstLine="420"/>
      <w:jc w:val="both"/>
      <w:outlineLvl w:val="8"/>
    </w:pPr>
    <w:rPr>
      <w:rFonts w:ascii="Tahoma" w:eastAsia="Tahoma" w:hAnsi="Tahoma" w:cs="Tahoma"/>
      <w:sz w:val="19"/>
      <w:szCs w:val="19"/>
      <w:lang w:val="en-US"/>
    </w:rPr>
  </w:style>
  <w:style w:type="character" w:customStyle="1" w:styleId="5c">
    <w:name w:val="Сноска (5)_"/>
    <w:link w:val="5d"/>
    <w:rsid w:val="007B5834"/>
    <w:rPr>
      <w:rFonts w:ascii="Times New Roman" w:eastAsia="Times New Roman" w:hAnsi="Times New Roman" w:cs="Times New Roman"/>
      <w:b/>
      <w:bCs/>
      <w:i/>
      <w:iCs/>
      <w:shd w:val="clear" w:color="auto" w:fill="FFFFFF"/>
    </w:rPr>
  </w:style>
  <w:style w:type="paragraph" w:customStyle="1" w:styleId="5d">
    <w:name w:val="Сноска (5)"/>
    <w:basedOn w:val="a0"/>
    <w:link w:val="5c"/>
    <w:rsid w:val="007B5834"/>
    <w:pPr>
      <w:shd w:val="clear" w:color="auto" w:fill="FFFFFF"/>
      <w:autoSpaceDE/>
      <w:autoSpaceDN/>
      <w:spacing w:before="180" w:after="60" w:line="0" w:lineRule="atLeast"/>
      <w:jc w:val="both"/>
    </w:pPr>
    <w:rPr>
      <w:b/>
      <w:bCs/>
      <w:i/>
      <w:iCs/>
      <w:lang w:val="en-US"/>
    </w:rPr>
  </w:style>
  <w:style w:type="character" w:customStyle="1" w:styleId="104">
    <w:name w:val="Заголовок №10_"/>
    <w:link w:val="105"/>
    <w:rsid w:val="007B5834"/>
    <w:rPr>
      <w:rFonts w:ascii="Tahoma" w:eastAsia="Tahoma" w:hAnsi="Tahoma" w:cs="Tahoma"/>
      <w:b/>
      <w:bCs/>
      <w:sz w:val="18"/>
      <w:szCs w:val="18"/>
      <w:shd w:val="clear" w:color="auto" w:fill="FFFFFF"/>
    </w:rPr>
  </w:style>
  <w:style w:type="paragraph" w:customStyle="1" w:styleId="105">
    <w:name w:val="Заголовок №10"/>
    <w:basedOn w:val="a0"/>
    <w:link w:val="104"/>
    <w:rsid w:val="007B5834"/>
    <w:pPr>
      <w:shd w:val="clear" w:color="auto" w:fill="FFFFFF"/>
      <w:autoSpaceDE/>
      <w:autoSpaceDN/>
      <w:spacing w:line="221" w:lineRule="exact"/>
      <w:jc w:val="center"/>
    </w:pPr>
    <w:rPr>
      <w:rFonts w:ascii="Tahoma" w:eastAsia="Tahoma" w:hAnsi="Tahoma" w:cs="Tahoma"/>
      <w:b/>
      <w:bCs/>
      <w:sz w:val="18"/>
      <w:szCs w:val="18"/>
      <w:lang w:val="en-US"/>
    </w:rPr>
  </w:style>
  <w:style w:type="character" w:customStyle="1" w:styleId="127">
    <w:name w:val="Основной текст (12) + Полужирный"/>
    <w:rsid w:val="007B5834"/>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7B5834"/>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7B5834"/>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7B5834"/>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c">
    <w:name w:val="Основной текст (4) + Курсив"/>
    <w:rsid w:val="007B5834"/>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7B5834"/>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f3"/>
    <w:link w:val="affffff1"/>
    <w:uiPriority w:val="99"/>
    <w:qFormat/>
    <w:rsid w:val="007B5834"/>
    <w:pPr>
      <w:numPr>
        <w:numId w:val="19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7B5834"/>
    <w:rPr>
      <w:rFonts w:ascii="Arial Narrow" w:eastAsia="Calibri" w:hAnsi="Arial Narrow" w:cs="Times New Roman"/>
      <w:sz w:val="18"/>
      <w:szCs w:val="18"/>
      <w:lang w:val="ru-RU" w:eastAsia="ru-RU"/>
    </w:rPr>
  </w:style>
  <w:style w:type="character" w:customStyle="1" w:styleId="1d">
    <w:name w:val="Стиль1 Знак"/>
    <w:link w:val="1c"/>
    <w:rsid w:val="007B5834"/>
    <w:rPr>
      <w:rFonts w:ascii="Times New Roman" w:eastAsia="Times New Roman" w:hAnsi="Times New Roman" w:cs="Times New Roman"/>
      <w:sz w:val="28"/>
      <w:szCs w:val="20"/>
      <w:lang w:val="ru-RU" w:eastAsia="ru-RU"/>
    </w:rPr>
  </w:style>
  <w:style w:type="character" w:customStyle="1" w:styleId="5yl5">
    <w:name w:val="_5yl5"/>
    <w:basedOn w:val="a1"/>
    <w:rsid w:val="007B5834"/>
  </w:style>
  <w:style w:type="character" w:customStyle="1" w:styleId="poemyear">
    <w:name w:val="poemyear"/>
    <w:basedOn w:val="a1"/>
    <w:rsid w:val="007B5834"/>
  </w:style>
  <w:style w:type="character" w:customStyle="1" w:styleId="st">
    <w:name w:val="st"/>
    <w:basedOn w:val="a1"/>
    <w:rsid w:val="007B5834"/>
  </w:style>
  <w:style w:type="character" w:customStyle="1" w:styleId="line">
    <w:name w:val="line"/>
    <w:basedOn w:val="a1"/>
    <w:rsid w:val="007B5834"/>
  </w:style>
  <w:style w:type="character" w:customStyle="1" w:styleId="il">
    <w:name w:val="il"/>
    <w:basedOn w:val="a1"/>
    <w:rsid w:val="007B5834"/>
  </w:style>
  <w:style w:type="paragraph" w:styleId="2ff0">
    <w:name w:val="Quote"/>
    <w:basedOn w:val="a0"/>
    <w:next w:val="a0"/>
    <w:link w:val="2ff1"/>
    <w:uiPriority w:val="29"/>
    <w:qFormat/>
    <w:rsid w:val="007B5834"/>
    <w:pPr>
      <w:widowControl/>
      <w:autoSpaceDE/>
      <w:autoSpaceDN/>
    </w:pPr>
    <w:rPr>
      <w:rFonts w:ascii="Cambria" w:eastAsia="MS Mincho" w:hAnsi="Cambria" w:cs="SimSun"/>
      <w:i/>
      <w:iCs/>
      <w:color w:val="000000"/>
      <w:sz w:val="24"/>
      <w:szCs w:val="24"/>
      <w:lang w:eastAsia="ru-RU"/>
    </w:rPr>
  </w:style>
  <w:style w:type="character" w:customStyle="1" w:styleId="2ff1">
    <w:name w:val="Цитата 2 Знак"/>
    <w:basedOn w:val="a1"/>
    <w:link w:val="2ff0"/>
    <w:uiPriority w:val="29"/>
    <w:rsid w:val="007B5834"/>
    <w:rPr>
      <w:rFonts w:ascii="Cambria" w:eastAsia="MS Mincho" w:hAnsi="Cambria" w:cs="SimSun"/>
      <w:i/>
      <w:iCs/>
      <w:color w:val="000000"/>
      <w:sz w:val="24"/>
      <w:szCs w:val="24"/>
      <w:lang w:val="ru-RU" w:eastAsia="ru-RU"/>
    </w:rPr>
  </w:style>
  <w:style w:type="character" w:customStyle="1" w:styleId="CharAttribute484">
    <w:name w:val="CharAttribute484"/>
    <w:uiPriority w:val="99"/>
    <w:rsid w:val="00CB32A2"/>
    <w:rPr>
      <w:rFonts w:ascii="Times New Roman" w:eastAsia="Times New Roman"/>
      <w:i/>
      <w:sz w:val="28"/>
    </w:rPr>
  </w:style>
  <w:style w:type="paragraph" w:customStyle="1" w:styleId="ParaAttribute10">
    <w:name w:val="ParaAttribute10"/>
    <w:uiPriority w:val="99"/>
    <w:rsid w:val="00CB32A2"/>
    <w:pPr>
      <w:widowControl/>
      <w:autoSpaceDE/>
      <w:autoSpaceDN/>
      <w:jc w:val="both"/>
    </w:pPr>
    <w:rPr>
      <w:rFonts w:ascii="Times New Roman" w:eastAsia="№Е" w:hAnsi="Times New Roman" w:cs="Times New Roman"/>
      <w:sz w:val="20"/>
      <w:szCs w:val="20"/>
      <w:lang w:val="ru-RU" w:eastAsia="ru-RU"/>
    </w:rPr>
  </w:style>
  <w:style w:type="paragraph" w:customStyle="1" w:styleId="ConsPlusNonformat">
    <w:name w:val="ConsPlusNonformat"/>
    <w:uiPriority w:val="99"/>
    <w:rsid w:val="00515B7D"/>
    <w:pPr>
      <w:adjustRightInd w:val="0"/>
    </w:pPr>
    <w:rPr>
      <w:rFonts w:ascii="Courier New" w:eastAsia="Times New Roman" w:hAnsi="Courier New" w:cs="Courier New"/>
      <w:sz w:val="20"/>
      <w:szCs w:val="20"/>
      <w:lang w:val="ru-RU" w:eastAsia="ru-RU"/>
    </w:rPr>
  </w:style>
  <w:style w:type="paragraph" w:customStyle="1" w:styleId="ConsPlusTitle">
    <w:name w:val="ConsPlusTitle"/>
    <w:uiPriority w:val="99"/>
    <w:rsid w:val="00515B7D"/>
    <w:pPr>
      <w:adjustRightInd w:val="0"/>
    </w:pPr>
    <w:rPr>
      <w:rFonts w:ascii="Arial" w:eastAsia="Times New Roman" w:hAnsi="Arial" w:cs="Arial"/>
      <w:b/>
      <w:bCs/>
      <w:sz w:val="20"/>
      <w:szCs w:val="20"/>
      <w:lang w:val="ru-RU" w:eastAsia="ru-RU"/>
    </w:rPr>
  </w:style>
  <w:style w:type="paragraph" w:customStyle="1" w:styleId="ParaAttribute3">
    <w:name w:val="ParaAttribute3"/>
    <w:rsid w:val="00515B7D"/>
    <w:pPr>
      <w:wordWrap w:val="0"/>
      <w:autoSpaceDE/>
      <w:autoSpaceDN/>
      <w:ind w:right="-1"/>
      <w:jc w:val="center"/>
    </w:pPr>
    <w:rPr>
      <w:rFonts w:ascii="Times New Roman" w:eastAsia="№Е" w:hAnsi="Times New Roman" w:cs="Times New Roman"/>
      <w:sz w:val="20"/>
      <w:szCs w:val="20"/>
      <w:lang w:val="ru-RU" w:eastAsia="ru-RU"/>
    </w:rPr>
  </w:style>
  <w:style w:type="paragraph" w:customStyle="1" w:styleId="ParaAttribute2">
    <w:name w:val="ParaAttribute2"/>
    <w:rsid w:val="00515B7D"/>
    <w:pPr>
      <w:wordWrap w:val="0"/>
      <w:autoSpaceDE/>
      <w:autoSpaceDN/>
      <w:ind w:right="-1"/>
      <w:jc w:val="center"/>
    </w:pPr>
    <w:rPr>
      <w:rFonts w:ascii="Times New Roman" w:eastAsia="№Е" w:hAnsi="Times New Roman" w:cs="Times New Roman"/>
      <w:sz w:val="20"/>
      <w:szCs w:val="20"/>
      <w:lang w:val="ru-RU" w:eastAsia="ru-RU"/>
    </w:rPr>
  </w:style>
  <w:style w:type="character" w:customStyle="1" w:styleId="CharAttribute5">
    <w:name w:val="CharAttribute5"/>
    <w:rsid w:val="00515B7D"/>
    <w:rPr>
      <w:rFonts w:ascii="Batang" w:eastAsia="Times New Roman" w:hAnsi="Times New Roman" w:hint="eastAsia"/>
      <w:sz w:val="28"/>
    </w:rPr>
  </w:style>
  <w:style w:type="character" w:customStyle="1" w:styleId="style171">
    <w:name w:val="style171"/>
    <w:basedOn w:val="a1"/>
    <w:rsid w:val="00515B7D"/>
    <w:rPr>
      <w:sz w:val="24"/>
      <w:szCs w:val="24"/>
    </w:rPr>
  </w:style>
  <w:style w:type="character" w:customStyle="1" w:styleId="style211">
    <w:name w:val="style211"/>
    <w:basedOn w:val="a1"/>
    <w:rsid w:val="00515B7D"/>
    <w:rPr>
      <w:rFonts w:ascii="Times New Roman" w:hAnsi="Times New Roman" w:cs="Times New Roman" w:hint="default"/>
      <w:sz w:val="24"/>
      <w:szCs w:val="24"/>
    </w:rPr>
  </w:style>
  <w:style w:type="character" w:customStyle="1" w:styleId="t2">
    <w:name w:val="t2"/>
    <w:basedOn w:val="a1"/>
    <w:rsid w:val="00515B7D"/>
  </w:style>
  <w:style w:type="table" w:customStyle="1" w:styleId="TableGrid">
    <w:name w:val="TableGrid"/>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paragraph" w:customStyle="1" w:styleId="footnotedescription">
    <w:name w:val="footnote description"/>
    <w:next w:val="a0"/>
    <w:link w:val="footnotedescriptionChar"/>
    <w:hidden/>
    <w:rsid w:val="00515B7D"/>
    <w:pPr>
      <w:widowControl/>
      <w:autoSpaceDE/>
      <w:autoSpaceDN/>
      <w:spacing w:line="217" w:lineRule="auto"/>
      <w:ind w:firstLine="739"/>
      <w:jc w:val="both"/>
    </w:pPr>
    <w:rPr>
      <w:rFonts w:ascii="Times New Roman" w:eastAsia="Times New Roman" w:hAnsi="Times New Roman" w:cs="Times New Roman"/>
      <w:color w:val="000000"/>
      <w:lang w:val="ru-RU" w:eastAsia="ru-RU"/>
    </w:rPr>
  </w:style>
  <w:style w:type="character" w:customStyle="1" w:styleId="footnotedescriptionChar">
    <w:name w:val="footnote description Char"/>
    <w:link w:val="footnotedescription"/>
    <w:rsid w:val="00515B7D"/>
    <w:rPr>
      <w:rFonts w:ascii="Times New Roman" w:eastAsia="Times New Roman" w:hAnsi="Times New Roman" w:cs="Times New Roman"/>
      <w:color w:val="000000"/>
      <w:lang w:val="ru-RU" w:eastAsia="ru-RU"/>
    </w:rPr>
  </w:style>
  <w:style w:type="character" w:customStyle="1" w:styleId="footnotemark">
    <w:name w:val="footnote mark"/>
    <w:hidden/>
    <w:rsid w:val="00515B7D"/>
    <w:rPr>
      <w:rFonts w:ascii="Times New Roman" w:eastAsia="Times New Roman" w:hAnsi="Times New Roman" w:cs="Times New Roman"/>
      <w:color w:val="000000"/>
      <w:sz w:val="20"/>
      <w:vertAlign w:val="superscript"/>
    </w:rPr>
  </w:style>
  <w:style w:type="character" w:customStyle="1" w:styleId="CharAttribute1">
    <w:name w:val="CharAttribute1"/>
    <w:rsid w:val="00515B7D"/>
    <w:rPr>
      <w:rFonts w:ascii="Times New Roman" w:eastAsia="Gulim" w:hAnsi="Gulim"/>
      <w:sz w:val="28"/>
    </w:rPr>
  </w:style>
  <w:style w:type="character" w:customStyle="1" w:styleId="CharAttribute3">
    <w:name w:val="CharAttribute3"/>
    <w:rsid w:val="00515B7D"/>
    <w:rPr>
      <w:rFonts w:ascii="Times New Roman" w:eastAsia="Batang" w:hAnsi="Batang"/>
      <w:sz w:val="28"/>
    </w:rPr>
  </w:style>
  <w:style w:type="paragraph" w:customStyle="1" w:styleId="ParaAttribute16">
    <w:name w:val="ParaAttribute16"/>
    <w:uiPriority w:val="99"/>
    <w:rsid w:val="00515B7D"/>
    <w:pPr>
      <w:widowControl/>
      <w:autoSpaceDE/>
      <w:autoSpaceDN/>
      <w:ind w:left="1080"/>
      <w:jc w:val="both"/>
    </w:pPr>
    <w:rPr>
      <w:rFonts w:ascii="Times New Roman" w:eastAsia="№Е" w:hAnsi="Times New Roman" w:cs="Times New Roman"/>
      <w:sz w:val="20"/>
      <w:szCs w:val="20"/>
      <w:lang w:val="ru-RU" w:eastAsia="ru-RU"/>
    </w:rPr>
  </w:style>
  <w:style w:type="paragraph" w:customStyle="1" w:styleId="119">
    <w:name w:val="Заголовок 11"/>
    <w:basedOn w:val="a0"/>
    <w:next w:val="a0"/>
    <w:uiPriority w:val="9"/>
    <w:qFormat/>
    <w:rsid w:val="00515B7D"/>
    <w:pPr>
      <w:keepNext/>
      <w:keepLines/>
      <w:widowControl/>
      <w:autoSpaceDE/>
      <w:autoSpaceDN/>
      <w:spacing w:before="240" w:line="259" w:lineRule="auto"/>
      <w:outlineLvl w:val="0"/>
    </w:pPr>
    <w:rPr>
      <w:rFonts w:ascii="Calibri Light" w:hAnsi="Calibri Light"/>
      <w:color w:val="2F5496"/>
      <w:sz w:val="32"/>
      <w:szCs w:val="32"/>
    </w:rPr>
  </w:style>
  <w:style w:type="paragraph" w:customStyle="1" w:styleId="311">
    <w:name w:val="Заголовок 31"/>
    <w:basedOn w:val="a0"/>
    <w:next w:val="a0"/>
    <w:uiPriority w:val="9"/>
    <w:semiHidden/>
    <w:unhideWhenUsed/>
    <w:qFormat/>
    <w:rsid w:val="00515B7D"/>
    <w:pPr>
      <w:keepNext/>
      <w:keepLines/>
      <w:widowControl/>
      <w:autoSpaceDE/>
      <w:autoSpaceDN/>
      <w:spacing w:before="40" w:line="259" w:lineRule="auto"/>
      <w:outlineLvl w:val="2"/>
    </w:pPr>
    <w:rPr>
      <w:rFonts w:ascii="Calibri Light" w:hAnsi="Calibri Light"/>
      <w:color w:val="1F3763"/>
      <w:sz w:val="24"/>
      <w:szCs w:val="24"/>
    </w:rPr>
  </w:style>
  <w:style w:type="table" w:customStyle="1" w:styleId="TableGrid1">
    <w:name w:val="TableGrid1"/>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table" w:customStyle="1" w:styleId="TableGrid2">
    <w:name w:val="TableGrid2"/>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a">
    <w:name w:val="Нет списка11"/>
    <w:next w:val="a3"/>
    <w:uiPriority w:val="99"/>
    <w:semiHidden/>
    <w:unhideWhenUsed/>
    <w:rsid w:val="00515B7D"/>
  </w:style>
  <w:style w:type="table" w:customStyle="1" w:styleId="TableGrid3">
    <w:name w:val="TableGrid3"/>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table" w:customStyle="1" w:styleId="TableGrid11">
    <w:name w:val="TableGrid11"/>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table" w:customStyle="1" w:styleId="TableGrid21">
    <w:name w:val="TableGrid21"/>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29">
    <w:name w:val="Нет списка12"/>
    <w:next w:val="a3"/>
    <w:uiPriority w:val="99"/>
    <w:semiHidden/>
    <w:unhideWhenUsed/>
    <w:rsid w:val="00515B7D"/>
  </w:style>
  <w:style w:type="paragraph" w:customStyle="1" w:styleId="219">
    <w:name w:val="Заголовок 21"/>
    <w:basedOn w:val="a0"/>
    <w:next w:val="a0"/>
    <w:uiPriority w:val="1"/>
    <w:unhideWhenUsed/>
    <w:qFormat/>
    <w:rsid w:val="00515B7D"/>
    <w:pPr>
      <w:keepNext/>
      <w:keepLines/>
      <w:widowControl/>
      <w:autoSpaceDE/>
      <w:autoSpaceDN/>
      <w:spacing w:before="40" w:line="259" w:lineRule="auto"/>
      <w:outlineLvl w:val="1"/>
    </w:pPr>
    <w:rPr>
      <w:rFonts w:ascii="Calibri Light" w:hAnsi="Calibri Light"/>
      <w:color w:val="2E74B5"/>
      <w:sz w:val="26"/>
      <w:szCs w:val="26"/>
    </w:rPr>
  </w:style>
  <w:style w:type="numbering" w:customStyle="1" w:styleId="3f4">
    <w:name w:val="Нет списка3"/>
    <w:next w:val="a3"/>
    <w:uiPriority w:val="99"/>
    <w:semiHidden/>
    <w:unhideWhenUsed/>
    <w:rsid w:val="00515B7D"/>
  </w:style>
  <w:style w:type="character" w:customStyle="1" w:styleId="control">
    <w:name w:val="control"/>
    <w:basedOn w:val="a1"/>
    <w:rsid w:val="00515B7D"/>
  </w:style>
  <w:style w:type="paragraph" w:customStyle="1" w:styleId="red">
    <w:name w:val="red"/>
    <w:basedOn w:val="a0"/>
    <w:rsid w:val="00515B7D"/>
    <w:pPr>
      <w:widowControl/>
      <w:autoSpaceDE/>
      <w:autoSpaceDN/>
      <w:spacing w:after="60" w:line="300" w:lineRule="atLeast"/>
    </w:pPr>
    <w:rPr>
      <w:color w:val="008200"/>
      <w:lang w:eastAsia="ru-RU"/>
    </w:rPr>
  </w:style>
  <w:style w:type="paragraph" w:customStyle="1" w:styleId="letter">
    <w:name w:val="letter"/>
    <w:basedOn w:val="a0"/>
    <w:rsid w:val="00515B7D"/>
    <w:pPr>
      <w:widowControl/>
      <w:autoSpaceDE/>
      <w:autoSpaceDN/>
      <w:spacing w:after="60" w:line="300" w:lineRule="atLeast"/>
    </w:pPr>
    <w:rPr>
      <w:lang w:eastAsia="ru-RU"/>
    </w:rPr>
  </w:style>
  <w:style w:type="paragraph" w:customStyle="1" w:styleId="quiz-title">
    <w:name w:val="quiz-title"/>
    <w:basedOn w:val="a0"/>
    <w:rsid w:val="00515B7D"/>
    <w:pPr>
      <w:widowControl/>
      <w:shd w:val="clear" w:color="auto" w:fill="000000"/>
      <w:autoSpaceDE/>
      <w:autoSpaceDN/>
      <w:spacing w:after="60" w:line="300" w:lineRule="atLeast"/>
    </w:pPr>
    <w:rPr>
      <w:color w:val="FFFFFF"/>
      <w:shd w:val="clear" w:color="auto" w:fill="000000"/>
      <w:lang w:eastAsia="ru-RU"/>
    </w:rPr>
  </w:style>
  <w:style w:type="paragraph" w:customStyle="1" w:styleId="footlink">
    <w:name w:val="footlink"/>
    <w:basedOn w:val="a0"/>
    <w:rsid w:val="00515B7D"/>
    <w:pPr>
      <w:widowControl/>
      <w:autoSpaceDE/>
      <w:autoSpaceDN/>
      <w:spacing w:after="60" w:line="300" w:lineRule="atLeast"/>
    </w:pPr>
    <w:rPr>
      <w:lang w:eastAsia="ru-RU"/>
    </w:rPr>
  </w:style>
  <w:style w:type="paragraph" w:customStyle="1" w:styleId="table-td">
    <w:name w:val="table-td"/>
    <w:basedOn w:val="a0"/>
    <w:rsid w:val="00515B7D"/>
    <w:pPr>
      <w:widowControl/>
      <w:autoSpaceDE/>
      <w:autoSpaceDN/>
      <w:spacing w:after="60" w:line="292" w:lineRule="atLeast"/>
    </w:pPr>
    <w:rPr>
      <w:rFonts w:ascii="Arial" w:eastAsia="Arial" w:hAnsi="Arial" w:cs="Arial"/>
      <w:sz w:val="18"/>
      <w:szCs w:val="18"/>
      <w:lang w:eastAsia="ru-RU"/>
    </w:rPr>
  </w:style>
  <w:style w:type="paragraph" w:customStyle="1" w:styleId="newsmaker-header">
    <w:name w:val="newsmaker-header"/>
    <w:basedOn w:val="a0"/>
    <w:rsid w:val="00515B7D"/>
    <w:pPr>
      <w:widowControl/>
      <w:autoSpaceDE/>
      <w:autoSpaceDN/>
      <w:spacing w:after="60" w:line="300" w:lineRule="atLeast"/>
    </w:pPr>
    <w:rPr>
      <w:lang w:eastAsia="ru-RU"/>
    </w:rPr>
  </w:style>
  <w:style w:type="paragraph" w:customStyle="1" w:styleId="quiz2-question-p">
    <w:name w:val="quiz2-question-p"/>
    <w:basedOn w:val="a0"/>
    <w:rsid w:val="00515B7D"/>
    <w:pPr>
      <w:widowControl/>
      <w:autoSpaceDE/>
      <w:autoSpaceDN/>
      <w:spacing w:after="60" w:line="300" w:lineRule="atLeast"/>
    </w:pPr>
    <w:rPr>
      <w:rFonts w:ascii="Arial" w:eastAsia="Arial" w:hAnsi="Arial" w:cs="Arial"/>
      <w:color w:val="403D32"/>
      <w:lang w:eastAsia="ru-RU"/>
    </w:rPr>
  </w:style>
  <w:style w:type="paragraph" w:customStyle="1" w:styleId="example-h-b">
    <w:name w:val="example-h-b"/>
    <w:basedOn w:val="a0"/>
    <w:rsid w:val="00515B7D"/>
    <w:pPr>
      <w:widowControl/>
      <w:autoSpaceDE/>
      <w:autoSpaceDN/>
      <w:spacing w:after="60" w:line="300" w:lineRule="atLeast"/>
    </w:pPr>
    <w:rPr>
      <w:rFonts w:ascii="Arial" w:eastAsia="Arial" w:hAnsi="Arial" w:cs="Arial"/>
      <w:caps/>
      <w:color w:val="008200"/>
      <w:sz w:val="25"/>
      <w:szCs w:val="25"/>
      <w:lang w:eastAsia="ru-RU"/>
    </w:rPr>
  </w:style>
  <w:style w:type="paragraph" w:customStyle="1" w:styleId="foottext">
    <w:name w:val="foottext"/>
    <w:basedOn w:val="a0"/>
    <w:rsid w:val="00515B7D"/>
    <w:pPr>
      <w:widowControl/>
      <w:autoSpaceDE/>
      <w:autoSpaceDN/>
      <w:spacing w:after="60" w:line="300" w:lineRule="atLeast"/>
    </w:pPr>
    <w:rPr>
      <w:lang w:eastAsia="ru-RU"/>
    </w:rPr>
  </w:style>
  <w:style w:type="paragraph" w:customStyle="1" w:styleId="sticker-p">
    <w:name w:val="sticker-p"/>
    <w:basedOn w:val="a0"/>
    <w:rsid w:val="00515B7D"/>
    <w:pPr>
      <w:widowControl/>
      <w:autoSpaceDE/>
      <w:autoSpaceDN/>
      <w:spacing w:after="60" w:line="300" w:lineRule="atLeast"/>
    </w:pPr>
    <w:rPr>
      <w:i/>
      <w:iCs/>
      <w:sz w:val="19"/>
      <w:szCs w:val="19"/>
      <w:lang w:eastAsia="ru-RU"/>
    </w:rPr>
  </w:style>
  <w:style w:type="paragraph" w:customStyle="1" w:styleId="complexheader-p">
    <w:name w:val="complexheader-p"/>
    <w:basedOn w:val="a0"/>
    <w:rsid w:val="00515B7D"/>
    <w:pPr>
      <w:widowControl/>
      <w:autoSpaceDE/>
      <w:autoSpaceDN/>
      <w:spacing w:after="60" w:line="300" w:lineRule="atLeast"/>
    </w:pPr>
    <w:rPr>
      <w:lang w:eastAsia="ru-RU"/>
    </w:rPr>
  </w:style>
  <w:style w:type="paragraph" w:customStyle="1" w:styleId="hightlightp">
    <w:name w:val="hightlightp"/>
    <w:basedOn w:val="a0"/>
    <w:rsid w:val="00515B7D"/>
    <w:pPr>
      <w:widowControl/>
      <w:autoSpaceDE/>
      <w:autoSpaceDN/>
      <w:spacing w:after="60" w:line="300" w:lineRule="atLeast"/>
    </w:pPr>
    <w:rPr>
      <w:lang w:eastAsia="ru-RU"/>
    </w:rPr>
  </w:style>
  <w:style w:type="paragraph" w:customStyle="1" w:styleId="remark-p">
    <w:name w:val="remark-p"/>
    <w:basedOn w:val="a0"/>
    <w:rsid w:val="00515B7D"/>
    <w:pPr>
      <w:widowControl/>
      <w:autoSpaceDE/>
      <w:autoSpaceDN/>
      <w:spacing w:line="260" w:lineRule="atLeast"/>
    </w:pPr>
    <w:rPr>
      <w:rFonts w:ascii="Times" w:eastAsia="Times" w:hAnsi="Times" w:cs="Times"/>
      <w:sz w:val="18"/>
      <w:szCs w:val="18"/>
      <w:lang w:eastAsia="ru-RU"/>
    </w:rPr>
  </w:style>
  <w:style w:type="paragraph" w:customStyle="1" w:styleId="complextext-p">
    <w:name w:val="complextext-p"/>
    <w:basedOn w:val="a0"/>
    <w:rsid w:val="00515B7D"/>
    <w:pPr>
      <w:widowControl/>
      <w:autoSpaceDE/>
      <w:autoSpaceDN/>
      <w:spacing w:after="60" w:line="300" w:lineRule="atLeast"/>
    </w:pPr>
    <w:rPr>
      <w:lang w:eastAsia="ru-RU"/>
    </w:rPr>
  </w:style>
  <w:style w:type="paragraph" w:customStyle="1" w:styleId="electron-p">
    <w:name w:val="electron-p"/>
    <w:basedOn w:val="a0"/>
    <w:rsid w:val="00515B7D"/>
    <w:pPr>
      <w:widowControl/>
      <w:autoSpaceDE/>
      <w:autoSpaceDN/>
      <w:spacing w:after="60" w:line="300" w:lineRule="atLeast"/>
    </w:pPr>
    <w:rPr>
      <w:sz w:val="24"/>
      <w:szCs w:val="24"/>
      <w:lang w:eastAsia="ru-RU"/>
    </w:rPr>
  </w:style>
  <w:style w:type="paragraph" w:customStyle="1" w:styleId="quot">
    <w:name w:val="quot"/>
    <w:basedOn w:val="a0"/>
    <w:rsid w:val="00515B7D"/>
    <w:pPr>
      <w:widowControl/>
      <w:autoSpaceDE/>
      <w:autoSpaceDN/>
      <w:spacing w:after="60" w:line="300" w:lineRule="atLeast"/>
    </w:pPr>
    <w:rPr>
      <w:lang w:eastAsia="ru-RU"/>
    </w:rPr>
  </w:style>
  <w:style w:type="paragraph" w:customStyle="1" w:styleId="1ff5">
    <w:name w:val="Строгий1"/>
    <w:basedOn w:val="a0"/>
    <w:rsid w:val="00515B7D"/>
    <w:pPr>
      <w:widowControl/>
      <w:autoSpaceDE/>
      <w:autoSpaceDN/>
      <w:spacing w:after="60" w:line="300" w:lineRule="atLeast"/>
    </w:pPr>
    <w:rPr>
      <w:b/>
      <w:bCs/>
      <w:lang w:eastAsia="ru-RU"/>
    </w:rPr>
  </w:style>
  <w:style w:type="paragraph" w:customStyle="1" w:styleId="footnote">
    <w:name w:val="footnote"/>
    <w:basedOn w:val="a0"/>
    <w:rsid w:val="00515B7D"/>
    <w:pPr>
      <w:widowControl/>
      <w:autoSpaceDE/>
      <w:autoSpaceDN/>
      <w:spacing w:after="60" w:line="220" w:lineRule="atLeast"/>
    </w:pPr>
    <w:rPr>
      <w:rFonts w:ascii="Arial" w:eastAsia="Arial" w:hAnsi="Arial" w:cs="Arial"/>
      <w:sz w:val="16"/>
      <w:szCs w:val="16"/>
      <w:lang w:eastAsia="ru-RU"/>
    </w:rPr>
  </w:style>
  <w:style w:type="paragraph" w:customStyle="1" w:styleId="newsmaker-p">
    <w:name w:val="newsmaker-p"/>
    <w:basedOn w:val="a0"/>
    <w:rsid w:val="00515B7D"/>
    <w:pPr>
      <w:widowControl/>
      <w:autoSpaceDE/>
      <w:autoSpaceDN/>
      <w:spacing w:after="60" w:line="300" w:lineRule="atLeast"/>
    </w:pPr>
    <w:rPr>
      <w:lang w:eastAsia="ru-RU"/>
    </w:rPr>
  </w:style>
  <w:style w:type="paragraph" w:customStyle="1" w:styleId="inline-h3">
    <w:name w:val="inline-h3"/>
    <w:basedOn w:val="a0"/>
    <w:rsid w:val="00515B7D"/>
    <w:pPr>
      <w:widowControl/>
      <w:autoSpaceDE/>
      <w:autoSpaceDN/>
      <w:spacing w:after="180" w:line="270" w:lineRule="atLeast"/>
    </w:pPr>
    <w:rPr>
      <w:rFonts w:ascii="Arial" w:eastAsia="Arial" w:hAnsi="Arial" w:cs="Arial"/>
      <w:color w:val="008200"/>
      <w:sz w:val="25"/>
      <w:szCs w:val="25"/>
      <w:lang w:eastAsia="ru-RU"/>
    </w:rPr>
  </w:style>
  <w:style w:type="paragraph" w:customStyle="1" w:styleId="cbody-b">
    <w:name w:val="cbody-b"/>
    <w:basedOn w:val="a0"/>
    <w:rsid w:val="00515B7D"/>
    <w:pPr>
      <w:widowControl/>
      <w:autoSpaceDE/>
      <w:autoSpaceDN/>
      <w:spacing w:after="60" w:line="300" w:lineRule="atLeast"/>
    </w:pPr>
    <w:rPr>
      <w:color w:val="000000"/>
      <w:lang w:eastAsia="ru-RU"/>
    </w:rPr>
  </w:style>
  <w:style w:type="paragraph" w:customStyle="1" w:styleId="inline-author-p-color">
    <w:name w:val="inline-author-p-color"/>
    <w:basedOn w:val="a0"/>
    <w:rsid w:val="00515B7D"/>
    <w:pPr>
      <w:widowControl/>
      <w:autoSpaceDE/>
      <w:autoSpaceDN/>
      <w:spacing w:after="60" w:line="300" w:lineRule="atLeast"/>
    </w:pPr>
    <w:rPr>
      <w:b/>
      <w:bCs/>
      <w:color w:val="000000"/>
      <w:lang w:eastAsia="ru-RU"/>
    </w:rPr>
  </w:style>
  <w:style w:type="paragraph" w:customStyle="1" w:styleId="example-h-color">
    <w:name w:val="example-h-color"/>
    <w:basedOn w:val="a0"/>
    <w:rsid w:val="00515B7D"/>
    <w:pPr>
      <w:widowControl/>
      <w:autoSpaceDE/>
      <w:autoSpaceDN/>
      <w:spacing w:after="60" w:line="300" w:lineRule="atLeast"/>
    </w:pPr>
    <w:rPr>
      <w:rFonts w:ascii="Arial" w:eastAsia="Arial" w:hAnsi="Arial" w:cs="Arial"/>
      <w:caps/>
      <w:color w:val="008200"/>
      <w:sz w:val="25"/>
      <w:szCs w:val="25"/>
      <w:lang w:eastAsia="ru-RU"/>
    </w:rPr>
  </w:style>
  <w:style w:type="paragraph" w:customStyle="1" w:styleId="good-text">
    <w:name w:val="good-text"/>
    <w:basedOn w:val="a0"/>
    <w:rsid w:val="00515B7D"/>
    <w:pPr>
      <w:widowControl/>
      <w:autoSpaceDE/>
      <w:autoSpaceDN/>
      <w:spacing w:after="60" w:line="300" w:lineRule="atLeast"/>
    </w:pPr>
    <w:rPr>
      <w:color w:val="1F7D1F"/>
      <w:lang w:eastAsia="ru-RU"/>
    </w:rPr>
  </w:style>
  <w:style w:type="paragraph" w:customStyle="1" w:styleId="highlighted">
    <w:name w:val="highlighted"/>
    <w:basedOn w:val="a0"/>
    <w:rsid w:val="00515B7D"/>
    <w:pPr>
      <w:widowControl/>
      <w:shd w:val="clear" w:color="auto" w:fill="E3E6F9"/>
      <w:autoSpaceDE/>
      <w:autoSpaceDN/>
      <w:spacing w:after="60" w:line="300" w:lineRule="atLeast"/>
    </w:pPr>
    <w:rPr>
      <w:shd w:val="clear" w:color="auto" w:fill="E3E6F9"/>
      <w:lang w:eastAsia="ru-RU"/>
    </w:rPr>
  </w:style>
  <w:style w:type="paragraph" w:customStyle="1" w:styleId="inline-p">
    <w:name w:val="inline-p"/>
    <w:basedOn w:val="a0"/>
    <w:rsid w:val="00515B7D"/>
    <w:pPr>
      <w:widowControl/>
      <w:autoSpaceDE/>
      <w:autoSpaceDN/>
      <w:spacing w:line="270" w:lineRule="atLeast"/>
    </w:pPr>
    <w:rPr>
      <w:rFonts w:ascii="Times" w:eastAsia="Times" w:hAnsi="Times" w:cs="Times"/>
      <w:sz w:val="18"/>
      <w:szCs w:val="18"/>
      <w:lang w:eastAsia="ru-RU"/>
    </w:rPr>
  </w:style>
  <w:style w:type="paragraph" w:customStyle="1" w:styleId="Ul">
    <w:name w:val="Ul"/>
    <w:basedOn w:val="a0"/>
    <w:rsid w:val="00515B7D"/>
    <w:pPr>
      <w:widowControl/>
      <w:autoSpaceDE/>
      <w:autoSpaceDN/>
      <w:spacing w:line="300" w:lineRule="atLeast"/>
    </w:pPr>
    <w:rPr>
      <w:lang w:eastAsia="ru-RU"/>
    </w:rPr>
  </w:style>
  <w:style w:type="paragraph" w:customStyle="1" w:styleId="sticker-a">
    <w:name w:val="sticker-a"/>
    <w:basedOn w:val="a0"/>
    <w:rsid w:val="00515B7D"/>
    <w:pPr>
      <w:widowControl/>
      <w:autoSpaceDE/>
      <w:autoSpaceDN/>
      <w:spacing w:after="60" w:line="300" w:lineRule="atLeast"/>
    </w:pPr>
    <w:rPr>
      <w:color w:val="1352A1"/>
      <w:lang w:eastAsia="ru-RU"/>
    </w:rPr>
  </w:style>
  <w:style w:type="paragraph" w:customStyle="1" w:styleId="lineheader">
    <w:name w:val="lineheader"/>
    <w:basedOn w:val="a0"/>
    <w:rsid w:val="00515B7D"/>
    <w:pPr>
      <w:widowControl/>
      <w:autoSpaceDE/>
      <w:autoSpaceDN/>
      <w:spacing w:after="60" w:line="300" w:lineRule="atLeast"/>
    </w:pPr>
    <w:rPr>
      <w:lang w:eastAsia="ru-RU"/>
    </w:rPr>
  </w:style>
  <w:style w:type="paragraph" w:customStyle="1" w:styleId="example-p">
    <w:name w:val="example-p"/>
    <w:basedOn w:val="a0"/>
    <w:rsid w:val="00515B7D"/>
    <w:pPr>
      <w:widowControl/>
      <w:autoSpaceDE/>
      <w:autoSpaceDN/>
      <w:spacing w:after="60" w:line="270" w:lineRule="atLeast"/>
    </w:pPr>
    <w:rPr>
      <w:rFonts w:ascii="Times" w:eastAsia="Times" w:hAnsi="Times" w:cs="Times"/>
      <w:sz w:val="20"/>
      <w:szCs w:val="20"/>
      <w:lang w:eastAsia="ru-RU"/>
    </w:rPr>
  </w:style>
  <w:style w:type="paragraph" w:customStyle="1" w:styleId="inline-author-p">
    <w:name w:val="inline-author-p"/>
    <w:basedOn w:val="a0"/>
    <w:rsid w:val="00515B7D"/>
    <w:pPr>
      <w:widowControl/>
      <w:autoSpaceDE/>
      <w:autoSpaceDN/>
      <w:spacing w:after="60" w:line="270" w:lineRule="atLeast"/>
    </w:pPr>
    <w:rPr>
      <w:rFonts w:ascii="Times" w:eastAsia="Times" w:hAnsi="Times" w:cs="Times"/>
      <w:sz w:val="18"/>
      <w:szCs w:val="18"/>
      <w:lang w:eastAsia="ru-RU"/>
    </w:rPr>
  </w:style>
  <w:style w:type="paragraph" w:customStyle="1" w:styleId="cbody-p">
    <w:name w:val="cbody-p"/>
    <w:basedOn w:val="a0"/>
    <w:rsid w:val="00515B7D"/>
    <w:pPr>
      <w:widowControl/>
      <w:autoSpaceDE/>
      <w:autoSpaceDN/>
      <w:spacing w:after="60" w:line="270" w:lineRule="atLeast"/>
    </w:pPr>
    <w:rPr>
      <w:rFonts w:ascii="Times" w:eastAsia="Times" w:hAnsi="Times" w:cs="Times"/>
      <w:sz w:val="18"/>
      <w:szCs w:val="18"/>
      <w:lang w:eastAsia="ru-RU"/>
    </w:rPr>
  </w:style>
  <w:style w:type="paragraph" w:customStyle="1" w:styleId="superfootnote">
    <w:name w:val="superfootnote"/>
    <w:basedOn w:val="a0"/>
    <w:rsid w:val="00515B7D"/>
    <w:pPr>
      <w:widowControl/>
      <w:autoSpaceDE/>
      <w:autoSpaceDN/>
      <w:spacing w:after="60" w:line="300" w:lineRule="atLeast"/>
    </w:pPr>
    <w:rPr>
      <w:lang w:eastAsia="ru-RU"/>
    </w:rPr>
  </w:style>
  <w:style w:type="paragraph" w:customStyle="1" w:styleId="newsmaker-name">
    <w:name w:val="newsmaker-name"/>
    <w:basedOn w:val="a0"/>
    <w:rsid w:val="00515B7D"/>
    <w:pPr>
      <w:widowControl/>
      <w:autoSpaceDE/>
      <w:autoSpaceDN/>
      <w:spacing w:after="60" w:line="280" w:lineRule="atLeast"/>
    </w:pPr>
    <w:rPr>
      <w:b/>
      <w:bCs/>
      <w:color w:val="000000"/>
      <w:sz w:val="25"/>
      <w:szCs w:val="25"/>
      <w:lang w:eastAsia="ru-RU"/>
    </w:rPr>
  </w:style>
  <w:style w:type="paragraph" w:customStyle="1" w:styleId="example-h3">
    <w:name w:val="example-h3"/>
    <w:basedOn w:val="a0"/>
    <w:rsid w:val="00515B7D"/>
    <w:pPr>
      <w:widowControl/>
      <w:autoSpaceDE/>
      <w:autoSpaceDN/>
      <w:spacing w:after="60" w:line="270" w:lineRule="atLeast"/>
    </w:pPr>
    <w:rPr>
      <w:rFonts w:ascii="Arial" w:eastAsia="Arial" w:hAnsi="Arial" w:cs="Arial"/>
      <w:color w:val="008200"/>
      <w:sz w:val="25"/>
      <w:szCs w:val="25"/>
      <w:lang w:eastAsia="ru-RU"/>
    </w:rPr>
  </w:style>
  <w:style w:type="paragraph" w:customStyle="1" w:styleId="link">
    <w:name w:val="link"/>
    <w:basedOn w:val="a0"/>
    <w:rsid w:val="00515B7D"/>
    <w:pPr>
      <w:widowControl/>
      <w:autoSpaceDE/>
      <w:autoSpaceDN/>
      <w:spacing w:after="60" w:line="300" w:lineRule="atLeast"/>
    </w:pPr>
    <w:rPr>
      <w:color w:val="008200"/>
      <w:lang w:eastAsia="ru-RU"/>
    </w:rPr>
  </w:style>
  <w:style w:type="paragraph" w:customStyle="1" w:styleId="quiz2-title-h2">
    <w:name w:val="quiz2-title-h2"/>
    <w:basedOn w:val="a0"/>
    <w:rsid w:val="00515B7D"/>
    <w:pPr>
      <w:widowControl/>
      <w:autoSpaceDE/>
      <w:autoSpaceDN/>
      <w:spacing w:after="195" w:line="300" w:lineRule="atLeast"/>
    </w:pPr>
    <w:rPr>
      <w:rFonts w:ascii="Arial" w:eastAsia="Arial" w:hAnsi="Arial" w:cs="Arial"/>
      <w:color w:val="403D32"/>
      <w:sz w:val="44"/>
      <w:szCs w:val="44"/>
      <w:lang w:eastAsia="ru-RU"/>
    </w:rPr>
  </w:style>
  <w:style w:type="paragraph" w:customStyle="1" w:styleId="blank-noteheader">
    <w:name w:val="blank-noteheader"/>
    <w:basedOn w:val="a0"/>
    <w:rsid w:val="00515B7D"/>
    <w:pPr>
      <w:widowControl/>
      <w:autoSpaceDE/>
      <w:autoSpaceDN/>
      <w:spacing w:after="60" w:line="300" w:lineRule="atLeast"/>
    </w:pPr>
    <w:rPr>
      <w:b/>
      <w:bCs/>
      <w:color w:val="E11F27"/>
      <w:sz w:val="23"/>
      <w:szCs w:val="23"/>
      <w:lang w:eastAsia="ru-RU"/>
    </w:rPr>
  </w:style>
  <w:style w:type="paragraph" w:customStyle="1" w:styleId="Liinline-p">
    <w:name w:val="Li_inline-p"/>
    <w:basedOn w:val="a0"/>
    <w:rsid w:val="00515B7D"/>
    <w:pPr>
      <w:widowControl/>
      <w:autoSpaceDE/>
      <w:autoSpaceDN/>
      <w:spacing w:line="270" w:lineRule="atLeast"/>
    </w:pPr>
    <w:rPr>
      <w:rFonts w:ascii="Times" w:eastAsia="Times" w:hAnsi="Times" w:cs="Times"/>
      <w:sz w:val="18"/>
      <w:szCs w:val="18"/>
      <w:lang w:eastAsia="ru-RU"/>
    </w:rPr>
  </w:style>
  <w:style w:type="paragraph" w:customStyle="1" w:styleId="Ol">
    <w:name w:val="Ol"/>
    <w:basedOn w:val="a0"/>
    <w:rsid w:val="00515B7D"/>
    <w:pPr>
      <w:widowControl/>
      <w:autoSpaceDE/>
      <w:autoSpaceDN/>
      <w:spacing w:line="300" w:lineRule="atLeast"/>
    </w:pPr>
    <w:rPr>
      <w:lang w:eastAsia="ru-RU"/>
    </w:rPr>
  </w:style>
  <w:style w:type="paragraph" w:customStyle="1" w:styleId="bad-text">
    <w:name w:val="bad-text"/>
    <w:basedOn w:val="a0"/>
    <w:rsid w:val="00515B7D"/>
    <w:pPr>
      <w:widowControl/>
      <w:autoSpaceDE/>
      <w:autoSpaceDN/>
      <w:spacing w:after="60" w:line="300" w:lineRule="atLeast"/>
    </w:pPr>
    <w:rPr>
      <w:color w:val="BF0000"/>
      <w:lang w:eastAsia="ru-RU"/>
    </w:rPr>
  </w:style>
  <w:style w:type="paragraph" w:customStyle="1" w:styleId="normal-text">
    <w:name w:val="normal-text"/>
    <w:basedOn w:val="a0"/>
    <w:rsid w:val="00515B7D"/>
    <w:pPr>
      <w:widowControl/>
      <w:autoSpaceDE/>
      <w:autoSpaceDN/>
      <w:spacing w:after="60" w:line="300" w:lineRule="atLeast"/>
    </w:pPr>
    <w:rPr>
      <w:color w:val="D17411"/>
      <w:lang w:eastAsia="ru-RU"/>
    </w:rPr>
  </w:style>
  <w:style w:type="paragraph" w:customStyle="1" w:styleId="cbody-h3">
    <w:name w:val="cbody-h3"/>
    <w:basedOn w:val="a0"/>
    <w:rsid w:val="00515B7D"/>
    <w:pPr>
      <w:widowControl/>
      <w:autoSpaceDE/>
      <w:autoSpaceDN/>
      <w:spacing w:after="60" w:line="340" w:lineRule="atLeast"/>
    </w:pPr>
    <w:rPr>
      <w:rFonts w:ascii="Arial" w:eastAsia="Arial" w:hAnsi="Arial" w:cs="Arial"/>
      <w:color w:val="008200"/>
      <w:sz w:val="27"/>
      <w:szCs w:val="27"/>
      <w:lang w:eastAsia="ru-RU"/>
    </w:rPr>
  </w:style>
  <w:style w:type="paragraph" w:customStyle="1" w:styleId="cbody-h2">
    <w:name w:val="cbody-h2"/>
    <w:basedOn w:val="a0"/>
    <w:rsid w:val="00515B7D"/>
    <w:pPr>
      <w:widowControl/>
      <w:autoSpaceDE/>
      <w:autoSpaceDN/>
      <w:spacing w:after="60" w:line="380" w:lineRule="atLeast"/>
    </w:pPr>
    <w:rPr>
      <w:rFonts w:ascii="Arial" w:eastAsia="Arial" w:hAnsi="Arial" w:cs="Arial"/>
      <w:color w:val="008200"/>
      <w:sz w:val="30"/>
      <w:szCs w:val="30"/>
      <w:lang w:eastAsia="ru-RU"/>
    </w:rPr>
  </w:style>
  <w:style w:type="paragraph" w:customStyle="1" w:styleId="newsmaker-info">
    <w:name w:val="newsmaker-info"/>
    <w:basedOn w:val="a0"/>
    <w:rsid w:val="00515B7D"/>
    <w:pPr>
      <w:widowControl/>
      <w:autoSpaceDE/>
      <w:autoSpaceDN/>
      <w:spacing w:after="60" w:line="300" w:lineRule="atLeast"/>
    </w:pPr>
    <w:rPr>
      <w:lang w:eastAsia="ru-RU"/>
    </w:rPr>
  </w:style>
  <w:style w:type="paragraph" w:customStyle="1" w:styleId="quiz2-rightanswer">
    <w:name w:val="quiz2-rightanswer"/>
    <w:basedOn w:val="a0"/>
    <w:rsid w:val="00515B7D"/>
    <w:pPr>
      <w:widowControl/>
      <w:autoSpaceDE/>
      <w:autoSpaceDN/>
      <w:spacing w:after="60" w:line="300" w:lineRule="atLeast"/>
    </w:pPr>
    <w:rPr>
      <w:vanish/>
      <w:lang w:eastAsia="ru-RU"/>
    </w:rPr>
  </w:style>
  <w:style w:type="paragraph" w:customStyle="1" w:styleId="table-thead-th">
    <w:name w:val="table-thead-th"/>
    <w:basedOn w:val="a0"/>
    <w:rsid w:val="00515B7D"/>
    <w:pPr>
      <w:widowControl/>
      <w:autoSpaceDE/>
      <w:autoSpaceDN/>
      <w:spacing w:after="60" w:line="292" w:lineRule="atLeast"/>
    </w:pPr>
    <w:rPr>
      <w:rFonts w:ascii="Arial" w:eastAsia="Arial" w:hAnsi="Arial" w:cs="Arial"/>
      <w:b/>
      <w:bCs/>
      <w:color w:val="FFFFFF"/>
      <w:sz w:val="18"/>
      <w:szCs w:val="18"/>
      <w:lang w:eastAsia="ru-RU"/>
    </w:rPr>
  </w:style>
  <w:style w:type="paragraph" w:customStyle="1" w:styleId="storno">
    <w:name w:val="storno"/>
    <w:basedOn w:val="a0"/>
    <w:rsid w:val="00515B7D"/>
    <w:pPr>
      <w:widowControl/>
      <w:pBdr>
        <w:top w:val="single" w:sz="6" w:space="0" w:color="000000"/>
        <w:left w:val="single" w:sz="6" w:space="0" w:color="000000"/>
        <w:bottom w:val="single" w:sz="6" w:space="0" w:color="000000"/>
        <w:right w:val="single" w:sz="6" w:space="0" w:color="000000"/>
      </w:pBdr>
      <w:autoSpaceDE/>
      <w:autoSpaceDN/>
      <w:spacing w:after="60" w:line="300" w:lineRule="atLeast"/>
    </w:pPr>
    <w:rPr>
      <w:bdr w:val="single" w:sz="6" w:space="0" w:color="000000"/>
      <w:lang w:eastAsia="ru-RU"/>
    </w:rPr>
  </w:style>
  <w:style w:type="paragraph" w:customStyle="1" w:styleId="hidden">
    <w:name w:val="hidden"/>
    <w:basedOn w:val="a0"/>
    <w:rsid w:val="00515B7D"/>
    <w:pPr>
      <w:widowControl/>
      <w:autoSpaceDE/>
      <w:autoSpaceDN/>
      <w:spacing w:after="60" w:line="300" w:lineRule="atLeast"/>
    </w:pPr>
    <w:rPr>
      <w:vanish/>
      <w:lang w:eastAsia="ru-RU"/>
    </w:rPr>
  </w:style>
  <w:style w:type="paragraph" w:customStyle="1" w:styleId="quiz2-answer">
    <w:name w:val="quiz2-answer"/>
    <w:basedOn w:val="a0"/>
    <w:rsid w:val="00515B7D"/>
    <w:pPr>
      <w:widowControl/>
      <w:autoSpaceDE/>
      <w:autoSpaceDN/>
      <w:spacing w:after="60" w:line="250" w:lineRule="atLeast"/>
    </w:pPr>
    <w:rPr>
      <w:rFonts w:ascii="Arial" w:eastAsia="Arial" w:hAnsi="Arial" w:cs="Arial"/>
      <w:color w:val="403D32"/>
      <w:sz w:val="18"/>
      <w:szCs w:val="18"/>
      <w:lang w:eastAsia="ru-RU"/>
    </w:rPr>
  </w:style>
  <w:style w:type="paragraph" w:customStyle="1" w:styleId="remark-h3">
    <w:name w:val="remark-h3"/>
    <w:basedOn w:val="a0"/>
    <w:rsid w:val="00515B7D"/>
    <w:pPr>
      <w:widowControl/>
      <w:autoSpaceDE/>
      <w:autoSpaceDN/>
      <w:spacing w:line="260" w:lineRule="atLeast"/>
    </w:pPr>
    <w:rPr>
      <w:rFonts w:ascii="Arial" w:eastAsia="Arial" w:hAnsi="Arial" w:cs="Arial"/>
      <w:b/>
      <w:bCs/>
      <w:color w:val="000000"/>
      <w:lang w:eastAsia="ru-RU"/>
    </w:rPr>
  </w:style>
  <w:style w:type="paragraph" w:customStyle="1" w:styleId="inquirer-p-a">
    <w:name w:val="inquirer-p-a"/>
    <w:basedOn w:val="a0"/>
    <w:rsid w:val="00515B7D"/>
    <w:pPr>
      <w:widowControl/>
      <w:autoSpaceDE/>
      <w:autoSpaceDN/>
      <w:spacing w:after="60" w:line="300" w:lineRule="atLeast"/>
    </w:pPr>
    <w:rPr>
      <w:color w:val="1252A1"/>
      <w:lang w:eastAsia="ru-RU"/>
    </w:rPr>
  </w:style>
  <w:style w:type="paragraph" w:customStyle="1" w:styleId="quiz-rightanswer">
    <w:name w:val="quiz-rightanswer"/>
    <w:basedOn w:val="a0"/>
    <w:rsid w:val="00515B7D"/>
    <w:pPr>
      <w:widowControl/>
      <w:shd w:val="clear" w:color="auto" w:fill="F8F6EB"/>
      <w:autoSpaceDE/>
      <w:autoSpaceDN/>
      <w:spacing w:after="60" w:line="260" w:lineRule="atLeast"/>
    </w:pPr>
    <w:rPr>
      <w:rFonts w:ascii="Arial" w:eastAsia="Arial" w:hAnsi="Arial" w:cs="Arial"/>
      <w:sz w:val="19"/>
      <w:szCs w:val="19"/>
      <w:shd w:val="clear" w:color="auto" w:fill="F8F6EB"/>
      <w:lang w:eastAsia="ru-RU"/>
    </w:rPr>
  </w:style>
  <w:style w:type="character" w:customStyle="1" w:styleId="Spanlink">
    <w:name w:val="Span_link"/>
    <w:basedOn w:val="a1"/>
    <w:rsid w:val="00515B7D"/>
    <w:rPr>
      <w:color w:val="008200"/>
    </w:rPr>
  </w:style>
  <w:style w:type="paragraph" w:customStyle="1" w:styleId="H3remark-h3">
    <w:name w:val="H3_remark-h3"/>
    <w:basedOn w:val="3"/>
    <w:rsid w:val="00515B7D"/>
    <w:pPr>
      <w:keepLines w:val="0"/>
      <w:widowControl/>
      <w:autoSpaceDE/>
      <w:autoSpaceDN/>
      <w:adjustRightInd/>
      <w:spacing w:before="0" w:line="260" w:lineRule="atLeast"/>
    </w:pPr>
    <w:rPr>
      <w:rFonts w:ascii="Arial" w:eastAsia="Arial" w:hAnsi="Arial" w:cs="Arial"/>
      <w:color w:val="000000"/>
      <w:sz w:val="22"/>
      <w:szCs w:val="22"/>
      <w:lang w:val="ru-RU"/>
    </w:rPr>
  </w:style>
  <w:style w:type="paragraph" w:customStyle="1" w:styleId="H3inline-h3">
    <w:name w:val="H3_inline-h3"/>
    <w:basedOn w:val="3"/>
    <w:rsid w:val="00515B7D"/>
    <w:pPr>
      <w:keepLines w:val="0"/>
      <w:widowControl/>
      <w:autoSpaceDE/>
      <w:autoSpaceDN/>
      <w:adjustRightInd/>
      <w:spacing w:before="360" w:after="180" w:line="270" w:lineRule="atLeast"/>
    </w:pPr>
    <w:rPr>
      <w:rFonts w:ascii="Arial" w:eastAsia="Arial" w:hAnsi="Arial" w:cs="Arial"/>
      <w:color w:val="008200"/>
      <w:sz w:val="25"/>
      <w:szCs w:val="25"/>
      <w:lang w:val="ru-RU"/>
    </w:rPr>
  </w:style>
  <w:style w:type="character" w:customStyle="1" w:styleId="420">
    <w:name w:val="Заголовок №4 (2)_"/>
    <w:basedOn w:val="a1"/>
    <w:link w:val="421"/>
    <w:rsid w:val="007404EA"/>
    <w:rPr>
      <w:rFonts w:ascii="Times New Roman" w:eastAsia="Times New Roman" w:hAnsi="Times New Roman" w:cs="Times New Roman"/>
      <w:sz w:val="23"/>
      <w:szCs w:val="23"/>
      <w:shd w:val="clear" w:color="auto" w:fill="FFFFFF"/>
    </w:rPr>
  </w:style>
  <w:style w:type="paragraph" w:customStyle="1" w:styleId="352">
    <w:name w:val="Основной текст35"/>
    <w:basedOn w:val="a0"/>
    <w:rsid w:val="007404EA"/>
    <w:pPr>
      <w:widowControl/>
      <w:shd w:val="clear" w:color="auto" w:fill="FFFFFF"/>
      <w:autoSpaceDE/>
      <w:autoSpaceDN/>
      <w:spacing w:before="240" w:line="0" w:lineRule="atLeast"/>
      <w:ind w:hanging="400"/>
    </w:pPr>
    <w:rPr>
      <w:sz w:val="23"/>
      <w:szCs w:val="23"/>
    </w:rPr>
  </w:style>
  <w:style w:type="paragraph" w:customStyle="1" w:styleId="421">
    <w:name w:val="Заголовок №4 (2)"/>
    <w:basedOn w:val="a0"/>
    <w:link w:val="420"/>
    <w:rsid w:val="007404EA"/>
    <w:pPr>
      <w:widowControl/>
      <w:shd w:val="clear" w:color="auto" w:fill="FFFFFF"/>
      <w:autoSpaceDE/>
      <w:autoSpaceDN/>
      <w:spacing w:before="300" w:after="300" w:line="0" w:lineRule="atLeast"/>
      <w:ind w:hanging="1120"/>
      <w:outlineLvl w:val="3"/>
    </w:pPr>
    <w:rPr>
      <w:sz w:val="23"/>
      <w:szCs w:val="23"/>
      <w:lang w:val="en-US"/>
    </w:rPr>
  </w:style>
  <w:style w:type="character" w:customStyle="1" w:styleId="321">
    <w:name w:val="Заголовок №3 (2)_"/>
    <w:basedOn w:val="a1"/>
    <w:link w:val="322"/>
    <w:locked/>
    <w:rsid w:val="007404EA"/>
    <w:rPr>
      <w:rFonts w:ascii="Times New Roman" w:eastAsia="Times New Roman" w:hAnsi="Times New Roman" w:cs="Times New Roman"/>
      <w:sz w:val="23"/>
      <w:szCs w:val="23"/>
      <w:shd w:val="clear" w:color="auto" w:fill="FFFFFF"/>
    </w:rPr>
  </w:style>
  <w:style w:type="paragraph" w:customStyle="1" w:styleId="322">
    <w:name w:val="Заголовок №3 (2)"/>
    <w:basedOn w:val="a0"/>
    <w:link w:val="321"/>
    <w:rsid w:val="007404EA"/>
    <w:pPr>
      <w:widowControl/>
      <w:shd w:val="clear" w:color="auto" w:fill="FFFFFF"/>
      <w:autoSpaceDE/>
      <w:autoSpaceDN/>
      <w:spacing w:line="274" w:lineRule="exact"/>
      <w:outlineLvl w:val="2"/>
    </w:pPr>
    <w:rPr>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5802">
      <w:bodyDiv w:val="1"/>
      <w:marLeft w:val="0"/>
      <w:marRight w:val="0"/>
      <w:marTop w:val="0"/>
      <w:marBottom w:val="0"/>
      <w:divBdr>
        <w:top w:val="none" w:sz="0" w:space="0" w:color="auto"/>
        <w:left w:val="none" w:sz="0" w:space="0" w:color="auto"/>
        <w:bottom w:val="none" w:sz="0" w:space="0" w:color="auto"/>
        <w:right w:val="none" w:sz="0" w:space="0" w:color="auto"/>
      </w:divBdr>
    </w:div>
    <w:div w:id="293408870">
      <w:bodyDiv w:val="1"/>
      <w:marLeft w:val="0"/>
      <w:marRight w:val="0"/>
      <w:marTop w:val="0"/>
      <w:marBottom w:val="0"/>
      <w:divBdr>
        <w:top w:val="none" w:sz="0" w:space="0" w:color="auto"/>
        <w:left w:val="none" w:sz="0" w:space="0" w:color="auto"/>
        <w:bottom w:val="none" w:sz="0" w:space="0" w:color="auto"/>
        <w:right w:val="none" w:sz="0" w:space="0" w:color="auto"/>
      </w:divBdr>
    </w:div>
    <w:div w:id="467476707">
      <w:bodyDiv w:val="1"/>
      <w:marLeft w:val="0"/>
      <w:marRight w:val="0"/>
      <w:marTop w:val="0"/>
      <w:marBottom w:val="0"/>
      <w:divBdr>
        <w:top w:val="none" w:sz="0" w:space="0" w:color="auto"/>
        <w:left w:val="none" w:sz="0" w:space="0" w:color="auto"/>
        <w:bottom w:val="none" w:sz="0" w:space="0" w:color="auto"/>
        <w:right w:val="none" w:sz="0" w:space="0" w:color="auto"/>
      </w:divBdr>
    </w:div>
    <w:div w:id="710613636">
      <w:bodyDiv w:val="1"/>
      <w:marLeft w:val="0"/>
      <w:marRight w:val="0"/>
      <w:marTop w:val="0"/>
      <w:marBottom w:val="0"/>
      <w:divBdr>
        <w:top w:val="none" w:sz="0" w:space="0" w:color="auto"/>
        <w:left w:val="none" w:sz="0" w:space="0" w:color="auto"/>
        <w:bottom w:val="none" w:sz="0" w:space="0" w:color="auto"/>
        <w:right w:val="none" w:sz="0" w:space="0" w:color="auto"/>
      </w:divBdr>
    </w:div>
    <w:div w:id="895580536">
      <w:bodyDiv w:val="1"/>
      <w:marLeft w:val="0"/>
      <w:marRight w:val="0"/>
      <w:marTop w:val="0"/>
      <w:marBottom w:val="0"/>
      <w:divBdr>
        <w:top w:val="none" w:sz="0" w:space="0" w:color="auto"/>
        <w:left w:val="none" w:sz="0" w:space="0" w:color="auto"/>
        <w:bottom w:val="none" w:sz="0" w:space="0" w:color="auto"/>
        <w:right w:val="none" w:sz="0" w:space="0" w:color="auto"/>
      </w:divBdr>
    </w:div>
    <w:div w:id="896284415">
      <w:bodyDiv w:val="1"/>
      <w:marLeft w:val="0"/>
      <w:marRight w:val="0"/>
      <w:marTop w:val="0"/>
      <w:marBottom w:val="0"/>
      <w:divBdr>
        <w:top w:val="none" w:sz="0" w:space="0" w:color="auto"/>
        <w:left w:val="none" w:sz="0" w:space="0" w:color="auto"/>
        <w:bottom w:val="none" w:sz="0" w:space="0" w:color="auto"/>
        <w:right w:val="none" w:sz="0" w:space="0" w:color="auto"/>
      </w:divBdr>
    </w:div>
    <w:div w:id="907888475">
      <w:bodyDiv w:val="1"/>
      <w:marLeft w:val="0"/>
      <w:marRight w:val="0"/>
      <w:marTop w:val="0"/>
      <w:marBottom w:val="0"/>
      <w:divBdr>
        <w:top w:val="none" w:sz="0" w:space="0" w:color="auto"/>
        <w:left w:val="none" w:sz="0" w:space="0" w:color="auto"/>
        <w:bottom w:val="none" w:sz="0" w:space="0" w:color="auto"/>
        <w:right w:val="none" w:sz="0" w:space="0" w:color="auto"/>
      </w:divBdr>
    </w:div>
    <w:div w:id="1203909323">
      <w:bodyDiv w:val="1"/>
      <w:marLeft w:val="0"/>
      <w:marRight w:val="0"/>
      <w:marTop w:val="0"/>
      <w:marBottom w:val="0"/>
      <w:divBdr>
        <w:top w:val="none" w:sz="0" w:space="0" w:color="auto"/>
        <w:left w:val="none" w:sz="0" w:space="0" w:color="auto"/>
        <w:bottom w:val="none" w:sz="0" w:space="0" w:color="auto"/>
        <w:right w:val="none" w:sz="0" w:space="0" w:color="auto"/>
      </w:divBdr>
    </w:div>
    <w:div w:id="1680891063">
      <w:bodyDiv w:val="1"/>
      <w:marLeft w:val="0"/>
      <w:marRight w:val="0"/>
      <w:marTop w:val="0"/>
      <w:marBottom w:val="0"/>
      <w:divBdr>
        <w:top w:val="none" w:sz="0" w:space="0" w:color="auto"/>
        <w:left w:val="none" w:sz="0" w:space="0" w:color="auto"/>
        <w:bottom w:val="none" w:sz="0" w:space="0" w:color="auto"/>
        <w:right w:val="none" w:sz="0" w:space="0" w:color="auto"/>
      </w:divBdr>
    </w:div>
    <w:div w:id="1738479715">
      <w:bodyDiv w:val="1"/>
      <w:marLeft w:val="0"/>
      <w:marRight w:val="0"/>
      <w:marTop w:val="0"/>
      <w:marBottom w:val="0"/>
      <w:divBdr>
        <w:top w:val="none" w:sz="0" w:space="0" w:color="auto"/>
        <w:left w:val="none" w:sz="0" w:space="0" w:color="auto"/>
        <w:bottom w:val="none" w:sz="0" w:space="0" w:color="auto"/>
        <w:right w:val="none" w:sz="0" w:space="0" w:color="auto"/>
      </w:divBdr>
    </w:div>
    <w:div w:id="174976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png"/><Relationship Id="rId32" Type="http://schemas.openxmlformats.org/officeDocument/2006/relationships/image" Target="media/image24.w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D7329-621D-4CC8-86EB-87324297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1</Pages>
  <Words>125986</Words>
  <Characters>718122</Characters>
  <Application>Microsoft Office Word</Application>
  <DocSecurity>0</DocSecurity>
  <Lines>5984</Lines>
  <Paragraphs>1684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Пользователь</cp:lastModifiedBy>
  <cp:revision>46</cp:revision>
  <cp:lastPrinted>2022-01-25T14:14:00Z</cp:lastPrinted>
  <dcterms:created xsi:type="dcterms:W3CDTF">2022-01-02T11:25:00Z</dcterms:created>
  <dcterms:modified xsi:type="dcterms:W3CDTF">2022-07-27T07:08:00Z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Microsoft® Word 2010</vt:lpwstr>
  </property>
  <property fmtid="{D5CDD505-2E9C-101B-9397-08002B2CF9AE}" pid="4" name="LastSaved">
    <vt:filetime>2022-01-02T00:00:00Z</vt:filetime>
  </property>
</Properties>
</file>